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955104" w14:textId="77777777" w:rsidR="005A0B25" w:rsidRDefault="00835F9D">
      <w:pPr>
        <w:pStyle w:val="Title"/>
      </w:pPr>
      <w:r>
        <w:t xml:space="preserve">17.  Assessment of the Atka mackerel stock in the </w:t>
      </w:r>
      <w:r>
        <w:br/>
        <w:t>Bering Sea and Aleutian Islands</w:t>
      </w:r>
    </w:p>
    <w:p w14:paraId="7251FE56" w14:textId="77777777" w:rsidR="005A0B25" w:rsidRDefault="005A0B25">
      <w:pPr>
        <w:pBdr>
          <w:top w:val="nil"/>
          <w:left w:val="nil"/>
          <w:bottom w:val="nil"/>
          <w:right w:val="nil"/>
          <w:between w:val="nil"/>
        </w:pBdr>
        <w:spacing w:after="120"/>
        <w:jc w:val="center"/>
        <w:rPr>
          <w:color w:val="000000"/>
        </w:rPr>
      </w:pPr>
    </w:p>
    <w:p w14:paraId="4E971B0F" w14:textId="77777777" w:rsidR="005A0B25" w:rsidRDefault="00835F9D">
      <w:pPr>
        <w:jc w:val="center"/>
      </w:pPr>
      <w:r>
        <w:t xml:space="preserve">Sandra Lowe, James Ianelli, Wayne </w:t>
      </w:r>
      <w:proofErr w:type="spellStart"/>
      <w:r>
        <w:t>Palsson</w:t>
      </w:r>
      <w:proofErr w:type="spellEnd"/>
      <w:r>
        <w:t xml:space="preserve">, and Ben </w:t>
      </w:r>
      <w:proofErr w:type="spellStart"/>
      <w:r>
        <w:t>Fissel</w:t>
      </w:r>
      <w:proofErr w:type="spellEnd"/>
    </w:p>
    <w:p w14:paraId="15F5E4FF" w14:textId="77777777" w:rsidR="005A0B25" w:rsidRDefault="00835F9D">
      <w:pPr>
        <w:jc w:val="center"/>
      </w:pPr>
      <w:r>
        <w:rPr>
          <w:noProof/>
        </w:rPr>
        <w:drawing>
          <wp:inline distT="0" distB="0" distL="0" distR="0" wp14:anchorId="1C934934" wp14:editId="596C0B3C">
            <wp:extent cx="2227454" cy="906295"/>
            <wp:effectExtent l="0" t="0" r="0" b="0"/>
            <wp:docPr id="81"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7"/>
                    <a:srcRect l="324" t="6404" r="-324" b="10301"/>
                    <a:stretch>
                      <a:fillRect/>
                    </a:stretch>
                  </pic:blipFill>
                  <pic:spPr>
                    <a:xfrm>
                      <a:off x="0" y="0"/>
                      <a:ext cx="2227454" cy="906295"/>
                    </a:xfrm>
                    <a:prstGeom prst="rect">
                      <a:avLst/>
                    </a:prstGeom>
                    <a:ln/>
                  </pic:spPr>
                </pic:pic>
              </a:graphicData>
            </a:graphic>
          </wp:inline>
        </w:drawing>
      </w:r>
    </w:p>
    <w:p w14:paraId="155EB63F" w14:textId="77777777" w:rsidR="005A0B25" w:rsidRDefault="00835F9D">
      <w:pPr>
        <w:pStyle w:val="Heading1"/>
      </w:pPr>
      <w:r>
        <w:t>Executive Summary</w:t>
      </w:r>
    </w:p>
    <w:p w14:paraId="6D825DC9" w14:textId="77777777" w:rsidR="005A0B25" w:rsidRDefault="00835F9D">
      <w:pPr>
        <w:pBdr>
          <w:top w:val="nil"/>
          <w:left w:val="nil"/>
          <w:bottom w:val="nil"/>
          <w:right w:val="nil"/>
          <w:between w:val="nil"/>
        </w:pBdr>
        <w:spacing w:after="120"/>
        <w:rPr>
          <w:color w:val="000000"/>
        </w:rPr>
      </w:pPr>
      <w:r>
        <w:rPr>
          <w:color w:val="000000"/>
        </w:rPr>
        <w:t>Relative to the November 2019 SAFE report, the following substantive changes have been made in the assessment of Atka mackerel.</w:t>
      </w:r>
    </w:p>
    <w:p w14:paraId="3D54CC20" w14:textId="77777777" w:rsidR="005A0B25" w:rsidRDefault="00835F9D">
      <w:pPr>
        <w:pStyle w:val="Heading3"/>
      </w:pPr>
      <w:r>
        <w:t>Summary of Changes in Assessment Input</w:t>
      </w:r>
    </w:p>
    <w:p w14:paraId="7927B4DF" w14:textId="77777777" w:rsidR="005A0B25" w:rsidRDefault="00835F9D">
      <w:pPr>
        <w:numPr>
          <w:ilvl w:val="0"/>
          <w:numId w:val="13"/>
        </w:numPr>
        <w:spacing w:after="0"/>
        <w:ind w:left="360"/>
      </w:pPr>
      <w:r>
        <w:t xml:space="preserve">The 2019 catch estimate was </w:t>
      </w:r>
      <w:r w:rsidR="00B436D0">
        <w:t>updated and</w:t>
      </w:r>
      <w:r>
        <w:t xml:space="preserve"> estimated total catch for 2020 was set equal to the TAC (59,305 t).</w:t>
      </w:r>
    </w:p>
    <w:p w14:paraId="0352D9A2" w14:textId="77777777" w:rsidR="005A0B25" w:rsidRDefault="00835F9D">
      <w:pPr>
        <w:numPr>
          <w:ilvl w:val="0"/>
          <w:numId w:val="13"/>
        </w:numPr>
        <w:spacing w:after="0"/>
        <w:ind w:left="360"/>
      </w:pPr>
      <w:r>
        <w:t>Estimated 2021 and 2022 catches are 60,400 t and 56,925 t, respectively.</w:t>
      </w:r>
    </w:p>
    <w:p w14:paraId="1C73D0D4" w14:textId="77777777" w:rsidR="005A0B25" w:rsidRDefault="00835F9D">
      <w:pPr>
        <w:numPr>
          <w:ilvl w:val="0"/>
          <w:numId w:val="13"/>
        </w:numPr>
        <w:spacing w:after="0"/>
        <w:ind w:left="360"/>
      </w:pPr>
      <w:r>
        <w:t>The 2019 fishery age composition data were added.</w:t>
      </w:r>
    </w:p>
    <w:p w14:paraId="221F189B" w14:textId="77777777" w:rsidR="005A0B25" w:rsidRDefault="00835F9D">
      <w:pPr>
        <w:numPr>
          <w:ilvl w:val="0"/>
          <w:numId w:val="13"/>
        </w:numPr>
        <w:spacing w:after="0"/>
        <w:ind w:left="360"/>
      </w:pPr>
      <w:r>
        <w:t>The estimated average selectivity for 2015-2019 was used for projections.</w:t>
      </w:r>
    </w:p>
    <w:p w14:paraId="1DFFB6A5" w14:textId="77777777" w:rsidR="005A0B25" w:rsidRDefault="00835F9D">
      <w:pPr>
        <w:numPr>
          <w:ilvl w:val="0"/>
          <w:numId w:val="13"/>
        </w:numPr>
        <w:spacing w:after="0"/>
        <w:ind w:left="360"/>
      </w:pPr>
      <w:r>
        <w:t>We assume that approximately 85% of the BSAI-wide ABC is likely to be taken under the revised Steller Sea Lion Reasonable and Prudent Alternatives (SSL RPAs) implemented in 2015. This percentage was applied to the 2021 and 2022 maximum permissible ABCs, and those reduced amounts were assumed to be caught in order to estimate the 2021 and 2022 ABCs and OFL values.</w:t>
      </w:r>
    </w:p>
    <w:p w14:paraId="760EA497" w14:textId="77777777" w:rsidR="005A0B25" w:rsidRDefault="00835F9D">
      <w:pPr>
        <w:numPr>
          <w:ilvl w:val="0"/>
          <w:numId w:val="13"/>
        </w:numPr>
        <w:spacing w:after="0"/>
        <w:ind w:left="360"/>
      </w:pPr>
      <w:r>
        <w:rPr>
          <w:color w:val="000000"/>
          <w:highlight w:val="white"/>
        </w:rPr>
        <w:t xml:space="preserve">As in 2019, the sample sizes specified for fishery age composition data were rescaled </w:t>
      </w:r>
      <w:r>
        <w:rPr>
          <w:color w:val="000000"/>
        </w:rPr>
        <w:t>to have the same means as in the original baseline model (100</w:t>
      </w:r>
      <w:r w:rsidR="00B436D0">
        <w:rPr>
          <w:color w:val="000000"/>
        </w:rPr>
        <w:t>) but</w:t>
      </w:r>
      <w:r>
        <w:rPr>
          <w:color w:val="000000"/>
        </w:rPr>
        <w:t xml:space="preserve"> varied relative to the number of hauls for the fishery. The 2019 data were added.</w:t>
      </w:r>
    </w:p>
    <w:p w14:paraId="2ACD2E17" w14:textId="77777777" w:rsidR="005A0B25" w:rsidRDefault="00835F9D">
      <w:pPr>
        <w:pStyle w:val="Heading2"/>
      </w:pPr>
      <w:r>
        <w:t>Summary of Changes in the Assessment Methodology</w:t>
      </w:r>
    </w:p>
    <w:p w14:paraId="1C6DFE4D" w14:textId="77777777" w:rsidR="005A0B25" w:rsidRDefault="00835F9D">
      <w:r>
        <w:t xml:space="preserve">There were no changes in the model configuration. </w:t>
      </w:r>
    </w:p>
    <w:p w14:paraId="42C19090" w14:textId="77777777" w:rsidR="005A0B25" w:rsidRDefault="00835F9D">
      <w:pPr>
        <w:pStyle w:val="Heading2"/>
      </w:pPr>
      <w:r>
        <w:t xml:space="preserve">Summary of Results </w:t>
      </w:r>
    </w:p>
    <w:p w14:paraId="16D3ADD2" w14:textId="77777777" w:rsidR="005A0B25" w:rsidRDefault="00835F9D">
      <w:pPr>
        <w:numPr>
          <w:ilvl w:val="0"/>
          <w:numId w:val="1"/>
        </w:numPr>
        <w:pBdr>
          <w:top w:val="nil"/>
          <w:left w:val="nil"/>
          <w:bottom w:val="nil"/>
          <w:right w:val="nil"/>
          <w:between w:val="nil"/>
        </w:pBdr>
        <w:spacing w:after="0"/>
      </w:pPr>
      <w:r>
        <w:rPr>
          <w:color w:val="000000"/>
        </w:rPr>
        <w:t xml:space="preserve">The addition of the 2019 fishery age composition information impacted the estimated magnitude of the </w:t>
      </w:r>
      <w:r w:rsidR="00B436D0">
        <w:rPr>
          <w:color w:val="000000"/>
        </w:rPr>
        <w:t>2012- and 2013-year</w:t>
      </w:r>
      <w:r>
        <w:rPr>
          <w:color w:val="000000"/>
        </w:rPr>
        <w:t xml:space="preserve"> classes which increased 5 and 7% respectively, relative to last year’s assessment. The 2012</w:t>
      </w:r>
      <w:r w:rsidR="00B436D0">
        <w:rPr>
          <w:color w:val="000000"/>
        </w:rPr>
        <w:t>-</w:t>
      </w:r>
      <w:r>
        <w:rPr>
          <w:color w:val="000000"/>
        </w:rPr>
        <w:t>year class is estimated to be 50% above average. The 2015</w:t>
      </w:r>
      <w:r w:rsidR="00B436D0">
        <w:rPr>
          <w:color w:val="000000"/>
        </w:rPr>
        <w:t>-</w:t>
      </w:r>
      <w:r>
        <w:rPr>
          <w:color w:val="000000"/>
        </w:rPr>
        <w:t xml:space="preserve">year class increased 10% relative to last year’s </w:t>
      </w:r>
      <w:proofErr w:type="gramStart"/>
      <w:r>
        <w:rPr>
          <w:color w:val="000000"/>
        </w:rPr>
        <w:t>estimate, but</w:t>
      </w:r>
      <w:proofErr w:type="gramEnd"/>
      <w:r>
        <w:rPr>
          <w:color w:val="000000"/>
        </w:rPr>
        <w:t xml:space="preserve"> remains just below (15%) the long term average recruitment.</w:t>
      </w:r>
    </w:p>
    <w:p w14:paraId="51C00C08" w14:textId="77777777" w:rsidR="005A0B25" w:rsidRDefault="00835F9D">
      <w:pPr>
        <w:numPr>
          <w:ilvl w:val="0"/>
          <w:numId w:val="1"/>
        </w:numPr>
        <w:pBdr>
          <w:top w:val="nil"/>
          <w:left w:val="nil"/>
          <w:bottom w:val="nil"/>
          <w:right w:val="nil"/>
          <w:between w:val="nil"/>
        </w:pBdr>
        <w:spacing w:after="0"/>
      </w:pPr>
      <w:r>
        <w:rPr>
          <w:color w:val="000000"/>
        </w:rPr>
        <w:t xml:space="preserve">Estimated values of </w:t>
      </w:r>
      <w:r>
        <w:rPr>
          <w:i/>
          <w:color w:val="000000"/>
        </w:rPr>
        <w:t>B</w:t>
      </w:r>
      <w:r>
        <w:rPr>
          <w:i/>
          <w:color w:val="000000"/>
          <w:vertAlign w:val="subscript"/>
        </w:rPr>
        <w:t>100%</w:t>
      </w:r>
      <w:r>
        <w:rPr>
          <w:color w:val="000000"/>
        </w:rPr>
        <w:t xml:space="preserve">, </w:t>
      </w:r>
      <w:r>
        <w:rPr>
          <w:i/>
          <w:color w:val="000000"/>
        </w:rPr>
        <w:t>B</w:t>
      </w:r>
      <w:r>
        <w:rPr>
          <w:i/>
          <w:color w:val="000000"/>
          <w:vertAlign w:val="subscript"/>
        </w:rPr>
        <w:t>40</w:t>
      </w:r>
      <w:proofErr w:type="gramStart"/>
      <w:r>
        <w:rPr>
          <w:i/>
          <w:color w:val="000000"/>
          <w:vertAlign w:val="subscript"/>
        </w:rPr>
        <w:t xml:space="preserve">% </w:t>
      </w:r>
      <w:r>
        <w:rPr>
          <w:color w:val="000000"/>
        </w:rPr>
        <w:t>,</w:t>
      </w:r>
      <w:proofErr w:type="gramEnd"/>
      <w:r>
        <w:rPr>
          <w:color w:val="000000"/>
        </w:rPr>
        <w:t xml:space="preserve"> </w:t>
      </w:r>
      <w:r>
        <w:rPr>
          <w:i/>
          <w:color w:val="000000"/>
        </w:rPr>
        <w:t>B</w:t>
      </w:r>
      <w:r>
        <w:rPr>
          <w:i/>
          <w:color w:val="000000"/>
          <w:vertAlign w:val="subscript"/>
        </w:rPr>
        <w:t xml:space="preserve">35% </w:t>
      </w:r>
      <w:r>
        <w:rPr>
          <w:color w:val="000000"/>
        </w:rPr>
        <w:t>are essentially unchanged (-0.2%) relative to last year’s assessment.</w:t>
      </w:r>
    </w:p>
    <w:p w14:paraId="4F9A7854" w14:textId="77777777" w:rsidR="005A0B25" w:rsidRDefault="00835F9D">
      <w:pPr>
        <w:numPr>
          <w:ilvl w:val="0"/>
          <w:numId w:val="1"/>
        </w:numPr>
        <w:pBdr>
          <w:top w:val="nil"/>
          <w:left w:val="nil"/>
          <w:bottom w:val="nil"/>
          <w:right w:val="nil"/>
          <w:between w:val="nil"/>
        </w:pBdr>
        <w:spacing w:after="0"/>
      </w:pPr>
      <w:r>
        <w:rPr>
          <w:color w:val="000000"/>
        </w:rPr>
        <w:t>Projected 2021 female spawning biomass (107,830 t) is 2% lower relative to last year’s estimate of 2020 female spawning biomass, and 3% higher relative to last year’s projection for 2021.</w:t>
      </w:r>
    </w:p>
    <w:p w14:paraId="74071E28" w14:textId="77777777" w:rsidR="005A0B25" w:rsidRDefault="00835F9D">
      <w:pPr>
        <w:numPr>
          <w:ilvl w:val="0"/>
          <w:numId w:val="1"/>
        </w:numPr>
        <w:pBdr>
          <w:top w:val="nil"/>
          <w:left w:val="nil"/>
          <w:bottom w:val="nil"/>
          <w:right w:val="nil"/>
          <w:between w:val="nil"/>
        </w:pBdr>
        <w:spacing w:after="0"/>
      </w:pPr>
      <w:r>
        <w:rPr>
          <w:color w:val="000000"/>
        </w:rPr>
        <w:t xml:space="preserve">Projected 2021 female spawning biomass is below </w:t>
      </w:r>
      <w:r>
        <w:rPr>
          <w:i/>
          <w:color w:val="000000"/>
        </w:rPr>
        <w:t>B</w:t>
      </w:r>
      <w:r>
        <w:rPr>
          <w:i/>
          <w:color w:val="000000"/>
          <w:vertAlign w:val="subscript"/>
        </w:rPr>
        <w:t xml:space="preserve">40% </w:t>
      </w:r>
      <w:r>
        <w:rPr>
          <w:color w:val="000000"/>
        </w:rPr>
        <w:t xml:space="preserve">(116,330 t) at </w:t>
      </w:r>
      <w:r>
        <w:rPr>
          <w:i/>
          <w:color w:val="000000"/>
        </w:rPr>
        <w:t>B</w:t>
      </w:r>
      <w:r>
        <w:rPr>
          <w:i/>
          <w:color w:val="000000"/>
          <w:vertAlign w:val="subscript"/>
        </w:rPr>
        <w:t>37%</w:t>
      </w:r>
      <w:r>
        <w:rPr>
          <w:color w:val="000000"/>
        </w:rPr>
        <w:t>, thereby placing BSAI</w:t>
      </w:r>
      <w:r>
        <w:rPr>
          <w:b/>
          <w:color w:val="000000"/>
        </w:rPr>
        <w:t xml:space="preserve"> </w:t>
      </w:r>
      <w:r>
        <w:rPr>
          <w:color w:val="000000"/>
        </w:rPr>
        <w:t xml:space="preserve">Atka mackerel in Tier 3b. </w:t>
      </w:r>
    </w:p>
    <w:p w14:paraId="501CD719" w14:textId="77777777" w:rsidR="005A0B25" w:rsidRDefault="00835F9D">
      <w:pPr>
        <w:numPr>
          <w:ilvl w:val="0"/>
          <w:numId w:val="1"/>
        </w:numPr>
        <w:pBdr>
          <w:top w:val="nil"/>
          <w:left w:val="nil"/>
          <w:bottom w:val="nil"/>
          <w:right w:val="nil"/>
          <w:between w:val="nil"/>
        </w:pBdr>
        <w:spacing w:after="0"/>
      </w:pPr>
      <w:r>
        <w:rPr>
          <w:color w:val="000000"/>
        </w:rPr>
        <w:t xml:space="preserve">The current estimate of </w:t>
      </w:r>
      <w:r>
        <w:rPr>
          <w:i/>
          <w:color w:val="000000"/>
        </w:rPr>
        <w:t>F</w:t>
      </w:r>
      <w:r>
        <w:rPr>
          <w:i/>
          <w:color w:val="000000"/>
          <w:vertAlign w:val="subscript"/>
        </w:rPr>
        <w:t>40% adj</w:t>
      </w:r>
      <w:r>
        <w:rPr>
          <w:color w:val="000000"/>
        </w:rPr>
        <w:t xml:space="preserve">= 0.43 is 5% higher relative to last year’s estimate of </w:t>
      </w:r>
      <w:r>
        <w:rPr>
          <w:i/>
          <w:color w:val="000000"/>
        </w:rPr>
        <w:t>F</w:t>
      </w:r>
      <w:r>
        <w:rPr>
          <w:i/>
          <w:color w:val="000000"/>
          <w:vertAlign w:val="subscript"/>
        </w:rPr>
        <w:t>40% adj</w:t>
      </w:r>
      <w:r>
        <w:rPr>
          <w:color w:val="000000"/>
        </w:rPr>
        <w:t xml:space="preserve"> due to changes in the fishery selectivity used for projections.</w:t>
      </w:r>
    </w:p>
    <w:p w14:paraId="7D74A994" w14:textId="77777777" w:rsidR="005A0B25" w:rsidRDefault="00835F9D">
      <w:pPr>
        <w:numPr>
          <w:ilvl w:val="0"/>
          <w:numId w:val="1"/>
        </w:numPr>
        <w:pBdr>
          <w:top w:val="nil"/>
          <w:left w:val="nil"/>
          <w:bottom w:val="nil"/>
          <w:right w:val="nil"/>
          <w:between w:val="nil"/>
        </w:pBdr>
        <w:spacing w:after="0"/>
      </w:pPr>
      <w:r>
        <w:rPr>
          <w:color w:val="000000"/>
        </w:rPr>
        <w:lastRenderedPageBreak/>
        <w:t xml:space="preserve">The projected 2021 yield at </w:t>
      </w:r>
      <w:proofErr w:type="spellStart"/>
      <w:r>
        <w:rPr>
          <w:i/>
          <w:color w:val="000000"/>
        </w:rPr>
        <w:t>maxF</w:t>
      </w:r>
      <w:r>
        <w:rPr>
          <w:i/>
          <w:color w:val="000000"/>
          <w:vertAlign w:val="subscript"/>
        </w:rPr>
        <w:t>ABC</w:t>
      </w:r>
      <w:proofErr w:type="spellEnd"/>
      <w:r>
        <w:rPr>
          <w:i/>
          <w:color w:val="000000"/>
          <w:vertAlign w:val="subscript"/>
        </w:rPr>
        <w:t xml:space="preserve"> </w:t>
      </w:r>
      <w:r>
        <w:rPr>
          <w:color w:val="000000"/>
        </w:rPr>
        <w:t>=</w:t>
      </w:r>
      <w:r>
        <w:rPr>
          <w:i/>
          <w:color w:val="000000"/>
        </w:rPr>
        <w:t xml:space="preserve"> F</w:t>
      </w:r>
      <w:r>
        <w:rPr>
          <w:i/>
          <w:color w:val="000000"/>
          <w:vertAlign w:val="subscript"/>
        </w:rPr>
        <w:t>40% adj</w:t>
      </w:r>
      <w:r>
        <w:rPr>
          <w:i/>
          <w:color w:val="000000"/>
        </w:rPr>
        <w:t xml:space="preserve"> =</w:t>
      </w:r>
      <w:r>
        <w:rPr>
          <w:color w:val="000000"/>
        </w:rPr>
        <w:t xml:space="preserve"> 0.43 is 73,590 t, which is 5% higher relative to last year’s estimate for 2020. </w:t>
      </w:r>
    </w:p>
    <w:p w14:paraId="7F9A8840" w14:textId="77777777" w:rsidR="005A0B25" w:rsidRDefault="00835F9D">
      <w:pPr>
        <w:numPr>
          <w:ilvl w:val="0"/>
          <w:numId w:val="1"/>
        </w:numPr>
        <w:pBdr>
          <w:top w:val="nil"/>
          <w:left w:val="nil"/>
          <w:bottom w:val="nil"/>
          <w:right w:val="nil"/>
          <w:between w:val="nil"/>
        </w:pBdr>
      </w:pPr>
      <w:r>
        <w:rPr>
          <w:color w:val="000000"/>
        </w:rPr>
        <w:t xml:space="preserve">The projected 2021 overfishing level at </w:t>
      </w:r>
      <w:r>
        <w:rPr>
          <w:i/>
          <w:color w:val="000000"/>
        </w:rPr>
        <w:t>F</w:t>
      </w:r>
      <w:r>
        <w:rPr>
          <w:i/>
          <w:color w:val="000000"/>
          <w:sz w:val="14"/>
          <w:szCs w:val="14"/>
        </w:rPr>
        <w:t>35%</w:t>
      </w:r>
      <w:r>
        <w:rPr>
          <w:color w:val="000000"/>
          <w:sz w:val="14"/>
          <w:szCs w:val="14"/>
        </w:rPr>
        <w:t xml:space="preserve"> </w:t>
      </w:r>
      <w:r>
        <w:rPr>
          <w:i/>
          <w:color w:val="000000"/>
          <w:sz w:val="14"/>
          <w:szCs w:val="14"/>
        </w:rPr>
        <w:t>adj</w:t>
      </w:r>
      <w:r>
        <w:rPr>
          <w:i/>
          <w:color w:val="000000"/>
        </w:rPr>
        <w:t xml:space="preserve"> </w:t>
      </w:r>
      <w:r>
        <w:rPr>
          <w:color w:val="000000"/>
        </w:rPr>
        <w:t xml:space="preserve">= 0.51 is 85,580 t, which is 5% higher than last year’s estimate for 2020. </w:t>
      </w:r>
    </w:p>
    <w:tbl>
      <w:tblPr>
        <w:tblStyle w:val="a"/>
        <w:tblW w:w="935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3622"/>
        <w:gridCol w:w="1160"/>
        <w:gridCol w:w="1540"/>
        <w:gridCol w:w="1518"/>
        <w:gridCol w:w="1510"/>
      </w:tblGrid>
      <w:tr w:rsidR="005A0B25" w14:paraId="7A367ABF" w14:textId="77777777">
        <w:tc>
          <w:tcPr>
            <w:tcW w:w="3622" w:type="dxa"/>
            <w:vMerge w:val="restart"/>
            <w:tcBorders>
              <w:top w:val="single" w:sz="4" w:space="0" w:color="000000"/>
              <w:bottom w:val="nil"/>
              <w:right w:val="single" w:sz="4" w:space="0" w:color="000000"/>
            </w:tcBorders>
            <w:shd w:val="clear" w:color="auto" w:fill="auto"/>
            <w:vAlign w:val="bottom"/>
          </w:tcPr>
          <w:p w14:paraId="6669F842" w14:textId="77777777" w:rsidR="005A0B25" w:rsidRDefault="00835F9D">
            <w:pPr>
              <w:keepNext/>
              <w:spacing w:after="0"/>
              <w:jc w:val="both"/>
              <w:rPr>
                <w:b/>
              </w:rPr>
            </w:pPr>
            <w:r>
              <w:rPr>
                <w:b/>
              </w:rPr>
              <w:t>Quantity</w:t>
            </w:r>
          </w:p>
        </w:tc>
        <w:tc>
          <w:tcPr>
            <w:tcW w:w="2700" w:type="dxa"/>
            <w:gridSpan w:val="2"/>
            <w:tcBorders>
              <w:top w:val="single" w:sz="4" w:space="0" w:color="000000"/>
              <w:left w:val="single" w:sz="4" w:space="0" w:color="000000"/>
              <w:bottom w:val="nil"/>
              <w:right w:val="single" w:sz="4" w:space="0" w:color="000000"/>
            </w:tcBorders>
            <w:shd w:val="clear" w:color="auto" w:fill="F2F2F2"/>
          </w:tcPr>
          <w:p w14:paraId="0A65E34E" w14:textId="77777777" w:rsidR="005A0B25" w:rsidRDefault="00835F9D">
            <w:pPr>
              <w:keepNext/>
              <w:spacing w:after="0"/>
              <w:jc w:val="center"/>
            </w:pPr>
            <w:r>
              <w:t>As estimated or</w:t>
            </w:r>
          </w:p>
          <w:p w14:paraId="01CDED53" w14:textId="77777777" w:rsidR="005A0B25" w:rsidRDefault="00835F9D">
            <w:pPr>
              <w:keepNext/>
              <w:spacing w:after="0"/>
              <w:jc w:val="center"/>
            </w:pPr>
            <w:r>
              <w:rPr>
                <w:i/>
              </w:rPr>
              <w:t>specified last</w:t>
            </w:r>
            <w:r>
              <w:t xml:space="preserve"> year for:</w:t>
            </w:r>
          </w:p>
        </w:tc>
        <w:tc>
          <w:tcPr>
            <w:tcW w:w="3028" w:type="dxa"/>
            <w:gridSpan w:val="2"/>
            <w:tcBorders>
              <w:top w:val="single" w:sz="4" w:space="0" w:color="000000"/>
              <w:left w:val="single" w:sz="4" w:space="0" w:color="000000"/>
              <w:bottom w:val="nil"/>
            </w:tcBorders>
            <w:shd w:val="clear" w:color="auto" w:fill="auto"/>
          </w:tcPr>
          <w:p w14:paraId="54162F4A" w14:textId="77777777" w:rsidR="005A0B25" w:rsidRDefault="00835F9D">
            <w:pPr>
              <w:keepNext/>
              <w:spacing w:after="0"/>
              <w:jc w:val="center"/>
            </w:pPr>
            <w:r>
              <w:t>As estimated or</w:t>
            </w:r>
          </w:p>
          <w:p w14:paraId="7221152E" w14:textId="77777777" w:rsidR="005A0B25" w:rsidRDefault="00835F9D">
            <w:pPr>
              <w:keepNext/>
              <w:spacing w:after="0"/>
              <w:jc w:val="center"/>
            </w:pPr>
            <w:r>
              <w:rPr>
                <w:i/>
              </w:rPr>
              <w:t>recommended this</w:t>
            </w:r>
            <w:r>
              <w:t xml:space="preserve"> year for:</w:t>
            </w:r>
          </w:p>
        </w:tc>
      </w:tr>
      <w:tr w:rsidR="005A0B25" w14:paraId="66DFC243" w14:textId="77777777">
        <w:trPr>
          <w:trHeight w:val="225"/>
        </w:trPr>
        <w:tc>
          <w:tcPr>
            <w:tcW w:w="3622" w:type="dxa"/>
            <w:vMerge/>
            <w:tcBorders>
              <w:top w:val="single" w:sz="4" w:space="0" w:color="000000"/>
              <w:bottom w:val="nil"/>
              <w:right w:val="single" w:sz="4" w:space="0" w:color="000000"/>
            </w:tcBorders>
            <w:shd w:val="clear" w:color="auto" w:fill="auto"/>
            <w:vAlign w:val="bottom"/>
          </w:tcPr>
          <w:p w14:paraId="170FE71A" w14:textId="77777777" w:rsidR="005A0B25" w:rsidRDefault="005A0B25">
            <w:pPr>
              <w:widowControl w:val="0"/>
              <w:pBdr>
                <w:top w:val="nil"/>
                <w:left w:val="nil"/>
                <w:bottom w:val="nil"/>
                <w:right w:val="nil"/>
                <w:between w:val="nil"/>
              </w:pBdr>
              <w:spacing w:after="0" w:line="276" w:lineRule="auto"/>
            </w:pPr>
          </w:p>
        </w:tc>
        <w:tc>
          <w:tcPr>
            <w:tcW w:w="1160" w:type="dxa"/>
            <w:tcBorders>
              <w:top w:val="nil"/>
              <w:left w:val="single" w:sz="4" w:space="0" w:color="000000"/>
              <w:bottom w:val="single" w:sz="4" w:space="0" w:color="000000"/>
            </w:tcBorders>
            <w:shd w:val="clear" w:color="auto" w:fill="F2F2F2"/>
          </w:tcPr>
          <w:p w14:paraId="582191B5" w14:textId="77777777" w:rsidR="005A0B25" w:rsidRDefault="00835F9D">
            <w:pPr>
              <w:spacing w:after="40"/>
              <w:jc w:val="right"/>
            </w:pPr>
            <w:r>
              <w:t>2020</w:t>
            </w:r>
          </w:p>
        </w:tc>
        <w:tc>
          <w:tcPr>
            <w:tcW w:w="1540" w:type="dxa"/>
            <w:tcBorders>
              <w:top w:val="nil"/>
              <w:bottom w:val="single" w:sz="4" w:space="0" w:color="000000"/>
              <w:right w:val="single" w:sz="4" w:space="0" w:color="000000"/>
            </w:tcBorders>
            <w:shd w:val="clear" w:color="auto" w:fill="F2F2F2"/>
          </w:tcPr>
          <w:p w14:paraId="1ADFAE9D" w14:textId="77777777" w:rsidR="005A0B25" w:rsidRDefault="00835F9D">
            <w:pPr>
              <w:keepNext/>
              <w:spacing w:after="0"/>
              <w:jc w:val="right"/>
            </w:pPr>
            <w:r>
              <w:t>2021</w:t>
            </w:r>
          </w:p>
        </w:tc>
        <w:tc>
          <w:tcPr>
            <w:tcW w:w="1518" w:type="dxa"/>
            <w:tcBorders>
              <w:top w:val="nil"/>
              <w:left w:val="single" w:sz="4" w:space="0" w:color="000000"/>
              <w:bottom w:val="single" w:sz="4" w:space="0" w:color="000000"/>
            </w:tcBorders>
            <w:shd w:val="clear" w:color="auto" w:fill="auto"/>
          </w:tcPr>
          <w:p w14:paraId="123A790E" w14:textId="77777777" w:rsidR="005A0B25" w:rsidRDefault="00835F9D">
            <w:pPr>
              <w:keepNext/>
              <w:spacing w:after="0"/>
              <w:jc w:val="right"/>
            </w:pPr>
            <w:r>
              <w:t>2021*</w:t>
            </w:r>
          </w:p>
        </w:tc>
        <w:tc>
          <w:tcPr>
            <w:tcW w:w="1510" w:type="dxa"/>
            <w:tcBorders>
              <w:top w:val="nil"/>
              <w:bottom w:val="single" w:sz="4" w:space="0" w:color="000000"/>
            </w:tcBorders>
            <w:shd w:val="clear" w:color="auto" w:fill="auto"/>
          </w:tcPr>
          <w:p w14:paraId="6842D484" w14:textId="77777777" w:rsidR="005A0B25" w:rsidRDefault="00835F9D">
            <w:pPr>
              <w:keepNext/>
              <w:spacing w:after="0"/>
              <w:jc w:val="right"/>
            </w:pPr>
            <w:r>
              <w:t>2022*</w:t>
            </w:r>
          </w:p>
        </w:tc>
      </w:tr>
      <w:tr w:rsidR="005A0B25" w14:paraId="07A363C4" w14:textId="77777777">
        <w:tc>
          <w:tcPr>
            <w:tcW w:w="3622" w:type="dxa"/>
            <w:tcBorders>
              <w:top w:val="single" w:sz="4" w:space="0" w:color="000000"/>
              <w:right w:val="single" w:sz="4" w:space="0" w:color="000000"/>
            </w:tcBorders>
            <w:shd w:val="clear" w:color="auto" w:fill="auto"/>
            <w:vAlign w:val="center"/>
          </w:tcPr>
          <w:p w14:paraId="312C7D46" w14:textId="77777777" w:rsidR="005A0B25" w:rsidRDefault="00835F9D">
            <w:pPr>
              <w:keepNext/>
              <w:spacing w:after="0"/>
              <w:rPr>
                <w:color w:val="000000"/>
              </w:rPr>
            </w:pPr>
            <w:r>
              <w:rPr>
                <w:i/>
                <w:color w:val="000000"/>
              </w:rPr>
              <w:t>M</w:t>
            </w:r>
            <w:r>
              <w:rPr>
                <w:color w:val="000000"/>
              </w:rPr>
              <w:t xml:space="preserve"> (natural mortality rate)</w:t>
            </w:r>
          </w:p>
        </w:tc>
        <w:tc>
          <w:tcPr>
            <w:tcW w:w="1160" w:type="dxa"/>
            <w:tcBorders>
              <w:top w:val="single" w:sz="4" w:space="0" w:color="000000"/>
              <w:left w:val="single" w:sz="4" w:space="0" w:color="000000"/>
            </w:tcBorders>
            <w:shd w:val="clear" w:color="auto" w:fill="F2F2F2"/>
          </w:tcPr>
          <w:p w14:paraId="12CEC6B7" w14:textId="77777777" w:rsidR="005A0B25" w:rsidRDefault="00835F9D">
            <w:pPr>
              <w:keepNext/>
              <w:spacing w:after="0"/>
              <w:jc w:val="right"/>
            </w:pPr>
            <w:r>
              <w:t>0.30</w:t>
            </w:r>
          </w:p>
        </w:tc>
        <w:tc>
          <w:tcPr>
            <w:tcW w:w="1540" w:type="dxa"/>
            <w:tcBorders>
              <w:top w:val="single" w:sz="4" w:space="0" w:color="000000"/>
              <w:right w:val="single" w:sz="4" w:space="0" w:color="000000"/>
            </w:tcBorders>
            <w:shd w:val="clear" w:color="auto" w:fill="F2F2F2"/>
          </w:tcPr>
          <w:p w14:paraId="21AA1D9E" w14:textId="77777777" w:rsidR="005A0B25" w:rsidRDefault="00835F9D">
            <w:pPr>
              <w:keepNext/>
              <w:spacing w:after="0"/>
              <w:jc w:val="right"/>
            </w:pPr>
            <w:r>
              <w:t>0.30</w:t>
            </w:r>
          </w:p>
        </w:tc>
        <w:tc>
          <w:tcPr>
            <w:tcW w:w="1518" w:type="dxa"/>
            <w:tcBorders>
              <w:top w:val="single" w:sz="4" w:space="0" w:color="000000"/>
              <w:left w:val="single" w:sz="4" w:space="0" w:color="000000"/>
            </w:tcBorders>
            <w:shd w:val="clear" w:color="auto" w:fill="auto"/>
          </w:tcPr>
          <w:p w14:paraId="163F06A6" w14:textId="77777777" w:rsidR="005A0B25" w:rsidRDefault="00835F9D">
            <w:pPr>
              <w:keepNext/>
              <w:spacing w:after="0"/>
              <w:jc w:val="right"/>
            </w:pPr>
            <w:r>
              <w:t>0.30</w:t>
            </w:r>
          </w:p>
        </w:tc>
        <w:tc>
          <w:tcPr>
            <w:tcW w:w="1510" w:type="dxa"/>
            <w:tcBorders>
              <w:top w:val="single" w:sz="4" w:space="0" w:color="000000"/>
            </w:tcBorders>
            <w:shd w:val="clear" w:color="auto" w:fill="auto"/>
          </w:tcPr>
          <w:p w14:paraId="0AEED664" w14:textId="77777777" w:rsidR="005A0B25" w:rsidRDefault="00835F9D">
            <w:pPr>
              <w:keepNext/>
              <w:spacing w:after="0"/>
              <w:jc w:val="right"/>
            </w:pPr>
            <w:r>
              <w:t>0.30</w:t>
            </w:r>
          </w:p>
        </w:tc>
      </w:tr>
      <w:tr w:rsidR="005A0B25" w14:paraId="7B298CAA" w14:textId="77777777">
        <w:tc>
          <w:tcPr>
            <w:tcW w:w="3622" w:type="dxa"/>
            <w:tcBorders>
              <w:bottom w:val="nil"/>
              <w:right w:val="single" w:sz="4" w:space="0" w:color="000000"/>
            </w:tcBorders>
            <w:shd w:val="clear" w:color="auto" w:fill="auto"/>
            <w:vAlign w:val="center"/>
          </w:tcPr>
          <w:p w14:paraId="22371AD7" w14:textId="77777777" w:rsidR="005A0B25" w:rsidRDefault="00835F9D">
            <w:pPr>
              <w:keepNext/>
              <w:spacing w:after="0"/>
              <w:rPr>
                <w:color w:val="000000"/>
              </w:rPr>
            </w:pPr>
            <w:r>
              <w:rPr>
                <w:color w:val="000000"/>
              </w:rPr>
              <w:t>Tier</w:t>
            </w:r>
          </w:p>
        </w:tc>
        <w:tc>
          <w:tcPr>
            <w:tcW w:w="1160" w:type="dxa"/>
            <w:tcBorders>
              <w:left w:val="single" w:sz="4" w:space="0" w:color="000000"/>
              <w:bottom w:val="nil"/>
            </w:tcBorders>
            <w:shd w:val="clear" w:color="auto" w:fill="F2F2F2"/>
          </w:tcPr>
          <w:p w14:paraId="370D6C45" w14:textId="77777777" w:rsidR="005A0B25" w:rsidRDefault="00835F9D">
            <w:pPr>
              <w:keepNext/>
              <w:spacing w:after="0"/>
              <w:jc w:val="right"/>
            </w:pPr>
            <w:r>
              <w:t>3b</w:t>
            </w:r>
          </w:p>
        </w:tc>
        <w:tc>
          <w:tcPr>
            <w:tcW w:w="1540" w:type="dxa"/>
            <w:tcBorders>
              <w:bottom w:val="nil"/>
              <w:right w:val="single" w:sz="4" w:space="0" w:color="000000"/>
            </w:tcBorders>
            <w:shd w:val="clear" w:color="auto" w:fill="F2F2F2"/>
          </w:tcPr>
          <w:p w14:paraId="18FF5575" w14:textId="77777777" w:rsidR="005A0B25" w:rsidRDefault="00835F9D">
            <w:pPr>
              <w:keepNext/>
              <w:spacing w:after="0"/>
              <w:jc w:val="right"/>
            </w:pPr>
            <w:r>
              <w:t>3b</w:t>
            </w:r>
          </w:p>
        </w:tc>
        <w:tc>
          <w:tcPr>
            <w:tcW w:w="1518" w:type="dxa"/>
            <w:tcBorders>
              <w:left w:val="single" w:sz="4" w:space="0" w:color="000000"/>
              <w:bottom w:val="nil"/>
            </w:tcBorders>
            <w:shd w:val="clear" w:color="auto" w:fill="auto"/>
            <w:vAlign w:val="center"/>
          </w:tcPr>
          <w:p w14:paraId="167E1A6F" w14:textId="77777777" w:rsidR="005A0B25" w:rsidRDefault="00835F9D">
            <w:pPr>
              <w:keepNext/>
              <w:spacing w:after="0"/>
              <w:jc w:val="right"/>
            </w:pPr>
            <w:r>
              <w:t>3b</w:t>
            </w:r>
          </w:p>
        </w:tc>
        <w:tc>
          <w:tcPr>
            <w:tcW w:w="1510" w:type="dxa"/>
            <w:tcBorders>
              <w:bottom w:val="nil"/>
            </w:tcBorders>
            <w:shd w:val="clear" w:color="auto" w:fill="auto"/>
            <w:vAlign w:val="center"/>
          </w:tcPr>
          <w:p w14:paraId="7EC8DF40" w14:textId="77777777" w:rsidR="005A0B25" w:rsidRDefault="00835F9D">
            <w:pPr>
              <w:keepNext/>
              <w:spacing w:after="0"/>
              <w:jc w:val="right"/>
            </w:pPr>
            <w:r>
              <w:t>3b</w:t>
            </w:r>
          </w:p>
        </w:tc>
      </w:tr>
      <w:tr w:rsidR="005A0B25" w14:paraId="634F2F36" w14:textId="77777777">
        <w:tc>
          <w:tcPr>
            <w:tcW w:w="3622" w:type="dxa"/>
            <w:tcBorders>
              <w:top w:val="nil"/>
              <w:bottom w:val="nil"/>
              <w:right w:val="single" w:sz="4" w:space="0" w:color="000000"/>
            </w:tcBorders>
            <w:shd w:val="clear" w:color="auto" w:fill="auto"/>
            <w:vAlign w:val="center"/>
          </w:tcPr>
          <w:p w14:paraId="04063DB0" w14:textId="77777777" w:rsidR="005A0B25" w:rsidRDefault="00835F9D">
            <w:pPr>
              <w:keepNext/>
              <w:spacing w:after="0"/>
              <w:rPr>
                <w:color w:val="000000"/>
              </w:rPr>
            </w:pPr>
            <w:r>
              <w:rPr>
                <w:color w:val="000000"/>
              </w:rPr>
              <w:t>Projected total (age 1+) biomass (t)</w:t>
            </w:r>
          </w:p>
        </w:tc>
        <w:tc>
          <w:tcPr>
            <w:tcW w:w="1160" w:type="dxa"/>
            <w:tcBorders>
              <w:top w:val="nil"/>
              <w:left w:val="single" w:sz="4" w:space="0" w:color="000000"/>
              <w:bottom w:val="nil"/>
            </w:tcBorders>
            <w:shd w:val="clear" w:color="auto" w:fill="F2F2F2"/>
          </w:tcPr>
          <w:p w14:paraId="7E793A03" w14:textId="77777777" w:rsidR="005A0B25" w:rsidRDefault="00835F9D">
            <w:pPr>
              <w:keepNext/>
              <w:spacing w:after="0"/>
              <w:jc w:val="right"/>
            </w:pPr>
            <w:r>
              <w:t>515,890</w:t>
            </w:r>
          </w:p>
        </w:tc>
        <w:tc>
          <w:tcPr>
            <w:tcW w:w="1540" w:type="dxa"/>
            <w:tcBorders>
              <w:top w:val="nil"/>
              <w:bottom w:val="nil"/>
              <w:right w:val="single" w:sz="4" w:space="0" w:color="000000"/>
            </w:tcBorders>
            <w:shd w:val="clear" w:color="auto" w:fill="F2F2F2"/>
          </w:tcPr>
          <w:p w14:paraId="0BB38452" w14:textId="77777777" w:rsidR="005A0B25" w:rsidRDefault="00835F9D">
            <w:pPr>
              <w:spacing w:after="0"/>
              <w:jc w:val="right"/>
            </w:pPr>
            <w:r>
              <w:t>534,220</w:t>
            </w:r>
          </w:p>
        </w:tc>
        <w:tc>
          <w:tcPr>
            <w:tcW w:w="1518" w:type="dxa"/>
            <w:tcBorders>
              <w:top w:val="nil"/>
              <w:left w:val="single" w:sz="4" w:space="0" w:color="000000"/>
              <w:bottom w:val="nil"/>
            </w:tcBorders>
            <w:shd w:val="clear" w:color="auto" w:fill="auto"/>
            <w:vAlign w:val="center"/>
          </w:tcPr>
          <w:p w14:paraId="00E801C1" w14:textId="77777777" w:rsidR="005A0B25" w:rsidRDefault="00835F9D">
            <w:pPr>
              <w:keepNext/>
              <w:spacing w:after="0"/>
              <w:jc w:val="right"/>
              <w:rPr>
                <w:highlight w:val="yellow"/>
              </w:rPr>
            </w:pPr>
            <w:r>
              <w:t>560,360</w:t>
            </w:r>
          </w:p>
        </w:tc>
        <w:tc>
          <w:tcPr>
            <w:tcW w:w="1510" w:type="dxa"/>
            <w:tcBorders>
              <w:top w:val="nil"/>
              <w:bottom w:val="nil"/>
            </w:tcBorders>
            <w:shd w:val="clear" w:color="auto" w:fill="auto"/>
            <w:vAlign w:val="center"/>
          </w:tcPr>
          <w:p w14:paraId="5F97F2EC" w14:textId="77777777" w:rsidR="005A0B25" w:rsidRDefault="00835F9D">
            <w:pPr>
              <w:spacing w:after="0"/>
              <w:jc w:val="right"/>
              <w:rPr>
                <w:highlight w:val="yellow"/>
              </w:rPr>
            </w:pPr>
            <w:r>
              <w:t>599,690</w:t>
            </w:r>
          </w:p>
        </w:tc>
      </w:tr>
      <w:tr w:rsidR="005A0B25" w14:paraId="0512587A" w14:textId="77777777">
        <w:tc>
          <w:tcPr>
            <w:tcW w:w="3622" w:type="dxa"/>
            <w:tcBorders>
              <w:top w:val="nil"/>
              <w:right w:val="single" w:sz="4" w:space="0" w:color="000000"/>
            </w:tcBorders>
            <w:shd w:val="clear" w:color="auto" w:fill="auto"/>
            <w:vAlign w:val="center"/>
          </w:tcPr>
          <w:p w14:paraId="6FD30A00" w14:textId="77777777" w:rsidR="005A0B25" w:rsidRDefault="00835F9D">
            <w:pPr>
              <w:keepNext/>
              <w:spacing w:after="0"/>
              <w:rPr>
                <w:color w:val="000000"/>
                <w:highlight w:val="yellow"/>
              </w:rPr>
            </w:pPr>
            <w:r>
              <w:rPr>
                <w:color w:val="000000"/>
              </w:rPr>
              <w:t>Projected Female spawning biomass</w:t>
            </w:r>
          </w:p>
        </w:tc>
        <w:tc>
          <w:tcPr>
            <w:tcW w:w="1160" w:type="dxa"/>
            <w:tcBorders>
              <w:top w:val="nil"/>
              <w:left w:val="single" w:sz="4" w:space="0" w:color="000000"/>
            </w:tcBorders>
            <w:shd w:val="clear" w:color="auto" w:fill="F2F2F2"/>
          </w:tcPr>
          <w:p w14:paraId="0E33849C" w14:textId="77777777" w:rsidR="005A0B25" w:rsidRDefault="00835F9D">
            <w:pPr>
              <w:keepNext/>
              <w:spacing w:after="0"/>
              <w:jc w:val="right"/>
              <w:rPr>
                <w:highlight w:val="yellow"/>
              </w:rPr>
            </w:pPr>
            <w:r>
              <w:t>109,900</w:t>
            </w:r>
          </w:p>
        </w:tc>
        <w:tc>
          <w:tcPr>
            <w:tcW w:w="1540" w:type="dxa"/>
            <w:tcBorders>
              <w:top w:val="nil"/>
              <w:right w:val="single" w:sz="4" w:space="0" w:color="000000"/>
            </w:tcBorders>
            <w:shd w:val="clear" w:color="auto" w:fill="F2F2F2"/>
          </w:tcPr>
          <w:p w14:paraId="697309A5" w14:textId="77777777" w:rsidR="005A0B25" w:rsidRDefault="00835F9D">
            <w:pPr>
              <w:spacing w:after="0"/>
              <w:jc w:val="right"/>
              <w:rPr>
                <w:highlight w:val="yellow"/>
              </w:rPr>
            </w:pPr>
            <w:r>
              <w:t>104,700</w:t>
            </w:r>
          </w:p>
        </w:tc>
        <w:tc>
          <w:tcPr>
            <w:tcW w:w="1518" w:type="dxa"/>
            <w:tcBorders>
              <w:top w:val="nil"/>
              <w:left w:val="single" w:sz="4" w:space="0" w:color="000000"/>
            </w:tcBorders>
            <w:shd w:val="clear" w:color="auto" w:fill="auto"/>
            <w:vAlign w:val="center"/>
          </w:tcPr>
          <w:p w14:paraId="7D45E8E3" w14:textId="77777777" w:rsidR="005A0B25" w:rsidRDefault="00835F9D">
            <w:pPr>
              <w:keepNext/>
              <w:spacing w:after="0"/>
              <w:jc w:val="right"/>
              <w:rPr>
                <w:highlight w:val="yellow"/>
              </w:rPr>
            </w:pPr>
            <w:r>
              <w:t>107,830</w:t>
            </w:r>
          </w:p>
        </w:tc>
        <w:tc>
          <w:tcPr>
            <w:tcW w:w="1510" w:type="dxa"/>
            <w:tcBorders>
              <w:top w:val="nil"/>
            </w:tcBorders>
            <w:shd w:val="clear" w:color="auto" w:fill="auto"/>
            <w:vAlign w:val="bottom"/>
          </w:tcPr>
          <w:p w14:paraId="7E044685" w14:textId="77777777" w:rsidR="005A0B25" w:rsidRDefault="00835F9D">
            <w:pPr>
              <w:spacing w:after="0"/>
              <w:jc w:val="right"/>
              <w:rPr>
                <w:highlight w:val="yellow"/>
              </w:rPr>
            </w:pPr>
            <w:r>
              <w:t>102,950</w:t>
            </w:r>
          </w:p>
        </w:tc>
      </w:tr>
      <w:tr w:rsidR="005A0B25" w14:paraId="74E8E74C" w14:textId="77777777">
        <w:trPr>
          <w:trHeight w:val="270"/>
        </w:trPr>
        <w:tc>
          <w:tcPr>
            <w:tcW w:w="3622" w:type="dxa"/>
            <w:tcBorders>
              <w:right w:val="single" w:sz="4" w:space="0" w:color="000000"/>
            </w:tcBorders>
            <w:shd w:val="clear" w:color="auto" w:fill="auto"/>
            <w:vAlign w:val="center"/>
          </w:tcPr>
          <w:p w14:paraId="2BD8F30C" w14:textId="77777777" w:rsidR="005A0B25" w:rsidRDefault="00835F9D">
            <w:pPr>
              <w:keepNext/>
              <w:spacing w:after="0"/>
              <w:rPr>
                <w:i/>
                <w:color w:val="000000"/>
              </w:rPr>
            </w:pPr>
            <w:r>
              <w:rPr>
                <w:i/>
                <w:color w:val="000000"/>
              </w:rPr>
              <w:t xml:space="preserve"> B</w:t>
            </w:r>
            <w:r>
              <w:rPr>
                <w:i/>
                <w:color w:val="000000"/>
                <w:vertAlign w:val="subscript"/>
              </w:rPr>
              <w:t>100%</w:t>
            </w:r>
          </w:p>
        </w:tc>
        <w:tc>
          <w:tcPr>
            <w:tcW w:w="1160" w:type="dxa"/>
            <w:tcBorders>
              <w:left w:val="single" w:sz="4" w:space="0" w:color="000000"/>
            </w:tcBorders>
            <w:shd w:val="clear" w:color="auto" w:fill="F2F2F2"/>
          </w:tcPr>
          <w:p w14:paraId="3CF0EC13" w14:textId="77777777" w:rsidR="005A0B25" w:rsidRDefault="00835F9D">
            <w:pPr>
              <w:spacing w:after="0"/>
              <w:jc w:val="right"/>
            </w:pPr>
            <w:r>
              <w:t>291,780</w:t>
            </w:r>
          </w:p>
        </w:tc>
        <w:tc>
          <w:tcPr>
            <w:tcW w:w="1540" w:type="dxa"/>
            <w:tcBorders>
              <w:right w:val="single" w:sz="4" w:space="0" w:color="000000"/>
            </w:tcBorders>
            <w:shd w:val="clear" w:color="auto" w:fill="F2F2F2"/>
          </w:tcPr>
          <w:p w14:paraId="019D7125" w14:textId="77777777" w:rsidR="005A0B25" w:rsidRDefault="00835F9D">
            <w:pPr>
              <w:spacing w:after="0"/>
              <w:jc w:val="right"/>
            </w:pPr>
            <w:r>
              <w:t>291,780</w:t>
            </w:r>
          </w:p>
        </w:tc>
        <w:tc>
          <w:tcPr>
            <w:tcW w:w="1518" w:type="dxa"/>
            <w:tcBorders>
              <w:left w:val="single" w:sz="4" w:space="0" w:color="000000"/>
            </w:tcBorders>
            <w:shd w:val="clear" w:color="auto" w:fill="auto"/>
            <w:vAlign w:val="center"/>
          </w:tcPr>
          <w:p w14:paraId="100A3C8F" w14:textId="77777777" w:rsidR="005A0B25" w:rsidRDefault="00835F9D">
            <w:pPr>
              <w:spacing w:after="0"/>
              <w:jc w:val="right"/>
            </w:pPr>
            <w:r>
              <w:t>290,820</w:t>
            </w:r>
          </w:p>
        </w:tc>
        <w:tc>
          <w:tcPr>
            <w:tcW w:w="1510" w:type="dxa"/>
            <w:shd w:val="clear" w:color="auto" w:fill="auto"/>
            <w:vAlign w:val="center"/>
          </w:tcPr>
          <w:p w14:paraId="73C2028E" w14:textId="77777777" w:rsidR="005A0B25" w:rsidRDefault="00835F9D">
            <w:pPr>
              <w:spacing w:after="0"/>
              <w:jc w:val="right"/>
            </w:pPr>
            <w:r>
              <w:t>290,820</w:t>
            </w:r>
          </w:p>
        </w:tc>
      </w:tr>
      <w:tr w:rsidR="005A0B25" w14:paraId="03A70E33" w14:textId="77777777">
        <w:tc>
          <w:tcPr>
            <w:tcW w:w="3622" w:type="dxa"/>
            <w:tcBorders>
              <w:right w:val="single" w:sz="4" w:space="0" w:color="000000"/>
            </w:tcBorders>
            <w:shd w:val="clear" w:color="auto" w:fill="auto"/>
            <w:vAlign w:val="center"/>
          </w:tcPr>
          <w:p w14:paraId="25FE51D0" w14:textId="77777777" w:rsidR="005A0B25" w:rsidRDefault="00835F9D">
            <w:pPr>
              <w:keepNext/>
              <w:spacing w:after="0"/>
              <w:rPr>
                <w:i/>
                <w:color w:val="000000"/>
              </w:rPr>
            </w:pPr>
            <w:r>
              <w:rPr>
                <w:i/>
                <w:color w:val="000000"/>
              </w:rPr>
              <w:t xml:space="preserve"> B</w:t>
            </w:r>
            <w:r>
              <w:rPr>
                <w:i/>
                <w:color w:val="000000"/>
                <w:vertAlign w:val="subscript"/>
              </w:rPr>
              <w:t>40%</w:t>
            </w:r>
          </w:p>
        </w:tc>
        <w:tc>
          <w:tcPr>
            <w:tcW w:w="1160" w:type="dxa"/>
            <w:tcBorders>
              <w:left w:val="single" w:sz="4" w:space="0" w:color="000000"/>
            </w:tcBorders>
            <w:shd w:val="clear" w:color="auto" w:fill="F2F2F2"/>
          </w:tcPr>
          <w:p w14:paraId="28954E23" w14:textId="77777777" w:rsidR="005A0B25" w:rsidRDefault="00835F9D">
            <w:pPr>
              <w:keepNext/>
              <w:spacing w:after="0"/>
              <w:jc w:val="right"/>
            </w:pPr>
            <w:r>
              <w:t>116,600</w:t>
            </w:r>
          </w:p>
        </w:tc>
        <w:tc>
          <w:tcPr>
            <w:tcW w:w="1540" w:type="dxa"/>
            <w:tcBorders>
              <w:right w:val="single" w:sz="4" w:space="0" w:color="000000"/>
            </w:tcBorders>
            <w:shd w:val="clear" w:color="auto" w:fill="F2F2F2"/>
          </w:tcPr>
          <w:p w14:paraId="02E369B0" w14:textId="77777777" w:rsidR="005A0B25" w:rsidRDefault="00835F9D">
            <w:pPr>
              <w:keepNext/>
              <w:spacing w:after="0"/>
              <w:jc w:val="right"/>
            </w:pPr>
            <w:r>
              <w:t>116,600</w:t>
            </w:r>
          </w:p>
        </w:tc>
        <w:tc>
          <w:tcPr>
            <w:tcW w:w="1518" w:type="dxa"/>
            <w:tcBorders>
              <w:left w:val="single" w:sz="4" w:space="0" w:color="000000"/>
            </w:tcBorders>
            <w:shd w:val="clear" w:color="auto" w:fill="auto"/>
            <w:vAlign w:val="center"/>
          </w:tcPr>
          <w:p w14:paraId="695A37A9" w14:textId="77777777" w:rsidR="005A0B25" w:rsidRDefault="00835F9D">
            <w:pPr>
              <w:keepNext/>
              <w:spacing w:after="0"/>
              <w:jc w:val="right"/>
            </w:pPr>
            <w:r>
              <w:t>116,330</w:t>
            </w:r>
          </w:p>
        </w:tc>
        <w:tc>
          <w:tcPr>
            <w:tcW w:w="1510" w:type="dxa"/>
            <w:shd w:val="clear" w:color="auto" w:fill="auto"/>
            <w:vAlign w:val="center"/>
          </w:tcPr>
          <w:p w14:paraId="45164D7A" w14:textId="77777777" w:rsidR="005A0B25" w:rsidRDefault="00835F9D">
            <w:pPr>
              <w:keepNext/>
              <w:spacing w:after="0"/>
              <w:jc w:val="right"/>
            </w:pPr>
            <w:r>
              <w:t>116,330</w:t>
            </w:r>
          </w:p>
        </w:tc>
      </w:tr>
      <w:tr w:rsidR="005A0B25" w14:paraId="687D2487" w14:textId="77777777">
        <w:tc>
          <w:tcPr>
            <w:tcW w:w="3622" w:type="dxa"/>
            <w:tcBorders>
              <w:right w:val="single" w:sz="4" w:space="0" w:color="000000"/>
            </w:tcBorders>
            <w:shd w:val="clear" w:color="auto" w:fill="auto"/>
            <w:vAlign w:val="center"/>
          </w:tcPr>
          <w:p w14:paraId="3AD87BF1" w14:textId="77777777" w:rsidR="005A0B25" w:rsidRDefault="00835F9D">
            <w:pPr>
              <w:keepNext/>
              <w:spacing w:after="0"/>
              <w:rPr>
                <w:i/>
                <w:color w:val="000000"/>
              </w:rPr>
            </w:pPr>
            <w:r>
              <w:rPr>
                <w:i/>
                <w:color w:val="000000"/>
              </w:rPr>
              <w:t xml:space="preserve"> B</w:t>
            </w:r>
            <w:r>
              <w:rPr>
                <w:i/>
                <w:color w:val="000000"/>
                <w:vertAlign w:val="subscript"/>
              </w:rPr>
              <w:t>35%</w:t>
            </w:r>
          </w:p>
        </w:tc>
        <w:tc>
          <w:tcPr>
            <w:tcW w:w="1160" w:type="dxa"/>
            <w:tcBorders>
              <w:left w:val="single" w:sz="4" w:space="0" w:color="000000"/>
            </w:tcBorders>
            <w:shd w:val="clear" w:color="auto" w:fill="F2F2F2"/>
          </w:tcPr>
          <w:p w14:paraId="1E1795FC" w14:textId="77777777" w:rsidR="005A0B25" w:rsidRDefault="00835F9D">
            <w:pPr>
              <w:keepNext/>
              <w:spacing w:after="0"/>
              <w:jc w:val="right"/>
            </w:pPr>
            <w:r>
              <w:t>102,020</w:t>
            </w:r>
          </w:p>
        </w:tc>
        <w:tc>
          <w:tcPr>
            <w:tcW w:w="1540" w:type="dxa"/>
            <w:tcBorders>
              <w:right w:val="single" w:sz="4" w:space="0" w:color="000000"/>
            </w:tcBorders>
            <w:shd w:val="clear" w:color="auto" w:fill="F2F2F2"/>
          </w:tcPr>
          <w:p w14:paraId="09E19853" w14:textId="77777777" w:rsidR="005A0B25" w:rsidRDefault="00835F9D">
            <w:pPr>
              <w:keepNext/>
              <w:spacing w:after="0"/>
              <w:jc w:val="right"/>
            </w:pPr>
            <w:r>
              <w:t>99,320</w:t>
            </w:r>
          </w:p>
        </w:tc>
        <w:tc>
          <w:tcPr>
            <w:tcW w:w="1518" w:type="dxa"/>
            <w:tcBorders>
              <w:left w:val="single" w:sz="4" w:space="0" w:color="000000"/>
            </w:tcBorders>
            <w:shd w:val="clear" w:color="auto" w:fill="auto"/>
            <w:vAlign w:val="center"/>
          </w:tcPr>
          <w:p w14:paraId="2E9D6F56" w14:textId="77777777" w:rsidR="005A0B25" w:rsidRDefault="00835F9D">
            <w:pPr>
              <w:keepNext/>
              <w:spacing w:after="0"/>
              <w:jc w:val="right"/>
            </w:pPr>
            <w:r>
              <w:t>101,790</w:t>
            </w:r>
          </w:p>
        </w:tc>
        <w:tc>
          <w:tcPr>
            <w:tcW w:w="1510" w:type="dxa"/>
            <w:shd w:val="clear" w:color="auto" w:fill="auto"/>
            <w:vAlign w:val="center"/>
          </w:tcPr>
          <w:p w14:paraId="68C4FF25" w14:textId="77777777" w:rsidR="005A0B25" w:rsidRDefault="00835F9D">
            <w:pPr>
              <w:keepNext/>
              <w:spacing w:after="0"/>
              <w:jc w:val="right"/>
            </w:pPr>
            <w:r>
              <w:t>101,790</w:t>
            </w:r>
          </w:p>
        </w:tc>
      </w:tr>
      <w:tr w:rsidR="005A0B25" w14:paraId="65BA5195" w14:textId="77777777">
        <w:tc>
          <w:tcPr>
            <w:tcW w:w="3622" w:type="dxa"/>
            <w:tcBorders>
              <w:right w:val="single" w:sz="4" w:space="0" w:color="000000"/>
            </w:tcBorders>
            <w:shd w:val="clear" w:color="auto" w:fill="auto"/>
            <w:vAlign w:val="center"/>
          </w:tcPr>
          <w:p w14:paraId="23EF3313" w14:textId="77777777" w:rsidR="005A0B25" w:rsidRDefault="00835F9D">
            <w:pPr>
              <w:keepNext/>
              <w:spacing w:after="0"/>
              <w:rPr>
                <w:i/>
                <w:color w:val="000000"/>
              </w:rPr>
            </w:pPr>
            <w:r>
              <w:rPr>
                <w:i/>
                <w:color w:val="000000"/>
              </w:rPr>
              <w:t>F</w:t>
            </w:r>
            <w:r>
              <w:rPr>
                <w:i/>
                <w:color w:val="000000"/>
                <w:vertAlign w:val="subscript"/>
              </w:rPr>
              <w:t>OFL</w:t>
            </w:r>
          </w:p>
        </w:tc>
        <w:tc>
          <w:tcPr>
            <w:tcW w:w="1160" w:type="dxa"/>
            <w:tcBorders>
              <w:left w:val="single" w:sz="4" w:space="0" w:color="000000"/>
            </w:tcBorders>
            <w:shd w:val="clear" w:color="auto" w:fill="F2F2F2"/>
          </w:tcPr>
          <w:p w14:paraId="2A872630" w14:textId="77777777" w:rsidR="005A0B25" w:rsidRDefault="00835F9D">
            <w:pPr>
              <w:keepNext/>
              <w:spacing w:after="0"/>
              <w:jc w:val="right"/>
            </w:pPr>
            <w:r>
              <w:t>0.48</w:t>
            </w:r>
          </w:p>
        </w:tc>
        <w:tc>
          <w:tcPr>
            <w:tcW w:w="1540" w:type="dxa"/>
            <w:tcBorders>
              <w:right w:val="single" w:sz="4" w:space="0" w:color="000000"/>
            </w:tcBorders>
            <w:shd w:val="clear" w:color="auto" w:fill="F2F2F2"/>
          </w:tcPr>
          <w:p w14:paraId="1DD0C174" w14:textId="77777777" w:rsidR="005A0B25" w:rsidRDefault="00835F9D">
            <w:pPr>
              <w:keepNext/>
              <w:spacing w:after="0"/>
              <w:jc w:val="right"/>
            </w:pPr>
            <w:r>
              <w:t>0.46</w:t>
            </w:r>
          </w:p>
        </w:tc>
        <w:tc>
          <w:tcPr>
            <w:tcW w:w="1518" w:type="dxa"/>
            <w:tcBorders>
              <w:left w:val="single" w:sz="4" w:space="0" w:color="000000"/>
            </w:tcBorders>
            <w:shd w:val="clear" w:color="auto" w:fill="auto"/>
            <w:vAlign w:val="center"/>
          </w:tcPr>
          <w:p w14:paraId="6C9A3397" w14:textId="77777777" w:rsidR="005A0B25" w:rsidRDefault="00835F9D">
            <w:pPr>
              <w:keepNext/>
              <w:spacing w:after="0"/>
              <w:jc w:val="right"/>
            </w:pPr>
            <w:r>
              <w:t>0.51</w:t>
            </w:r>
          </w:p>
        </w:tc>
        <w:tc>
          <w:tcPr>
            <w:tcW w:w="1510" w:type="dxa"/>
            <w:shd w:val="clear" w:color="auto" w:fill="auto"/>
            <w:vAlign w:val="center"/>
          </w:tcPr>
          <w:p w14:paraId="72BA0763" w14:textId="77777777" w:rsidR="005A0B25" w:rsidRDefault="00835F9D">
            <w:pPr>
              <w:keepNext/>
              <w:spacing w:after="0"/>
              <w:jc w:val="right"/>
            </w:pPr>
            <w:r>
              <w:t>0.49</w:t>
            </w:r>
          </w:p>
        </w:tc>
      </w:tr>
      <w:tr w:rsidR="005A0B25" w14:paraId="10DA983A" w14:textId="77777777">
        <w:tc>
          <w:tcPr>
            <w:tcW w:w="3622" w:type="dxa"/>
            <w:tcBorders>
              <w:right w:val="single" w:sz="4" w:space="0" w:color="000000"/>
            </w:tcBorders>
            <w:shd w:val="clear" w:color="auto" w:fill="auto"/>
            <w:vAlign w:val="center"/>
          </w:tcPr>
          <w:p w14:paraId="37D89B45" w14:textId="77777777" w:rsidR="005A0B25" w:rsidRDefault="00835F9D">
            <w:pPr>
              <w:keepNext/>
              <w:spacing w:after="0"/>
              <w:rPr>
                <w:i/>
                <w:color w:val="000000"/>
              </w:rPr>
            </w:pPr>
            <w:proofErr w:type="spellStart"/>
            <w:r>
              <w:rPr>
                <w:i/>
                <w:color w:val="000000"/>
              </w:rPr>
              <w:t>maxF</w:t>
            </w:r>
            <w:r>
              <w:rPr>
                <w:i/>
                <w:color w:val="000000"/>
                <w:vertAlign w:val="subscript"/>
              </w:rPr>
              <w:t>ABC</w:t>
            </w:r>
            <w:proofErr w:type="spellEnd"/>
          </w:p>
        </w:tc>
        <w:tc>
          <w:tcPr>
            <w:tcW w:w="1160" w:type="dxa"/>
            <w:tcBorders>
              <w:left w:val="single" w:sz="4" w:space="0" w:color="000000"/>
            </w:tcBorders>
            <w:shd w:val="clear" w:color="auto" w:fill="F2F2F2"/>
          </w:tcPr>
          <w:p w14:paraId="0BC96D40" w14:textId="77777777" w:rsidR="005A0B25" w:rsidRDefault="00835F9D">
            <w:pPr>
              <w:keepNext/>
              <w:spacing w:after="0"/>
              <w:jc w:val="right"/>
            </w:pPr>
            <w:r>
              <w:t>0.41</w:t>
            </w:r>
          </w:p>
        </w:tc>
        <w:tc>
          <w:tcPr>
            <w:tcW w:w="1540" w:type="dxa"/>
            <w:tcBorders>
              <w:right w:val="single" w:sz="4" w:space="0" w:color="000000"/>
            </w:tcBorders>
            <w:shd w:val="clear" w:color="auto" w:fill="F2F2F2"/>
          </w:tcPr>
          <w:p w14:paraId="4970F928" w14:textId="77777777" w:rsidR="005A0B25" w:rsidRDefault="00835F9D">
            <w:pPr>
              <w:keepNext/>
              <w:spacing w:after="0"/>
              <w:jc w:val="right"/>
            </w:pPr>
            <w:r>
              <w:t>0.39</w:t>
            </w:r>
          </w:p>
        </w:tc>
        <w:tc>
          <w:tcPr>
            <w:tcW w:w="1518" w:type="dxa"/>
            <w:tcBorders>
              <w:left w:val="single" w:sz="4" w:space="0" w:color="000000"/>
            </w:tcBorders>
            <w:shd w:val="clear" w:color="auto" w:fill="auto"/>
            <w:vAlign w:val="center"/>
          </w:tcPr>
          <w:p w14:paraId="0E134342" w14:textId="77777777" w:rsidR="005A0B25" w:rsidRDefault="00835F9D">
            <w:pPr>
              <w:keepNext/>
              <w:spacing w:after="0"/>
              <w:jc w:val="right"/>
            </w:pPr>
            <w:r>
              <w:t>0.43</w:t>
            </w:r>
          </w:p>
        </w:tc>
        <w:tc>
          <w:tcPr>
            <w:tcW w:w="1510" w:type="dxa"/>
            <w:shd w:val="clear" w:color="auto" w:fill="auto"/>
            <w:vAlign w:val="center"/>
          </w:tcPr>
          <w:p w14:paraId="1407F8A5" w14:textId="77777777" w:rsidR="005A0B25" w:rsidRDefault="00835F9D">
            <w:pPr>
              <w:keepNext/>
              <w:spacing w:after="0"/>
              <w:jc w:val="right"/>
            </w:pPr>
            <w:r>
              <w:t>0.41</w:t>
            </w:r>
          </w:p>
        </w:tc>
      </w:tr>
      <w:tr w:rsidR="005A0B25" w14:paraId="1F806677" w14:textId="77777777">
        <w:tc>
          <w:tcPr>
            <w:tcW w:w="3622" w:type="dxa"/>
            <w:tcBorders>
              <w:right w:val="single" w:sz="4" w:space="0" w:color="000000"/>
            </w:tcBorders>
            <w:shd w:val="clear" w:color="auto" w:fill="auto"/>
            <w:vAlign w:val="center"/>
          </w:tcPr>
          <w:p w14:paraId="2D0EAB15" w14:textId="77777777" w:rsidR="005A0B25" w:rsidRDefault="00835F9D">
            <w:pPr>
              <w:keepNext/>
              <w:spacing w:after="0"/>
              <w:rPr>
                <w:i/>
                <w:color w:val="000000"/>
              </w:rPr>
            </w:pPr>
            <w:r>
              <w:rPr>
                <w:i/>
                <w:color w:val="000000"/>
              </w:rPr>
              <w:t>F</w:t>
            </w:r>
            <w:r>
              <w:rPr>
                <w:i/>
                <w:color w:val="000000"/>
                <w:vertAlign w:val="subscript"/>
              </w:rPr>
              <w:t>ABC</w:t>
            </w:r>
          </w:p>
        </w:tc>
        <w:tc>
          <w:tcPr>
            <w:tcW w:w="1160" w:type="dxa"/>
            <w:tcBorders>
              <w:left w:val="single" w:sz="4" w:space="0" w:color="000000"/>
            </w:tcBorders>
            <w:shd w:val="clear" w:color="auto" w:fill="F2F2F2"/>
          </w:tcPr>
          <w:p w14:paraId="26C61F72" w14:textId="77777777" w:rsidR="005A0B25" w:rsidRDefault="00835F9D">
            <w:pPr>
              <w:keepNext/>
              <w:spacing w:after="0"/>
              <w:jc w:val="right"/>
            </w:pPr>
            <w:r>
              <w:t>0.41</w:t>
            </w:r>
          </w:p>
        </w:tc>
        <w:tc>
          <w:tcPr>
            <w:tcW w:w="1540" w:type="dxa"/>
            <w:tcBorders>
              <w:right w:val="single" w:sz="4" w:space="0" w:color="000000"/>
            </w:tcBorders>
            <w:shd w:val="clear" w:color="auto" w:fill="F2F2F2"/>
          </w:tcPr>
          <w:p w14:paraId="19B11196" w14:textId="77777777" w:rsidR="005A0B25" w:rsidRDefault="00835F9D">
            <w:pPr>
              <w:keepNext/>
              <w:spacing w:after="0"/>
              <w:jc w:val="right"/>
            </w:pPr>
            <w:r>
              <w:t>0.39</w:t>
            </w:r>
          </w:p>
        </w:tc>
        <w:tc>
          <w:tcPr>
            <w:tcW w:w="1518" w:type="dxa"/>
            <w:tcBorders>
              <w:left w:val="single" w:sz="4" w:space="0" w:color="000000"/>
            </w:tcBorders>
            <w:shd w:val="clear" w:color="auto" w:fill="auto"/>
            <w:vAlign w:val="center"/>
          </w:tcPr>
          <w:p w14:paraId="38FC71AC" w14:textId="77777777" w:rsidR="005A0B25" w:rsidRDefault="00835F9D">
            <w:pPr>
              <w:keepNext/>
              <w:spacing w:after="0"/>
              <w:jc w:val="right"/>
            </w:pPr>
            <w:r>
              <w:t>0.43</w:t>
            </w:r>
          </w:p>
        </w:tc>
        <w:tc>
          <w:tcPr>
            <w:tcW w:w="1510" w:type="dxa"/>
            <w:shd w:val="clear" w:color="auto" w:fill="auto"/>
            <w:vAlign w:val="center"/>
          </w:tcPr>
          <w:p w14:paraId="47A1A694" w14:textId="77777777" w:rsidR="005A0B25" w:rsidRDefault="00835F9D">
            <w:pPr>
              <w:keepNext/>
              <w:spacing w:after="0"/>
              <w:jc w:val="right"/>
            </w:pPr>
            <w:r>
              <w:t>0.41</w:t>
            </w:r>
          </w:p>
        </w:tc>
      </w:tr>
      <w:tr w:rsidR="005A0B25" w14:paraId="2FAD3723" w14:textId="77777777">
        <w:trPr>
          <w:trHeight w:val="279"/>
        </w:trPr>
        <w:tc>
          <w:tcPr>
            <w:tcW w:w="3622" w:type="dxa"/>
            <w:tcBorders>
              <w:bottom w:val="nil"/>
              <w:right w:val="single" w:sz="4" w:space="0" w:color="000000"/>
            </w:tcBorders>
            <w:shd w:val="clear" w:color="auto" w:fill="auto"/>
            <w:vAlign w:val="center"/>
          </w:tcPr>
          <w:p w14:paraId="1BE7AFE2" w14:textId="77777777" w:rsidR="005A0B25" w:rsidRDefault="00835F9D">
            <w:pPr>
              <w:keepNext/>
              <w:spacing w:after="0"/>
              <w:rPr>
                <w:color w:val="000000"/>
              </w:rPr>
            </w:pPr>
            <w:r>
              <w:rPr>
                <w:color w:val="000000"/>
              </w:rPr>
              <w:t>OFL (t)</w:t>
            </w:r>
          </w:p>
        </w:tc>
        <w:tc>
          <w:tcPr>
            <w:tcW w:w="1160" w:type="dxa"/>
            <w:tcBorders>
              <w:left w:val="single" w:sz="4" w:space="0" w:color="000000"/>
              <w:bottom w:val="nil"/>
            </w:tcBorders>
            <w:shd w:val="clear" w:color="auto" w:fill="F2F2F2"/>
          </w:tcPr>
          <w:p w14:paraId="225343F9" w14:textId="77777777" w:rsidR="005A0B25" w:rsidRDefault="00835F9D">
            <w:pPr>
              <w:keepNext/>
              <w:spacing w:after="0"/>
              <w:jc w:val="right"/>
            </w:pPr>
            <w:r>
              <w:t>81,200</w:t>
            </w:r>
          </w:p>
        </w:tc>
        <w:tc>
          <w:tcPr>
            <w:tcW w:w="1540" w:type="dxa"/>
            <w:tcBorders>
              <w:bottom w:val="nil"/>
              <w:right w:val="single" w:sz="4" w:space="0" w:color="000000"/>
            </w:tcBorders>
            <w:shd w:val="clear" w:color="auto" w:fill="F2F2F2"/>
          </w:tcPr>
          <w:p w14:paraId="6F637D3F" w14:textId="77777777" w:rsidR="005A0B25" w:rsidRDefault="00835F9D">
            <w:pPr>
              <w:keepNext/>
              <w:spacing w:after="0"/>
              <w:jc w:val="right"/>
            </w:pPr>
            <w:r>
              <w:t>74,800</w:t>
            </w:r>
          </w:p>
        </w:tc>
        <w:tc>
          <w:tcPr>
            <w:tcW w:w="1518" w:type="dxa"/>
            <w:tcBorders>
              <w:left w:val="single" w:sz="4" w:space="0" w:color="000000"/>
              <w:bottom w:val="nil"/>
            </w:tcBorders>
            <w:shd w:val="clear" w:color="auto" w:fill="auto"/>
            <w:vAlign w:val="center"/>
          </w:tcPr>
          <w:p w14:paraId="56C8D944" w14:textId="77777777" w:rsidR="005A0B25" w:rsidRDefault="00835F9D">
            <w:pPr>
              <w:keepNext/>
              <w:pBdr>
                <w:top w:val="nil"/>
                <w:left w:val="nil"/>
                <w:bottom w:val="nil"/>
                <w:right w:val="nil"/>
                <w:between w:val="nil"/>
              </w:pBdr>
              <w:spacing w:after="0"/>
              <w:jc w:val="right"/>
              <w:rPr>
                <w:color w:val="000000"/>
              </w:rPr>
            </w:pPr>
            <w:r>
              <w:rPr>
                <w:color w:val="000000"/>
              </w:rPr>
              <w:t>85,580</w:t>
            </w:r>
          </w:p>
        </w:tc>
        <w:tc>
          <w:tcPr>
            <w:tcW w:w="1510" w:type="dxa"/>
            <w:tcBorders>
              <w:bottom w:val="nil"/>
            </w:tcBorders>
            <w:shd w:val="clear" w:color="auto" w:fill="auto"/>
            <w:vAlign w:val="center"/>
          </w:tcPr>
          <w:p w14:paraId="7243D772" w14:textId="77777777" w:rsidR="005A0B25" w:rsidRDefault="00835F9D">
            <w:pPr>
              <w:keepNext/>
              <w:spacing w:after="0"/>
              <w:jc w:val="right"/>
            </w:pPr>
            <w:r>
              <w:t>79,660</w:t>
            </w:r>
          </w:p>
        </w:tc>
      </w:tr>
      <w:tr w:rsidR="005A0B25" w14:paraId="087364D2" w14:textId="77777777">
        <w:trPr>
          <w:trHeight w:val="270"/>
        </w:trPr>
        <w:tc>
          <w:tcPr>
            <w:tcW w:w="3622" w:type="dxa"/>
            <w:tcBorders>
              <w:bottom w:val="nil"/>
              <w:right w:val="single" w:sz="4" w:space="0" w:color="000000"/>
            </w:tcBorders>
            <w:shd w:val="clear" w:color="auto" w:fill="auto"/>
            <w:vAlign w:val="center"/>
          </w:tcPr>
          <w:p w14:paraId="232903F9" w14:textId="77777777" w:rsidR="005A0B25" w:rsidRDefault="00835F9D">
            <w:pPr>
              <w:keepNext/>
              <w:spacing w:after="0"/>
              <w:rPr>
                <w:color w:val="000000"/>
              </w:rPr>
            </w:pPr>
            <w:proofErr w:type="spellStart"/>
            <w:r>
              <w:rPr>
                <w:color w:val="000000"/>
              </w:rPr>
              <w:t>maxABC</w:t>
            </w:r>
            <w:proofErr w:type="spellEnd"/>
            <w:r>
              <w:rPr>
                <w:color w:val="000000"/>
              </w:rPr>
              <w:t xml:space="preserve"> (t)</w:t>
            </w:r>
          </w:p>
        </w:tc>
        <w:tc>
          <w:tcPr>
            <w:tcW w:w="1160" w:type="dxa"/>
            <w:tcBorders>
              <w:left w:val="single" w:sz="4" w:space="0" w:color="000000"/>
              <w:bottom w:val="nil"/>
            </w:tcBorders>
            <w:shd w:val="clear" w:color="auto" w:fill="F2F2F2"/>
          </w:tcPr>
          <w:p w14:paraId="778A1B28" w14:textId="77777777" w:rsidR="005A0B25" w:rsidRDefault="00835F9D">
            <w:pPr>
              <w:spacing w:after="0"/>
              <w:jc w:val="right"/>
            </w:pPr>
            <w:r>
              <w:t>70,100</w:t>
            </w:r>
          </w:p>
        </w:tc>
        <w:tc>
          <w:tcPr>
            <w:tcW w:w="1540" w:type="dxa"/>
            <w:tcBorders>
              <w:bottom w:val="nil"/>
              <w:right w:val="single" w:sz="4" w:space="0" w:color="000000"/>
            </w:tcBorders>
            <w:shd w:val="clear" w:color="auto" w:fill="F2F2F2"/>
          </w:tcPr>
          <w:p w14:paraId="0840B41D" w14:textId="77777777" w:rsidR="005A0B25" w:rsidRDefault="00835F9D">
            <w:pPr>
              <w:keepNext/>
              <w:spacing w:after="0"/>
              <w:jc w:val="right"/>
            </w:pPr>
            <w:r>
              <w:t>64,400</w:t>
            </w:r>
          </w:p>
        </w:tc>
        <w:tc>
          <w:tcPr>
            <w:tcW w:w="1518" w:type="dxa"/>
            <w:tcBorders>
              <w:left w:val="single" w:sz="4" w:space="0" w:color="000000"/>
              <w:bottom w:val="nil"/>
            </w:tcBorders>
            <w:shd w:val="clear" w:color="auto" w:fill="auto"/>
            <w:vAlign w:val="center"/>
          </w:tcPr>
          <w:p w14:paraId="354A6346" w14:textId="77777777" w:rsidR="005A0B25" w:rsidRDefault="00835F9D">
            <w:pPr>
              <w:spacing w:after="0"/>
              <w:jc w:val="right"/>
            </w:pPr>
            <w:r>
              <w:t>73,590</w:t>
            </w:r>
          </w:p>
        </w:tc>
        <w:tc>
          <w:tcPr>
            <w:tcW w:w="1510" w:type="dxa"/>
            <w:tcBorders>
              <w:bottom w:val="nil"/>
            </w:tcBorders>
            <w:shd w:val="clear" w:color="auto" w:fill="auto"/>
            <w:vAlign w:val="center"/>
          </w:tcPr>
          <w:p w14:paraId="01CF4AC0" w14:textId="77777777" w:rsidR="005A0B25" w:rsidRDefault="00835F9D">
            <w:pPr>
              <w:keepNext/>
              <w:spacing w:after="0"/>
              <w:jc w:val="right"/>
            </w:pPr>
            <w:r>
              <w:t>68,220</w:t>
            </w:r>
          </w:p>
        </w:tc>
      </w:tr>
      <w:tr w:rsidR="005A0B25" w14:paraId="6FD01BDA" w14:textId="77777777">
        <w:tc>
          <w:tcPr>
            <w:tcW w:w="3622" w:type="dxa"/>
            <w:tcBorders>
              <w:top w:val="nil"/>
              <w:bottom w:val="single" w:sz="4" w:space="0" w:color="000000"/>
              <w:right w:val="single" w:sz="4" w:space="0" w:color="000000"/>
            </w:tcBorders>
            <w:shd w:val="clear" w:color="auto" w:fill="auto"/>
            <w:vAlign w:val="center"/>
          </w:tcPr>
          <w:p w14:paraId="4DEF8131" w14:textId="77777777" w:rsidR="005A0B25" w:rsidRDefault="00835F9D">
            <w:pPr>
              <w:keepNext/>
              <w:spacing w:after="0"/>
              <w:rPr>
                <w:color w:val="000000"/>
              </w:rPr>
            </w:pPr>
            <w:r>
              <w:rPr>
                <w:color w:val="000000"/>
              </w:rPr>
              <w:t>ABC (t)</w:t>
            </w:r>
          </w:p>
        </w:tc>
        <w:tc>
          <w:tcPr>
            <w:tcW w:w="1160" w:type="dxa"/>
            <w:tcBorders>
              <w:top w:val="nil"/>
              <w:left w:val="single" w:sz="4" w:space="0" w:color="000000"/>
              <w:bottom w:val="single" w:sz="4" w:space="0" w:color="000000"/>
            </w:tcBorders>
            <w:shd w:val="clear" w:color="auto" w:fill="F2F2F2"/>
          </w:tcPr>
          <w:p w14:paraId="783C0869" w14:textId="77777777" w:rsidR="005A0B25" w:rsidRDefault="00835F9D">
            <w:pPr>
              <w:spacing w:after="0"/>
              <w:jc w:val="right"/>
            </w:pPr>
            <w:r>
              <w:t>70,100</w:t>
            </w:r>
          </w:p>
        </w:tc>
        <w:tc>
          <w:tcPr>
            <w:tcW w:w="1540" w:type="dxa"/>
            <w:tcBorders>
              <w:top w:val="nil"/>
              <w:bottom w:val="single" w:sz="4" w:space="0" w:color="000000"/>
              <w:right w:val="single" w:sz="4" w:space="0" w:color="000000"/>
            </w:tcBorders>
            <w:shd w:val="clear" w:color="auto" w:fill="F2F2F2"/>
          </w:tcPr>
          <w:p w14:paraId="321B89F9" w14:textId="77777777" w:rsidR="005A0B25" w:rsidRDefault="00835F9D">
            <w:pPr>
              <w:keepNext/>
              <w:spacing w:after="0"/>
              <w:jc w:val="right"/>
            </w:pPr>
            <w:r>
              <w:t>64,400</w:t>
            </w:r>
          </w:p>
        </w:tc>
        <w:tc>
          <w:tcPr>
            <w:tcW w:w="1518" w:type="dxa"/>
            <w:tcBorders>
              <w:top w:val="nil"/>
              <w:left w:val="single" w:sz="4" w:space="0" w:color="000000"/>
              <w:bottom w:val="single" w:sz="4" w:space="0" w:color="000000"/>
            </w:tcBorders>
            <w:shd w:val="clear" w:color="auto" w:fill="auto"/>
            <w:vAlign w:val="center"/>
          </w:tcPr>
          <w:p w14:paraId="6588E999" w14:textId="77777777" w:rsidR="005A0B25" w:rsidRDefault="00835F9D">
            <w:pPr>
              <w:spacing w:after="0"/>
              <w:jc w:val="right"/>
            </w:pPr>
            <w:r>
              <w:t>73,590</w:t>
            </w:r>
          </w:p>
        </w:tc>
        <w:tc>
          <w:tcPr>
            <w:tcW w:w="1510" w:type="dxa"/>
            <w:tcBorders>
              <w:top w:val="nil"/>
              <w:bottom w:val="single" w:sz="4" w:space="0" w:color="000000"/>
            </w:tcBorders>
            <w:shd w:val="clear" w:color="auto" w:fill="auto"/>
            <w:vAlign w:val="center"/>
          </w:tcPr>
          <w:p w14:paraId="5076921C" w14:textId="77777777" w:rsidR="005A0B25" w:rsidRDefault="00835F9D">
            <w:pPr>
              <w:keepNext/>
              <w:spacing w:after="0"/>
              <w:jc w:val="right"/>
            </w:pPr>
            <w:r>
              <w:t>68,220</w:t>
            </w:r>
          </w:p>
        </w:tc>
      </w:tr>
      <w:tr w:rsidR="005A0B25" w14:paraId="30F31AEE" w14:textId="77777777">
        <w:tc>
          <w:tcPr>
            <w:tcW w:w="3622" w:type="dxa"/>
            <w:vMerge w:val="restart"/>
            <w:tcBorders>
              <w:top w:val="single" w:sz="4" w:space="0" w:color="000000"/>
              <w:bottom w:val="nil"/>
              <w:right w:val="single" w:sz="4" w:space="0" w:color="000000"/>
            </w:tcBorders>
            <w:shd w:val="clear" w:color="auto" w:fill="auto"/>
            <w:vAlign w:val="bottom"/>
          </w:tcPr>
          <w:p w14:paraId="1DC978AD" w14:textId="77777777" w:rsidR="005A0B25" w:rsidRDefault="00835F9D">
            <w:pPr>
              <w:keepNext/>
              <w:spacing w:after="0"/>
              <w:jc w:val="both"/>
              <w:rPr>
                <w:b/>
              </w:rPr>
            </w:pPr>
            <w:r>
              <w:rPr>
                <w:b/>
              </w:rPr>
              <w:t>Status</w:t>
            </w:r>
          </w:p>
        </w:tc>
        <w:tc>
          <w:tcPr>
            <w:tcW w:w="2700" w:type="dxa"/>
            <w:gridSpan w:val="2"/>
            <w:tcBorders>
              <w:top w:val="single" w:sz="4" w:space="0" w:color="000000"/>
              <w:left w:val="single" w:sz="4" w:space="0" w:color="000000"/>
              <w:bottom w:val="nil"/>
              <w:right w:val="single" w:sz="4" w:space="0" w:color="000000"/>
            </w:tcBorders>
            <w:shd w:val="clear" w:color="auto" w:fill="F2F2F2"/>
          </w:tcPr>
          <w:p w14:paraId="55274FB3" w14:textId="77777777" w:rsidR="005A0B25" w:rsidRDefault="00835F9D">
            <w:pPr>
              <w:keepNext/>
              <w:spacing w:after="0"/>
              <w:jc w:val="center"/>
            </w:pPr>
            <w:r>
              <w:t xml:space="preserve">As determined </w:t>
            </w:r>
            <w:r>
              <w:rPr>
                <w:i/>
              </w:rPr>
              <w:t>this</w:t>
            </w:r>
            <w:r>
              <w:t xml:space="preserve"> year for:</w:t>
            </w:r>
          </w:p>
        </w:tc>
        <w:tc>
          <w:tcPr>
            <w:tcW w:w="3028" w:type="dxa"/>
            <w:gridSpan w:val="2"/>
            <w:tcBorders>
              <w:top w:val="single" w:sz="4" w:space="0" w:color="000000"/>
              <w:left w:val="single" w:sz="4" w:space="0" w:color="000000"/>
              <w:bottom w:val="nil"/>
            </w:tcBorders>
            <w:shd w:val="clear" w:color="auto" w:fill="auto"/>
          </w:tcPr>
          <w:p w14:paraId="60297179" w14:textId="77777777" w:rsidR="005A0B25" w:rsidRDefault="00835F9D">
            <w:pPr>
              <w:keepNext/>
              <w:spacing w:after="0"/>
              <w:jc w:val="center"/>
            </w:pPr>
            <w:r>
              <w:t xml:space="preserve">As determined </w:t>
            </w:r>
            <w:r>
              <w:rPr>
                <w:i/>
              </w:rPr>
              <w:t>this</w:t>
            </w:r>
            <w:r>
              <w:t xml:space="preserve"> year for:</w:t>
            </w:r>
          </w:p>
        </w:tc>
      </w:tr>
      <w:tr w:rsidR="005A0B25" w14:paraId="57E103A3" w14:textId="77777777">
        <w:tc>
          <w:tcPr>
            <w:tcW w:w="3622" w:type="dxa"/>
            <w:vMerge/>
            <w:tcBorders>
              <w:top w:val="single" w:sz="4" w:space="0" w:color="000000"/>
              <w:bottom w:val="nil"/>
              <w:right w:val="single" w:sz="4" w:space="0" w:color="000000"/>
            </w:tcBorders>
            <w:shd w:val="clear" w:color="auto" w:fill="auto"/>
            <w:vAlign w:val="bottom"/>
          </w:tcPr>
          <w:p w14:paraId="795CEC7B" w14:textId="77777777" w:rsidR="005A0B25" w:rsidRDefault="005A0B25">
            <w:pPr>
              <w:widowControl w:val="0"/>
              <w:pBdr>
                <w:top w:val="nil"/>
                <w:left w:val="nil"/>
                <w:bottom w:val="nil"/>
                <w:right w:val="nil"/>
                <w:between w:val="nil"/>
              </w:pBdr>
              <w:spacing w:after="0" w:line="276" w:lineRule="auto"/>
            </w:pPr>
          </w:p>
        </w:tc>
        <w:tc>
          <w:tcPr>
            <w:tcW w:w="1160" w:type="dxa"/>
            <w:tcBorders>
              <w:top w:val="nil"/>
              <w:left w:val="single" w:sz="4" w:space="0" w:color="000000"/>
              <w:bottom w:val="single" w:sz="4" w:space="0" w:color="000000"/>
            </w:tcBorders>
            <w:shd w:val="clear" w:color="auto" w:fill="F2F2F2"/>
          </w:tcPr>
          <w:p w14:paraId="7CE92A95" w14:textId="77777777" w:rsidR="005A0B25" w:rsidRDefault="00835F9D">
            <w:pPr>
              <w:keepNext/>
              <w:spacing w:after="0"/>
              <w:jc w:val="right"/>
            </w:pPr>
            <w:r>
              <w:t>2018</w:t>
            </w:r>
          </w:p>
        </w:tc>
        <w:tc>
          <w:tcPr>
            <w:tcW w:w="1540" w:type="dxa"/>
            <w:tcBorders>
              <w:top w:val="nil"/>
              <w:bottom w:val="single" w:sz="4" w:space="0" w:color="000000"/>
              <w:right w:val="single" w:sz="4" w:space="0" w:color="000000"/>
            </w:tcBorders>
            <w:shd w:val="clear" w:color="auto" w:fill="F2F2F2"/>
          </w:tcPr>
          <w:p w14:paraId="181398BB" w14:textId="77777777" w:rsidR="005A0B25" w:rsidRDefault="00835F9D">
            <w:pPr>
              <w:keepNext/>
              <w:spacing w:after="0"/>
              <w:jc w:val="right"/>
            </w:pPr>
            <w:r>
              <w:t>2019</w:t>
            </w:r>
          </w:p>
        </w:tc>
        <w:tc>
          <w:tcPr>
            <w:tcW w:w="1518" w:type="dxa"/>
            <w:tcBorders>
              <w:top w:val="nil"/>
              <w:left w:val="single" w:sz="4" w:space="0" w:color="000000"/>
              <w:bottom w:val="single" w:sz="4" w:space="0" w:color="000000"/>
            </w:tcBorders>
            <w:shd w:val="clear" w:color="auto" w:fill="auto"/>
          </w:tcPr>
          <w:p w14:paraId="42D7087D" w14:textId="77777777" w:rsidR="005A0B25" w:rsidRDefault="00835F9D">
            <w:pPr>
              <w:keepNext/>
              <w:spacing w:after="0"/>
              <w:jc w:val="right"/>
            </w:pPr>
            <w:r>
              <w:t>2019</w:t>
            </w:r>
          </w:p>
        </w:tc>
        <w:tc>
          <w:tcPr>
            <w:tcW w:w="1510" w:type="dxa"/>
            <w:tcBorders>
              <w:top w:val="nil"/>
              <w:bottom w:val="single" w:sz="4" w:space="0" w:color="000000"/>
            </w:tcBorders>
            <w:shd w:val="clear" w:color="auto" w:fill="auto"/>
          </w:tcPr>
          <w:p w14:paraId="4E6D72FC" w14:textId="77777777" w:rsidR="005A0B25" w:rsidRDefault="00835F9D">
            <w:pPr>
              <w:keepNext/>
              <w:spacing w:after="0"/>
              <w:jc w:val="right"/>
            </w:pPr>
            <w:r>
              <w:t>2020</w:t>
            </w:r>
          </w:p>
        </w:tc>
      </w:tr>
      <w:tr w:rsidR="005A0B25" w14:paraId="4A80B922" w14:textId="77777777">
        <w:tc>
          <w:tcPr>
            <w:tcW w:w="3622" w:type="dxa"/>
            <w:tcBorders>
              <w:top w:val="single" w:sz="4" w:space="0" w:color="000000"/>
              <w:right w:val="single" w:sz="4" w:space="0" w:color="000000"/>
            </w:tcBorders>
            <w:shd w:val="clear" w:color="auto" w:fill="auto"/>
            <w:vAlign w:val="center"/>
          </w:tcPr>
          <w:p w14:paraId="6E55791A" w14:textId="77777777" w:rsidR="005A0B25" w:rsidRDefault="00835F9D">
            <w:pPr>
              <w:keepNext/>
              <w:spacing w:after="0"/>
              <w:rPr>
                <w:color w:val="000000"/>
              </w:rPr>
            </w:pPr>
            <w:r>
              <w:rPr>
                <w:color w:val="000000"/>
              </w:rPr>
              <w:t>Overfishing</w:t>
            </w:r>
          </w:p>
        </w:tc>
        <w:tc>
          <w:tcPr>
            <w:tcW w:w="1160" w:type="dxa"/>
            <w:tcBorders>
              <w:top w:val="single" w:sz="4" w:space="0" w:color="000000"/>
              <w:left w:val="single" w:sz="4" w:space="0" w:color="000000"/>
            </w:tcBorders>
            <w:shd w:val="clear" w:color="auto" w:fill="F2F2F2"/>
            <w:vAlign w:val="center"/>
          </w:tcPr>
          <w:p w14:paraId="6013C212" w14:textId="77777777" w:rsidR="005A0B25" w:rsidRDefault="00835F9D">
            <w:pPr>
              <w:keepNext/>
              <w:spacing w:after="0"/>
              <w:jc w:val="right"/>
            </w:pPr>
            <w:r>
              <w:t>No</w:t>
            </w:r>
          </w:p>
        </w:tc>
        <w:tc>
          <w:tcPr>
            <w:tcW w:w="1540" w:type="dxa"/>
            <w:tcBorders>
              <w:top w:val="single" w:sz="4" w:space="0" w:color="000000"/>
              <w:right w:val="single" w:sz="4" w:space="0" w:color="000000"/>
            </w:tcBorders>
            <w:shd w:val="clear" w:color="auto" w:fill="F2F2F2"/>
            <w:vAlign w:val="center"/>
          </w:tcPr>
          <w:p w14:paraId="71090E78" w14:textId="77777777" w:rsidR="005A0B25" w:rsidRDefault="00835F9D">
            <w:pPr>
              <w:keepNext/>
              <w:spacing w:after="0"/>
              <w:jc w:val="right"/>
            </w:pPr>
            <w:r>
              <w:t>n/a</w:t>
            </w:r>
          </w:p>
        </w:tc>
        <w:tc>
          <w:tcPr>
            <w:tcW w:w="1518" w:type="dxa"/>
            <w:tcBorders>
              <w:top w:val="single" w:sz="4" w:space="0" w:color="000000"/>
              <w:left w:val="single" w:sz="4" w:space="0" w:color="000000"/>
            </w:tcBorders>
            <w:shd w:val="clear" w:color="auto" w:fill="auto"/>
            <w:vAlign w:val="center"/>
          </w:tcPr>
          <w:p w14:paraId="037CFAF2" w14:textId="77777777" w:rsidR="005A0B25" w:rsidRDefault="00835F9D">
            <w:pPr>
              <w:keepNext/>
              <w:spacing w:after="0"/>
              <w:jc w:val="right"/>
            </w:pPr>
            <w:r>
              <w:t>No</w:t>
            </w:r>
          </w:p>
        </w:tc>
        <w:tc>
          <w:tcPr>
            <w:tcW w:w="1510" w:type="dxa"/>
            <w:tcBorders>
              <w:top w:val="single" w:sz="4" w:space="0" w:color="000000"/>
            </w:tcBorders>
            <w:shd w:val="clear" w:color="auto" w:fill="auto"/>
            <w:vAlign w:val="center"/>
          </w:tcPr>
          <w:p w14:paraId="6CB3D860" w14:textId="77777777" w:rsidR="005A0B25" w:rsidRDefault="00835F9D">
            <w:pPr>
              <w:keepNext/>
              <w:spacing w:after="0"/>
              <w:jc w:val="right"/>
            </w:pPr>
            <w:r>
              <w:t>n/a</w:t>
            </w:r>
          </w:p>
        </w:tc>
      </w:tr>
      <w:tr w:rsidR="005A0B25" w14:paraId="2AE12D0B" w14:textId="77777777">
        <w:tc>
          <w:tcPr>
            <w:tcW w:w="3622" w:type="dxa"/>
            <w:tcBorders>
              <w:right w:val="single" w:sz="4" w:space="0" w:color="000000"/>
            </w:tcBorders>
            <w:shd w:val="clear" w:color="auto" w:fill="auto"/>
            <w:vAlign w:val="center"/>
          </w:tcPr>
          <w:p w14:paraId="474B3AAC" w14:textId="77777777" w:rsidR="005A0B25" w:rsidRDefault="00835F9D">
            <w:pPr>
              <w:keepNext/>
              <w:spacing w:after="0"/>
              <w:rPr>
                <w:color w:val="000000"/>
              </w:rPr>
            </w:pPr>
            <w:r>
              <w:rPr>
                <w:color w:val="000000"/>
              </w:rPr>
              <w:t>Overfished</w:t>
            </w:r>
          </w:p>
        </w:tc>
        <w:tc>
          <w:tcPr>
            <w:tcW w:w="1160" w:type="dxa"/>
            <w:tcBorders>
              <w:left w:val="single" w:sz="4" w:space="0" w:color="000000"/>
            </w:tcBorders>
            <w:shd w:val="clear" w:color="auto" w:fill="F2F2F2"/>
            <w:vAlign w:val="center"/>
          </w:tcPr>
          <w:p w14:paraId="2C16B2D9" w14:textId="77777777" w:rsidR="005A0B25" w:rsidRDefault="00835F9D">
            <w:pPr>
              <w:keepNext/>
              <w:spacing w:after="0"/>
              <w:jc w:val="right"/>
            </w:pPr>
            <w:r>
              <w:t>n/a</w:t>
            </w:r>
          </w:p>
        </w:tc>
        <w:tc>
          <w:tcPr>
            <w:tcW w:w="1540" w:type="dxa"/>
            <w:tcBorders>
              <w:right w:val="single" w:sz="4" w:space="0" w:color="000000"/>
            </w:tcBorders>
            <w:shd w:val="clear" w:color="auto" w:fill="F2F2F2"/>
            <w:vAlign w:val="center"/>
          </w:tcPr>
          <w:p w14:paraId="7DD80AEA" w14:textId="77777777" w:rsidR="005A0B25" w:rsidRDefault="00835F9D">
            <w:pPr>
              <w:keepNext/>
              <w:spacing w:after="0"/>
              <w:jc w:val="right"/>
            </w:pPr>
            <w:r>
              <w:t>No</w:t>
            </w:r>
          </w:p>
        </w:tc>
        <w:tc>
          <w:tcPr>
            <w:tcW w:w="1518" w:type="dxa"/>
            <w:tcBorders>
              <w:left w:val="single" w:sz="4" w:space="0" w:color="000000"/>
            </w:tcBorders>
            <w:shd w:val="clear" w:color="auto" w:fill="auto"/>
            <w:vAlign w:val="center"/>
          </w:tcPr>
          <w:p w14:paraId="6427BC46" w14:textId="77777777" w:rsidR="005A0B25" w:rsidRDefault="00835F9D">
            <w:pPr>
              <w:keepNext/>
              <w:spacing w:after="0"/>
              <w:jc w:val="right"/>
            </w:pPr>
            <w:r>
              <w:t>n/a</w:t>
            </w:r>
          </w:p>
        </w:tc>
        <w:tc>
          <w:tcPr>
            <w:tcW w:w="1510" w:type="dxa"/>
            <w:shd w:val="clear" w:color="auto" w:fill="auto"/>
            <w:vAlign w:val="center"/>
          </w:tcPr>
          <w:p w14:paraId="636EC0A4" w14:textId="77777777" w:rsidR="005A0B25" w:rsidRDefault="00835F9D">
            <w:pPr>
              <w:keepNext/>
              <w:spacing w:after="0"/>
              <w:jc w:val="right"/>
            </w:pPr>
            <w:r>
              <w:t>No</w:t>
            </w:r>
          </w:p>
        </w:tc>
      </w:tr>
      <w:tr w:rsidR="005A0B25" w14:paraId="45EC66AA" w14:textId="77777777">
        <w:tc>
          <w:tcPr>
            <w:tcW w:w="3622" w:type="dxa"/>
            <w:tcBorders>
              <w:right w:val="single" w:sz="4" w:space="0" w:color="000000"/>
            </w:tcBorders>
            <w:shd w:val="clear" w:color="auto" w:fill="auto"/>
            <w:vAlign w:val="center"/>
          </w:tcPr>
          <w:p w14:paraId="1B89D431" w14:textId="77777777" w:rsidR="005A0B25" w:rsidRDefault="00835F9D">
            <w:pPr>
              <w:keepNext/>
              <w:spacing w:after="0"/>
              <w:rPr>
                <w:color w:val="000000"/>
              </w:rPr>
            </w:pPr>
            <w:r>
              <w:rPr>
                <w:color w:val="000000"/>
              </w:rPr>
              <w:t>Approaching overfished</w:t>
            </w:r>
          </w:p>
        </w:tc>
        <w:tc>
          <w:tcPr>
            <w:tcW w:w="1160" w:type="dxa"/>
            <w:tcBorders>
              <w:left w:val="single" w:sz="4" w:space="0" w:color="000000"/>
              <w:bottom w:val="single" w:sz="4" w:space="0" w:color="000000"/>
            </w:tcBorders>
            <w:shd w:val="clear" w:color="auto" w:fill="F2F2F2"/>
            <w:vAlign w:val="center"/>
          </w:tcPr>
          <w:p w14:paraId="119E236F" w14:textId="77777777" w:rsidR="005A0B25" w:rsidRDefault="00835F9D">
            <w:pPr>
              <w:keepNext/>
              <w:spacing w:after="0"/>
              <w:jc w:val="right"/>
            </w:pPr>
            <w:r>
              <w:t>n/a</w:t>
            </w:r>
          </w:p>
        </w:tc>
        <w:tc>
          <w:tcPr>
            <w:tcW w:w="1540" w:type="dxa"/>
            <w:tcBorders>
              <w:bottom w:val="single" w:sz="4" w:space="0" w:color="000000"/>
              <w:right w:val="single" w:sz="4" w:space="0" w:color="000000"/>
            </w:tcBorders>
            <w:shd w:val="clear" w:color="auto" w:fill="F2F2F2"/>
            <w:vAlign w:val="center"/>
          </w:tcPr>
          <w:p w14:paraId="7AC225AC" w14:textId="77777777" w:rsidR="005A0B25" w:rsidRDefault="00835F9D">
            <w:pPr>
              <w:keepNext/>
              <w:spacing w:after="0"/>
              <w:jc w:val="right"/>
            </w:pPr>
            <w:r>
              <w:t>No</w:t>
            </w:r>
          </w:p>
        </w:tc>
        <w:tc>
          <w:tcPr>
            <w:tcW w:w="1518" w:type="dxa"/>
            <w:tcBorders>
              <w:left w:val="single" w:sz="4" w:space="0" w:color="000000"/>
              <w:bottom w:val="single" w:sz="4" w:space="0" w:color="000000"/>
            </w:tcBorders>
            <w:shd w:val="clear" w:color="auto" w:fill="auto"/>
            <w:vAlign w:val="center"/>
          </w:tcPr>
          <w:p w14:paraId="052C3B36" w14:textId="77777777" w:rsidR="005A0B25" w:rsidRDefault="00835F9D">
            <w:pPr>
              <w:keepNext/>
              <w:spacing w:after="0"/>
              <w:jc w:val="right"/>
            </w:pPr>
            <w:r>
              <w:t>n/a</w:t>
            </w:r>
          </w:p>
        </w:tc>
        <w:tc>
          <w:tcPr>
            <w:tcW w:w="1510" w:type="dxa"/>
            <w:shd w:val="clear" w:color="auto" w:fill="auto"/>
            <w:vAlign w:val="center"/>
          </w:tcPr>
          <w:p w14:paraId="0CE846AF" w14:textId="77777777" w:rsidR="005A0B25" w:rsidRDefault="00835F9D">
            <w:pPr>
              <w:keepNext/>
              <w:spacing w:after="0"/>
              <w:jc w:val="right"/>
            </w:pPr>
            <w:r>
              <w:t>No</w:t>
            </w:r>
          </w:p>
        </w:tc>
      </w:tr>
    </w:tbl>
    <w:p w14:paraId="192B5F5A" w14:textId="77777777" w:rsidR="005A0B25" w:rsidRDefault="00835F9D">
      <w:pPr>
        <w:pBdr>
          <w:top w:val="nil"/>
          <w:left w:val="nil"/>
          <w:bottom w:val="nil"/>
          <w:right w:val="nil"/>
          <w:between w:val="nil"/>
        </w:pBdr>
        <w:spacing w:after="0"/>
        <w:rPr>
          <w:color w:val="000000"/>
        </w:rPr>
      </w:pPr>
      <w:r>
        <w:rPr>
          <w:rFonts w:ascii="Arial" w:eastAsia="Arial" w:hAnsi="Arial" w:cs="Arial"/>
          <w:color w:val="000000"/>
        </w:rPr>
        <w:t>*</w:t>
      </w:r>
      <w:r>
        <w:rPr>
          <w:color w:val="000000"/>
        </w:rPr>
        <w:t>Projections are based on estimated total catch of 60,400 t and 56,925 t in place of maximum permissible ABC for 2021 and 2022, respectively.</w:t>
      </w:r>
    </w:p>
    <w:p w14:paraId="2FF5C023" w14:textId="77777777" w:rsidR="005A0B25" w:rsidRDefault="00835F9D">
      <w:pPr>
        <w:pStyle w:val="Heading3"/>
      </w:pPr>
      <w:r>
        <w:t>Area apportionment of ABC</w:t>
      </w:r>
    </w:p>
    <w:p w14:paraId="01D8BA49" w14:textId="77777777" w:rsidR="005A0B25" w:rsidRDefault="00835F9D">
      <w:r>
        <w:t>The apportionments of the 2021 and 2022 recommended ABCs based on the most recent 4-survey weighted average:</w:t>
      </w:r>
    </w:p>
    <w:tbl>
      <w:tblPr>
        <w:tblStyle w:val="a0"/>
        <w:tblW w:w="5000" w:type="pct"/>
        <w:tblLook w:val="0400" w:firstRow="0" w:lastRow="0" w:firstColumn="0" w:lastColumn="0" w:noHBand="0" w:noVBand="1"/>
      </w:tblPr>
      <w:tblGrid>
        <w:gridCol w:w="1208"/>
        <w:gridCol w:w="850"/>
        <w:gridCol w:w="1091"/>
        <w:gridCol w:w="1091"/>
        <w:gridCol w:w="1093"/>
        <w:gridCol w:w="2139"/>
        <w:gridCol w:w="934"/>
        <w:gridCol w:w="934"/>
      </w:tblGrid>
      <w:tr w:rsidR="005A0B25" w14:paraId="6B7E7DF6" w14:textId="77777777" w:rsidTr="00054B58">
        <w:trPr>
          <w:trHeight w:val="300"/>
        </w:trPr>
        <w:tc>
          <w:tcPr>
            <w:tcW w:w="647" w:type="pct"/>
            <w:vMerge w:val="restart"/>
            <w:tcBorders>
              <w:top w:val="single" w:sz="8" w:space="0" w:color="000000"/>
              <w:left w:val="single" w:sz="8" w:space="0" w:color="000000"/>
              <w:bottom w:val="single" w:sz="8" w:space="0" w:color="000000"/>
              <w:right w:val="nil"/>
            </w:tcBorders>
            <w:shd w:val="clear" w:color="auto" w:fill="auto"/>
            <w:vAlign w:val="center"/>
          </w:tcPr>
          <w:p w14:paraId="726F4581" w14:textId="77777777" w:rsidR="005A0B25" w:rsidRDefault="00835F9D">
            <w:pPr>
              <w:spacing w:after="0"/>
              <w:rPr>
                <w:color w:val="000000"/>
                <w:sz w:val="24"/>
                <w:szCs w:val="24"/>
              </w:rPr>
            </w:pPr>
            <w:r>
              <w:rPr>
                <w:color w:val="000000"/>
                <w:sz w:val="24"/>
                <w:szCs w:val="24"/>
              </w:rPr>
              <w:t> </w:t>
            </w:r>
          </w:p>
        </w:tc>
        <w:tc>
          <w:tcPr>
            <w:tcW w:w="2208" w:type="pct"/>
            <w:gridSpan w:val="4"/>
            <w:tcBorders>
              <w:top w:val="single" w:sz="8" w:space="0" w:color="000000"/>
              <w:left w:val="nil"/>
              <w:bottom w:val="single" w:sz="8" w:space="0" w:color="000000"/>
              <w:right w:val="nil"/>
            </w:tcBorders>
            <w:shd w:val="clear" w:color="auto" w:fill="auto"/>
            <w:vAlign w:val="center"/>
          </w:tcPr>
          <w:p w14:paraId="31CA4E8B" w14:textId="77777777" w:rsidR="005A0B25" w:rsidRDefault="00835F9D">
            <w:pPr>
              <w:spacing w:after="0"/>
              <w:jc w:val="center"/>
              <w:rPr>
                <w:color w:val="000000"/>
              </w:rPr>
            </w:pPr>
            <w:r>
              <w:rPr>
                <w:color w:val="000000"/>
              </w:rPr>
              <w:t>Survey Year</w:t>
            </w:r>
          </w:p>
        </w:tc>
        <w:tc>
          <w:tcPr>
            <w:tcW w:w="1145" w:type="pct"/>
            <w:vMerge w:val="restart"/>
            <w:tcBorders>
              <w:top w:val="single" w:sz="8" w:space="0" w:color="000000"/>
              <w:left w:val="nil"/>
              <w:bottom w:val="single" w:sz="8" w:space="0" w:color="000000"/>
              <w:right w:val="nil"/>
            </w:tcBorders>
            <w:shd w:val="clear" w:color="auto" w:fill="auto"/>
            <w:vAlign w:val="center"/>
          </w:tcPr>
          <w:p w14:paraId="3933EB76" w14:textId="77777777" w:rsidR="005A0B25" w:rsidRDefault="00835F9D">
            <w:pPr>
              <w:spacing w:after="0"/>
              <w:jc w:val="center"/>
              <w:rPr>
                <w:color w:val="000000"/>
              </w:rPr>
            </w:pPr>
            <w:r>
              <w:rPr>
                <w:color w:val="000000"/>
              </w:rPr>
              <w:t>2021 &amp; 2022 Apportionment</w:t>
            </w:r>
          </w:p>
        </w:tc>
        <w:tc>
          <w:tcPr>
            <w:tcW w:w="500" w:type="pct"/>
            <w:tcBorders>
              <w:top w:val="single" w:sz="8" w:space="0" w:color="000000"/>
              <w:left w:val="nil"/>
              <w:bottom w:val="nil"/>
              <w:right w:val="nil"/>
            </w:tcBorders>
            <w:shd w:val="clear" w:color="auto" w:fill="auto"/>
            <w:vAlign w:val="center"/>
          </w:tcPr>
          <w:p w14:paraId="17DCD3DA" w14:textId="77777777" w:rsidR="005A0B25" w:rsidRDefault="00835F9D">
            <w:pPr>
              <w:spacing w:after="0"/>
              <w:jc w:val="center"/>
              <w:rPr>
                <w:color w:val="000000"/>
              </w:rPr>
            </w:pPr>
            <w:r>
              <w:rPr>
                <w:color w:val="000000"/>
              </w:rPr>
              <w:t>2021</w:t>
            </w:r>
          </w:p>
        </w:tc>
        <w:tc>
          <w:tcPr>
            <w:tcW w:w="501" w:type="pct"/>
            <w:tcBorders>
              <w:top w:val="single" w:sz="8" w:space="0" w:color="000000"/>
              <w:left w:val="nil"/>
              <w:bottom w:val="nil"/>
              <w:right w:val="single" w:sz="8" w:space="0" w:color="000000"/>
            </w:tcBorders>
            <w:shd w:val="clear" w:color="auto" w:fill="auto"/>
            <w:vAlign w:val="center"/>
          </w:tcPr>
          <w:p w14:paraId="0DB81EB3" w14:textId="77777777" w:rsidR="005A0B25" w:rsidRDefault="00835F9D">
            <w:pPr>
              <w:spacing w:after="0"/>
              <w:jc w:val="center"/>
              <w:rPr>
                <w:color w:val="000000"/>
              </w:rPr>
            </w:pPr>
            <w:r>
              <w:rPr>
                <w:color w:val="000000"/>
              </w:rPr>
              <w:t>2022</w:t>
            </w:r>
          </w:p>
        </w:tc>
      </w:tr>
      <w:tr w:rsidR="005A0B25" w14:paraId="67C26F83" w14:textId="77777777" w:rsidTr="00054B58">
        <w:trPr>
          <w:trHeight w:val="300"/>
        </w:trPr>
        <w:tc>
          <w:tcPr>
            <w:tcW w:w="647" w:type="pct"/>
            <w:vMerge/>
            <w:tcBorders>
              <w:top w:val="single" w:sz="8" w:space="0" w:color="000000"/>
              <w:left w:val="single" w:sz="8" w:space="0" w:color="000000"/>
              <w:bottom w:val="single" w:sz="8" w:space="0" w:color="000000"/>
              <w:right w:val="nil"/>
            </w:tcBorders>
            <w:shd w:val="clear" w:color="auto" w:fill="auto"/>
            <w:vAlign w:val="center"/>
          </w:tcPr>
          <w:p w14:paraId="6EB32466" w14:textId="77777777" w:rsidR="005A0B25" w:rsidRDefault="005A0B25">
            <w:pPr>
              <w:widowControl w:val="0"/>
              <w:pBdr>
                <w:top w:val="nil"/>
                <w:left w:val="nil"/>
                <w:bottom w:val="nil"/>
                <w:right w:val="nil"/>
                <w:between w:val="nil"/>
              </w:pBdr>
              <w:spacing w:after="0" w:line="276" w:lineRule="auto"/>
              <w:rPr>
                <w:color w:val="000000"/>
              </w:rPr>
            </w:pPr>
          </w:p>
        </w:tc>
        <w:tc>
          <w:tcPr>
            <w:tcW w:w="455" w:type="pct"/>
            <w:tcBorders>
              <w:top w:val="nil"/>
              <w:left w:val="nil"/>
              <w:bottom w:val="single" w:sz="8" w:space="0" w:color="000000"/>
              <w:right w:val="nil"/>
            </w:tcBorders>
            <w:shd w:val="clear" w:color="auto" w:fill="auto"/>
            <w:vAlign w:val="center"/>
          </w:tcPr>
          <w:p w14:paraId="69885BC2" w14:textId="77777777" w:rsidR="005A0B25" w:rsidRDefault="00835F9D">
            <w:pPr>
              <w:spacing w:after="0"/>
              <w:jc w:val="center"/>
              <w:rPr>
                <w:color w:val="000000"/>
              </w:rPr>
            </w:pPr>
            <w:r>
              <w:rPr>
                <w:color w:val="000000"/>
              </w:rPr>
              <w:t>2012</w:t>
            </w:r>
          </w:p>
        </w:tc>
        <w:tc>
          <w:tcPr>
            <w:tcW w:w="584" w:type="pct"/>
            <w:tcBorders>
              <w:top w:val="nil"/>
              <w:left w:val="nil"/>
              <w:bottom w:val="single" w:sz="8" w:space="0" w:color="000000"/>
              <w:right w:val="nil"/>
            </w:tcBorders>
            <w:shd w:val="clear" w:color="auto" w:fill="auto"/>
            <w:vAlign w:val="center"/>
          </w:tcPr>
          <w:p w14:paraId="2F350150" w14:textId="77777777" w:rsidR="005A0B25" w:rsidRDefault="00835F9D">
            <w:pPr>
              <w:spacing w:after="0"/>
              <w:jc w:val="center"/>
              <w:rPr>
                <w:color w:val="000000"/>
              </w:rPr>
            </w:pPr>
            <w:r>
              <w:rPr>
                <w:color w:val="000000"/>
              </w:rPr>
              <w:t>2014</w:t>
            </w:r>
          </w:p>
        </w:tc>
        <w:tc>
          <w:tcPr>
            <w:tcW w:w="584" w:type="pct"/>
            <w:tcBorders>
              <w:top w:val="nil"/>
              <w:left w:val="nil"/>
              <w:bottom w:val="single" w:sz="8" w:space="0" w:color="000000"/>
              <w:right w:val="nil"/>
            </w:tcBorders>
            <w:shd w:val="clear" w:color="auto" w:fill="auto"/>
            <w:vAlign w:val="center"/>
          </w:tcPr>
          <w:p w14:paraId="1F8019C1" w14:textId="77777777" w:rsidR="005A0B25" w:rsidRDefault="00835F9D">
            <w:pPr>
              <w:spacing w:after="0"/>
              <w:jc w:val="center"/>
              <w:rPr>
                <w:color w:val="000000"/>
              </w:rPr>
            </w:pPr>
            <w:r>
              <w:rPr>
                <w:color w:val="000000"/>
              </w:rPr>
              <w:t>2016</w:t>
            </w:r>
          </w:p>
        </w:tc>
        <w:tc>
          <w:tcPr>
            <w:tcW w:w="584" w:type="pct"/>
            <w:tcBorders>
              <w:top w:val="nil"/>
              <w:left w:val="nil"/>
              <w:bottom w:val="single" w:sz="8" w:space="0" w:color="000000"/>
              <w:right w:val="nil"/>
            </w:tcBorders>
            <w:shd w:val="clear" w:color="auto" w:fill="auto"/>
            <w:vAlign w:val="center"/>
          </w:tcPr>
          <w:p w14:paraId="1068C3BA" w14:textId="77777777" w:rsidR="005A0B25" w:rsidRDefault="00835F9D">
            <w:pPr>
              <w:spacing w:after="0"/>
              <w:jc w:val="center"/>
              <w:rPr>
                <w:color w:val="000000"/>
              </w:rPr>
            </w:pPr>
            <w:r>
              <w:rPr>
                <w:color w:val="000000"/>
              </w:rPr>
              <w:t>2018</w:t>
            </w:r>
          </w:p>
        </w:tc>
        <w:tc>
          <w:tcPr>
            <w:tcW w:w="1145" w:type="pct"/>
            <w:vMerge/>
            <w:tcBorders>
              <w:top w:val="single" w:sz="8" w:space="0" w:color="000000"/>
              <w:left w:val="nil"/>
              <w:bottom w:val="single" w:sz="8" w:space="0" w:color="000000"/>
              <w:right w:val="nil"/>
            </w:tcBorders>
            <w:shd w:val="clear" w:color="auto" w:fill="auto"/>
            <w:vAlign w:val="center"/>
          </w:tcPr>
          <w:p w14:paraId="1E297C68" w14:textId="77777777" w:rsidR="005A0B25" w:rsidRDefault="005A0B25">
            <w:pPr>
              <w:widowControl w:val="0"/>
              <w:pBdr>
                <w:top w:val="nil"/>
                <w:left w:val="nil"/>
                <w:bottom w:val="nil"/>
                <w:right w:val="nil"/>
                <w:between w:val="nil"/>
              </w:pBdr>
              <w:spacing w:after="0" w:line="276" w:lineRule="auto"/>
              <w:rPr>
                <w:color w:val="000000"/>
              </w:rPr>
            </w:pPr>
          </w:p>
        </w:tc>
        <w:tc>
          <w:tcPr>
            <w:tcW w:w="500" w:type="pct"/>
            <w:tcBorders>
              <w:top w:val="nil"/>
              <w:left w:val="nil"/>
              <w:bottom w:val="single" w:sz="8" w:space="0" w:color="000000"/>
              <w:right w:val="nil"/>
            </w:tcBorders>
            <w:shd w:val="clear" w:color="auto" w:fill="auto"/>
            <w:vAlign w:val="center"/>
          </w:tcPr>
          <w:p w14:paraId="38966059" w14:textId="77777777" w:rsidR="005A0B25" w:rsidRDefault="00835F9D">
            <w:pPr>
              <w:spacing w:after="0"/>
              <w:jc w:val="center"/>
              <w:rPr>
                <w:color w:val="000000"/>
              </w:rPr>
            </w:pPr>
            <w:r>
              <w:rPr>
                <w:color w:val="000000"/>
              </w:rPr>
              <w:t>ABC</w:t>
            </w:r>
          </w:p>
        </w:tc>
        <w:tc>
          <w:tcPr>
            <w:tcW w:w="501" w:type="pct"/>
            <w:tcBorders>
              <w:top w:val="nil"/>
              <w:left w:val="nil"/>
              <w:bottom w:val="single" w:sz="8" w:space="0" w:color="000000"/>
              <w:right w:val="single" w:sz="8" w:space="0" w:color="000000"/>
            </w:tcBorders>
            <w:shd w:val="clear" w:color="auto" w:fill="auto"/>
            <w:vAlign w:val="center"/>
          </w:tcPr>
          <w:p w14:paraId="7BFB0381" w14:textId="77777777" w:rsidR="005A0B25" w:rsidRDefault="00835F9D">
            <w:pPr>
              <w:spacing w:after="0"/>
              <w:jc w:val="center"/>
              <w:rPr>
                <w:color w:val="000000"/>
              </w:rPr>
            </w:pPr>
            <w:r>
              <w:rPr>
                <w:color w:val="000000"/>
              </w:rPr>
              <w:t>ABC</w:t>
            </w:r>
          </w:p>
        </w:tc>
      </w:tr>
      <w:tr w:rsidR="005A0B25" w14:paraId="4E45A0DB" w14:textId="77777777" w:rsidTr="00054B58">
        <w:trPr>
          <w:trHeight w:val="290"/>
        </w:trPr>
        <w:tc>
          <w:tcPr>
            <w:tcW w:w="647" w:type="pct"/>
            <w:tcBorders>
              <w:top w:val="nil"/>
              <w:left w:val="single" w:sz="8" w:space="0" w:color="000000"/>
              <w:bottom w:val="nil"/>
              <w:right w:val="nil"/>
            </w:tcBorders>
            <w:shd w:val="clear" w:color="auto" w:fill="auto"/>
            <w:vAlign w:val="center"/>
          </w:tcPr>
          <w:p w14:paraId="293CD3FA" w14:textId="77777777" w:rsidR="005A0B25" w:rsidRDefault="00835F9D">
            <w:pPr>
              <w:spacing w:after="0"/>
              <w:jc w:val="center"/>
              <w:rPr>
                <w:color w:val="000000"/>
              </w:rPr>
            </w:pPr>
            <w:r>
              <w:rPr>
                <w:color w:val="000000"/>
              </w:rPr>
              <w:t>541+SBS</w:t>
            </w:r>
          </w:p>
        </w:tc>
        <w:tc>
          <w:tcPr>
            <w:tcW w:w="455" w:type="pct"/>
            <w:tcBorders>
              <w:top w:val="nil"/>
              <w:left w:val="nil"/>
              <w:bottom w:val="nil"/>
              <w:right w:val="nil"/>
            </w:tcBorders>
            <w:shd w:val="clear" w:color="auto" w:fill="auto"/>
            <w:vAlign w:val="center"/>
          </w:tcPr>
          <w:p w14:paraId="1D9CDA11" w14:textId="77777777" w:rsidR="005A0B25" w:rsidRDefault="00835F9D">
            <w:pPr>
              <w:spacing w:after="0"/>
              <w:jc w:val="center"/>
              <w:rPr>
                <w:color w:val="000000"/>
              </w:rPr>
            </w:pPr>
            <w:r>
              <w:rPr>
                <w:color w:val="000000"/>
              </w:rPr>
              <w:t>12%</w:t>
            </w:r>
          </w:p>
        </w:tc>
        <w:tc>
          <w:tcPr>
            <w:tcW w:w="584" w:type="pct"/>
            <w:tcBorders>
              <w:top w:val="nil"/>
              <w:left w:val="nil"/>
              <w:bottom w:val="nil"/>
              <w:right w:val="nil"/>
            </w:tcBorders>
            <w:shd w:val="clear" w:color="auto" w:fill="auto"/>
            <w:vAlign w:val="center"/>
          </w:tcPr>
          <w:p w14:paraId="25667327" w14:textId="77777777" w:rsidR="005A0B25" w:rsidRDefault="00835F9D">
            <w:pPr>
              <w:spacing w:after="0"/>
              <w:jc w:val="center"/>
              <w:rPr>
                <w:color w:val="000000"/>
              </w:rPr>
            </w:pPr>
            <w:r>
              <w:rPr>
                <w:color w:val="000000"/>
              </w:rPr>
              <w:t>42%</w:t>
            </w:r>
          </w:p>
        </w:tc>
        <w:tc>
          <w:tcPr>
            <w:tcW w:w="584" w:type="pct"/>
            <w:tcBorders>
              <w:top w:val="nil"/>
              <w:left w:val="nil"/>
              <w:bottom w:val="nil"/>
              <w:right w:val="nil"/>
            </w:tcBorders>
            <w:shd w:val="clear" w:color="auto" w:fill="auto"/>
            <w:vAlign w:val="center"/>
          </w:tcPr>
          <w:p w14:paraId="665C62C0" w14:textId="77777777" w:rsidR="005A0B25" w:rsidRDefault="00835F9D">
            <w:pPr>
              <w:spacing w:after="0"/>
              <w:jc w:val="center"/>
              <w:rPr>
                <w:color w:val="000000"/>
              </w:rPr>
            </w:pPr>
            <w:r>
              <w:rPr>
                <w:color w:val="000000"/>
              </w:rPr>
              <w:t>35%</w:t>
            </w:r>
          </w:p>
        </w:tc>
        <w:tc>
          <w:tcPr>
            <w:tcW w:w="584" w:type="pct"/>
            <w:tcBorders>
              <w:top w:val="nil"/>
              <w:left w:val="nil"/>
              <w:bottom w:val="nil"/>
              <w:right w:val="nil"/>
            </w:tcBorders>
            <w:shd w:val="clear" w:color="auto" w:fill="auto"/>
            <w:vAlign w:val="center"/>
          </w:tcPr>
          <w:p w14:paraId="014559D0" w14:textId="77777777" w:rsidR="005A0B25" w:rsidRDefault="00835F9D">
            <w:pPr>
              <w:spacing w:after="0"/>
              <w:jc w:val="center"/>
              <w:rPr>
                <w:color w:val="000000"/>
              </w:rPr>
            </w:pPr>
            <w:r>
              <w:rPr>
                <w:color w:val="000000"/>
              </w:rPr>
              <w:t>38%</w:t>
            </w:r>
          </w:p>
        </w:tc>
        <w:tc>
          <w:tcPr>
            <w:tcW w:w="1145" w:type="pct"/>
            <w:tcBorders>
              <w:top w:val="nil"/>
              <w:left w:val="nil"/>
              <w:bottom w:val="nil"/>
              <w:right w:val="nil"/>
            </w:tcBorders>
            <w:shd w:val="clear" w:color="auto" w:fill="auto"/>
            <w:vAlign w:val="center"/>
          </w:tcPr>
          <w:p w14:paraId="5C932FEA" w14:textId="77777777" w:rsidR="005A0B25" w:rsidRDefault="00835F9D">
            <w:pPr>
              <w:spacing w:after="0"/>
              <w:jc w:val="center"/>
              <w:rPr>
                <w:color w:val="000000"/>
              </w:rPr>
            </w:pPr>
            <w:r>
              <w:rPr>
                <w:color w:val="000000"/>
              </w:rPr>
              <w:t>0.35</w:t>
            </w:r>
          </w:p>
        </w:tc>
        <w:tc>
          <w:tcPr>
            <w:tcW w:w="500" w:type="pct"/>
            <w:tcBorders>
              <w:top w:val="nil"/>
              <w:left w:val="nil"/>
              <w:bottom w:val="nil"/>
              <w:right w:val="nil"/>
            </w:tcBorders>
            <w:shd w:val="clear" w:color="auto" w:fill="auto"/>
            <w:vAlign w:val="center"/>
          </w:tcPr>
          <w:p w14:paraId="15A21C6C" w14:textId="77777777" w:rsidR="005A0B25" w:rsidRDefault="00835F9D">
            <w:pPr>
              <w:spacing w:after="0"/>
              <w:jc w:val="center"/>
              <w:rPr>
                <w:color w:val="000000"/>
              </w:rPr>
            </w:pPr>
            <w:r>
              <w:rPr>
                <w:color w:val="000000"/>
              </w:rPr>
              <w:t>25,760</w:t>
            </w:r>
          </w:p>
        </w:tc>
        <w:tc>
          <w:tcPr>
            <w:tcW w:w="501" w:type="pct"/>
            <w:tcBorders>
              <w:top w:val="nil"/>
              <w:left w:val="nil"/>
              <w:bottom w:val="nil"/>
              <w:right w:val="single" w:sz="8" w:space="0" w:color="000000"/>
            </w:tcBorders>
            <w:shd w:val="clear" w:color="auto" w:fill="auto"/>
            <w:vAlign w:val="center"/>
          </w:tcPr>
          <w:p w14:paraId="07291635" w14:textId="77777777" w:rsidR="005A0B25" w:rsidRDefault="00835F9D">
            <w:pPr>
              <w:spacing w:after="0"/>
              <w:jc w:val="center"/>
              <w:rPr>
                <w:color w:val="000000"/>
              </w:rPr>
            </w:pPr>
            <w:r>
              <w:rPr>
                <w:color w:val="000000"/>
              </w:rPr>
              <w:t>23,880</w:t>
            </w:r>
          </w:p>
        </w:tc>
      </w:tr>
      <w:tr w:rsidR="005A0B25" w14:paraId="223C86E6" w14:textId="77777777" w:rsidTr="00054B58">
        <w:trPr>
          <w:trHeight w:val="290"/>
        </w:trPr>
        <w:tc>
          <w:tcPr>
            <w:tcW w:w="647" w:type="pct"/>
            <w:tcBorders>
              <w:top w:val="nil"/>
              <w:left w:val="single" w:sz="8" w:space="0" w:color="000000"/>
              <w:bottom w:val="nil"/>
              <w:right w:val="nil"/>
            </w:tcBorders>
            <w:shd w:val="clear" w:color="auto" w:fill="auto"/>
            <w:vAlign w:val="center"/>
          </w:tcPr>
          <w:p w14:paraId="6038D4D6" w14:textId="77777777" w:rsidR="005A0B25" w:rsidRDefault="00835F9D">
            <w:pPr>
              <w:spacing w:after="0"/>
              <w:jc w:val="center"/>
              <w:rPr>
                <w:color w:val="000000"/>
              </w:rPr>
            </w:pPr>
            <w:r>
              <w:rPr>
                <w:color w:val="000000"/>
              </w:rPr>
              <w:t>542</w:t>
            </w:r>
          </w:p>
        </w:tc>
        <w:tc>
          <w:tcPr>
            <w:tcW w:w="455" w:type="pct"/>
            <w:tcBorders>
              <w:top w:val="nil"/>
              <w:left w:val="nil"/>
              <w:bottom w:val="nil"/>
              <w:right w:val="nil"/>
            </w:tcBorders>
            <w:shd w:val="clear" w:color="auto" w:fill="auto"/>
            <w:vAlign w:val="center"/>
          </w:tcPr>
          <w:p w14:paraId="7F4A096E" w14:textId="77777777" w:rsidR="005A0B25" w:rsidRDefault="00835F9D">
            <w:pPr>
              <w:spacing w:after="0"/>
              <w:jc w:val="center"/>
              <w:rPr>
                <w:color w:val="000000"/>
              </w:rPr>
            </w:pPr>
            <w:r>
              <w:rPr>
                <w:color w:val="000000"/>
              </w:rPr>
              <w:t>39%</w:t>
            </w:r>
          </w:p>
        </w:tc>
        <w:tc>
          <w:tcPr>
            <w:tcW w:w="584" w:type="pct"/>
            <w:tcBorders>
              <w:top w:val="nil"/>
              <w:left w:val="nil"/>
              <w:bottom w:val="nil"/>
              <w:right w:val="nil"/>
            </w:tcBorders>
            <w:shd w:val="clear" w:color="auto" w:fill="auto"/>
            <w:vAlign w:val="center"/>
          </w:tcPr>
          <w:p w14:paraId="5658AC2F" w14:textId="77777777" w:rsidR="005A0B25" w:rsidRDefault="00835F9D">
            <w:pPr>
              <w:spacing w:after="0"/>
              <w:jc w:val="center"/>
              <w:rPr>
                <w:color w:val="000000"/>
              </w:rPr>
            </w:pPr>
            <w:r>
              <w:rPr>
                <w:color w:val="000000"/>
              </w:rPr>
              <w:t>28%</w:t>
            </w:r>
          </w:p>
        </w:tc>
        <w:tc>
          <w:tcPr>
            <w:tcW w:w="584" w:type="pct"/>
            <w:tcBorders>
              <w:top w:val="nil"/>
              <w:left w:val="nil"/>
              <w:bottom w:val="nil"/>
              <w:right w:val="nil"/>
            </w:tcBorders>
            <w:shd w:val="clear" w:color="auto" w:fill="auto"/>
            <w:vAlign w:val="center"/>
          </w:tcPr>
          <w:p w14:paraId="22D25E38" w14:textId="77777777" w:rsidR="005A0B25" w:rsidRDefault="00835F9D">
            <w:pPr>
              <w:spacing w:after="0"/>
              <w:jc w:val="center"/>
              <w:rPr>
                <w:color w:val="000000"/>
              </w:rPr>
            </w:pPr>
            <w:r>
              <w:rPr>
                <w:color w:val="000000"/>
              </w:rPr>
              <w:t>30%</w:t>
            </w:r>
          </w:p>
        </w:tc>
        <w:tc>
          <w:tcPr>
            <w:tcW w:w="584" w:type="pct"/>
            <w:tcBorders>
              <w:top w:val="nil"/>
              <w:left w:val="nil"/>
              <w:bottom w:val="nil"/>
              <w:right w:val="nil"/>
            </w:tcBorders>
            <w:shd w:val="clear" w:color="auto" w:fill="auto"/>
            <w:vAlign w:val="center"/>
          </w:tcPr>
          <w:p w14:paraId="7B754755" w14:textId="77777777" w:rsidR="005A0B25" w:rsidRDefault="00835F9D">
            <w:pPr>
              <w:spacing w:after="0"/>
              <w:jc w:val="center"/>
              <w:rPr>
                <w:color w:val="000000"/>
              </w:rPr>
            </w:pPr>
            <w:r>
              <w:rPr>
                <w:color w:val="000000"/>
              </w:rPr>
              <w:t>7%</w:t>
            </w:r>
          </w:p>
        </w:tc>
        <w:tc>
          <w:tcPr>
            <w:tcW w:w="1145" w:type="pct"/>
            <w:tcBorders>
              <w:top w:val="nil"/>
              <w:left w:val="nil"/>
              <w:bottom w:val="nil"/>
              <w:right w:val="nil"/>
            </w:tcBorders>
            <w:shd w:val="clear" w:color="auto" w:fill="auto"/>
            <w:vAlign w:val="center"/>
          </w:tcPr>
          <w:p w14:paraId="5D3E8289" w14:textId="77777777" w:rsidR="005A0B25" w:rsidRDefault="00835F9D">
            <w:pPr>
              <w:spacing w:after="0"/>
              <w:jc w:val="center"/>
              <w:rPr>
                <w:color w:val="000000"/>
              </w:rPr>
            </w:pPr>
            <w:r>
              <w:rPr>
                <w:color w:val="000000"/>
              </w:rPr>
              <w:t>0.21</w:t>
            </w:r>
          </w:p>
        </w:tc>
        <w:tc>
          <w:tcPr>
            <w:tcW w:w="500" w:type="pct"/>
            <w:tcBorders>
              <w:top w:val="nil"/>
              <w:left w:val="nil"/>
              <w:bottom w:val="nil"/>
              <w:right w:val="nil"/>
            </w:tcBorders>
            <w:shd w:val="clear" w:color="auto" w:fill="auto"/>
            <w:vAlign w:val="center"/>
          </w:tcPr>
          <w:p w14:paraId="4222A8F2" w14:textId="77777777" w:rsidR="005A0B25" w:rsidRDefault="00835F9D">
            <w:pPr>
              <w:spacing w:after="0"/>
              <w:jc w:val="center"/>
              <w:rPr>
                <w:color w:val="000000"/>
              </w:rPr>
            </w:pPr>
            <w:r>
              <w:rPr>
                <w:color w:val="000000"/>
              </w:rPr>
              <w:t>15,450</w:t>
            </w:r>
          </w:p>
        </w:tc>
        <w:tc>
          <w:tcPr>
            <w:tcW w:w="501" w:type="pct"/>
            <w:tcBorders>
              <w:top w:val="nil"/>
              <w:left w:val="nil"/>
              <w:bottom w:val="nil"/>
              <w:right w:val="single" w:sz="8" w:space="0" w:color="000000"/>
            </w:tcBorders>
            <w:shd w:val="clear" w:color="auto" w:fill="auto"/>
            <w:vAlign w:val="center"/>
          </w:tcPr>
          <w:p w14:paraId="46B82A53" w14:textId="77777777" w:rsidR="005A0B25" w:rsidRDefault="00835F9D">
            <w:pPr>
              <w:spacing w:after="0"/>
              <w:jc w:val="center"/>
              <w:rPr>
                <w:color w:val="000000"/>
              </w:rPr>
            </w:pPr>
            <w:r>
              <w:rPr>
                <w:color w:val="000000"/>
              </w:rPr>
              <w:t>14,330</w:t>
            </w:r>
          </w:p>
        </w:tc>
      </w:tr>
      <w:tr w:rsidR="005A0B25" w14:paraId="57B439AB" w14:textId="77777777" w:rsidTr="00054B58">
        <w:trPr>
          <w:trHeight w:val="300"/>
        </w:trPr>
        <w:tc>
          <w:tcPr>
            <w:tcW w:w="647" w:type="pct"/>
            <w:tcBorders>
              <w:top w:val="nil"/>
              <w:left w:val="single" w:sz="8" w:space="0" w:color="000000"/>
              <w:bottom w:val="nil"/>
              <w:right w:val="nil"/>
            </w:tcBorders>
            <w:shd w:val="clear" w:color="auto" w:fill="auto"/>
            <w:vAlign w:val="center"/>
          </w:tcPr>
          <w:p w14:paraId="070FE9BE" w14:textId="77777777" w:rsidR="005A0B25" w:rsidRDefault="00835F9D">
            <w:pPr>
              <w:spacing w:after="0"/>
              <w:jc w:val="center"/>
              <w:rPr>
                <w:color w:val="000000"/>
              </w:rPr>
            </w:pPr>
            <w:r>
              <w:rPr>
                <w:color w:val="000000"/>
              </w:rPr>
              <w:t>543</w:t>
            </w:r>
          </w:p>
        </w:tc>
        <w:tc>
          <w:tcPr>
            <w:tcW w:w="455" w:type="pct"/>
            <w:tcBorders>
              <w:top w:val="nil"/>
              <w:left w:val="nil"/>
              <w:bottom w:val="nil"/>
              <w:right w:val="nil"/>
            </w:tcBorders>
            <w:shd w:val="clear" w:color="auto" w:fill="auto"/>
            <w:vAlign w:val="center"/>
          </w:tcPr>
          <w:p w14:paraId="0886DCBE" w14:textId="77777777" w:rsidR="005A0B25" w:rsidRDefault="00835F9D">
            <w:pPr>
              <w:spacing w:after="0"/>
              <w:jc w:val="center"/>
              <w:rPr>
                <w:color w:val="000000"/>
              </w:rPr>
            </w:pPr>
            <w:r>
              <w:rPr>
                <w:color w:val="000000"/>
              </w:rPr>
              <w:t>48%</w:t>
            </w:r>
          </w:p>
        </w:tc>
        <w:tc>
          <w:tcPr>
            <w:tcW w:w="584" w:type="pct"/>
            <w:tcBorders>
              <w:top w:val="nil"/>
              <w:left w:val="nil"/>
              <w:bottom w:val="nil"/>
              <w:right w:val="nil"/>
            </w:tcBorders>
            <w:shd w:val="clear" w:color="auto" w:fill="auto"/>
            <w:vAlign w:val="center"/>
          </w:tcPr>
          <w:p w14:paraId="38CF19C6" w14:textId="77777777" w:rsidR="005A0B25" w:rsidRDefault="00835F9D">
            <w:pPr>
              <w:spacing w:after="0"/>
              <w:jc w:val="center"/>
              <w:rPr>
                <w:color w:val="000000"/>
              </w:rPr>
            </w:pPr>
            <w:r>
              <w:rPr>
                <w:color w:val="000000"/>
              </w:rPr>
              <w:t>30%</w:t>
            </w:r>
          </w:p>
        </w:tc>
        <w:tc>
          <w:tcPr>
            <w:tcW w:w="584" w:type="pct"/>
            <w:tcBorders>
              <w:top w:val="nil"/>
              <w:left w:val="nil"/>
              <w:bottom w:val="nil"/>
              <w:right w:val="nil"/>
            </w:tcBorders>
            <w:shd w:val="clear" w:color="auto" w:fill="auto"/>
            <w:vAlign w:val="center"/>
          </w:tcPr>
          <w:p w14:paraId="7C1C95F8" w14:textId="77777777" w:rsidR="005A0B25" w:rsidRDefault="00835F9D">
            <w:pPr>
              <w:spacing w:after="0"/>
              <w:jc w:val="center"/>
              <w:rPr>
                <w:color w:val="000000"/>
              </w:rPr>
            </w:pPr>
            <w:r>
              <w:rPr>
                <w:color w:val="000000"/>
              </w:rPr>
              <w:t>35%</w:t>
            </w:r>
          </w:p>
        </w:tc>
        <w:tc>
          <w:tcPr>
            <w:tcW w:w="584" w:type="pct"/>
            <w:tcBorders>
              <w:top w:val="nil"/>
              <w:left w:val="nil"/>
              <w:bottom w:val="nil"/>
              <w:right w:val="nil"/>
            </w:tcBorders>
            <w:shd w:val="clear" w:color="auto" w:fill="auto"/>
            <w:vAlign w:val="center"/>
          </w:tcPr>
          <w:p w14:paraId="6FB25183" w14:textId="77777777" w:rsidR="005A0B25" w:rsidRDefault="00835F9D">
            <w:pPr>
              <w:spacing w:after="0"/>
              <w:jc w:val="center"/>
              <w:rPr>
                <w:color w:val="000000"/>
              </w:rPr>
            </w:pPr>
            <w:r>
              <w:rPr>
                <w:color w:val="000000"/>
              </w:rPr>
              <w:t>55%</w:t>
            </w:r>
          </w:p>
        </w:tc>
        <w:tc>
          <w:tcPr>
            <w:tcW w:w="1145" w:type="pct"/>
            <w:tcBorders>
              <w:top w:val="nil"/>
              <w:left w:val="nil"/>
              <w:bottom w:val="nil"/>
              <w:right w:val="nil"/>
            </w:tcBorders>
            <w:shd w:val="clear" w:color="auto" w:fill="auto"/>
            <w:vAlign w:val="center"/>
          </w:tcPr>
          <w:p w14:paraId="26EE09B3" w14:textId="77777777" w:rsidR="005A0B25" w:rsidRDefault="00835F9D">
            <w:pPr>
              <w:spacing w:after="0"/>
              <w:jc w:val="center"/>
              <w:rPr>
                <w:color w:val="000000"/>
              </w:rPr>
            </w:pPr>
            <w:r>
              <w:rPr>
                <w:color w:val="000000"/>
              </w:rPr>
              <w:t>0.44</w:t>
            </w:r>
          </w:p>
        </w:tc>
        <w:tc>
          <w:tcPr>
            <w:tcW w:w="500" w:type="pct"/>
            <w:tcBorders>
              <w:top w:val="nil"/>
              <w:left w:val="nil"/>
              <w:bottom w:val="nil"/>
              <w:right w:val="nil"/>
            </w:tcBorders>
            <w:shd w:val="clear" w:color="auto" w:fill="auto"/>
            <w:vAlign w:val="center"/>
          </w:tcPr>
          <w:p w14:paraId="14F6DC4A" w14:textId="77777777" w:rsidR="005A0B25" w:rsidRDefault="00835F9D">
            <w:pPr>
              <w:spacing w:after="0"/>
              <w:jc w:val="center"/>
              <w:rPr>
                <w:color w:val="000000"/>
              </w:rPr>
            </w:pPr>
            <w:r>
              <w:rPr>
                <w:color w:val="000000"/>
              </w:rPr>
              <w:t>32,380</w:t>
            </w:r>
          </w:p>
        </w:tc>
        <w:tc>
          <w:tcPr>
            <w:tcW w:w="501" w:type="pct"/>
            <w:tcBorders>
              <w:top w:val="nil"/>
              <w:left w:val="nil"/>
              <w:bottom w:val="nil"/>
              <w:right w:val="single" w:sz="8" w:space="0" w:color="000000"/>
            </w:tcBorders>
            <w:shd w:val="clear" w:color="auto" w:fill="auto"/>
            <w:vAlign w:val="center"/>
          </w:tcPr>
          <w:p w14:paraId="5D6DC891" w14:textId="77777777" w:rsidR="005A0B25" w:rsidRDefault="00835F9D">
            <w:pPr>
              <w:spacing w:after="0"/>
              <w:jc w:val="center"/>
              <w:rPr>
                <w:color w:val="000000"/>
              </w:rPr>
            </w:pPr>
            <w:r>
              <w:rPr>
                <w:color w:val="000000"/>
              </w:rPr>
              <w:t>30,010</w:t>
            </w:r>
          </w:p>
        </w:tc>
      </w:tr>
      <w:tr w:rsidR="005A0B25" w14:paraId="1D070EA3" w14:textId="77777777" w:rsidTr="00054B58">
        <w:trPr>
          <w:trHeight w:val="300"/>
        </w:trPr>
        <w:tc>
          <w:tcPr>
            <w:tcW w:w="647" w:type="pct"/>
            <w:tcBorders>
              <w:top w:val="nil"/>
              <w:left w:val="single" w:sz="8" w:space="0" w:color="000000"/>
              <w:bottom w:val="single" w:sz="8" w:space="0" w:color="000000"/>
              <w:right w:val="nil"/>
            </w:tcBorders>
            <w:shd w:val="clear" w:color="auto" w:fill="auto"/>
            <w:vAlign w:val="center"/>
          </w:tcPr>
          <w:p w14:paraId="38152A8A" w14:textId="77777777" w:rsidR="005A0B25" w:rsidRDefault="00835F9D">
            <w:pPr>
              <w:spacing w:after="0"/>
              <w:jc w:val="center"/>
              <w:rPr>
                <w:color w:val="000000"/>
              </w:rPr>
            </w:pPr>
            <w:r>
              <w:rPr>
                <w:color w:val="000000"/>
              </w:rPr>
              <w:t>Weights</w:t>
            </w:r>
          </w:p>
        </w:tc>
        <w:tc>
          <w:tcPr>
            <w:tcW w:w="455" w:type="pct"/>
            <w:tcBorders>
              <w:top w:val="nil"/>
              <w:left w:val="nil"/>
              <w:bottom w:val="single" w:sz="8" w:space="0" w:color="000000"/>
              <w:right w:val="nil"/>
            </w:tcBorders>
            <w:shd w:val="clear" w:color="auto" w:fill="auto"/>
            <w:vAlign w:val="center"/>
          </w:tcPr>
          <w:p w14:paraId="1F0DCCAC" w14:textId="77777777" w:rsidR="005A0B25" w:rsidRDefault="00835F9D">
            <w:pPr>
              <w:spacing w:after="0"/>
              <w:jc w:val="center"/>
              <w:rPr>
                <w:color w:val="000000"/>
              </w:rPr>
            </w:pPr>
            <w:r>
              <w:rPr>
                <w:color w:val="000000"/>
              </w:rPr>
              <w:t>8</w:t>
            </w:r>
          </w:p>
        </w:tc>
        <w:tc>
          <w:tcPr>
            <w:tcW w:w="584" w:type="pct"/>
            <w:tcBorders>
              <w:top w:val="nil"/>
              <w:left w:val="nil"/>
              <w:bottom w:val="single" w:sz="8" w:space="0" w:color="000000"/>
              <w:right w:val="nil"/>
            </w:tcBorders>
            <w:shd w:val="clear" w:color="auto" w:fill="auto"/>
            <w:vAlign w:val="center"/>
          </w:tcPr>
          <w:p w14:paraId="6F71A278" w14:textId="77777777" w:rsidR="005A0B25" w:rsidRDefault="00835F9D">
            <w:pPr>
              <w:spacing w:after="0"/>
              <w:jc w:val="center"/>
              <w:rPr>
                <w:color w:val="000000"/>
              </w:rPr>
            </w:pPr>
            <w:r>
              <w:rPr>
                <w:color w:val="000000"/>
              </w:rPr>
              <w:t>12</w:t>
            </w:r>
          </w:p>
        </w:tc>
        <w:tc>
          <w:tcPr>
            <w:tcW w:w="584" w:type="pct"/>
            <w:tcBorders>
              <w:top w:val="nil"/>
              <w:left w:val="nil"/>
              <w:bottom w:val="single" w:sz="8" w:space="0" w:color="000000"/>
              <w:right w:val="nil"/>
            </w:tcBorders>
            <w:shd w:val="clear" w:color="auto" w:fill="auto"/>
            <w:vAlign w:val="center"/>
          </w:tcPr>
          <w:p w14:paraId="7572DA70" w14:textId="77777777" w:rsidR="005A0B25" w:rsidRDefault="00835F9D">
            <w:pPr>
              <w:spacing w:after="0"/>
              <w:jc w:val="center"/>
              <w:rPr>
                <w:color w:val="000000"/>
              </w:rPr>
            </w:pPr>
            <w:r>
              <w:rPr>
                <w:color w:val="000000"/>
              </w:rPr>
              <w:t>18</w:t>
            </w:r>
          </w:p>
        </w:tc>
        <w:tc>
          <w:tcPr>
            <w:tcW w:w="584" w:type="pct"/>
            <w:tcBorders>
              <w:top w:val="nil"/>
              <w:left w:val="nil"/>
              <w:bottom w:val="single" w:sz="8" w:space="0" w:color="000000"/>
              <w:right w:val="nil"/>
            </w:tcBorders>
            <w:shd w:val="clear" w:color="auto" w:fill="auto"/>
            <w:vAlign w:val="center"/>
          </w:tcPr>
          <w:p w14:paraId="5232FCD6" w14:textId="77777777" w:rsidR="005A0B25" w:rsidRDefault="00835F9D">
            <w:pPr>
              <w:spacing w:after="0"/>
              <w:jc w:val="center"/>
              <w:rPr>
                <w:color w:val="000000"/>
              </w:rPr>
            </w:pPr>
            <w:r>
              <w:rPr>
                <w:color w:val="000000"/>
              </w:rPr>
              <w:t>27</w:t>
            </w:r>
          </w:p>
        </w:tc>
        <w:tc>
          <w:tcPr>
            <w:tcW w:w="1145" w:type="pct"/>
            <w:tcBorders>
              <w:top w:val="nil"/>
              <w:left w:val="nil"/>
              <w:bottom w:val="single" w:sz="8" w:space="0" w:color="000000"/>
              <w:right w:val="nil"/>
            </w:tcBorders>
            <w:shd w:val="clear" w:color="auto" w:fill="auto"/>
            <w:vAlign w:val="center"/>
          </w:tcPr>
          <w:p w14:paraId="091A8B37" w14:textId="77777777" w:rsidR="005A0B25" w:rsidRDefault="00835F9D">
            <w:pPr>
              <w:spacing w:after="0"/>
              <w:jc w:val="center"/>
              <w:rPr>
                <w:color w:val="000000"/>
              </w:rPr>
            </w:pPr>
            <w:r>
              <w:rPr>
                <w:color w:val="000000"/>
              </w:rPr>
              <w:t>1.00</w:t>
            </w:r>
          </w:p>
        </w:tc>
        <w:tc>
          <w:tcPr>
            <w:tcW w:w="500" w:type="pct"/>
            <w:tcBorders>
              <w:top w:val="nil"/>
              <w:left w:val="nil"/>
              <w:bottom w:val="single" w:sz="8" w:space="0" w:color="000000"/>
              <w:right w:val="nil"/>
            </w:tcBorders>
            <w:shd w:val="clear" w:color="auto" w:fill="auto"/>
            <w:vAlign w:val="center"/>
          </w:tcPr>
          <w:p w14:paraId="5A5B7EEB" w14:textId="77777777" w:rsidR="005A0B25" w:rsidRDefault="005A0B25">
            <w:pPr>
              <w:spacing w:after="0"/>
              <w:jc w:val="center"/>
              <w:rPr>
                <w:color w:val="000000"/>
              </w:rPr>
            </w:pPr>
          </w:p>
        </w:tc>
        <w:tc>
          <w:tcPr>
            <w:tcW w:w="501" w:type="pct"/>
            <w:tcBorders>
              <w:top w:val="nil"/>
              <w:left w:val="nil"/>
              <w:bottom w:val="single" w:sz="4" w:space="0" w:color="000000"/>
              <w:right w:val="single" w:sz="8" w:space="0" w:color="000000"/>
            </w:tcBorders>
            <w:shd w:val="clear" w:color="auto" w:fill="auto"/>
            <w:vAlign w:val="center"/>
          </w:tcPr>
          <w:p w14:paraId="0320D138" w14:textId="77777777" w:rsidR="005A0B25" w:rsidRDefault="005A0B25">
            <w:pPr>
              <w:spacing w:after="0"/>
              <w:jc w:val="center"/>
              <w:rPr>
                <w:color w:val="000000"/>
              </w:rPr>
            </w:pPr>
          </w:p>
        </w:tc>
      </w:tr>
      <w:tr w:rsidR="005A0B25" w14:paraId="31C565D2" w14:textId="77777777" w:rsidTr="00054B58">
        <w:trPr>
          <w:trHeight w:val="320"/>
        </w:trPr>
        <w:tc>
          <w:tcPr>
            <w:tcW w:w="1101" w:type="pct"/>
            <w:gridSpan w:val="2"/>
            <w:tcBorders>
              <w:top w:val="nil"/>
              <w:left w:val="single" w:sz="8" w:space="0" w:color="000000"/>
              <w:bottom w:val="single" w:sz="8" w:space="0" w:color="000000"/>
              <w:right w:val="nil"/>
            </w:tcBorders>
            <w:shd w:val="clear" w:color="auto" w:fill="auto"/>
            <w:vAlign w:val="bottom"/>
          </w:tcPr>
          <w:p w14:paraId="32C94D06" w14:textId="77777777" w:rsidR="005A0B25" w:rsidRDefault="00835F9D">
            <w:pPr>
              <w:spacing w:after="0"/>
              <w:rPr>
                <w:color w:val="000000"/>
              </w:rPr>
            </w:pPr>
            <w:r>
              <w:rPr>
                <w:color w:val="000000"/>
              </w:rPr>
              <w:t>Total ABC</w:t>
            </w:r>
          </w:p>
        </w:tc>
        <w:tc>
          <w:tcPr>
            <w:tcW w:w="584" w:type="pct"/>
            <w:tcBorders>
              <w:top w:val="nil"/>
              <w:left w:val="nil"/>
              <w:bottom w:val="single" w:sz="8" w:space="0" w:color="000000"/>
              <w:right w:val="nil"/>
            </w:tcBorders>
            <w:shd w:val="clear" w:color="auto" w:fill="auto"/>
            <w:vAlign w:val="bottom"/>
          </w:tcPr>
          <w:p w14:paraId="6F9CA66F" w14:textId="77777777" w:rsidR="005A0B25" w:rsidRDefault="00835F9D">
            <w:pPr>
              <w:spacing w:after="0"/>
              <w:rPr>
                <w:color w:val="000000"/>
                <w:sz w:val="24"/>
                <w:szCs w:val="24"/>
              </w:rPr>
            </w:pPr>
            <w:r>
              <w:rPr>
                <w:color w:val="000000"/>
                <w:sz w:val="24"/>
                <w:szCs w:val="24"/>
              </w:rPr>
              <w:t> </w:t>
            </w:r>
          </w:p>
        </w:tc>
        <w:tc>
          <w:tcPr>
            <w:tcW w:w="584" w:type="pct"/>
            <w:tcBorders>
              <w:top w:val="nil"/>
              <w:left w:val="nil"/>
              <w:bottom w:val="single" w:sz="8" w:space="0" w:color="000000"/>
              <w:right w:val="nil"/>
            </w:tcBorders>
            <w:shd w:val="clear" w:color="auto" w:fill="auto"/>
            <w:vAlign w:val="bottom"/>
          </w:tcPr>
          <w:p w14:paraId="67A9E68F" w14:textId="77777777" w:rsidR="005A0B25" w:rsidRDefault="00835F9D">
            <w:pPr>
              <w:spacing w:after="0"/>
              <w:rPr>
                <w:color w:val="000000"/>
                <w:sz w:val="24"/>
                <w:szCs w:val="24"/>
              </w:rPr>
            </w:pPr>
            <w:r>
              <w:rPr>
                <w:color w:val="000000"/>
                <w:sz w:val="24"/>
                <w:szCs w:val="24"/>
              </w:rPr>
              <w:t> </w:t>
            </w:r>
          </w:p>
        </w:tc>
        <w:tc>
          <w:tcPr>
            <w:tcW w:w="584" w:type="pct"/>
            <w:tcBorders>
              <w:top w:val="nil"/>
              <w:left w:val="nil"/>
              <w:bottom w:val="single" w:sz="8" w:space="0" w:color="000000"/>
              <w:right w:val="nil"/>
            </w:tcBorders>
            <w:shd w:val="clear" w:color="auto" w:fill="auto"/>
            <w:vAlign w:val="bottom"/>
          </w:tcPr>
          <w:p w14:paraId="7BFEEE10" w14:textId="77777777" w:rsidR="005A0B25" w:rsidRDefault="00835F9D">
            <w:pPr>
              <w:spacing w:after="0"/>
              <w:rPr>
                <w:color w:val="000000"/>
                <w:sz w:val="24"/>
                <w:szCs w:val="24"/>
              </w:rPr>
            </w:pPr>
            <w:r>
              <w:rPr>
                <w:color w:val="000000"/>
                <w:sz w:val="24"/>
                <w:szCs w:val="24"/>
              </w:rPr>
              <w:t> </w:t>
            </w:r>
          </w:p>
        </w:tc>
        <w:tc>
          <w:tcPr>
            <w:tcW w:w="1145" w:type="pct"/>
            <w:tcBorders>
              <w:top w:val="nil"/>
              <w:left w:val="nil"/>
              <w:bottom w:val="single" w:sz="8" w:space="0" w:color="000000"/>
              <w:right w:val="nil"/>
            </w:tcBorders>
            <w:shd w:val="clear" w:color="auto" w:fill="auto"/>
            <w:vAlign w:val="bottom"/>
          </w:tcPr>
          <w:p w14:paraId="7DFFCE26" w14:textId="77777777" w:rsidR="005A0B25" w:rsidRDefault="00835F9D">
            <w:pPr>
              <w:spacing w:after="0"/>
              <w:rPr>
                <w:color w:val="000000"/>
                <w:sz w:val="24"/>
                <w:szCs w:val="24"/>
              </w:rPr>
            </w:pPr>
            <w:r>
              <w:rPr>
                <w:color w:val="000000"/>
                <w:sz w:val="24"/>
                <w:szCs w:val="24"/>
              </w:rPr>
              <w:t> </w:t>
            </w:r>
          </w:p>
        </w:tc>
        <w:tc>
          <w:tcPr>
            <w:tcW w:w="500" w:type="pct"/>
            <w:tcBorders>
              <w:top w:val="nil"/>
              <w:left w:val="nil"/>
              <w:bottom w:val="single" w:sz="8" w:space="0" w:color="000000"/>
              <w:right w:val="nil"/>
            </w:tcBorders>
            <w:shd w:val="clear" w:color="auto" w:fill="auto"/>
            <w:vAlign w:val="center"/>
          </w:tcPr>
          <w:p w14:paraId="59948F33" w14:textId="77777777" w:rsidR="005A0B25" w:rsidRDefault="00835F9D">
            <w:pPr>
              <w:spacing w:after="0"/>
              <w:jc w:val="right"/>
              <w:rPr>
                <w:color w:val="000000"/>
              </w:rPr>
            </w:pPr>
            <w:r>
              <w:rPr>
                <w:color w:val="000000"/>
              </w:rPr>
              <w:t>73,590</w:t>
            </w:r>
          </w:p>
        </w:tc>
        <w:tc>
          <w:tcPr>
            <w:tcW w:w="501" w:type="pct"/>
            <w:tcBorders>
              <w:top w:val="nil"/>
              <w:left w:val="nil"/>
              <w:bottom w:val="single" w:sz="8" w:space="0" w:color="000000"/>
              <w:right w:val="single" w:sz="8" w:space="0" w:color="000000"/>
            </w:tcBorders>
            <w:shd w:val="clear" w:color="auto" w:fill="auto"/>
            <w:vAlign w:val="center"/>
          </w:tcPr>
          <w:p w14:paraId="33467A0F" w14:textId="77777777" w:rsidR="005A0B25" w:rsidRDefault="00835F9D">
            <w:pPr>
              <w:spacing w:after="0"/>
              <w:jc w:val="right"/>
              <w:rPr>
                <w:color w:val="000000"/>
              </w:rPr>
            </w:pPr>
            <w:r>
              <w:rPr>
                <w:color w:val="000000"/>
              </w:rPr>
              <w:t>68,220</w:t>
            </w:r>
          </w:p>
        </w:tc>
      </w:tr>
    </w:tbl>
    <w:p w14:paraId="7CDFF0FE" w14:textId="77777777" w:rsidR="005A0B25" w:rsidRDefault="005A0B25">
      <w:pPr>
        <w:jc w:val="center"/>
        <w:rPr>
          <w:highlight w:val="yellow"/>
        </w:rPr>
      </w:pPr>
    </w:p>
    <w:p w14:paraId="362D39F5" w14:textId="77777777" w:rsidR="005A0B25" w:rsidRDefault="00835F9D">
      <w:pPr>
        <w:pStyle w:val="Heading2"/>
        <w:keepLines/>
        <w:rPr>
          <w:color w:val="000000"/>
        </w:rPr>
      </w:pPr>
      <w:r>
        <w:rPr>
          <w:color w:val="000000"/>
        </w:rPr>
        <w:lastRenderedPageBreak/>
        <w:t xml:space="preserve">Responses to SSC and Plan Team Comments on Assessments in General </w:t>
      </w:r>
    </w:p>
    <w:p w14:paraId="0015453F" w14:textId="77777777" w:rsidR="005A0B25" w:rsidRDefault="005A0B25">
      <w:pPr>
        <w:keepNext/>
        <w:keepLines/>
        <w:pBdr>
          <w:top w:val="nil"/>
          <w:left w:val="nil"/>
          <w:bottom w:val="nil"/>
          <w:right w:val="nil"/>
          <w:between w:val="nil"/>
        </w:pBdr>
        <w:spacing w:after="0"/>
        <w:rPr>
          <w:color w:val="000000"/>
          <w:sz w:val="24"/>
          <w:szCs w:val="24"/>
        </w:rPr>
      </w:pPr>
    </w:p>
    <w:p w14:paraId="4B0E422D" w14:textId="77777777" w:rsidR="00B436D0" w:rsidRDefault="00B436D0" w:rsidP="00B436D0">
      <w:pPr>
        <w:keepNext/>
        <w:keepLines/>
        <w:rPr>
          <w:b/>
          <w:i/>
          <w:color w:val="000000"/>
        </w:rPr>
      </w:pPr>
      <w:r>
        <w:rPr>
          <w:b/>
          <w:i/>
          <w:color w:val="000000"/>
        </w:rPr>
        <w:t>From the December 2019 SSC minutes:</w:t>
      </w:r>
    </w:p>
    <w:p w14:paraId="7D0D8C57" w14:textId="77777777" w:rsidR="00B436D0" w:rsidRDefault="00B436D0" w:rsidP="00B436D0">
      <w:pPr>
        <w:keepNext/>
        <w:keepLines/>
        <w:numPr>
          <w:ilvl w:val="0"/>
          <w:numId w:val="18"/>
        </w:numPr>
        <w:pBdr>
          <w:top w:val="nil"/>
          <w:left w:val="nil"/>
          <w:bottom w:val="nil"/>
          <w:right w:val="nil"/>
          <w:between w:val="nil"/>
        </w:pBdr>
        <w:spacing w:after="0"/>
        <w:rPr>
          <w:color w:val="000000"/>
        </w:rPr>
      </w:pPr>
      <w:r>
        <w:rPr>
          <w:color w:val="000000"/>
        </w:rPr>
        <w:t>“</w:t>
      </w:r>
      <w:r>
        <w:rPr>
          <w:i/>
          <w:color w:val="000000"/>
        </w:rPr>
        <w:t>The SSC requests that the GPTs, as time allows, update the risk tables for the 2020 full assessments, as the SSC found this exercise to be very helpful.</w:t>
      </w:r>
      <w:r>
        <w:rPr>
          <w:color w:val="000000"/>
        </w:rPr>
        <w:t>”</w:t>
      </w:r>
    </w:p>
    <w:p w14:paraId="0BCDE4D6" w14:textId="77777777" w:rsidR="00B436D0" w:rsidRDefault="00B436D0" w:rsidP="00B436D0">
      <w:pPr>
        <w:keepNext/>
        <w:keepLines/>
        <w:pBdr>
          <w:top w:val="nil"/>
          <w:left w:val="nil"/>
          <w:bottom w:val="nil"/>
          <w:right w:val="nil"/>
          <w:between w:val="nil"/>
        </w:pBdr>
        <w:spacing w:after="0"/>
        <w:ind w:left="720"/>
        <w:rPr>
          <w:color w:val="000000"/>
        </w:rPr>
      </w:pPr>
    </w:p>
    <w:p w14:paraId="74D0A9B3" w14:textId="77777777" w:rsidR="00B436D0" w:rsidRDefault="00B436D0" w:rsidP="00B436D0">
      <w:pPr>
        <w:keepNext/>
        <w:keepLines/>
        <w:pBdr>
          <w:top w:val="nil"/>
          <w:left w:val="nil"/>
          <w:bottom w:val="nil"/>
          <w:right w:val="nil"/>
          <w:between w:val="nil"/>
        </w:pBdr>
        <w:spacing w:after="0"/>
        <w:ind w:left="720"/>
        <w:rPr>
          <w:color w:val="000000"/>
        </w:rPr>
      </w:pPr>
      <w:r>
        <w:rPr>
          <w:color w:val="000000"/>
        </w:rPr>
        <w:t>The BSAI Atka mackerel assessment includes an updated risk table.</w:t>
      </w:r>
    </w:p>
    <w:p w14:paraId="040B2E91" w14:textId="77777777" w:rsidR="00B436D0" w:rsidRDefault="00B436D0" w:rsidP="00B436D0">
      <w:pPr>
        <w:pBdr>
          <w:top w:val="nil"/>
          <w:left w:val="nil"/>
          <w:bottom w:val="nil"/>
          <w:right w:val="nil"/>
          <w:between w:val="nil"/>
        </w:pBdr>
        <w:spacing w:after="0"/>
        <w:ind w:left="720"/>
        <w:rPr>
          <w:color w:val="000000"/>
        </w:rPr>
      </w:pPr>
    </w:p>
    <w:p w14:paraId="3C0631F0" w14:textId="77777777" w:rsidR="00B436D0" w:rsidRDefault="00B436D0" w:rsidP="00B436D0">
      <w:pPr>
        <w:numPr>
          <w:ilvl w:val="0"/>
          <w:numId w:val="18"/>
        </w:numPr>
        <w:pBdr>
          <w:top w:val="nil"/>
          <w:left w:val="nil"/>
          <w:bottom w:val="nil"/>
          <w:right w:val="nil"/>
          <w:between w:val="nil"/>
        </w:pBdr>
        <w:spacing w:after="0"/>
        <w:rPr>
          <w:i/>
          <w:color w:val="000000"/>
        </w:rPr>
      </w:pPr>
      <w:r>
        <w:rPr>
          <w:i/>
          <w:color w:val="000000"/>
        </w:rPr>
        <w:t>“The SSC also requests authors to note changes in risk scoring from one assessment to the next, along with the rationale. The SSC reminds the authors that the tables are intended to capture risks and uncertainties that are NOT addressed in assessment and/or the application of the Tier system. In cases where these concerns are partially addressed, the SSC requests that the authors clearly articulate the extent to which the listed items are not already addressed by the assessment and/or the Tier system.”</w:t>
      </w:r>
    </w:p>
    <w:p w14:paraId="54B6A60B" w14:textId="77777777" w:rsidR="00B436D0" w:rsidRDefault="00B436D0" w:rsidP="00B436D0">
      <w:pPr>
        <w:pBdr>
          <w:top w:val="nil"/>
          <w:left w:val="nil"/>
          <w:bottom w:val="nil"/>
          <w:right w:val="nil"/>
          <w:between w:val="nil"/>
        </w:pBdr>
        <w:spacing w:after="0"/>
        <w:ind w:left="720"/>
        <w:rPr>
          <w:color w:val="000000"/>
        </w:rPr>
      </w:pPr>
    </w:p>
    <w:p w14:paraId="7E0CD660" w14:textId="77777777" w:rsidR="00B436D0" w:rsidRDefault="00B436D0" w:rsidP="00B436D0">
      <w:pPr>
        <w:pBdr>
          <w:top w:val="nil"/>
          <w:left w:val="nil"/>
          <w:bottom w:val="nil"/>
          <w:right w:val="nil"/>
          <w:between w:val="nil"/>
        </w:pBdr>
        <w:spacing w:after="0"/>
        <w:ind w:left="720"/>
        <w:rPr>
          <w:color w:val="000000"/>
        </w:rPr>
      </w:pPr>
      <w:r>
        <w:rPr>
          <w:color w:val="000000"/>
        </w:rPr>
        <w:t>There were no changes in the risk scoring from last year’s assessment. The extent to which issues are partially addressed in the assessment are articulated in the risk table discussion.</w:t>
      </w:r>
    </w:p>
    <w:p w14:paraId="4D890DAC" w14:textId="77777777" w:rsidR="00B436D0" w:rsidRDefault="00B436D0" w:rsidP="00B436D0">
      <w:pPr>
        <w:pBdr>
          <w:top w:val="nil"/>
          <w:left w:val="nil"/>
          <w:bottom w:val="nil"/>
          <w:right w:val="nil"/>
          <w:between w:val="nil"/>
        </w:pBdr>
        <w:spacing w:after="0"/>
        <w:ind w:left="720"/>
        <w:rPr>
          <w:color w:val="000000"/>
        </w:rPr>
      </w:pPr>
    </w:p>
    <w:p w14:paraId="1DDE4F6F" w14:textId="77777777" w:rsidR="00B436D0" w:rsidRDefault="00B436D0" w:rsidP="00B436D0">
      <w:pPr>
        <w:numPr>
          <w:ilvl w:val="0"/>
          <w:numId w:val="18"/>
        </w:numPr>
        <w:pBdr>
          <w:top w:val="nil"/>
          <w:left w:val="nil"/>
          <w:bottom w:val="nil"/>
          <w:right w:val="nil"/>
          <w:between w:val="nil"/>
        </w:pBdr>
        <w:spacing w:after="0"/>
        <w:rPr>
          <w:i/>
          <w:color w:val="000000"/>
        </w:rPr>
      </w:pPr>
      <w:r>
        <w:rPr>
          <w:i/>
          <w:color w:val="000000"/>
        </w:rPr>
        <w:t>“The SSC recommends dropping the overall risk scores in the tables as these provided no additional information relative to ABC-setting and seemed to cause confusion”.</w:t>
      </w:r>
    </w:p>
    <w:p w14:paraId="749A27E4" w14:textId="77777777" w:rsidR="00B436D0" w:rsidRDefault="00B436D0" w:rsidP="00B436D0">
      <w:pPr>
        <w:pBdr>
          <w:top w:val="nil"/>
          <w:left w:val="nil"/>
          <w:bottom w:val="nil"/>
          <w:right w:val="nil"/>
          <w:between w:val="nil"/>
        </w:pBdr>
        <w:spacing w:after="0"/>
        <w:ind w:left="720"/>
        <w:rPr>
          <w:color w:val="000000"/>
        </w:rPr>
      </w:pPr>
    </w:p>
    <w:p w14:paraId="58F95C79" w14:textId="77777777" w:rsidR="00B436D0" w:rsidRDefault="00B436D0" w:rsidP="00B436D0">
      <w:pPr>
        <w:pBdr>
          <w:top w:val="nil"/>
          <w:left w:val="nil"/>
          <w:bottom w:val="nil"/>
          <w:right w:val="nil"/>
          <w:between w:val="nil"/>
        </w:pBdr>
        <w:spacing w:after="0"/>
        <w:ind w:left="720"/>
        <w:rPr>
          <w:color w:val="000000"/>
        </w:rPr>
      </w:pPr>
      <w:r>
        <w:rPr>
          <w:color w:val="000000"/>
        </w:rPr>
        <w:t>The current assessment has dropped the overall risk score from the table.</w:t>
      </w:r>
    </w:p>
    <w:p w14:paraId="715D7787" w14:textId="77777777" w:rsidR="00B436D0" w:rsidRDefault="00B436D0" w:rsidP="00B436D0">
      <w:pPr>
        <w:pBdr>
          <w:top w:val="nil"/>
          <w:left w:val="nil"/>
          <w:bottom w:val="nil"/>
          <w:right w:val="nil"/>
          <w:between w:val="nil"/>
        </w:pBdr>
        <w:spacing w:after="0"/>
        <w:ind w:left="720"/>
        <w:rPr>
          <w:color w:val="000000"/>
        </w:rPr>
      </w:pPr>
    </w:p>
    <w:p w14:paraId="29BF73A0" w14:textId="77777777" w:rsidR="00B436D0" w:rsidRDefault="00B436D0" w:rsidP="00B436D0">
      <w:pPr>
        <w:numPr>
          <w:ilvl w:val="0"/>
          <w:numId w:val="18"/>
        </w:numPr>
        <w:pBdr>
          <w:top w:val="nil"/>
          <w:left w:val="nil"/>
          <w:bottom w:val="nil"/>
          <w:right w:val="nil"/>
          <w:between w:val="nil"/>
        </w:pBdr>
        <w:spacing w:after="0"/>
      </w:pPr>
      <w:r>
        <w:rPr>
          <w:color w:val="000000"/>
        </w:rPr>
        <w:t>“</w:t>
      </w:r>
      <w:r>
        <w:rPr>
          <w:i/>
          <w:color w:val="000000"/>
        </w:rPr>
        <w:t>The SSC requests that the table explanations be included in all the assessments which include a risk table for completeness.</w:t>
      </w:r>
      <w:r>
        <w:rPr>
          <w:color w:val="000000"/>
        </w:rPr>
        <w:t>”</w:t>
      </w:r>
    </w:p>
    <w:p w14:paraId="30C38516" w14:textId="77777777" w:rsidR="00B436D0" w:rsidRDefault="00B436D0" w:rsidP="00B436D0">
      <w:pPr>
        <w:pBdr>
          <w:top w:val="nil"/>
          <w:left w:val="nil"/>
          <w:bottom w:val="nil"/>
          <w:right w:val="nil"/>
          <w:between w:val="nil"/>
        </w:pBdr>
        <w:spacing w:after="0"/>
        <w:ind w:left="720"/>
        <w:rPr>
          <w:color w:val="000000"/>
        </w:rPr>
      </w:pPr>
    </w:p>
    <w:p w14:paraId="57D56D2A" w14:textId="77777777" w:rsidR="00B436D0" w:rsidRDefault="00B436D0" w:rsidP="00B436D0">
      <w:pPr>
        <w:pBdr>
          <w:top w:val="nil"/>
          <w:left w:val="nil"/>
          <w:bottom w:val="nil"/>
          <w:right w:val="nil"/>
          <w:between w:val="nil"/>
        </w:pBdr>
        <w:ind w:left="720"/>
        <w:rPr>
          <w:color w:val="000000"/>
        </w:rPr>
      </w:pPr>
      <w:r>
        <w:rPr>
          <w:color w:val="000000"/>
        </w:rPr>
        <w:t>The risk table explanations are included.</w:t>
      </w:r>
    </w:p>
    <w:p w14:paraId="31C9CBBC" w14:textId="77777777" w:rsidR="00B436D0" w:rsidRDefault="00B436D0" w:rsidP="00B436D0">
      <w:pPr>
        <w:rPr>
          <w:b/>
          <w:i/>
        </w:rPr>
      </w:pPr>
      <w:r>
        <w:rPr>
          <w:b/>
          <w:i/>
        </w:rPr>
        <w:t>From the October SSC 2020 minutes: “</w:t>
      </w:r>
      <w:r>
        <w:rPr>
          <w:i/>
        </w:rPr>
        <w:t xml:space="preserve">The SSC supports the JPT’s recommendation for authors to explicitly consider the survey loss analyses (or analyses like them) in developing their risk tables for this </w:t>
      </w:r>
      <w:proofErr w:type="gramStart"/>
      <w:r>
        <w:rPr>
          <w:i/>
        </w:rPr>
        <w:t>year, but</w:t>
      </w:r>
      <w:proofErr w:type="gramEnd"/>
      <w:r>
        <w:rPr>
          <w:i/>
        </w:rPr>
        <w:t xml:space="preserve"> does not suggest a standardized approach for all species, noting important differences in the behavior of individual assessments.</w:t>
      </w:r>
      <w:r>
        <w:t>”</w:t>
      </w:r>
    </w:p>
    <w:p w14:paraId="2599BF38" w14:textId="77777777" w:rsidR="00B436D0" w:rsidRDefault="00B436D0" w:rsidP="00B436D0">
      <w:pPr>
        <w:rPr>
          <w:b/>
          <w:i/>
        </w:rPr>
      </w:pPr>
      <w:r>
        <w:t>We discuss and consider the survey loss analyses in the risk table discussion</w:t>
      </w:r>
    </w:p>
    <w:p w14:paraId="16498B9B" w14:textId="77777777" w:rsidR="00B436D0" w:rsidRDefault="00B436D0" w:rsidP="00B436D0">
      <w:pPr>
        <w:pBdr>
          <w:top w:val="nil"/>
          <w:left w:val="nil"/>
          <w:bottom w:val="nil"/>
          <w:right w:val="nil"/>
          <w:between w:val="nil"/>
        </w:pBdr>
        <w:spacing w:after="0"/>
        <w:rPr>
          <w:color w:val="000000"/>
        </w:rPr>
      </w:pPr>
      <w:r>
        <w:rPr>
          <w:b/>
          <w:i/>
          <w:color w:val="000000"/>
        </w:rPr>
        <w:t>From the November 2019 Joint and BSAI Plan Team minutes</w:t>
      </w:r>
      <w:r>
        <w:rPr>
          <w:color w:val="000000"/>
        </w:rPr>
        <w:t>: “</w:t>
      </w:r>
      <w:r>
        <w:rPr>
          <w:i/>
          <w:color w:val="000000"/>
        </w:rPr>
        <w:t>The Teams recommended that authors continue to fill out the risk tables for full assessments. The Teams recommended that adjustment of ABC in response to levels of concern should be left to the discretion of the author, the Team(s), and/or the SSC, but should not be mandated by the inclusion of a &gt;1 level in any particular category</w:t>
      </w:r>
      <w:r>
        <w:rPr>
          <w:color w:val="000000"/>
        </w:rPr>
        <w:t>.”</w:t>
      </w:r>
    </w:p>
    <w:p w14:paraId="1E7D7EFF" w14:textId="77777777" w:rsidR="00B436D0" w:rsidRDefault="00B436D0" w:rsidP="00B436D0">
      <w:pPr>
        <w:pBdr>
          <w:top w:val="nil"/>
          <w:left w:val="nil"/>
          <w:bottom w:val="nil"/>
          <w:right w:val="nil"/>
          <w:between w:val="nil"/>
        </w:pBdr>
        <w:spacing w:after="0"/>
        <w:rPr>
          <w:color w:val="000000"/>
        </w:rPr>
      </w:pPr>
    </w:p>
    <w:p w14:paraId="4F7DAD44" w14:textId="77777777" w:rsidR="00B436D0" w:rsidRDefault="00B436D0" w:rsidP="00B436D0">
      <w:pPr>
        <w:rPr>
          <w:color w:val="000000"/>
        </w:rPr>
      </w:pPr>
      <w:r>
        <w:rPr>
          <w:color w:val="000000"/>
        </w:rPr>
        <w:t>A risk table is provided for the BSAI Atka mackerel assessment.</w:t>
      </w:r>
    </w:p>
    <w:p w14:paraId="236CDF20" w14:textId="77777777" w:rsidR="00B436D0" w:rsidRDefault="00B436D0" w:rsidP="00B436D0">
      <w:r>
        <w:rPr>
          <w:b/>
          <w:i/>
          <w:color w:val="000000"/>
        </w:rPr>
        <w:t>From the September 2020 Joint and BSAI Plan Team minutes</w:t>
      </w:r>
      <w:r>
        <w:t>:</w:t>
      </w:r>
    </w:p>
    <w:p w14:paraId="22B884CD" w14:textId="77777777" w:rsidR="00B436D0" w:rsidRDefault="00B436D0" w:rsidP="00B436D0">
      <w:pPr>
        <w:rPr>
          <w:i/>
        </w:rPr>
      </w:pPr>
      <w:r>
        <w:t>There were no comments on assessments in general from the September 2020 Joint and BSAI Plan Team minutes.</w:t>
      </w:r>
    </w:p>
    <w:p w14:paraId="1BCB6C77" w14:textId="77777777" w:rsidR="00B436D0" w:rsidRDefault="00B436D0" w:rsidP="00B436D0">
      <w:pPr>
        <w:pStyle w:val="Heading2"/>
      </w:pPr>
      <w:r>
        <w:lastRenderedPageBreak/>
        <w:t>Responses to SSC and Plan Team Comments Specific to the Atka Mackerel Assessment</w:t>
      </w:r>
    </w:p>
    <w:p w14:paraId="660CC95A" w14:textId="77777777" w:rsidR="00B436D0" w:rsidRDefault="00B436D0" w:rsidP="00B436D0">
      <w:pPr>
        <w:pBdr>
          <w:top w:val="nil"/>
          <w:left w:val="nil"/>
          <w:bottom w:val="nil"/>
          <w:right w:val="nil"/>
          <w:between w:val="nil"/>
        </w:pBdr>
        <w:spacing w:after="0"/>
        <w:rPr>
          <w:b/>
          <w:i/>
          <w:color w:val="000000"/>
        </w:rPr>
      </w:pPr>
    </w:p>
    <w:p w14:paraId="13955D69" w14:textId="77777777" w:rsidR="00B436D0" w:rsidRDefault="00B436D0" w:rsidP="00B436D0">
      <w:pPr>
        <w:pBdr>
          <w:top w:val="nil"/>
          <w:left w:val="nil"/>
          <w:bottom w:val="nil"/>
          <w:right w:val="nil"/>
          <w:between w:val="nil"/>
        </w:pBdr>
        <w:spacing w:after="0"/>
        <w:rPr>
          <w:b/>
          <w:color w:val="000000"/>
          <w:sz w:val="24"/>
          <w:szCs w:val="24"/>
        </w:rPr>
      </w:pPr>
      <w:r>
        <w:rPr>
          <w:b/>
          <w:i/>
          <w:color w:val="000000"/>
        </w:rPr>
        <w:t>From the December SSC 2019 minutes</w:t>
      </w:r>
      <w:r>
        <w:rPr>
          <w:b/>
          <w:color w:val="000000"/>
        </w:rPr>
        <w:t>:</w:t>
      </w:r>
      <w:r>
        <w:rPr>
          <w:b/>
          <w:color w:val="000000"/>
          <w:sz w:val="24"/>
          <w:szCs w:val="24"/>
        </w:rPr>
        <w:t xml:space="preserve"> </w:t>
      </w:r>
    </w:p>
    <w:p w14:paraId="642D4535" w14:textId="77777777" w:rsidR="00B436D0" w:rsidRDefault="00B436D0" w:rsidP="00B436D0">
      <w:pPr>
        <w:numPr>
          <w:ilvl w:val="0"/>
          <w:numId w:val="18"/>
        </w:numPr>
        <w:pBdr>
          <w:top w:val="nil"/>
          <w:left w:val="nil"/>
          <w:bottom w:val="nil"/>
          <w:right w:val="nil"/>
          <w:between w:val="nil"/>
        </w:pBdr>
        <w:spacing w:after="0"/>
        <w:rPr>
          <w:i/>
          <w:color w:val="000000"/>
        </w:rPr>
      </w:pPr>
      <w:r>
        <w:rPr>
          <w:i/>
          <w:color w:val="000000"/>
        </w:rPr>
        <w:t xml:space="preserve">Continuing to develop appropriate apportionment methods for this stock in the future, with an emphasis on investigating the application and validation of the autoregressive </w:t>
      </w:r>
      <w:proofErr w:type="spellStart"/>
      <w:r>
        <w:rPr>
          <w:i/>
          <w:color w:val="000000"/>
        </w:rPr>
        <w:t>spatio</w:t>
      </w:r>
      <w:proofErr w:type="spellEnd"/>
      <w:r>
        <w:rPr>
          <w:i/>
          <w:color w:val="000000"/>
        </w:rPr>
        <w:t xml:space="preserve">-temporal modeling approach developed in the VAST modeling framework for such purposes. As appropriate, this apportionment should consider use of both survey data and fishery CPUE. </w:t>
      </w:r>
    </w:p>
    <w:p w14:paraId="37C4E7B5" w14:textId="77777777" w:rsidR="00B436D0" w:rsidRDefault="00B436D0" w:rsidP="00B436D0">
      <w:pPr>
        <w:spacing w:after="0"/>
        <w:ind w:left="720"/>
      </w:pPr>
    </w:p>
    <w:p w14:paraId="17F9E259" w14:textId="77777777" w:rsidR="00B436D0" w:rsidRDefault="00B436D0" w:rsidP="00B436D0">
      <w:pPr>
        <w:spacing w:after="0"/>
        <w:ind w:left="720"/>
      </w:pPr>
      <w:r>
        <w:t xml:space="preserve">Work on apportionment methods for Atka mackerel will be resumed in 2021. Jim Ianelli and I are collaborators on a funded project: A simulation and case-study comparison of existing and </w:t>
      </w:r>
      <w:proofErr w:type="spellStart"/>
      <w:r>
        <w:t>spatio</w:t>
      </w:r>
      <w:proofErr w:type="spellEnd"/>
      <w:r>
        <w:t>-temporal methods to apportion coastwide catch limits for subregional management. The project objective is to compare the performance of conventional and alternative approaches to inform fisheries management councils regarding spatial distribution for subregional harvest regulations. The results of this project will be directly applicable to BSAI Atka mackerel. In addition, a working group was formed this year to coordinate and promote research using fishery CPUE to develop abundance indices, composition data, and measure fishery performance for use in the risk tables. We hope to apply this research to develop an alternative apportionment method using both survey data and fishery CPUE.</w:t>
      </w:r>
    </w:p>
    <w:p w14:paraId="686D30C5" w14:textId="77777777" w:rsidR="00B436D0" w:rsidRDefault="00B436D0" w:rsidP="00B436D0">
      <w:pPr>
        <w:pBdr>
          <w:top w:val="nil"/>
          <w:left w:val="nil"/>
          <w:bottom w:val="nil"/>
          <w:right w:val="nil"/>
          <w:between w:val="nil"/>
        </w:pBdr>
        <w:spacing w:after="0"/>
        <w:rPr>
          <w:i/>
          <w:color w:val="000000"/>
        </w:rPr>
      </w:pPr>
    </w:p>
    <w:p w14:paraId="3FF4D77F" w14:textId="77777777" w:rsidR="00B436D0" w:rsidRDefault="00B436D0" w:rsidP="00B436D0">
      <w:pPr>
        <w:numPr>
          <w:ilvl w:val="0"/>
          <w:numId w:val="18"/>
        </w:numPr>
        <w:pBdr>
          <w:top w:val="nil"/>
          <w:left w:val="nil"/>
          <w:bottom w:val="nil"/>
          <w:right w:val="nil"/>
          <w:between w:val="nil"/>
        </w:pBdr>
        <w:spacing w:after="0"/>
        <w:rPr>
          <w:i/>
          <w:color w:val="000000"/>
        </w:rPr>
      </w:pPr>
      <w:r>
        <w:rPr>
          <w:i/>
          <w:color w:val="000000"/>
        </w:rPr>
        <w:t xml:space="preserve">Reporting fish condition in the assessment over time at smaller spatial scales than in the ESR. The assessment noted that trends in condition differ across the AI but did not elaborate. </w:t>
      </w:r>
    </w:p>
    <w:p w14:paraId="2EFC0C7D" w14:textId="77777777" w:rsidR="00B436D0" w:rsidRDefault="00B436D0" w:rsidP="00B436D0">
      <w:pPr>
        <w:spacing w:after="0"/>
        <w:ind w:left="360"/>
      </w:pPr>
    </w:p>
    <w:p w14:paraId="1677D9B9" w14:textId="77777777" w:rsidR="00B436D0" w:rsidRDefault="00B436D0" w:rsidP="00B436D0">
      <w:pPr>
        <w:ind w:left="720"/>
      </w:pPr>
      <w:r>
        <w:t>We will include a discussion and plots of length-weight residuals (as a proxy for fish condition) for the Aleutian Islands by subareas for 1990-2018, in the planned 2021 ESP.</w:t>
      </w:r>
    </w:p>
    <w:p w14:paraId="0EE85E89" w14:textId="77777777" w:rsidR="00B436D0" w:rsidRDefault="00B436D0" w:rsidP="00B436D0">
      <w:pPr>
        <w:numPr>
          <w:ilvl w:val="0"/>
          <w:numId w:val="18"/>
        </w:numPr>
        <w:pBdr>
          <w:top w:val="nil"/>
          <w:left w:val="nil"/>
          <w:bottom w:val="nil"/>
          <w:right w:val="nil"/>
          <w:between w:val="nil"/>
        </w:pBdr>
        <w:spacing w:after="0"/>
        <w:rPr>
          <w:i/>
          <w:color w:val="000000"/>
        </w:rPr>
      </w:pPr>
      <w:r>
        <w:rPr>
          <w:i/>
          <w:color w:val="000000"/>
        </w:rPr>
        <w:t>Taking into consideration that historical fishery evidence of linkages between the AI and GOA populations of Atka mackerel suggest source-sink population dynamics that may account for unexplained fluctuations in the AI population when modeled as a single unit, especially in the eastern region, and exploring the strength of these connections to evaluate changes in the assessment approach (e.g., modeling as two separate stocks versus one metapopulation).</w:t>
      </w:r>
    </w:p>
    <w:p w14:paraId="037F5676" w14:textId="77777777" w:rsidR="00B436D0" w:rsidRDefault="00B436D0" w:rsidP="00B436D0">
      <w:pPr>
        <w:spacing w:before="240"/>
        <w:ind w:left="720"/>
      </w:pPr>
      <w:r>
        <w:t xml:space="preserve">Gulf of Alaska (GOA) Atka mackerel are a Tier 6 stock (no reliable estimates of biomass), and a directed fishery is prohibited in the GOA due to Steller sea lion regulations. There are significant differences in population size, distribution, recruitment patterns, and resilience to fishing, suggesting that management as separate stocks is appropriate. Bottom trawl surveys and fishery data suggest that the Atka mackerel population in the GOA is smaller and much more patchily distributed than that in the </w:t>
      </w:r>
      <w:proofErr w:type="gramStart"/>
      <w:r>
        <w:t>AI, and</w:t>
      </w:r>
      <w:proofErr w:type="gramEnd"/>
      <w:r>
        <w:t xml:space="preserve"> composed almost entirely of fish &gt;30 cm in length. However, there is clearly some level of connection between the Aleutian Islands and the GOA, particularly in the western GOA (WGOA). We will conduct an updated meta-</w:t>
      </w:r>
      <w:proofErr w:type="gramStart"/>
      <w:r>
        <w:t>analysis, and</w:t>
      </w:r>
      <w:proofErr w:type="gramEnd"/>
      <w:r>
        <w:t xml:space="preserve"> investigate using the VAST modeling framework to estimate an Aleutian Islands population that includes the WGOA.</w:t>
      </w:r>
    </w:p>
    <w:p w14:paraId="4724922E" w14:textId="77777777" w:rsidR="00B436D0" w:rsidRDefault="00B436D0" w:rsidP="00B436D0">
      <w:pPr>
        <w:pBdr>
          <w:top w:val="nil"/>
          <w:left w:val="nil"/>
          <w:bottom w:val="nil"/>
          <w:right w:val="nil"/>
          <w:between w:val="nil"/>
        </w:pBdr>
        <w:rPr>
          <w:color w:val="000000"/>
        </w:rPr>
      </w:pPr>
      <w:r>
        <w:rPr>
          <w:b/>
          <w:i/>
          <w:color w:val="000000"/>
        </w:rPr>
        <w:t>From the November 2019 BSAI Plan Team minutes:</w:t>
      </w:r>
      <w:r>
        <w:rPr>
          <w:i/>
          <w:color w:val="000000"/>
        </w:rPr>
        <w:t xml:space="preserve"> “The Team recommended that an Ecosystem and Socioeconomic Profile (ESP) be developed for this stock in 2020</w:t>
      </w:r>
      <w:r>
        <w:rPr>
          <w:color w:val="000000"/>
        </w:rPr>
        <w:t>.”</w:t>
      </w:r>
    </w:p>
    <w:p w14:paraId="6108DA15" w14:textId="77777777" w:rsidR="00B436D0" w:rsidRDefault="00B436D0" w:rsidP="00B436D0">
      <w:pPr>
        <w:pBdr>
          <w:top w:val="nil"/>
          <w:left w:val="nil"/>
          <w:bottom w:val="nil"/>
          <w:right w:val="nil"/>
          <w:between w:val="nil"/>
        </w:pBdr>
        <w:rPr>
          <w:color w:val="000000"/>
        </w:rPr>
      </w:pPr>
      <w:r>
        <w:rPr>
          <w:color w:val="000000"/>
        </w:rPr>
        <w:t>Due to Covid-19, plans for an ESP have been delayed to 2021.</w:t>
      </w:r>
    </w:p>
    <w:p w14:paraId="2BA33CA2" w14:textId="77777777" w:rsidR="00B436D0" w:rsidRDefault="00B436D0" w:rsidP="00B436D0">
      <w:pPr>
        <w:rPr>
          <w:i/>
        </w:rPr>
      </w:pPr>
      <w:r>
        <w:rPr>
          <w:b/>
          <w:i/>
        </w:rPr>
        <w:t>From the September 2020 BSAI Team minutes</w:t>
      </w:r>
      <w:r>
        <w:rPr>
          <w:i/>
        </w:rPr>
        <w:t xml:space="preserve">: </w:t>
      </w:r>
    </w:p>
    <w:p w14:paraId="3059E6FF" w14:textId="77777777" w:rsidR="00B436D0" w:rsidRDefault="00B436D0" w:rsidP="00B436D0">
      <w:r>
        <w:t>An Atka mackerel document was not presented in September 2020.</w:t>
      </w:r>
    </w:p>
    <w:p w14:paraId="03FF9DCE" w14:textId="77777777" w:rsidR="005A0B25" w:rsidRDefault="005A0B25">
      <w:pPr>
        <w:jc w:val="center"/>
        <w:rPr>
          <w:highlight w:val="yellow"/>
        </w:rPr>
      </w:pPr>
    </w:p>
    <w:p w14:paraId="0055A129" w14:textId="77777777" w:rsidR="005A0B25" w:rsidRDefault="00835F9D">
      <w:pPr>
        <w:pStyle w:val="Heading1"/>
      </w:pPr>
      <w:r>
        <w:t>Introduction</w:t>
      </w:r>
    </w:p>
    <w:p w14:paraId="701453A5" w14:textId="77777777" w:rsidR="005A0B25" w:rsidRDefault="00835F9D">
      <w:pPr>
        <w:pBdr>
          <w:top w:val="nil"/>
          <w:left w:val="nil"/>
          <w:bottom w:val="nil"/>
          <w:right w:val="nil"/>
          <w:between w:val="nil"/>
        </w:pBdr>
        <w:spacing w:after="120"/>
        <w:rPr>
          <w:color w:val="000000"/>
        </w:rPr>
      </w:pPr>
      <w:r>
        <w:rPr>
          <w:i/>
          <w:color w:val="000000"/>
        </w:rPr>
        <w:t>Native Names:</w:t>
      </w:r>
      <w:r>
        <w:rPr>
          <w:color w:val="000000"/>
        </w:rPr>
        <w:t xml:space="preserve"> In the Aleut languages, Atka mackerel are known as </w:t>
      </w:r>
      <w:proofErr w:type="spellStart"/>
      <w:r>
        <w:rPr>
          <w:i/>
          <w:color w:val="000000"/>
        </w:rPr>
        <w:t>tmadgi</w:t>
      </w:r>
      <w:proofErr w:type="spellEnd"/>
      <w:proofErr w:type="gramStart"/>
      <w:r>
        <w:rPr>
          <w:i/>
          <w:color w:val="000000"/>
        </w:rPr>
        <w:t>-</w:t>
      </w:r>
      <w:r>
        <w:rPr>
          <w:rFonts w:ascii="Unangam Tunuu" w:eastAsia="Unangam Tunuu" w:hAnsi="Unangam Tunuu" w:cs="Unangam Tunuu"/>
          <w:i/>
          <w:color w:val="000000"/>
        </w:rPr>
        <w:t>{</w:t>
      </w:r>
      <w:r>
        <w:rPr>
          <w:color w:val="000000"/>
        </w:rPr>
        <w:t xml:space="preserve"> among</w:t>
      </w:r>
      <w:proofErr w:type="gramEnd"/>
      <w:r>
        <w:rPr>
          <w:color w:val="000000"/>
        </w:rPr>
        <w:t xml:space="preserve"> the Eastern and </w:t>
      </w:r>
      <w:proofErr w:type="spellStart"/>
      <w:r>
        <w:rPr>
          <w:color w:val="000000"/>
        </w:rPr>
        <w:t>Atkan</w:t>
      </w:r>
      <w:proofErr w:type="spellEnd"/>
      <w:r>
        <w:rPr>
          <w:color w:val="000000"/>
        </w:rPr>
        <w:t xml:space="preserve"> Aleuts and </w:t>
      </w:r>
      <w:proofErr w:type="spellStart"/>
      <w:r>
        <w:rPr>
          <w:color w:val="000000"/>
        </w:rPr>
        <w:t>Atkan</w:t>
      </w:r>
      <w:proofErr w:type="spellEnd"/>
      <w:r>
        <w:rPr>
          <w:color w:val="000000"/>
        </w:rPr>
        <w:t xml:space="preserve"> of Bering Island. They are also known as </w:t>
      </w:r>
      <w:proofErr w:type="spellStart"/>
      <w:r>
        <w:rPr>
          <w:i/>
          <w:color w:val="000000"/>
        </w:rPr>
        <w:t>tavyi</w:t>
      </w:r>
      <w:proofErr w:type="spellEnd"/>
      <w:proofErr w:type="gramStart"/>
      <w:r>
        <w:rPr>
          <w:i/>
          <w:color w:val="000000"/>
        </w:rPr>
        <w:t>-</w:t>
      </w:r>
      <w:r>
        <w:rPr>
          <w:rFonts w:ascii="Unangam Tunuu" w:eastAsia="Unangam Tunuu" w:hAnsi="Unangam Tunuu" w:cs="Unangam Tunuu"/>
          <w:i/>
          <w:color w:val="000000"/>
        </w:rPr>
        <w:t>{</w:t>
      </w:r>
      <w:r>
        <w:rPr>
          <w:color w:val="000000"/>
        </w:rPr>
        <w:t xml:space="preserve"> among</w:t>
      </w:r>
      <w:proofErr w:type="gramEnd"/>
      <w:r>
        <w:rPr>
          <w:color w:val="000000"/>
        </w:rPr>
        <w:t xml:space="preserve"> the </w:t>
      </w:r>
      <w:proofErr w:type="spellStart"/>
      <w:r>
        <w:rPr>
          <w:color w:val="000000"/>
        </w:rPr>
        <w:t>Attuan</w:t>
      </w:r>
      <w:proofErr w:type="spellEnd"/>
      <w:r>
        <w:rPr>
          <w:color w:val="000000"/>
        </w:rPr>
        <w:t xml:space="preserve"> Aleuts (</w:t>
      </w:r>
      <w:proofErr w:type="spellStart"/>
      <w:r>
        <w:rPr>
          <w:color w:val="000000"/>
        </w:rPr>
        <w:t>Sepez</w:t>
      </w:r>
      <w:proofErr w:type="spellEnd"/>
      <w:r>
        <w:rPr>
          <w:color w:val="000000"/>
        </w:rPr>
        <w:t xml:space="preserve"> </w:t>
      </w:r>
      <w:r>
        <w:rPr>
          <w:i/>
          <w:color w:val="000000"/>
        </w:rPr>
        <w:t>et al.</w:t>
      </w:r>
      <w:r>
        <w:rPr>
          <w:color w:val="000000"/>
        </w:rPr>
        <w:t xml:space="preserve"> 2003).</w:t>
      </w:r>
    </w:p>
    <w:p w14:paraId="56D9D229" w14:textId="77777777" w:rsidR="005A0B25" w:rsidRDefault="00835F9D">
      <w:pPr>
        <w:pStyle w:val="Heading2"/>
      </w:pPr>
      <w:r>
        <w:t>Distribution</w:t>
      </w:r>
    </w:p>
    <w:p w14:paraId="7D604270" w14:textId="77777777" w:rsidR="005A0B25" w:rsidRDefault="00835F9D">
      <w:pPr>
        <w:pBdr>
          <w:top w:val="nil"/>
          <w:left w:val="nil"/>
          <w:bottom w:val="nil"/>
          <w:right w:val="nil"/>
          <w:between w:val="nil"/>
        </w:pBdr>
        <w:spacing w:after="120"/>
        <w:rPr>
          <w:i/>
          <w:color w:val="000000"/>
        </w:rPr>
      </w:pPr>
      <w:r>
        <w:rPr>
          <w:color w:val="000000"/>
        </w:rPr>
        <w:t>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are widely distributed along the continental shelf across the North Pacific Ocean and Bering Sea from Asia to North America. On the Asian side they extend from the Kuril Islands to </w:t>
      </w:r>
      <w:proofErr w:type="spellStart"/>
      <w:r>
        <w:rPr>
          <w:color w:val="000000"/>
        </w:rPr>
        <w:t>Provideniya</w:t>
      </w:r>
      <w:proofErr w:type="spellEnd"/>
      <w:r>
        <w:rPr>
          <w:color w:val="000000"/>
        </w:rPr>
        <w:t xml:space="preserve"> Bay (</w:t>
      </w:r>
      <w:proofErr w:type="spellStart"/>
      <w:r>
        <w:rPr>
          <w:color w:val="000000"/>
        </w:rPr>
        <w:t>Rutenburg</w:t>
      </w:r>
      <w:proofErr w:type="spellEnd"/>
      <w:r>
        <w:rPr>
          <w:color w:val="000000"/>
        </w:rPr>
        <w:t xml:space="preserve"> 1962); moving eastward, they are distributed throughout the Komandorskiye and Aleutian Islands (AI), north along the eastern Bering Sea (EBS) shelf, and through the Gulf of Alaska (GOA) to southeast Alaska.</w:t>
      </w:r>
    </w:p>
    <w:p w14:paraId="70E1B0D4" w14:textId="77777777" w:rsidR="005A0B25" w:rsidRDefault="00835F9D">
      <w:pPr>
        <w:pStyle w:val="Heading2"/>
      </w:pPr>
      <w:r>
        <w:t>Early life history</w:t>
      </w:r>
    </w:p>
    <w:p w14:paraId="1D49B5D2" w14:textId="77777777" w:rsidR="005A0B25" w:rsidRDefault="00835F9D">
      <w:pPr>
        <w:pBdr>
          <w:top w:val="nil"/>
          <w:left w:val="nil"/>
          <w:bottom w:val="nil"/>
          <w:right w:val="nil"/>
          <w:between w:val="nil"/>
        </w:pBdr>
        <w:spacing w:after="120"/>
        <w:rPr>
          <w:color w:val="000000"/>
        </w:rPr>
      </w:pPr>
      <w:r>
        <w:rPr>
          <w:color w:val="000000"/>
        </w:rPr>
        <w:t>Atka mackerel are a substrate-spawning fish with male parental care. Single or multiple clumps of adhesive eggs are laid on rocky substrates in individual male territories within nesting colonies where males brood eggs for a protracted period. Nesting colonies are widespread across the continental shelf of the Aleutian Islands and western GOA down to bottom depths of 144 m (</w:t>
      </w:r>
      <w:proofErr w:type="spellStart"/>
      <w:r>
        <w:rPr>
          <w:color w:val="000000"/>
        </w:rPr>
        <w:t>Lauth</w:t>
      </w:r>
      <w:proofErr w:type="spellEnd"/>
      <w:r>
        <w:rPr>
          <w:color w:val="000000"/>
        </w:rPr>
        <w:t xml:space="preserve"> </w:t>
      </w:r>
      <w:r>
        <w:rPr>
          <w:i/>
          <w:color w:val="000000"/>
        </w:rPr>
        <w:t>et al</w:t>
      </w:r>
      <w:r>
        <w:rPr>
          <w:color w:val="000000"/>
        </w:rPr>
        <w:t>. 2007b). Historical data from ichthyoplankton tows done on the outer shelf and slope off Kodiak Island in the 1970’s and 1980’s (Kendall and Dunn 1985) suggest that nesting colonies may have existed at one time in the central GOA. Possible factors limiting the upper and lower depth limit of Atka mackerel nesting habitat include insufficient light penetration and the deleterious effects of unsuitable water temperatures, wave surge, or high densities of kelp and green sea urchins (</w:t>
      </w:r>
      <w:proofErr w:type="spellStart"/>
      <w:r>
        <w:rPr>
          <w:color w:val="000000"/>
        </w:rPr>
        <w:t>Gorbunova</w:t>
      </w:r>
      <w:proofErr w:type="spellEnd"/>
      <w:r>
        <w:rPr>
          <w:color w:val="000000"/>
        </w:rPr>
        <w:t xml:space="preserve"> 1962, </w:t>
      </w:r>
      <w:proofErr w:type="spellStart"/>
      <w:r>
        <w:rPr>
          <w:color w:val="000000"/>
        </w:rPr>
        <w:t>Lauth</w:t>
      </w:r>
      <w:proofErr w:type="spellEnd"/>
      <w:r>
        <w:rPr>
          <w:color w:val="000000"/>
        </w:rPr>
        <w:t xml:space="preserve"> </w:t>
      </w:r>
      <w:r>
        <w:rPr>
          <w:i/>
          <w:color w:val="000000"/>
        </w:rPr>
        <w:t>et al.</w:t>
      </w:r>
      <w:r>
        <w:rPr>
          <w:color w:val="000000"/>
        </w:rPr>
        <w:t xml:space="preserve"> 2007b, Zolotov 1993).  </w:t>
      </w:r>
    </w:p>
    <w:p w14:paraId="2FD0F60F" w14:textId="77777777" w:rsidR="005A0B25" w:rsidRDefault="00835F9D">
      <w:pPr>
        <w:pBdr>
          <w:top w:val="nil"/>
          <w:left w:val="nil"/>
          <w:bottom w:val="nil"/>
          <w:right w:val="nil"/>
          <w:between w:val="nil"/>
        </w:pBdr>
        <w:spacing w:after="120"/>
        <w:rPr>
          <w:color w:val="000000"/>
        </w:rPr>
      </w:pPr>
      <w:r>
        <w:rPr>
          <w:color w:val="000000"/>
        </w:rPr>
        <w:t>In the eastern and central AI, larvae hatch from October to January with maximum hatching in late November (</w:t>
      </w:r>
      <w:proofErr w:type="spellStart"/>
      <w:r>
        <w:rPr>
          <w:color w:val="000000"/>
        </w:rPr>
        <w:t>Lauth</w:t>
      </w:r>
      <w:proofErr w:type="spellEnd"/>
      <w:r>
        <w:rPr>
          <w:color w:val="000000"/>
        </w:rPr>
        <w:t xml:space="preserve"> </w:t>
      </w:r>
      <w:r>
        <w:rPr>
          <w:i/>
          <w:color w:val="000000"/>
        </w:rPr>
        <w:t>et al.</w:t>
      </w:r>
      <w:r>
        <w:rPr>
          <w:color w:val="000000"/>
        </w:rPr>
        <w:t xml:space="preserve"> 2007a). After hatching, larvae are </w:t>
      </w:r>
      <w:proofErr w:type="spellStart"/>
      <w:r>
        <w:rPr>
          <w:color w:val="000000"/>
        </w:rPr>
        <w:t>neustonic</w:t>
      </w:r>
      <w:proofErr w:type="spellEnd"/>
      <w:r>
        <w:rPr>
          <w:color w:val="000000"/>
        </w:rPr>
        <w:t xml:space="preserve"> and about 10 mm in length (Kendall and Dunn 1985). Along the outer shelf and slope of Kodiak Island, larvae caught in the fall were about 10.3 mm compared to larvae caught the following spring which were about 17.6 mm (Kendall and Dunn 1985). Larvae and fry have been observed in coastal areas and at great distances offshore (&gt;500 km) in the Bering Sea and North Pacific Ocean (</w:t>
      </w:r>
      <w:proofErr w:type="spellStart"/>
      <w:r>
        <w:rPr>
          <w:color w:val="000000"/>
        </w:rPr>
        <w:t>Gorbunova</w:t>
      </w:r>
      <w:proofErr w:type="spellEnd"/>
      <w:r>
        <w:rPr>
          <w:color w:val="000000"/>
        </w:rPr>
        <w:t xml:space="preserve"> 1962, </w:t>
      </w:r>
      <w:proofErr w:type="spellStart"/>
      <w:r>
        <w:rPr>
          <w:color w:val="000000"/>
        </w:rPr>
        <w:t>Materese</w:t>
      </w:r>
      <w:proofErr w:type="spellEnd"/>
      <w:r>
        <w:rPr>
          <w:color w:val="000000"/>
        </w:rPr>
        <w:t xml:space="preserve"> </w:t>
      </w:r>
      <w:r>
        <w:rPr>
          <w:i/>
          <w:color w:val="000000"/>
        </w:rPr>
        <w:t>et al</w:t>
      </w:r>
      <w:r>
        <w:rPr>
          <w:color w:val="000000"/>
        </w:rPr>
        <w:t xml:space="preserve">. 2003, </w:t>
      </w:r>
      <w:proofErr w:type="spellStart"/>
      <w:r>
        <w:rPr>
          <w:color w:val="000000"/>
        </w:rPr>
        <w:t>Mel’nikow</w:t>
      </w:r>
      <w:proofErr w:type="spellEnd"/>
      <w:r>
        <w:rPr>
          <w:color w:val="000000"/>
        </w:rPr>
        <w:t xml:space="preserve"> and </w:t>
      </w:r>
      <w:proofErr w:type="spellStart"/>
      <w:r>
        <w:rPr>
          <w:color w:val="000000"/>
        </w:rPr>
        <w:t>Efimkin</w:t>
      </w:r>
      <w:proofErr w:type="spellEnd"/>
      <w:r>
        <w:rPr>
          <w:color w:val="000000"/>
        </w:rPr>
        <w:t xml:space="preserve"> 2003). </w:t>
      </w:r>
    </w:p>
    <w:p w14:paraId="7E7C5CD6" w14:textId="77777777" w:rsidR="005A0B25" w:rsidRDefault="00835F9D">
      <w:pPr>
        <w:pBdr>
          <w:top w:val="nil"/>
          <w:left w:val="nil"/>
          <w:bottom w:val="nil"/>
          <w:right w:val="nil"/>
          <w:between w:val="nil"/>
        </w:pBdr>
        <w:spacing w:after="120"/>
        <w:rPr>
          <w:color w:val="000000"/>
        </w:rPr>
      </w:pPr>
      <w:r>
        <w:rPr>
          <w:color w:val="000000"/>
        </w:rPr>
        <w:t xml:space="preserve">The Bering-Aleutian Salmon International Survey (BASIS) project studies the distribution and abundance of salmon during the ocean </w:t>
      </w:r>
      <w:proofErr w:type="spellStart"/>
      <w:r>
        <w:rPr>
          <w:color w:val="000000"/>
        </w:rPr>
        <w:t>ppahse</w:t>
      </w:r>
      <w:proofErr w:type="spellEnd"/>
      <w:r>
        <w:rPr>
          <w:color w:val="000000"/>
        </w:rPr>
        <w:t xml:space="preserve"> of their life cycle. BASIS conducted standardized surveys of the upper pelagic layer in the EBS shelf using a surface trawl in 2004-2006. In addition to collecting data pertaining to salmon species, BASIS also collected and recorded information for many other Alaskan fish species, including juvenile Atka mackerel. The EBS shelf was sampled during the mid-August through September from 2004 to 2006 and juvenile Atka mackerel with lengths ranging from 150-200 mm were distributed along the outer shelf in the southern EBS shelf and along the outer middle shelf between St. George and St. Matthew Islands (Appendix B in Lowe </w:t>
      </w:r>
      <w:r>
        <w:rPr>
          <w:i/>
          <w:color w:val="000000"/>
        </w:rPr>
        <w:t>et al</w:t>
      </w:r>
      <w:r>
        <w:rPr>
          <w:color w:val="000000"/>
        </w:rPr>
        <w:t>. 2007). The fate or ecological role of these juveniles is unknown since adult Atka mackerel are much less common or absent in annual standardized bottom trawl surveys in the EBS shelf (</w:t>
      </w:r>
      <w:proofErr w:type="spellStart"/>
      <w:r>
        <w:rPr>
          <w:color w:val="000000"/>
        </w:rPr>
        <w:t>Lauth</w:t>
      </w:r>
      <w:proofErr w:type="spellEnd"/>
      <w:r>
        <w:rPr>
          <w:color w:val="000000"/>
        </w:rPr>
        <w:t xml:space="preserve"> and Acuna 2009). </w:t>
      </w:r>
    </w:p>
    <w:p w14:paraId="04027136" w14:textId="77777777" w:rsidR="005A0B25" w:rsidRDefault="00835F9D">
      <w:pPr>
        <w:pStyle w:val="Heading2"/>
      </w:pPr>
      <w:r>
        <w:t>Reproductive ecology</w:t>
      </w:r>
    </w:p>
    <w:p w14:paraId="6CBDD4A5" w14:textId="77777777" w:rsidR="005A0B25" w:rsidRDefault="00835F9D">
      <w:pPr>
        <w:pBdr>
          <w:top w:val="nil"/>
          <w:left w:val="nil"/>
          <w:bottom w:val="nil"/>
          <w:right w:val="nil"/>
          <w:between w:val="nil"/>
        </w:pBdr>
        <w:spacing w:after="120"/>
        <w:rPr>
          <w:color w:val="000000"/>
        </w:rPr>
      </w:pPr>
      <w:r>
        <w:rPr>
          <w:color w:val="000000"/>
        </w:rPr>
        <w:t>The reproductive cycle consists of three phases: 1) establishing territories, 2) spawning, and 3) brooding (</w:t>
      </w:r>
      <w:proofErr w:type="spellStart"/>
      <w:r>
        <w:rPr>
          <w:color w:val="000000"/>
        </w:rPr>
        <w:t>Lauth</w:t>
      </w:r>
      <w:proofErr w:type="spellEnd"/>
      <w:r>
        <w:rPr>
          <w:color w:val="000000"/>
        </w:rPr>
        <w:t xml:space="preserve"> </w:t>
      </w:r>
      <w:r>
        <w:rPr>
          <w:i/>
          <w:color w:val="000000"/>
        </w:rPr>
        <w:t>et al</w:t>
      </w:r>
      <w:r>
        <w:rPr>
          <w:color w:val="000000"/>
        </w:rPr>
        <w:t>. 2007a). In early June, a fraction of the adult males end schooling and diurnal behavior and begin aggregating and establishing territories on rocky substrate in nesting colonies (</w:t>
      </w:r>
      <w:proofErr w:type="spellStart"/>
      <w:r>
        <w:rPr>
          <w:color w:val="000000"/>
        </w:rPr>
        <w:t>Lauth</w:t>
      </w:r>
      <w:proofErr w:type="spellEnd"/>
      <w:r>
        <w:rPr>
          <w:color w:val="000000"/>
        </w:rPr>
        <w:t xml:space="preserve"> </w:t>
      </w:r>
      <w:r>
        <w:rPr>
          <w:i/>
          <w:color w:val="000000"/>
        </w:rPr>
        <w:t>et al</w:t>
      </w:r>
      <w:r>
        <w:rPr>
          <w:color w:val="000000"/>
        </w:rPr>
        <w:t>. 2007a). The widespread distribution and broad depth range of nesting colonies suggests that previous conjecture of a concerted nearshore spawning migration by males in the AI is not accurate (</w:t>
      </w:r>
      <w:proofErr w:type="spellStart"/>
      <w:r>
        <w:rPr>
          <w:color w:val="000000"/>
        </w:rPr>
        <w:t>Lauth</w:t>
      </w:r>
      <w:proofErr w:type="spellEnd"/>
      <w:r>
        <w:rPr>
          <w:color w:val="000000"/>
        </w:rPr>
        <w:t xml:space="preserve"> </w:t>
      </w:r>
      <w:r>
        <w:rPr>
          <w:i/>
          <w:color w:val="000000"/>
        </w:rPr>
        <w:t>et al.</w:t>
      </w:r>
      <w:r>
        <w:rPr>
          <w:color w:val="000000"/>
        </w:rPr>
        <w:t xml:space="preserve"> 2007b). </w:t>
      </w:r>
      <w:r>
        <w:rPr>
          <w:color w:val="000000"/>
        </w:rPr>
        <w:lastRenderedPageBreak/>
        <w:t xml:space="preserve">Geologic, oceanographic, and biotic features vary considerably among nesting </w:t>
      </w:r>
      <w:proofErr w:type="gramStart"/>
      <w:r>
        <w:rPr>
          <w:color w:val="000000"/>
        </w:rPr>
        <w:t>colonies,</w:t>
      </w:r>
      <w:proofErr w:type="gramEnd"/>
      <w:r>
        <w:rPr>
          <w:color w:val="000000"/>
        </w:rPr>
        <w:t xml:space="preserve"> however, nesting habitat is invariably rocky and perfused with moderate or strong currents (</w:t>
      </w:r>
      <w:proofErr w:type="spellStart"/>
      <w:r>
        <w:rPr>
          <w:color w:val="000000"/>
        </w:rPr>
        <w:t>Lauth</w:t>
      </w:r>
      <w:proofErr w:type="spellEnd"/>
      <w:r>
        <w:rPr>
          <w:color w:val="000000"/>
        </w:rPr>
        <w:t xml:space="preserve"> </w:t>
      </w:r>
      <w:r>
        <w:rPr>
          <w:i/>
          <w:color w:val="000000"/>
        </w:rPr>
        <w:t>et al.</w:t>
      </w:r>
      <w:r>
        <w:rPr>
          <w:color w:val="000000"/>
        </w:rPr>
        <w:t xml:space="preserve"> 2007b). Many nesting sites in the AI are inside fishery trawl exclusion zones which may serve as </w:t>
      </w:r>
      <w:r>
        <w:rPr>
          <w:i/>
          <w:color w:val="000000"/>
        </w:rPr>
        <w:t>de facto</w:t>
      </w:r>
      <w:r>
        <w:rPr>
          <w:color w:val="000000"/>
        </w:rPr>
        <w:t xml:space="preserve"> marine reserves for protecting Atka mackerel (Cooper </w:t>
      </w:r>
      <w:r>
        <w:rPr>
          <w:i/>
          <w:color w:val="000000"/>
        </w:rPr>
        <w:t>et al</w:t>
      </w:r>
      <w:r>
        <w:rPr>
          <w:color w:val="000000"/>
        </w:rPr>
        <w:t xml:space="preserve">. 2010). </w:t>
      </w:r>
    </w:p>
    <w:p w14:paraId="4993A857" w14:textId="77777777" w:rsidR="005A0B25" w:rsidRDefault="00835F9D">
      <w:pPr>
        <w:pBdr>
          <w:top w:val="nil"/>
          <w:left w:val="nil"/>
          <w:bottom w:val="nil"/>
          <w:right w:val="nil"/>
          <w:between w:val="nil"/>
        </w:pBdr>
        <w:spacing w:after="120"/>
        <w:rPr>
          <w:rFonts w:ascii="Times" w:eastAsia="Times" w:hAnsi="Times" w:cs="Times"/>
          <w:color w:val="000000"/>
        </w:rPr>
      </w:pPr>
      <w:r>
        <w:rPr>
          <w:color w:val="000000"/>
        </w:rPr>
        <w:t xml:space="preserve">The spawning phase </w:t>
      </w:r>
      <w:r>
        <w:rPr>
          <w:rFonts w:ascii="Times" w:eastAsia="Times" w:hAnsi="Times" w:cs="Times"/>
          <w:color w:val="000000"/>
        </w:rPr>
        <w:t>begins in late July, peaks in early September, and ends in mid-October (</w:t>
      </w:r>
      <w:proofErr w:type="spellStart"/>
      <w:r>
        <w:rPr>
          <w:rFonts w:ascii="Times" w:eastAsia="Times" w:hAnsi="Times" w:cs="Times"/>
          <w:color w:val="000000"/>
        </w:rPr>
        <w:t>Lauth</w:t>
      </w:r>
      <w:proofErr w:type="spellEnd"/>
      <w:r>
        <w:rPr>
          <w:rFonts w:ascii="Times" w:eastAsia="Times" w:hAnsi="Times" w:cs="Times"/>
          <w:color w:val="000000"/>
        </w:rPr>
        <w:t xml:space="preserve"> </w:t>
      </w:r>
      <w:r>
        <w:rPr>
          <w:rFonts w:ascii="Times" w:eastAsia="Times" w:hAnsi="Times" w:cs="Times"/>
          <w:i/>
          <w:color w:val="000000"/>
        </w:rPr>
        <w:t>et al</w:t>
      </w:r>
      <w:r>
        <w:rPr>
          <w:rFonts w:ascii="Times" w:eastAsia="Times" w:hAnsi="Times" w:cs="Times"/>
          <w:color w:val="000000"/>
        </w:rPr>
        <w:t xml:space="preserve">. 2007a).  </w:t>
      </w:r>
      <w:r>
        <w:rPr>
          <w:color w:val="000000"/>
        </w:rPr>
        <w:t xml:space="preserve">Mature females spawn an average of 4.6 separate batches of eggs during the 12-week spawning period or about one egg batch every 2.5 weeks (McDermott </w:t>
      </w:r>
      <w:r>
        <w:rPr>
          <w:i/>
          <w:color w:val="000000"/>
        </w:rPr>
        <w:t>et al</w:t>
      </w:r>
      <w:r>
        <w:rPr>
          <w:color w:val="000000"/>
        </w:rPr>
        <w:t>.</w:t>
      </w:r>
      <w:r>
        <w:rPr>
          <w:i/>
          <w:color w:val="000000"/>
        </w:rPr>
        <w:t xml:space="preserve"> </w:t>
      </w:r>
      <w:r>
        <w:rPr>
          <w:color w:val="000000"/>
        </w:rPr>
        <w:t xml:space="preserve">2007). After spawning ends, territorial males with nests continue to brood egg masses until hatching. </w:t>
      </w:r>
      <w:r>
        <w:rPr>
          <w:rFonts w:ascii="Times" w:eastAsia="Times" w:hAnsi="Times" w:cs="Times"/>
          <w:color w:val="000000"/>
        </w:rPr>
        <w:t xml:space="preserve">Incubation times for developing eggs decrease logarithmically with an increase in water temperature and range from 39 days at a water temperature of 12.2° C to 169 days at 1.6 °C, however, an incubation water temperature of 15 °C was lethal to developing embryos </w:t>
      </w:r>
      <w:r>
        <w:rPr>
          <w:rFonts w:ascii="Times" w:eastAsia="Times" w:hAnsi="Times" w:cs="Times"/>
          <w:i/>
          <w:color w:val="000000"/>
        </w:rPr>
        <w:t>in situ</w:t>
      </w:r>
      <w:r>
        <w:rPr>
          <w:rFonts w:ascii="Times" w:eastAsia="Times" w:hAnsi="Times" w:cs="Times"/>
          <w:color w:val="000000"/>
        </w:rPr>
        <w:t xml:space="preserve"> (Guthridge and </w:t>
      </w:r>
      <w:proofErr w:type="spellStart"/>
      <w:r>
        <w:rPr>
          <w:rFonts w:ascii="Times" w:eastAsia="Times" w:hAnsi="Times" w:cs="Times"/>
          <w:color w:val="000000"/>
        </w:rPr>
        <w:t>Hillgruber</w:t>
      </w:r>
      <w:proofErr w:type="spellEnd"/>
      <w:r>
        <w:rPr>
          <w:rFonts w:ascii="Times" w:eastAsia="Times" w:hAnsi="Times" w:cs="Times"/>
          <w:color w:val="000000"/>
        </w:rPr>
        <w:t xml:space="preserve"> 2008). </w:t>
      </w:r>
      <w:r>
        <w:rPr>
          <w:color w:val="000000"/>
        </w:rPr>
        <w:t xml:space="preserve">Higher water temperatures in </w:t>
      </w:r>
      <w:r>
        <w:rPr>
          <w:rFonts w:ascii="Times" w:eastAsia="Times" w:hAnsi="Times" w:cs="Times"/>
          <w:color w:val="000000"/>
        </w:rPr>
        <w:t>the range of</w:t>
      </w:r>
      <w:r>
        <w:rPr>
          <w:rFonts w:ascii="Times" w:eastAsia="Times" w:hAnsi="Times" w:cs="Times"/>
          <w:color w:val="3366FF"/>
        </w:rPr>
        <w:t xml:space="preserve"> </w:t>
      </w:r>
      <w:r>
        <w:rPr>
          <w:rFonts w:ascii="Times" w:eastAsia="Times" w:hAnsi="Times" w:cs="Times"/>
          <w:color w:val="000000"/>
        </w:rPr>
        <w:t>water temperatures observed in nesting colonies, 3.9 °C to 10.5 °C (</w:t>
      </w:r>
      <w:proofErr w:type="spellStart"/>
      <w:r>
        <w:rPr>
          <w:rFonts w:ascii="Times" w:eastAsia="Times" w:hAnsi="Times" w:cs="Times"/>
          <w:color w:val="000000"/>
        </w:rPr>
        <w:t>Gorbunova</w:t>
      </w:r>
      <w:proofErr w:type="spellEnd"/>
      <w:r>
        <w:rPr>
          <w:rFonts w:ascii="Times" w:eastAsia="Times" w:hAnsi="Times" w:cs="Times"/>
          <w:color w:val="000000"/>
        </w:rPr>
        <w:t xml:space="preserve"> 1962, </w:t>
      </w:r>
      <w:proofErr w:type="spellStart"/>
      <w:r>
        <w:rPr>
          <w:rFonts w:ascii="Times" w:eastAsia="Times" w:hAnsi="Times" w:cs="Times"/>
          <w:color w:val="000000"/>
        </w:rPr>
        <w:t>Lauth</w:t>
      </w:r>
      <w:proofErr w:type="spellEnd"/>
      <w:r>
        <w:rPr>
          <w:rFonts w:ascii="Times" w:eastAsia="Times" w:hAnsi="Times" w:cs="Times"/>
          <w:color w:val="000000"/>
        </w:rPr>
        <w:t xml:space="preserve"> </w:t>
      </w:r>
      <w:r>
        <w:rPr>
          <w:rFonts w:ascii="Times" w:eastAsia="Times" w:hAnsi="Times" w:cs="Times"/>
          <w:i/>
          <w:color w:val="000000"/>
        </w:rPr>
        <w:t>et al</w:t>
      </w:r>
      <w:r>
        <w:rPr>
          <w:rFonts w:ascii="Times" w:eastAsia="Times" w:hAnsi="Times" w:cs="Times"/>
          <w:color w:val="000000"/>
        </w:rPr>
        <w:t xml:space="preserve">. 2007b), </w:t>
      </w:r>
      <w:r>
        <w:rPr>
          <w:color w:val="000000"/>
        </w:rPr>
        <w:t>can result in l</w:t>
      </w:r>
      <w:r>
        <w:rPr>
          <w:rFonts w:ascii="Times" w:eastAsia="Times" w:hAnsi="Times" w:cs="Times"/>
          <w:color w:val="000000"/>
        </w:rPr>
        <w:t xml:space="preserve">ong incubation times extending the male brooding phase into January or February </w:t>
      </w:r>
      <w:r>
        <w:rPr>
          <w:color w:val="000000"/>
        </w:rPr>
        <w:t>(</w:t>
      </w:r>
      <w:proofErr w:type="spellStart"/>
      <w:r>
        <w:rPr>
          <w:rFonts w:ascii="Times" w:eastAsia="Times" w:hAnsi="Times" w:cs="Times"/>
          <w:color w:val="000000"/>
        </w:rPr>
        <w:t>Lauth</w:t>
      </w:r>
      <w:proofErr w:type="spellEnd"/>
      <w:r>
        <w:rPr>
          <w:rFonts w:ascii="Times" w:eastAsia="Times" w:hAnsi="Times" w:cs="Times"/>
          <w:color w:val="000000"/>
        </w:rPr>
        <w:t xml:space="preserve"> </w:t>
      </w:r>
      <w:r>
        <w:rPr>
          <w:rFonts w:ascii="Times" w:eastAsia="Times" w:hAnsi="Times" w:cs="Times"/>
          <w:i/>
          <w:color w:val="000000"/>
        </w:rPr>
        <w:t>et al</w:t>
      </w:r>
      <w:r>
        <w:rPr>
          <w:rFonts w:ascii="Times" w:eastAsia="Times" w:hAnsi="Times" w:cs="Times"/>
          <w:color w:val="000000"/>
        </w:rPr>
        <w:t>.</w:t>
      </w:r>
      <w:r>
        <w:rPr>
          <w:color w:val="000000"/>
        </w:rPr>
        <w:t xml:space="preserve"> 2007a)</w:t>
      </w:r>
      <w:r>
        <w:rPr>
          <w:rFonts w:ascii="Times" w:eastAsia="Times" w:hAnsi="Times" w:cs="Times"/>
          <w:color w:val="000000"/>
        </w:rPr>
        <w:t>.</w:t>
      </w:r>
    </w:p>
    <w:p w14:paraId="40ADE8BF" w14:textId="77777777" w:rsidR="005A0B25" w:rsidRDefault="00835F9D">
      <w:pPr>
        <w:pStyle w:val="Heading2"/>
      </w:pPr>
      <w:r>
        <w:t>Prey and predators</w:t>
      </w:r>
    </w:p>
    <w:p w14:paraId="6AC6CABD" w14:textId="77777777" w:rsidR="005A0B25" w:rsidRDefault="00835F9D">
      <w:pPr>
        <w:pBdr>
          <w:top w:val="nil"/>
          <w:left w:val="nil"/>
          <w:bottom w:val="nil"/>
          <w:right w:val="nil"/>
          <w:between w:val="nil"/>
        </w:pBdr>
        <w:spacing w:after="120"/>
        <w:rPr>
          <w:color w:val="000000"/>
        </w:rPr>
      </w:pPr>
      <w:r>
        <w:rPr>
          <w:color w:val="000000"/>
        </w:rPr>
        <w:t xml:space="preserve">Adult Atka mackerel in the Aleutians consume a variety of prey, but principally calanoid copepods and euphausiids (Yang 1999), and are consumed by a variety of piscivores, including groundfish (e.g., Pacific cod and arrowtooth flounder, Livingston </w:t>
      </w:r>
      <w:r>
        <w:rPr>
          <w:i/>
          <w:color w:val="000000"/>
        </w:rPr>
        <w:t>et al.</w:t>
      </w:r>
      <w:r>
        <w:rPr>
          <w:color w:val="000000"/>
        </w:rPr>
        <w:t xml:space="preserve"> </w:t>
      </w:r>
      <w:proofErr w:type="spellStart"/>
      <w:r>
        <w:rPr>
          <w:color w:val="000000"/>
        </w:rPr>
        <w:t>unpubl</w:t>
      </w:r>
      <w:proofErr w:type="spellEnd"/>
      <w:r>
        <w:rPr>
          <w:color w:val="000000"/>
        </w:rPr>
        <w:t xml:space="preserve">. </w:t>
      </w:r>
      <w:proofErr w:type="spellStart"/>
      <w:r>
        <w:rPr>
          <w:color w:val="000000"/>
        </w:rPr>
        <w:t>manuscr</w:t>
      </w:r>
      <w:proofErr w:type="spellEnd"/>
      <w:r>
        <w:rPr>
          <w:color w:val="000000"/>
        </w:rPr>
        <w:t xml:space="preserve">.), marine mammals (e.g., northern fur seals and Steller sea lions, </w:t>
      </w:r>
      <w:proofErr w:type="spellStart"/>
      <w:r>
        <w:rPr>
          <w:color w:val="000000"/>
        </w:rPr>
        <w:t>Kajimura</w:t>
      </w:r>
      <w:proofErr w:type="spellEnd"/>
      <w:r>
        <w:rPr>
          <w:color w:val="000000"/>
        </w:rPr>
        <w:t xml:space="preserve"> 1984, NMFS 1995, Sinclair and Zeppelin 2002, Sinclair </w:t>
      </w:r>
      <w:r>
        <w:rPr>
          <w:i/>
          <w:color w:val="000000"/>
        </w:rPr>
        <w:t>et al</w:t>
      </w:r>
      <w:r>
        <w:rPr>
          <w:color w:val="000000"/>
        </w:rPr>
        <w:t xml:space="preserve">. 2013), and seabirds (e.g., thick-billed murres, tufted puffins, and short-tailed shearwaters, Springer </w:t>
      </w:r>
      <w:r>
        <w:rPr>
          <w:i/>
          <w:color w:val="000000"/>
        </w:rPr>
        <w:t>et al.</w:t>
      </w:r>
      <w:r>
        <w:rPr>
          <w:color w:val="000000"/>
        </w:rPr>
        <w:t xml:space="preserve"> 1999).</w:t>
      </w:r>
    </w:p>
    <w:p w14:paraId="675CAF51" w14:textId="77777777" w:rsidR="005A0B25" w:rsidRDefault="00835F9D">
      <w:pPr>
        <w:pBdr>
          <w:top w:val="nil"/>
          <w:left w:val="nil"/>
          <w:bottom w:val="nil"/>
          <w:right w:val="nil"/>
          <w:between w:val="nil"/>
        </w:pBdr>
        <w:spacing w:after="120"/>
        <w:rPr>
          <w:color w:val="000000"/>
        </w:rPr>
      </w:pPr>
      <w:r>
        <w:rPr>
          <w:color w:val="000000"/>
        </w:rPr>
        <w:t xml:space="preserve">Predation on Atka mackerel eggs by </w:t>
      </w:r>
      <w:proofErr w:type="spellStart"/>
      <w:r>
        <w:rPr>
          <w:color w:val="000000"/>
        </w:rPr>
        <w:t>cottids</w:t>
      </w:r>
      <w:proofErr w:type="spellEnd"/>
      <w:r>
        <w:rPr>
          <w:color w:val="000000"/>
        </w:rPr>
        <w:t xml:space="preserve"> and other hexagrammids is prevalent during the spawning season as is cannibalism by other Atka mackerel of both sexes (</w:t>
      </w:r>
      <w:proofErr w:type="spellStart"/>
      <w:r>
        <w:rPr>
          <w:color w:val="000000"/>
        </w:rPr>
        <w:t>heterocannibalism</w:t>
      </w:r>
      <w:proofErr w:type="spellEnd"/>
      <w:r>
        <w:rPr>
          <w:color w:val="000000"/>
        </w:rPr>
        <w:t xml:space="preserve">) and by males from their own nest (filial cannibalism; </w:t>
      </w:r>
      <w:proofErr w:type="spellStart"/>
      <w:r>
        <w:rPr>
          <w:color w:val="000000"/>
        </w:rPr>
        <w:t>Canino</w:t>
      </w:r>
      <w:proofErr w:type="spellEnd"/>
      <w:r>
        <w:rPr>
          <w:color w:val="000000"/>
        </w:rPr>
        <w:t xml:space="preserve"> </w:t>
      </w:r>
      <w:r>
        <w:rPr>
          <w:i/>
          <w:color w:val="000000"/>
        </w:rPr>
        <w:t>et al</w:t>
      </w:r>
      <w:r>
        <w:rPr>
          <w:color w:val="000000"/>
        </w:rPr>
        <w:t xml:space="preserve">. 2008, Yang 1999, Zolotov 1993). Filial egg cannibalism is a common phenomenon in species with extended paternal care. </w:t>
      </w:r>
    </w:p>
    <w:p w14:paraId="69BE9D9A" w14:textId="77777777" w:rsidR="005A0B25" w:rsidRDefault="00835F9D">
      <w:pPr>
        <w:pBdr>
          <w:top w:val="nil"/>
          <w:left w:val="nil"/>
          <w:bottom w:val="nil"/>
          <w:right w:val="nil"/>
          <w:between w:val="nil"/>
        </w:pBdr>
        <w:spacing w:after="120"/>
        <w:rPr>
          <w:rFonts w:ascii="Times" w:eastAsia="Times" w:hAnsi="Times" w:cs="Times"/>
          <w:color w:val="000000"/>
        </w:rPr>
      </w:pPr>
      <w:r>
        <w:rPr>
          <w:color w:val="000000"/>
        </w:rPr>
        <w:t xml:space="preserve">Rand </w:t>
      </w:r>
      <w:r>
        <w:rPr>
          <w:i/>
          <w:color w:val="000000"/>
        </w:rPr>
        <w:t>et al</w:t>
      </w:r>
      <w:r>
        <w:rPr>
          <w:color w:val="000000"/>
        </w:rPr>
        <w:t xml:space="preserve">. (2010) analyzed Atka mackerel stomach data and determined that the east to west size cline in Atka mackerel sizes across the Aleutian Islands, was the result of food quality rather than food quantity or </w:t>
      </w:r>
      <w:proofErr w:type="gramStart"/>
      <w:r>
        <w:rPr>
          <w:color w:val="000000"/>
        </w:rPr>
        <w:t>temperature, and</w:t>
      </w:r>
      <w:proofErr w:type="gramEnd"/>
      <w:r>
        <w:rPr>
          <w:color w:val="000000"/>
        </w:rPr>
        <w:t xml:space="preserve"> may reflect local productivity. Atka mackerel near Amchitka Island (area 542) were eating more copepods and less euphausiids, whereas fish at </w:t>
      </w:r>
      <w:proofErr w:type="spellStart"/>
      <w:r>
        <w:rPr>
          <w:color w:val="000000"/>
        </w:rPr>
        <w:t>Seguam</w:t>
      </w:r>
      <w:proofErr w:type="spellEnd"/>
      <w:r>
        <w:rPr>
          <w:color w:val="000000"/>
        </w:rPr>
        <w:t xml:space="preserve"> pass (area 541) were eating more energy rich euphausiids and forage fish (</w:t>
      </w:r>
      <w:hyperlink w:anchor="_26in1rg">
        <w:r>
          <w:rPr>
            <w:color w:val="000000"/>
          </w:rPr>
          <w:t xml:space="preserve">Rand </w:t>
        </w:r>
      </w:hyperlink>
      <w:hyperlink w:anchor="_26in1rg">
        <w:r>
          <w:rPr>
            <w:i/>
            <w:color w:val="000000"/>
          </w:rPr>
          <w:t>et al</w:t>
        </w:r>
      </w:hyperlink>
      <w:hyperlink w:anchor="_26in1rg">
        <w:r>
          <w:rPr>
            <w:color w:val="000000"/>
          </w:rPr>
          <w:t>.</w:t>
        </w:r>
      </w:hyperlink>
      <w:r>
        <w:rPr>
          <w:color w:val="000000"/>
        </w:rPr>
        <w:t xml:space="preserve"> 2010). </w:t>
      </w:r>
    </w:p>
    <w:p w14:paraId="50B0FB5B" w14:textId="77777777" w:rsidR="005A0B25" w:rsidRDefault="00835F9D">
      <w:pPr>
        <w:pBdr>
          <w:top w:val="nil"/>
          <w:left w:val="nil"/>
          <w:bottom w:val="nil"/>
          <w:right w:val="nil"/>
          <w:between w:val="nil"/>
        </w:pBdr>
        <w:spacing w:after="120"/>
        <w:rPr>
          <w:color w:val="000000"/>
        </w:rPr>
      </w:pPr>
      <w:r>
        <w:rPr>
          <w:color w:val="000000"/>
        </w:rPr>
        <w:t>Nichol and Somerton (2002) examined the diurnal vertical migrations of Atka mackerel using archival tags and related these movements to light intensity and current velocity. Atka mackerel displayed strong diel behavior, with vertical movements away from the bottom occurring almost exclusively during daylight hours, presumably for feeding, and little to no movement at night (where they were closely associated with the bottom).</w:t>
      </w:r>
    </w:p>
    <w:p w14:paraId="30A7A6CE" w14:textId="77777777" w:rsidR="005A0B25" w:rsidRDefault="00835F9D">
      <w:pPr>
        <w:pStyle w:val="Heading2"/>
      </w:pPr>
      <w:r>
        <w:t>Stock structure</w:t>
      </w:r>
    </w:p>
    <w:p w14:paraId="2AB6F106" w14:textId="77777777" w:rsidR="005A0B25" w:rsidRDefault="00835F9D">
      <w:pPr>
        <w:pBdr>
          <w:top w:val="nil"/>
          <w:left w:val="nil"/>
          <w:bottom w:val="nil"/>
          <w:right w:val="nil"/>
          <w:between w:val="nil"/>
        </w:pBdr>
        <w:spacing w:after="120"/>
        <w:rPr>
          <w:color w:val="000000"/>
        </w:rPr>
      </w:pPr>
      <w:r>
        <w:rPr>
          <w:color w:val="000000"/>
        </w:rPr>
        <w:t xml:space="preserve">A morphological and meristic study suggests there may be separate populations in the GOA and the AI (Levada 1979). This study was based on comparisons of samples collected off Kodiak Island in the central Gulf, and the Rat Islands in the Aleutians. Lee (1985) also conducted a morphological study of Atka mackerel from the Bering Sea, AI, and GOA. The data showed some differences (although not consistent by area for each characteristic analyzed), suggesting a certain degree of reproductive isolation. Results from an allozyme genetics study comparing Atka mackerel samples from the western GOA with samples from the eastern, central, and western AI showed no evidence of discrete stocks (Lowe </w:t>
      </w:r>
      <w:r>
        <w:rPr>
          <w:i/>
          <w:color w:val="000000"/>
        </w:rPr>
        <w:t>et al.</w:t>
      </w:r>
      <w:r>
        <w:rPr>
          <w:color w:val="000000"/>
        </w:rPr>
        <w:t xml:space="preserve"> 1998). A survey of genetic variation in Atka mackerel using microsatellite DNA markers provided little evidence of genetic structuring over the species range, although slight regional heterogeneity was evident in comparisons between some areas (</w:t>
      </w:r>
      <w:proofErr w:type="spellStart"/>
      <w:r>
        <w:rPr>
          <w:color w:val="000000"/>
        </w:rPr>
        <w:t>Canino</w:t>
      </w:r>
      <w:proofErr w:type="spellEnd"/>
      <w:r>
        <w:rPr>
          <w:color w:val="000000"/>
        </w:rPr>
        <w:t xml:space="preserve"> </w:t>
      </w:r>
      <w:r>
        <w:rPr>
          <w:i/>
          <w:color w:val="000000"/>
        </w:rPr>
        <w:t>et al</w:t>
      </w:r>
      <w:r>
        <w:rPr>
          <w:color w:val="000000"/>
        </w:rPr>
        <w:t xml:space="preserve">. 2010). Samples collected from the AI, Japan, and the GOA did not exhibit genetic isolation by distance or a consistent pattern of differentiation. Examination </w:t>
      </w:r>
      <w:r>
        <w:rPr>
          <w:color w:val="000000"/>
        </w:rPr>
        <w:lastRenderedPageBreak/>
        <w:t xml:space="preserve">of these results over time (2004, 2006) showed temporal stability in Stalemate Bank, but not at </w:t>
      </w:r>
      <w:proofErr w:type="spellStart"/>
      <w:r>
        <w:rPr>
          <w:color w:val="000000"/>
        </w:rPr>
        <w:t>Seguam</w:t>
      </w:r>
      <w:proofErr w:type="spellEnd"/>
      <w:r>
        <w:rPr>
          <w:color w:val="000000"/>
        </w:rPr>
        <w:t xml:space="preserve"> Pass. These results indicate a lack of structuring in Atka mackerel over a large portion of the species range, perhaps reflecting high dispersal, a recent population expansion and large effective population size, or some combination of all these factors (</w:t>
      </w:r>
      <w:proofErr w:type="spellStart"/>
      <w:r>
        <w:rPr>
          <w:color w:val="000000"/>
        </w:rPr>
        <w:t>Canino</w:t>
      </w:r>
      <w:proofErr w:type="spellEnd"/>
      <w:r>
        <w:rPr>
          <w:color w:val="000000"/>
        </w:rPr>
        <w:t xml:space="preserve"> </w:t>
      </w:r>
      <w:r>
        <w:rPr>
          <w:i/>
          <w:color w:val="000000"/>
        </w:rPr>
        <w:t>et al</w:t>
      </w:r>
      <w:r>
        <w:rPr>
          <w:color w:val="000000"/>
        </w:rPr>
        <w:t>. 2010).</w:t>
      </w:r>
    </w:p>
    <w:p w14:paraId="474931E5" w14:textId="77777777" w:rsidR="005A0B25" w:rsidRDefault="00835F9D">
      <w:pPr>
        <w:pBdr>
          <w:top w:val="nil"/>
          <w:left w:val="nil"/>
          <w:bottom w:val="nil"/>
          <w:right w:val="nil"/>
          <w:between w:val="nil"/>
        </w:pBdr>
        <w:spacing w:after="120"/>
        <w:rPr>
          <w:color w:val="000000"/>
        </w:rPr>
      </w:pPr>
      <w:r>
        <w:rPr>
          <w:color w:val="000000"/>
        </w:rPr>
        <w:t xml:space="preserve">The question remains as to whether the Aleutian Island and Gulf of Alaska populations of Atka mackerel should be managed as a unit stock or separate populations given that there is a lack of consistent genetic stock structure over the species range. There are significant differences in population size, distribution, recruitment patterns, and resilience to fishing, suggesting that management as separate stocks is appropriate. Bottom trawl surveys and fishery data suggest that the Atka mackerel population in the GOA is smaller and much more patchily distributed than that in the </w:t>
      </w:r>
      <w:proofErr w:type="gramStart"/>
      <w:r>
        <w:rPr>
          <w:color w:val="000000"/>
        </w:rPr>
        <w:t>AI, and</w:t>
      </w:r>
      <w:proofErr w:type="gramEnd"/>
      <w:r>
        <w:rPr>
          <w:color w:val="000000"/>
        </w:rPr>
        <w:t xml:space="preserve"> composed almost entirely of fish &gt;30 cm in length. There are also more areas of moderate Atka mackerel density in the AI than in the GOA. The lack of small fish in the GOA suggests that Atka mackerel recruit to that region differently than in the AI. Nesting sites have been located in the GOA in the </w:t>
      </w:r>
      <w:proofErr w:type="spellStart"/>
      <w:r>
        <w:rPr>
          <w:color w:val="000000"/>
        </w:rPr>
        <w:t>Shumagin</w:t>
      </w:r>
      <w:proofErr w:type="spellEnd"/>
      <w:r>
        <w:rPr>
          <w:color w:val="000000"/>
        </w:rPr>
        <w:t xml:space="preserve"> Islands (</w:t>
      </w:r>
      <w:proofErr w:type="spellStart"/>
      <w:r>
        <w:rPr>
          <w:color w:val="000000"/>
        </w:rPr>
        <w:t>Lauth</w:t>
      </w:r>
      <w:proofErr w:type="spellEnd"/>
      <w:r>
        <w:rPr>
          <w:color w:val="000000"/>
        </w:rPr>
        <w:t xml:space="preserve"> </w:t>
      </w:r>
      <w:r>
        <w:rPr>
          <w:i/>
          <w:color w:val="000000"/>
        </w:rPr>
        <w:t>et al.</w:t>
      </w:r>
      <w:r>
        <w:rPr>
          <w:color w:val="000000"/>
        </w:rPr>
        <w:t xml:space="preserve"> 2007a), and historical ichthyoplankton data from the 1970’s around Kodiak Island indicate there was a spawning and nesting population even further to the east (Kendall and Dunn 1985), but the source of these spawning populations is unknown. They may be migrant fish from strong year classes in the AI or a self-perpetuating population in the GOA, or some combination of the two. The idea that the western GOA is the eastern extent of their geographic range might also explain the greater sensitivity to fishing depletion in the GOA as reflected by the history of the GOA fishery since the early 1970s. Catches of Atka mackerel from the GOA peaked in 1975 at about 27,000 t. Recruitment to the AI population was low from </w:t>
      </w:r>
      <w:proofErr w:type="gramStart"/>
      <w:r>
        <w:rPr>
          <w:color w:val="000000"/>
        </w:rPr>
        <w:t>1980-1985, and</w:t>
      </w:r>
      <w:proofErr w:type="gramEnd"/>
      <w:r>
        <w:rPr>
          <w:color w:val="000000"/>
        </w:rPr>
        <w:t xml:space="preserve"> catches in the GOA declined to 0 in 1986. Only after a series of large year classes recruited to the AI region in the late 1980s, did the population and fishery reestablish in the GOA beginning in the early 1990s. After passage of these year classes through the population, the GOA population, as sampled in the 1996 and 1999 GOA bottom trawl surveys, has declined and is very patchy in its distribution. More recently, the strong </w:t>
      </w:r>
      <w:proofErr w:type="gramStart"/>
      <w:r>
        <w:rPr>
          <w:color w:val="000000"/>
        </w:rPr>
        <w:t>1999, 2006, and 2007 year</w:t>
      </w:r>
      <w:proofErr w:type="gramEnd"/>
      <w:r>
        <w:rPr>
          <w:color w:val="000000"/>
        </w:rPr>
        <w:t xml:space="preserve"> classes documented in the AI showed up in the GOA. Leslie depletion analyses using historical AI and GOA fishery data suggest that catchability increased from one year to the next in the GOA fished </w:t>
      </w:r>
      <w:proofErr w:type="gramStart"/>
      <w:r>
        <w:rPr>
          <w:color w:val="000000"/>
        </w:rPr>
        <w:t>areas, but</w:t>
      </w:r>
      <w:proofErr w:type="gramEnd"/>
      <w:r>
        <w:rPr>
          <w:color w:val="000000"/>
        </w:rPr>
        <w:t xml:space="preserve"> remained the same in the AI areas (Lowe and Fritz 1996; 1997). These differences in population resilience, size, distribution, and recruitment support separate assessments and management of the GOA and AI stocks and a conservative approach to the management of the GOA portion of the population. </w:t>
      </w:r>
    </w:p>
    <w:p w14:paraId="5E0BF94D" w14:textId="77777777" w:rsidR="005A0B25" w:rsidRDefault="00835F9D">
      <w:pPr>
        <w:pStyle w:val="Heading2"/>
      </w:pPr>
      <w:r>
        <w:t>Management units</w:t>
      </w:r>
    </w:p>
    <w:p w14:paraId="0C67FA62" w14:textId="77777777" w:rsidR="005A0B25" w:rsidRDefault="00835F9D">
      <w:pPr>
        <w:pBdr>
          <w:top w:val="nil"/>
          <w:left w:val="nil"/>
          <w:bottom w:val="nil"/>
          <w:right w:val="nil"/>
          <w:between w:val="nil"/>
        </w:pBdr>
        <w:spacing w:after="120"/>
        <w:rPr>
          <w:color w:val="000000"/>
        </w:rPr>
      </w:pPr>
      <w:r>
        <w:rPr>
          <w:color w:val="000000"/>
        </w:rPr>
        <w:t>Amendment 28 to the Bering Sea/Aleutian Islands (BSAI) Fishery Management Plan became effective in mid-</w:t>
      </w:r>
      <w:proofErr w:type="gramStart"/>
      <w:r>
        <w:rPr>
          <w:color w:val="000000"/>
        </w:rPr>
        <w:t>1993, and</w:t>
      </w:r>
      <w:proofErr w:type="gramEnd"/>
      <w:r>
        <w:rPr>
          <w:color w:val="000000"/>
        </w:rPr>
        <w:t xml:space="preserve"> divided the Aleutian subarea into three districts at 177</w:t>
      </w:r>
      <w:r>
        <w:rPr>
          <w:rFonts w:ascii="Symbol" w:eastAsia="Symbol" w:hAnsi="Symbol" w:cs="Symbol"/>
          <w:color w:val="000000"/>
        </w:rPr>
        <w:t>°</w:t>
      </w:r>
      <w:r>
        <w:rPr>
          <w:color w:val="000000"/>
        </w:rPr>
        <w:t>W and 177</w:t>
      </w:r>
      <w:r>
        <w:rPr>
          <w:rFonts w:ascii="Symbol" w:eastAsia="Symbol" w:hAnsi="Symbol" w:cs="Symbol"/>
          <w:color w:val="000000"/>
        </w:rPr>
        <w:t>°</w:t>
      </w:r>
      <w:r>
        <w:rPr>
          <w:color w:val="000000"/>
        </w:rPr>
        <w:t>E for the purposes of spatially apportioning Total Allowable Catches (TAC). Since 1994, the BSAI Atka mackerel TAC has been allocated to the three regions (541 Eastern Aleutians, 542 Central Aleutians, and 543 Western Aleutians).</w:t>
      </w:r>
    </w:p>
    <w:p w14:paraId="0BFD3B4D" w14:textId="77777777" w:rsidR="005A0B25" w:rsidRDefault="00835F9D">
      <w:pPr>
        <w:pStyle w:val="Heading1"/>
      </w:pPr>
      <w:bookmarkStart w:id="0" w:name="_gjdgxs" w:colFirst="0" w:colLast="0"/>
      <w:bookmarkEnd w:id="0"/>
      <w:r>
        <w:t>Fishery</w:t>
      </w:r>
    </w:p>
    <w:p w14:paraId="0CD8A735" w14:textId="77777777" w:rsidR="005A0B25" w:rsidRDefault="00835F9D">
      <w:pPr>
        <w:pStyle w:val="Heading2"/>
      </w:pPr>
      <w:r>
        <w:t xml:space="preserve">Catch history </w:t>
      </w:r>
    </w:p>
    <w:p w14:paraId="6E935280" w14:textId="77777777" w:rsidR="005A0B25" w:rsidRDefault="00835F9D">
      <w:pPr>
        <w:pBdr>
          <w:top w:val="nil"/>
          <w:left w:val="nil"/>
          <w:bottom w:val="nil"/>
          <w:right w:val="nil"/>
          <w:between w:val="nil"/>
        </w:pBdr>
        <w:spacing w:after="120"/>
        <w:rPr>
          <w:color w:val="000000"/>
        </w:rPr>
      </w:pPr>
      <w:r>
        <w:rPr>
          <w:color w:val="000000"/>
        </w:rPr>
        <w:t>Atka mackerel became a reported species group in the BSAI Fishery Management Plan in 1978. Catches (including discards and community development quota [CDQ] catches), corresponding Acceptable Biological Catches (ABC), TAC, and Overfishing Levels (OFL) set by the North Pacific Fishery Management Council (NPFMC or Council) from 1978 to the present are given in Table 17.1. Non-commercial removals are presented in Appendix 17A. These supplemental catch data are estimates of total available removals that do not occur during directed groundfish fishing activities. These include removals incurred during research, subsistence, personal use, recreational, and exempted fishing permit activities.</w:t>
      </w:r>
    </w:p>
    <w:p w14:paraId="24D0E5D3" w14:textId="77777777" w:rsidR="005A0B25" w:rsidRDefault="00835F9D">
      <w:pPr>
        <w:pBdr>
          <w:top w:val="nil"/>
          <w:left w:val="nil"/>
          <w:bottom w:val="nil"/>
          <w:right w:val="nil"/>
          <w:between w:val="nil"/>
        </w:pBdr>
        <w:spacing w:after="120"/>
        <w:rPr>
          <w:color w:val="000000"/>
        </w:rPr>
      </w:pPr>
      <w:r>
        <w:rPr>
          <w:color w:val="000000"/>
        </w:rPr>
        <w:lastRenderedPageBreak/>
        <w:t xml:space="preserve">From 1970-1979, Atka mackerel were landed off Alaska exclusively by the distant water fleets of the U.S.S.R., Japan and the Republic of Korea. U.S. joint venture fisheries began in 1980 and dominated the landings of Atka mackerel from 1982 through 1988. Total landings declined from 1980-1983 primarily due to changes in target species and allocations to various nations rather than changes in stock abundance. Catches increased quickly thereafter, and from 1985-1987 Atka mackerel catches averaged 34,000 t annually, dropping to a low of 18,000 t in 1989. The last joint venture allocation of Atka mackerel off Alaska was in 1989, and since 1990, all Atka mackerel landings have been made by U.S. fishermen.  Beginning in 1992, TACs increased steadily in response to evidence of a large exploitable biomass, particularly in the central and western AI. </w:t>
      </w:r>
    </w:p>
    <w:p w14:paraId="7D0D83B9" w14:textId="77777777" w:rsidR="005A0B25" w:rsidRDefault="00835F9D">
      <w:pPr>
        <w:pStyle w:val="Heading2"/>
      </w:pPr>
      <w:r>
        <w:t>Description of the directed fishery</w:t>
      </w:r>
    </w:p>
    <w:p w14:paraId="0A8359A1" w14:textId="77777777" w:rsidR="005A0B25" w:rsidRDefault="00835F9D">
      <w:pPr>
        <w:pStyle w:val="Heading3"/>
      </w:pPr>
      <w:r>
        <w:t>Fishery</w:t>
      </w:r>
    </w:p>
    <w:p w14:paraId="6C122E0F" w14:textId="77777777" w:rsidR="005A0B25" w:rsidRDefault="00835F9D">
      <w:pPr>
        <w:pBdr>
          <w:top w:val="nil"/>
          <w:left w:val="nil"/>
          <w:bottom w:val="nil"/>
          <w:right w:val="nil"/>
          <w:between w:val="nil"/>
        </w:pBdr>
        <w:spacing w:after="120"/>
        <w:rPr>
          <w:color w:val="000000"/>
        </w:rPr>
      </w:pPr>
      <w:r>
        <w:rPr>
          <w:color w:val="000000"/>
        </w:rPr>
        <w:t>The patterns of the Atka mackerel fishery generally reflect the behavior of the species: (1) the fishery is highly localized and usually occurs in the same few locations each year; (2) the schooling semi-pelagic nature of the species makes it particularly susceptible to trawl gear fished on the bottom; and (3) trawling occurs almost exclusively at depths less than 200 m. In the early 1970s, most Atka mackerel catches were in the western AI (west of 180</w:t>
      </w:r>
      <w:r>
        <w:rPr>
          <w:rFonts w:ascii="Symbol" w:eastAsia="Symbol" w:hAnsi="Symbol" w:cs="Symbol"/>
          <w:color w:val="000000"/>
        </w:rPr>
        <w:t>°</w:t>
      </w:r>
      <w:r>
        <w:rPr>
          <w:color w:val="000000"/>
        </w:rPr>
        <w:t xml:space="preserve">W longitude). In the late 1970s and through the 1980s, fishing effort moved eastward, with the majority of landings occurring near </w:t>
      </w:r>
      <w:proofErr w:type="spellStart"/>
      <w:r>
        <w:rPr>
          <w:color w:val="000000"/>
        </w:rPr>
        <w:t>Seguam</w:t>
      </w:r>
      <w:proofErr w:type="spellEnd"/>
      <w:r>
        <w:rPr>
          <w:color w:val="000000"/>
        </w:rPr>
        <w:t xml:space="preserve"> and </w:t>
      </w:r>
      <w:proofErr w:type="spellStart"/>
      <w:r>
        <w:rPr>
          <w:color w:val="000000"/>
        </w:rPr>
        <w:t>Amlia</w:t>
      </w:r>
      <w:proofErr w:type="spellEnd"/>
      <w:r>
        <w:rPr>
          <w:color w:val="000000"/>
        </w:rPr>
        <w:t xml:space="preserve"> Islands. In 1984 and 1985 the majority of landings came from a single 0.5</w:t>
      </w:r>
      <w:r>
        <w:rPr>
          <w:rFonts w:ascii="Symbol" w:eastAsia="Symbol" w:hAnsi="Symbol" w:cs="Symbol"/>
          <w:color w:val="000000"/>
        </w:rPr>
        <w:t>°</w:t>
      </w:r>
      <w:r>
        <w:rPr>
          <w:color w:val="000000"/>
        </w:rPr>
        <w:t xml:space="preserve"> latitude by 1° longitude block bounded by 52</w:t>
      </w:r>
      <w:r>
        <w:rPr>
          <w:rFonts w:ascii="Symbol" w:eastAsia="Symbol" w:hAnsi="Symbol" w:cs="Symbol"/>
          <w:color w:val="000000"/>
        </w:rPr>
        <w:t>°</w:t>
      </w:r>
      <w:r>
        <w:rPr>
          <w:color w:val="000000"/>
        </w:rPr>
        <w:t xml:space="preserve"> 30' N, 53</w:t>
      </w:r>
      <w:r>
        <w:rPr>
          <w:rFonts w:ascii="Symbol" w:eastAsia="Symbol" w:hAnsi="Symbol" w:cs="Symbol"/>
          <w:color w:val="000000"/>
        </w:rPr>
        <w:t>°</w:t>
      </w:r>
      <w:r>
        <w:rPr>
          <w:color w:val="000000"/>
        </w:rPr>
        <w:t xml:space="preserve"> N, 172</w:t>
      </w:r>
      <w:r>
        <w:rPr>
          <w:rFonts w:ascii="Symbol" w:eastAsia="Symbol" w:hAnsi="Symbol" w:cs="Symbol"/>
          <w:color w:val="000000"/>
        </w:rPr>
        <w:t>°</w:t>
      </w:r>
      <w:r>
        <w:rPr>
          <w:color w:val="000000"/>
        </w:rPr>
        <w:t xml:space="preserve"> W, and 173</w:t>
      </w:r>
      <w:r>
        <w:rPr>
          <w:rFonts w:ascii="Symbol" w:eastAsia="Symbol" w:hAnsi="Symbol" w:cs="Symbol"/>
          <w:color w:val="000000"/>
        </w:rPr>
        <w:t>°</w:t>
      </w:r>
      <w:r>
        <w:rPr>
          <w:color w:val="000000"/>
        </w:rPr>
        <w:t xml:space="preserve"> W in </w:t>
      </w:r>
      <w:proofErr w:type="spellStart"/>
      <w:r>
        <w:rPr>
          <w:color w:val="000000"/>
        </w:rPr>
        <w:t>Seguam</w:t>
      </w:r>
      <w:proofErr w:type="spellEnd"/>
      <w:r>
        <w:rPr>
          <w:color w:val="000000"/>
        </w:rPr>
        <w:t xml:space="preserve"> Pass (73% in 1984, 52% in 1985). Areas fished by the Atka mackerel fishery from 1977 to 1992 are displayed in Fritz (1993). Areas of 2019 and 2020 fishery operations are shown in Figure 17.</w:t>
      </w:r>
      <w:bookmarkStart w:id="1" w:name="30j0zll" w:colFirst="0" w:colLast="0"/>
      <w:bookmarkEnd w:id="1"/>
      <w:r>
        <w:rPr>
          <w:color w:val="000000"/>
        </w:rPr>
        <w:t xml:space="preserve">1. </w:t>
      </w:r>
    </w:p>
    <w:p w14:paraId="107DD49D" w14:textId="77777777" w:rsidR="005A0B25" w:rsidRDefault="00835F9D">
      <w:pPr>
        <w:pBdr>
          <w:top w:val="nil"/>
          <w:left w:val="nil"/>
          <w:bottom w:val="nil"/>
          <w:right w:val="nil"/>
          <w:between w:val="nil"/>
        </w:pBdr>
        <w:spacing w:after="120"/>
        <w:rPr>
          <w:color w:val="000000"/>
        </w:rPr>
      </w:pPr>
      <w:r>
        <w:rPr>
          <w:color w:val="000000"/>
        </w:rPr>
        <w:t xml:space="preserve">Fishing locations and CPUE since 2015 have been very similar (Figure 17.1, Figure 17. 1 in Lowe </w:t>
      </w:r>
      <w:r>
        <w:rPr>
          <w:i/>
          <w:color w:val="000000"/>
        </w:rPr>
        <w:t>et al</w:t>
      </w:r>
      <w:r>
        <w:rPr>
          <w:color w:val="000000"/>
        </w:rPr>
        <w:t>. 2016, 2017, 2018, 2019). Of note are the fishery operations in the Central (542) area, particularly just preceding and during the AFSC bottom trawl surveys of the Central area during July 1-19, 2018. A total of 153 and 156 fishery hauls were observed July 1-19 in the Central area during the 2017 and 2018 fisheries, respectively. Fishery catch per unit effort (CPUE, extrapolated kg/haul) was also similar in 2017 and 2018, with fishery CPUE rates slightly higher in the 2018 Central area fishery during July 1-19, 2018. Also, fishing was more concentrated in 2018 relative to 2017 in the Central area during July 1-19 (unpublished data, S. Lowe, AFSC). It is unknown if the 2018 fishery had any impacts on the survey catch rates of Atka mackerel in the Central area during July 1-19, 2018. The 2018 survey catches of Atka mackerel in the Central area were significantly down, and the survey did not encounter any moderate to large catches of Atka mackerel as in previous years (See Survey data section below).</w:t>
      </w:r>
    </w:p>
    <w:p w14:paraId="46523286" w14:textId="77777777" w:rsidR="005A0B25" w:rsidRDefault="00835F9D">
      <w:pPr>
        <w:pBdr>
          <w:top w:val="nil"/>
          <w:left w:val="nil"/>
          <w:bottom w:val="nil"/>
          <w:right w:val="nil"/>
          <w:between w:val="nil"/>
        </w:pBdr>
        <w:spacing w:after="120"/>
        <w:rPr>
          <w:color w:val="000000"/>
        </w:rPr>
      </w:pPr>
      <w:r>
        <w:rPr>
          <w:color w:val="000000"/>
        </w:rPr>
        <w:t xml:space="preserve">Atka mackerel are caught almost exclusively by the Amendment 80 Fleet. The fishery for Atka mackerel has been a catch share fishery since 2008 when Amendment 80 to the BSAI Groundfish FMP was implemented, rationalizing the fleet of catcher/processor vessels in the Bering Sea and Aleutian Islands region targeting flatfish, Atka mackerel and </w:t>
      </w:r>
      <w:proofErr w:type="gramStart"/>
      <w:r>
        <w:rPr>
          <w:color w:val="000000"/>
        </w:rPr>
        <w:t>Pacific ocean</w:t>
      </w:r>
      <w:proofErr w:type="gramEnd"/>
      <w:r>
        <w:rPr>
          <w:color w:val="000000"/>
        </w:rPr>
        <w:t xml:space="preserve"> perch. </w:t>
      </w:r>
    </w:p>
    <w:p w14:paraId="5A690DF4" w14:textId="77777777" w:rsidR="005A0B25" w:rsidRDefault="00835F9D">
      <w:pPr>
        <w:pStyle w:val="Heading3"/>
      </w:pPr>
      <w:r>
        <w:t>Market</w:t>
      </w:r>
    </w:p>
    <w:p w14:paraId="0B492A3A" w14:textId="77777777" w:rsidR="005A0B25" w:rsidRDefault="00835F9D">
      <w:pPr>
        <w:pBdr>
          <w:top w:val="nil"/>
          <w:left w:val="nil"/>
          <w:bottom w:val="nil"/>
          <w:right w:val="nil"/>
          <w:between w:val="nil"/>
        </w:pBdr>
        <w:spacing w:after="120"/>
        <w:rPr>
          <w:color w:val="000000"/>
        </w:rPr>
      </w:pPr>
      <w:r>
        <w:rPr>
          <w:color w:val="000000"/>
        </w:rPr>
        <w:t>An economic performance report for 2019 for BSAI Atka mackerel is included in Appendix 17B (</w:t>
      </w:r>
      <w:proofErr w:type="spellStart"/>
      <w:r>
        <w:rPr>
          <w:color w:val="000000"/>
        </w:rPr>
        <w:t>Fissel</w:t>
      </w:r>
      <w:proofErr w:type="spellEnd"/>
      <w:r>
        <w:rPr>
          <w:color w:val="000000"/>
        </w:rPr>
        <w:t xml:space="preserve"> 2020). The U.S. (Alaska), Japan and Russian are the major producers of Atka mackerel.</w:t>
      </w:r>
      <w:r>
        <w:rPr>
          <w:color w:val="000000"/>
          <w:vertAlign w:val="superscript"/>
        </w:rPr>
        <w:footnoteReference w:id="1"/>
      </w:r>
      <w:r>
        <w:rPr>
          <w:color w:val="000000"/>
        </w:rPr>
        <w:t xml:space="preserve"> Approximately 90% of the Alaska caught Atka mackerel is processed as head-and-gut (H&amp;G) products, while the remainder is mostly sold as whole fish (Table 17B-1 in Appendix 17B). However, in 2019 99% of the catch was processed as H&amp;</w:t>
      </w:r>
      <w:proofErr w:type="spellStart"/>
      <w:r>
        <w:rPr>
          <w:color w:val="000000"/>
        </w:rPr>
        <w:t>G as</w:t>
      </w:r>
      <w:proofErr w:type="spellEnd"/>
      <w:r>
        <w:rPr>
          <w:color w:val="000000"/>
        </w:rPr>
        <w:t xml:space="preserve"> whole fish production dropped off. The domestic market for Atka </w:t>
      </w:r>
      <w:r>
        <w:rPr>
          <w:color w:val="000000"/>
        </w:rPr>
        <w:lastRenderedPageBreak/>
        <w:t>mackerel is minimal, and data indicate U.S. imports are approximately 0.1% of global production. Virtually all of Alaska’s Atka mackerel production is exported, mostly to Asian markets in Japan, South Korea, and northern China. In Asia it undergoes secondary processing into products like surimi, salted-and-split and other consumable product forms (Table 17B-2 in Appendix 17B). Based on U.S. export statistics, approximately 60% of Alaska’s Atka mackerel is exported to Japanese markets where it is particularly popular in the northern Hokkaido region. Atka mackerel has a unique cultural significance and is a symbolic fish in the Hokkaido region (AFSC 2016).</w:t>
      </w:r>
    </w:p>
    <w:p w14:paraId="10E5ABB8" w14:textId="77777777" w:rsidR="005A0B25" w:rsidRDefault="00835F9D">
      <w:pPr>
        <w:pBdr>
          <w:top w:val="nil"/>
          <w:left w:val="nil"/>
          <w:bottom w:val="nil"/>
          <w:right w:val="nil"/>
          <w:between w:val="nil"/>
        </w:pBdr>
        <w:spacing w:after="120"/>
        <w:rPr>
          <w:color w:val="000000"/>
        </w:rPr>
      </w:pPr>
      <w:r>
        <w:rPr>
          <w:color w:val="000000"/>
        </w:rPr>
        <w:t>International production of Atka mackerel has been on the decline because of reductions in Japanese and Russian catch and production, which were particularly severe in 2015 and have continued. As a result, the U.S. has captured a larger share of global production and supplied 55% of the global market of Atka mackerel in 2018 (Table 17B-2 in Appendix 17B). The 2015 opening of previously restricted areas off the Aleutians in Area 541 has given industry more access to larger fish which yield a higher price per pound in the market. The increased price of Atka mackerel in recent years has helped to maintain first-wholesale value despite reduced production volume (Table 17B-2 in Appendix 17B).</w:t>
      </w:r>
    </w:p>
    <w:p w14:paraId="55F9719B" w14:textId="77777777" w:rsidR="005A0B25" w:rsidRDefault="00835F9D">
      <w:pPr>
        <w:pStyle w:val="Heading2"/>
      </w:pPr>
      <w:r>
        <w:t xml:space="preserve">Management history </w:t>
      </w:r>
    </w:p>
    <w:p w14:paraId="5D883740" w14:textId="77777777" w:rsidR="005A0B25" w:rsidRDefault="00835F9D">
      <w:pPr>
        <w:pBdr>
          <w:top w:val="nil"/>
          <w:left w:val="nil"/>
          <w:bottom w:val="nil"/>
          <w:right w:val="nil"/>
          <w:between w:val="nil"/>
        </w:pBdr>
        <w:spacing w:after="120"/>
        <w:rPr>
          <w:color w:val="000000"/>
        </w:rPr>
      </w:pPr>
      <w:r>
        <w:rPr>
          <w:color w:val="000000"/>
        </w:rPr>
        <w:t>Prior to 1992, ABCs were allocated to the entire Aleutian management district with no additional spatial management. However, because of increases in the ABC beginning in 1992, the Council recognized the need to disperse fishing effort throughout the range of the stock to minimize the likelihood of localized depletions. In 1993, Amendment 28 to the BSAI Fishery Management Plan became effective, dividing the Aleutian subarea into three districts at 177</w:t>
      </w:r>
      <w:r>
        <w:rPr>
          <w:rFonts w:ascii="Symbol" w:eastAsia="Symbol" w:hAnsi="Symbol" w:cs="Symbol"/>
          <w:color w:val="000000"/>
        </w:rPr>
        <w:t>°</w:t>
      </w:r>
      <w:r>
        <w:rPr>
          <w:color w:val="000000"/>
        </w:rPr>
        <w:t>W and 177</w:t>
      </w:r>
      <w:r>
        <w:rPr>
          <w:rFonts w:ascii="Symbol" w:eastAsia="Symbol" w:hAnsi="Symbol" w:cs="Symbol"/>
          <w:color w:val="000000"/>
        </w:rPr>
        <w:t>°</w:t>
      </w:r>
      <w:r>
        <w:rPr>
          <w:color w:val="000000"/>
        </w:rPr>
        <w:t>E for the purposes of spatially apportioning TACs (Figure 17.1). From 1994-2014, the BSAI Atka mackerel TAC was allocated to the three regions based on the average distribution of biomass estimated from the AI bottom trawl surveys. Beginning in 2015, The ABC was apportioned by applying the random effects model to AI survey biomass estimates. Table 17.2 gives the time series of BSAI Atka mackerel catches, corresponding ABC, OFL, and TAC by region.</w:t>
      </w:r>
    </w:p>
    <w:p w14:paraId="4DBC7A53" w14:textId="77777777" w:rsidR="005A0B25" w:rsidRDefault="00835F9D">
      <w:pPr>
        <w:pBdr>
          <w:top w:val="nil"/>
          <w:left w:val="nil"/>
          <w:bottom w:val="nil"/>
          <w:right w:val="nil"/>
          <w:between w:val="nil"/>
        </w:pBdr>
        <w:spacing w:after="120"/>
        <w:rPr>
          <w:color w:val="000000"/>
        </w:rPr>
      </w:pPr>
      <w:r>
        <w:rPr>
          <w:color w:val="000000"/>
        </w:rPr>
        <w:t xml:space="preserve">In June 1998, the Council passed a fishery regulatory amendment that proposed a four-year timetable to temporally and spatially disperse and reduce the level of Atka mackerel fishing within Steller sea lion critical habitat (CH) in the BSAI Islands. Temporal dispersion was accomplished by dividing the BSAI Atka mackerel TAC into two equal seasonal allowances, an A-season beginning January 1 and ending April 15, and a B-season from September 1 to November 1. The goal of spatial dispersion was to reduce the proportion of each seasonal allowance caught within CH to no more than 40% by the year 2002. No CH allowance was established in the Eastern subarea because of the year-round 20 nm trawl exclusion zone around the sea lion rookeries on </w:t>
      </w:r>
      <w:proofErr w:type="spellStart"/>
      <w:r>
        <w:rPr>
          <w:color w:val="000000"/>
        </w:rPr>
        <w:t>Seguam</w:t>
      </w:r>
      <w:proofErr w:type="spellEnd"/>
      <w:r>
        <w:rPr>
          <w:color w:val="000000"/>
        </w:rPr>
        <w:t xml:space="preserve"> and </w:t>
      </w:r>
      <w:proofErr w:type="spellStart"/>
      <w:r>
        <w:rPr>
          <w:color w:val="000000"/>
        </w:rPr>
        <w:t>Agligadak</w:t>
      </w:r>
      <w:proofErr w:type="spellEnd"/>
      <w:r>
        <w:rPr>
          <w:color w:val="000000"/>
        </w:rPr>
        <w:t xml:space="preserve"> Islands that minimized effort within CH. The regulations implementing this four-year phased-in change to Atka mackerel fishery management became effective on January 22, 1999 and lasted only 3 years (through 2001). In 2002, new regulations affecting the management of the Atka mackerel, pollock, and Pacific cod fisheries went into effect. Furthermore, all trawling was prohibited in CH from August 8, 2000 through November 30, 2000 by the Western District of the Federal Court because of violations of the Endangered Species Act (ESA).</w:t>
      </w:r>
    </w:p>
    <w:p w14:paraId="52ADA774" w14:textId="77777777" w:rsidR="005A0B25" w:rsidRDefault="00835F9D">
      <w:pPr>
        <w:pBdr>
          <w:top w:val="nil"/>
          <w:left w:val="nil"/>
          <w:bottom w:val="nil"/>
          <w:right w:val="nil"/>
          <w:between w:val="nil"/>
        </w:pBdr>
        <w:spacing w:after="120"/>
        <w:rPr>
          <w:color w:val="000000"/>
        </w:rPr>
      </w:pPr>
      <w:r>
        <w:rPr>
          <w:color w:val="000000"/>
        </w:rPr>
        <w:t xml:space="preserve">As part of the plan to respond to the Court and comply with the ESA, NMFS and the NPFMC formulated new regulations for the management of Steller sea lion and groundfish fishery interactions that went into effect in 2002. The objectives of temporal and spatial fishery dispersion, cornerstones of the 1999 regulations, were retained. Season dates and allocations remained the same (A season: 50% of annual TAC from 20 January to 15 April; B season: 50% from 1 September to 1 November). However, the maximum seasonal catch percentage from CH was raised from the goal of 40% in the 1999 regulations to 60%. To compensate, effort within CH in the Central (542) and Western (543) Aleutian fisheries was limited by allowing access to each subarea to half the fleet at a time. Vessels fishing for Atka mackerel were randomly assigned to one of two teams, which started fishing in either area 542 or 543. Vessels were not permitted to switch areas until the other team had caught the CH allocation assigned to that area. In the 2002 regulations, trawling for Atka mackerel was prohibited within 10 nm of all rookeries in areas </w:t>
      </w:r>
      <w:r>
        <w:rPr>
          <w:color w:val="000000"/>
        </w:rPr>
        <w:lastRenderedPageBreak/>
        <w:t xml:space="preserve">542 and 543; this was extended to 15 nm around </w:t>
      </w:r>
      <w:proofErr w:type="spellStart"/>
      <w:r>
        <w:rPr>
          <w:color w:val="000000"/>
        </w:rPr>
        <w:t>Buldir</w:t>
      </w:r>
      <w:proofErr w:type="spellEnd"/>
      <w:r>
        <w:rPr>
          <w:color w:val="000000"/>
        </w:rPr>
        <w:t xml:space="preserve"> Island and 3 nm around all major sea lion </w:t>
      </w:r>
      <w:proofErr w:type="spellStart"/>
      <w:r>
        <w:rPr>
          <w:color w:val="000000"/>
        </w:rPr>
        <w:t>haulouts</w:t>
      </w:r>
      <w:proofErr w:type="spellEnd"/>
      <w:r>
        <w:rPr>
          <w:color w:val="000000"/>
        </w:rPr>
        <w:t>. Steller sea lion CH east of 178° W in the Aleutian district, including all CH in subarea 541 and a 1° longitude-wide portion of subarea 542, was closed to directed Atka mackerel fishing.</w:t>
      </w:r>
    </w:p>
    <w:p w14:paraId="6AFDFD28" w14:textId="77777777" w:rsidR="005A0B25" w:rsidRDefault="00835F9D">
      <w:pPr>
        <w:pBdr>
          <w:top w:val="nil"/>
          <w:left w:val="nil"/>
          <w:bottom w:val="nil"/>
          <w:right w:val="nil"/>
          <w:between w:val="nil"/>
        </w:pBdr>
        <w:spacing w:after="120"/>
        <w:rPr>
          <w:color w:val="000000"/>
        </w:rPr>
      </w:pPr>
      <w:r>
        <w:rPr>
          <w:color w:val="000000"/>
        </w:rPr>
        <w:t>The 2010 NMFS Biological Opinion (</w:t>
      </w:r>
      <w:proofErr w:type="spellStart"/>
      <w:r>
        <w:rPr>
          <w:color w:val="000000"/>
        </w:rPr>
        <w:t>BiOp</w:t>
      </w:r>
      <w:proofErr w:type="spellEnd"/>
      <w:r>
        <w:rPr>
          <w:color w:val="000000"/>
        </w:rPr>
        <w:t>) found that the fisheries for Alaska groundfish in the Bering Sea and AI and GOA, and the cumulative effects of these fisheries, are likely to jeopardize the continued existence of the western distinct population segment (DPS) of Steller sea lions, and also</w:t>
      </w:r>
      <w:r>
        <w:rPr>
          <w:i/>
          <w:color w:val="000000"/>
        </w:rPr>
        <w:t xml:space="preserve"> </w:t>
      </w:r>
      <w:r>
        <w:rPr>
          <w:color w:val="000000"/>
        </w:rPr>
        <w:t xml:space="preserve">likely to adversely modify the designated critical habitat of the western DPS of Steller sea lions. Because this </w:t>
      </w:r>
      <w:proofErr w:type="spellStart"/>
      <w:r>
        <w:rPr>
          <w:color w:val="000000"/>
        </w:rPr>
        <w:t>BiOp</w:t>
      </w:r>
      <w:proofErr w:type="spellEnd"/>
      <w:r>
        <w:rPr>
          <w:color w:val="000000"/>
        </w:rPr>
        <w:t xml:space="preserve"> found jeopardy and adverse modification of critical habitat, the agency was required to implement reasonable and prudent alternatives (RPAs) to the proposed actions (the fisheries). The 2010 </w:t>
      </w:r>
      <w:proofErr w:type="spellStart"/>
      <w:r>
        <w:rPr>
          <w:color w:val="000000"/>
        </w:rPr>
        <w:t>BiOp</w:t>
      </w:r>
      <w:proofErr w:type="spellEnd"/>
      <w:r>
        <w:rPr>
          <w:color w:val="000000"/>
        </w:rPr>
        <w:t xml:space="preserve"> included RPAs which required changes in groundfish fishery management in Management Sub-areas 543, 542, and 541 in the AI Management Area. NOAA Fisheries implemented the RPAs via an interim final rule before the start of the 2011 fishery in January.</w:t>
      </w:r>
    </w:p>
    <w:p w14:paraId="2CE5D694" w14:textId="77777777" w:rsidR="005A0B25" w:rsidRDefault="00835F9D">
      <w:pPr>
        <w:pBdr>
          <w:top w:val="nil"/>
          <w:left w:val="nil"/>
          <w:bottom w:val="nil"/>
          <w:right w:val="nil"/>
          <w:between w:val="nil"/>
        </w:pBdr>
        <w:spacing w:after="120"/>
        <w:rPr>
          <w:color w:val="000000"/>
        </w:rPr>
      </w:pPr>
      <w:r>
        <w:rPr>
          <w:color w:val="000000"/>
        </w:rPr>
        <w:t xml:space="preserve">The RPAs from the 2010 </w:t>
      </w:r>
      <w:proofErr w:type="spellStart"/>
      <w:r>
        <w:rPr>
          <w:color w:val="000000"/>
        </w:rPr>
        <w:t>BiOp</w:t>
      </w:r>
      <w:proofErr w:type="spellEnd"/>
      <w:r>
        <w:rPr>
          <w:color w:val="000000"/>
        </w:rPr>
        <w:t xml:space="preserve"> and the 2014 Section 7 Consultation Biological Opinion specific to Atka mackerel are listed below.</w:t>
      </w:r>
    </w:p>
    <w:p w14:paraId="0865A6BD" w14:textId="77777777" w:rsidR="005A0B25" w:rsidRDefault="00835F9D">
      <w:pPr>
        <w:pStyle w:val="Heading3"/>
      </w:pPr>
      <w:r>
        <w:t>RPAs from the 2010 Biological Opinion</w:t>
      </w:r>
    </w:p>
    <w:p w14:paraId="3EBA5243" w14:textId="77777777" w:rsidR="005A0B25" w:rsidRDefault="00835F9D">
      <w:pPr>
        <w:pStyle w:val="Heading4"/>
        <w:rPr>
          <w:rFonts w:ascii="Book Antiqua" w:eastAsia="Book Antiqua" w:hAnsi="Book Antiqua" w:cs="Book Antiqua"/>
        </w:rPr>
      </w:pPr>
      <w:r>
        <w:t>In Area 543</w:t>
      </w:r>
      <w:r>
        <w:rPr>
          <w:rFonts w:ascii="Book Antiqua" w:eastAsia="Book Antiqua" w:hAnsi="Book Antiqua" w:cs="Book Antiqua"/>
        </w:rPr>
        <w:t>:</w:t>
      </w:r>
    </w:p>
    <w:p w14:paraId="0CF2B7A0" w14:textId="77777777" w:rsidR="005A0B25" w:rsidRDefault="00835F9D">
      <w:pPr>
        <w:keepNext/>
        <w:numPr>
          <w:ilvl w:val="0"/>
          <w:numId w:val="9"/>
        </w:numPr>
        <w:pBdr>
          <w:top w:val="nil"/>
          <w:left w:val="nil"/>
          <w:bottom w:val="nil"/>
          <w:right w:val="nil"/>
          <w:between w:val="nil"/>
        </w:pBdr>
        <w:spacing w:after="0"/>
      </w:pPr>
      <w:r>
        <w:rPr>
          <w:color w:val="000000"/>
        </w:rPr>
        <w:t>Prohibit retention by all federally permitted vessels of Atka mackerel and Pacific cod.</w:t>
      </w:r>
    </w:p>
    <w:p w14:paraId="567B1C16" w14:textId="77777777" w:rsidR="005A0B25" w:rsidRDefault="00835F9D">
      <w:pPr>
        <w:keepNext/>
        <w:numPr>
          <w:ilvl w:val="0"/>
          <w:numId w:val="9"/>
        </w:numPr>
        <w:pBdr>
          <w:top w:val="nil"/>
          <w:left w:val="nil"/>
          <w:bottom w:val="nil"/>
          <w:right w:val="nil"/>
          <w:between w:val="nil"/>
        </w:pBdr>
        <w:spacing w:after="0"/>
      </w:pPr>
      <w:r>
        <w:rPr>
          <w:color w:val="000000"/>
        </w:rPr>
        <w:t xml:space="preserve">Establish a TAC for Atka mackerel sufficient to support the incidental discarded catch that may occur in other targeted groundfish fisheries (e.g., </w:t>
      </w:r>
      <w:proofErr w:type="gramStart"/>
      <w:r>
        <w:rPr>
          <w:color w:val="000000"/>
        </w:rPr>
        <w:t>Pacific ocean</w:t>
      </w:r>
      <w:proofErr w:type="gramEnd"/>
      <w:r>
        <w:rPr>
          <w:color w:val="000000"/>
        </w:rPr>
        <w:t xml:space="preserve"> perch).</w:t>
      </w:r>
    </w:p>
    <w:p w14:paraId="4BF16337" w14:textId="77777777" w:rsidR="005A0B25" w:rsidRDefault="00835F9D">
      <w:pPr>
        <w:keepNext/>
        <w:numPr>
          <w:ilvl w:val="0"/>
          <w:numId w:val="7"/>
        </w:numPr>
        <w:pBdr>
          <w:top w:val="nil"/>
          <w:left w:val="nil"/>
          <w:bottom w:val="nil"/>
          <w:right w:val="nil"/>
          <w:between w:val="nil"/>
        </w:pBdr>
        <w:spacing w:after="0"/>
      </w:pPr>
      <w:r>
        <w:rPr>
          <w:color w:val="000000"/>
        </w:rPr>
        <w:t>Eliminate the Atka mackerel platoon management system in the HLA.</w:t>
      </w:r>
    </w:p>
    <w:p w14:paraId="06780C0D" w14:textId="77777777" w:rsidR="005A0B25" w:rsidRDefault="00835F9D">
      <w:pPr>
        <w:pStyle w:val="Heading4"/>
        <w:rPr>
          <w:rFonts w:ascii="Book Antiqua" w:eastAsia="Book Antiqua" w:hAnsi="Book Antiqua" w:cs="Book Antiqua"/>
        </w:rPr>
      </w:pPr>
      <w:r>
        <w:t>In Area 542</w:t>
      </w:r>
      <w:r>
        <w:rPr>
          <w:rFonts w:ascii="Book Antiqua" w:eastAsia="Book Antiqua" w:hAnsi="Book Antiqua" w:cs="Book Antiqua"/>
        </w:rPr>
        <w:t>:</w:t>
      </w:r>
    </w:p>
    <w:p w14:paraId="467304BF" w14:textId="77777777" w:rsidR="005A0B25" w:rsidRDefault="00835F9D">
      <w:pPr>
        <w:numPr>
          <w:ilvl w:val="0"/>
          <w:numId w:val="11"/>
        </w:numPr>
        <w:pBdr>
          <w:top w:val="nil"/>
          <w:left w:val="nil"/>
          <w:bottom w:val="nil"/>
          <w:right w:val="nil"/>
          <w:between w:val="nil"/>
        </w:pBdr>
        <w:spacing w:after="0"/>
      </w:pPr>
      <w:r>
        <w:rPr>
          <w:color w:val="000000"/>
        </w:rPr>
        <w:t xml:space="preserve">Close waters from 0–3 nm around </w:t>
      </w:r>
      <w:proofErr w:type="spellStart"/>
      <w:r>
        <w:rPr>
          <w:color w:val="000000"/>
        </w:rPr>
        <w:t>Kanaga</w:t>
      </w:r>
      <w:proofErr w:type="spellEnd"/>
      <w:r>
        <w:rPr>
          <w:color w:val="000000"/>
        </w:rPr>
        <w:t xml:space="preserve"> Island/Ship Rock to directed fishing for groundfish by federally permitted vessels.</w:t>
      </w:r>
    </w:p>
    <w:p w14:paraId="4589EBCD" w14:textId="77777777" w:rsidR="005A0B25" w:rsidRDefault="00835F9D">
      <w:pPr>
        <w:numPr>
          <w:ilvl w:val="0"/>
          <w:numId w:val="11"/>
        </w:numPr>
        <w:pBdr>
          <w:top w:val="nil"/>
          <w:left w:val="nil"/>
          <w:bottom w:val="nil"/>
          <w:right w:val="nil"/>
          <w:between w:val="nil"/>
        </w:pBdr>
        <w:spacing w:after="0"/>
        <w:rPr>
          <w:color w:val="000000"/>
        </w:rPr>
      </w:pPr>
      <w:r>
        <w:rPr>
          <w:color w:val="000000"/>
        </w:rPr>
        <w:t>Set TAC for Area 542 to no more than 47 percent of the Area 543 ABC.</w:t>
      </w:r>
    </w:p>
    <w:p w14:paraId="5727FE33" w14:textId="77777777" w:rsidR="005A0B25" w:rsidRDefault="00835F9D">
      <w:pPr>
        <w:numPr>
          <w:ilvl w:val="0"/>
          <w:numId w:val="11"/>
        </w:numPr>
        <w:pBdr>
          <w:top w:val="nil"/>
          <w:left w:val="nil"/>
          <w:bottom w:val="nil"/>
          <w:right w:val="nil"/>
          <w:between w:val="nil"/>
        </w:pBdr>
        <w:spacing w:after="0"/>
        <w:rPr>
          <w:color w:val="000000"/>
        </w:rPr>
      </w:pPr>
      <w:r>
        <w:rPr>
          <w:color w:val="000000"/>
        </w:rPr>
        <w:t xml:space="preserve">Between 177° E to 179° W longitude and 178° W to 177° W longitude, close critical habitat from 0–20 nm to directed fishing for Atka mackerel by federally permitted vessels </w:t>
      </w:r>
      <w:proofErr w:type="gramStart"/>
      <w:r>
        <w:rPr>
          <w:color w:val="000000"/>
        </w:rPr>
        <w:t>year round</w:t>
      </w:r>
      <w:proofErr w:type="gramEnd"/>
      <w:r>
        <w:rPr>
          <w:color w:val="000000"/>
        </w:rPr>
        <w:t>.</w:t>
      </w:r>
    </w:p>
    <w:p w14:paraId="344FC57E" w14:textId="77777777" w:rsidR="005A0B25" w:rsidRDefault="00835F9D">
      <w:pPr>
        <w:numPr>
          <w:ilvl w:val="0"/>
          <w:numId w:val="11"/>
        </w:numPr>
        <w:pBdr>
          <w:top w:val="nil"/>
          <w:left w:val="nil"/>
          <w:bottom w:val="nil"/>
          <w:right w:val="nil"/>
          <w:between w:val="nil"/>
        </w:pBdr>
        <w:spacing w:after="0"/>
        <w:rPr>
          <w:color w:val="000000"/>
        </w:rPr>
      </w:pPr>
      <w:r>
        <w:rPr>
          <w:color w:val="000000"/>
        </w:rPr>
        <w:t xml:space="preserve">Between 179° W to 178° W longitude, close critical habitat from 0-10 nm to directed fishing for Atka mackerel by federally permitted vessels </w:t>
      </w:r>
      <w:proofErr w:type="gramStart"/>
      <w:r>
        <w:rPr>
          <w:color w:val="000000"/>
        </w:rPr>
        <w:t>year round</w:t>
      </w:r>
      <w:proofErr w:type="gramEnd"/>
      <w:r>
        <w:rPr>
          <w:color w:val="000000"/>
        </w:rPr>
        <w:t>. Between 179° W and 178° W longitude, close critical habitat from 10-20 nm to directed fishing for Atka mackerel by federally permitted vessels not participating in a harvest cooperative or fishing a CDQ allocation.</w:t>
      </w:r>
    </w:p>
    <w:p w14:paraId="735839E1" w14:textId="77777777" w:rsidR="005A0B25" w:rsidRDefault="00835F9D">
      <w:pPr>
        <w:numPr>
          <w:ilvl w:val="0"/>
          <w:numId w:val="11"/>
        </w:numPr>
        <w:pBdr>
          <w:top w:val="nil"/>
          <w:left w:val="nil"/>
          <w:bottom w:val="nil"/>
          <w:right w:val="nil"/>
          <w:between w:val="nil"/>
        </w:pBdr>
        <w:spacing w:after="0"/>
        <w:rPr>
          <w:color w:val="000000"/>
        </w:rPr>
      </w:pPr>
      <w:r>
        <w:rPr>
          <w:color w:val="000000"/>
        </w:rPr>
        <w:t>Add a 50:50 seasonal apportionment to the CDQ allocation to mirror seasonal apportionments for Atka mackerel harvest cooperatives.</w:t>
      </w:r>
    </w:p>
    <w:p w14:paraId="1AB1550B" w14:textId="77777777" w:rsidR="005A0B25" w:rsidRDefault="00835F9D">
      <w:pPr>
        <w:numPr>
          <w:ilvl w:val="0"/>
          <w:numId w:val="11"/>
        </w:numPr>
        <w:pBdr>
          <w:top w:val="nil"/>
          <w:left w:val="nil"/>
          <w:bottom w:val="nil"/>
          <w:right w:val="nil"/>
          <w:between w:val="nil"/>
        </w:pBdr>
        <w:spacing w:after="0"/>
        <w:rPr>
          <w:color w:val="000000"/>
        </w:rPr>
      </w:pPr>
      <w:r>
        <w:rPr>
          <w:color w:val="000000"/>
        </w:rPr>
        <w:t>Limit the amount of Atka mackerel harvest allowed inside critical habitat to no more than 10 percent of the annual allocation for each harvest cooperative or CDQ group. Evenly divide the annual critical habitat harvest limit between the A and B seasons.</w:t>
      </w:r>
    </w:p>
    <w:p w14:paraId="2018347B" w14:textId="77777777" w:rsidR="005A0B25" w:rsidRDefault="00835F9D">
      <w:pPr>
        <w:numPr>
          <w:ilvl w:val="0"/>
          <w:numId w:val="11"/>
        </w:numPr>
        <w:pBdr>
          <w:top w:val="nil"/>
          <w:left w:val="nil"/>
          <w:bottom w:val="nil"/>
          <w:right w:val="nil"/>
          <w:between w:val="nil"/>
        </w:pBdr>
        <w:spacing w:after="0"/>
        <w:rPr>
          <w:color w:val="000000"/>
        </w:rPr>
      </w:pPr>
      <w:r>
        <w:rPr>
          <w:color w:val="000000"/>
        </w:rPr>
        <w:t>Change the Atka mackerel seasons to January 20, 12:00 noon to June 10, 12:00 noon for the A season and June 10, 12:00 noon to November 1, 12:00 noon for the B season.</w:t>
      </w:r>
    </w:p>
    <w:p w14:paraId="5BA20FF9" w14:textId="77777777" w:rsidR="005A0B25" w:rsidRDefault="00835F9D">
      <w:pPr>
        <w:numPr>
          <w:ilvl w:val="0"/>
          <w:numId w:val="11"/>
        </w:numPr>
        <w:pBdr>
          <w:top w:val="nil"/>
          <w:left w:val="nil"/>
          <w:bottom w:val="nil"/>
          <w:right w:val="nil"/>
          <w:between w:val="nil"/>
        </w:pBdr>
        <w:rPr>
          <w:color w:val="000000"/>
        </w:rPr>
      </w:pPr>
      <w:r>
        <w:rPr>
          <w:color w:val="000000"/>
        </w:rPr>
        <w:t>Eliminate the Atka mackerel platoon management system in the HLA.</w:t>
      </w:r>
    </w:p>
    <w:p w14:paraId="734BB39F" w14:textId="77777777" w:rsidR="005A0B25" w:rsidRDefault="00835F9D">
      <w:pPr>
        <w:pStyle w:val="Heading4"/>
        <w:rPr>
          <w:rFonts w:ascii="Book Antiqua" w:eastAsia="Book Antiqua" w:hAnsi="Book Antiqua" w:cs="Book Antiqua"/>
        </w:rPr>
      </w:pPr>
      <w:r>
        <w:t>In Area 541</w:t>
      </w:r>
      <w:r>
        <w:rPr>
          <w:rFonts w:ascii="Book Antiqua" w:eastAsia="Book Antiqua" w:hAnsi="Book Antiqua" w:cs="Book Antiqua"/>
        </w:rPr>
        <w:t>:</w:t>
      </w:r>
    </w:p>
    <w:p w14:paraId="3A36D7BE" w14:textId="77777777" w:rsidR="005A0B25" w:rsidRDefault="00835F9D">
      <w:pPr>
        <w:keepNext/>
        <w:keepLines/>
        <w:numPr>
          <w:ilvl w:val="0"/>
          <w:numId w:val="12"/>
        </w:numPr>
        <w:pBdr>
          <w:top w:val="nil"/>
          <w:left w:val="nil"/>
          <w:bottom w:val="nil"/>
          <w:right w:val="nil"/>
          <w:between w:val="nil"/>
        </w:pBdr>
        <w:rPr>
          <w:color w:val="000000"/>
        </w:rPr>
      </w:pPr>
      <w:r>
        <w:rPr>
          <w:color w:val="000000"/>
        </w:rPr>
        <w:t>Change the Bering Sea Area 541 Atka mackerel seasons to January 20, 12:00 noon to June 10, 12:00 noon for the A season and June 10,12:00 noon to November 1, 12:00 noon for the B season.</w:t>
      </w:r>
    </w:p>
    <w:p w14:paraId="64FF6CF6" w14:textId="77777777" w:rsidR="005A0B25" w:rsidRDefault="00835F9D">
      <w:pPr>
        <w:pStyle w:val="Heading4"/>
        <w:rPr>
          <w:rFonts w:ascii="Book Antiqua" w:eastAsia="Book Antiqua" w:hAnsi="Book Antiqua" w:cs="Book Antiqua"/>
        </w:rPr>
      </w:pPr>
      <w:r>
        <w:t>In Bering Sea subarea</w:t>
      </w:r>
      <w:r>
        <w:rPr>
          <w:rFonts w:ascii="Book Antiqua" w:eastAsia="Book Antiqua" w:hAnsi="Book Antiqua" w:cs="Book Antiqua"/>
        </w:rPr>
        <w:t>:</w:t>
      </w:r>
    </w:p>
    <w:p w14:paraId="36040A83" w14:textId="77777777" w:rsidR="005A0B25" w:rsidRDefault="00835F9D">
      <w:pPr>
        <w:keepNext/>
        <w:numPr>
          <w:ilvl w:val="0"/>
          <w:numId w:val="10"/>
        </w:numPr>
        <w:pBdr>
          <w:top w:val="nil"/>
          <w:left w:val="nil"/>
          <w:bottom w:val="nil"/>
          <w:right w:val="nil"/>
          <w:between w:val="nil"/>
        </w:pBdr>
        <w:spacing w:after="0"/>
        <w:rPr>
          <w:color w:val="000000"/>
        </w:rPr>
      </w:pPr>
      <w:r>
        <w:rPr>
          <w:rFonts w:ascii="Book Antiqua" w:eastAsia="Book Antiqua" w:hAnsi="Book Antiqua" w:cs="Book Antiqua"/>
          <w:color w:val="000000"/>
        </w:rPr>
        <w:lastRenderedPageBreak/>
        <w:t xml:space="preserve">Close the Bering Sea subarea </w:t>
      </w:r>
      <w:proofErr w:type="gramStart"/>
      <w:r>
        <w:rPr>
          <w:rFonts w:ascii="Book Antiqua" w:eastAsia="Book Antiqua" w:hAnsi="Book Antiqua" w:cs="Book Antiqua"/>
          <w:color w:val="000000"/>
        </w:rPr>
        <w:t>year round</w:t>
      </w:r>
      <w:proofErr w:type="gramEnd"/>
      <w:r>
        <w:rPr>
          <w:rFonts w:ascii="Book Antiqua" w:eastAsia="Book Antiqua" w:hAnsi="Book Antiqua" w:cs="Book Antiqua"/>
          <w:color w:val="000000"/>
        </w:rPr>
        <w:t xml:space="preserve"> to directed fishing for Atka mackerel.</w:t>
      </w:r>
    </w:p>
    <w:p w14:paraId="541401B4" w14:textId="77777777" w:rsidR="005A0B25" w:rsidRDefault="00835F9D">
      <w:pPr>
        <w:keepNext/>
        <w:numPr>
          <w:ilvl w:val="0"/>
          <w:numId w:val="10"/>
        </w:numPr>
        <w:pBdr>
          <w:top w:val="nil"/>
          <w:left w:val="nil"/>
          <w:bottom w:val="nil"/>
          <w:right w:val="nil"/>
          <w:between w:val="nil"/>
        </w:pBdr>
        <w:spacing w:after="0"/>
        <w:rPr>
          <w:color w:val="000000"/>
        </w:rPr>
      </w:pPr>
      <w:r>
        <w:rPr>
          <w:color w:val="000000"/>
        </w:rPr>
        <w:t xml:space="preserve">Prohibit trawling for Atka mackerel from 0 to 20 nm around all Steller sea lion rookeries and </w:t>
      </w:r>
      <w:proofErr w:type="spellStart"/>
      <w:r>
        <w:rPr>
          <w:color w:val="000000"/>
        </w:rPr>
        <w:t>haulouts</w:t>
      </w:r>
      <w:proofErr w:type="spellEnd"/>
      <w:r>
        <w:rPr>
          <w:color w:val="000000"/>
        </w:rPr>
        <w:t xml:space="preserve"> and in the Bogoslof Foraging Area.</w:t>
      </w:r>
    </w:p>
    <w:p w14:paraId="1E92467C" w14:textId="77777777" w:rsidR="005A0B25" w:rsidRDefault="00835F9D">
      <w:pPr>
        <w:pStyle w:val="Heading3"/>
      </w:pPr>
      <w:r>
        <w:t>Revised RPAs from the 2014 Biological Opinion</w:t>
      </w:r>
    </w:p>
    <w:p w14:paraId="6CA6D2B1" w14:textId="77777777" w:rsidR="005A0B25" w:rsidRDefault="00835F9D">
      <w:pPr>
        <w:pBdr>
          <w:top w:val="nil"/>
          <w:left w:val="nil"/>
          <w:bottom w:val="nil"/>
          <w:right w:val="nil"/>
          <w:between w:val="nil"/>
        </w:pBdr>
        <w:spacing w:after="120"/>
        <w:rPr>
          <w:color w:val="000000"/>
        </w:rPr>
      </w:pPr>
      <w:r>
        <w:rPr>
          <w:color w:val="000000"/>
        </w:rPr>
        <w:t xml:space="preserve">The season dates for the AI Atka mackerel trawl fishery are modified relative to the action analyzed in the 2010 Biological Opinion. The season dates from the action in the 2010 </w:t>
      </w:r>
      <w:proofErr w:type="spellStart"/>
      <w:r>
        <w:rPr>
          <w:color w:val="000000"/>
        </w:rPr>
        <w:t>BiOp</w:t>
      </w:r>
      <w:proofErr w:type="spellEnd"/>
      <w:r>
        <w:rPr>
          <w:color w:val="000000"/>
        </w:rPr>
        <w:t xml:space="preserve">, the interim final rule, and the 2014 </w:t>
      </w:r>
      <w:proofErr w:type="spellStart"/>
      <w:r>
        <w:rPr>
          <w:color w:val="000000"/>
        </w:rPr>
        <w:t>BiOp</w:t>
      </w:r>
      <w:proofErr w:type="spellEnd"/>
      <w:r>
        <w:rPr>
          <w:color w:val="000000"/>
        </w:rPr>
        <w:t xml:space="preserve"> are shown in the table below. </w:t>
      </w:r>
    </w:p>
    <w:p w14:paraId="56EDD3B9" w14:textId="77777777" w:rsidR="005A0B25" w:rsidRDefault="005A0B25">
      <w:pPr>
        <w:keepNext/>
        <w:pBdr>
          <w:top w:val="nil"/>
          <w:left w:val="nil"/>
          <w:bottom w:val="nil"/>
          <w:right w:val="nil"/>
          <w:between w:val="nil"/>
        </w:pBdr>
        <w:spacing w:before="3" w:after="120"/>
        <w:rPr>
          <w:b/>
          <w:color w:val="000000"/>
          <w:sz w:val="9"/>
          <w:szCs w:val="9"/>
        </w:rPr>
      </w:pPr>
    </w:p>
    <w:tbl>
      <w:tblPr>
        <w:tblStyle w:val="a1"/>
        <w:tblW w:w="5401" w:type="dxa"/>
        <w:tblInd w:w="2098" w:type="dxa"/>
        <w:tblLayout w:type="fixed"/>
        <w:tblLook w:val="0000" w:firstRow="0" w:lastRow="0" w:firstColumn="0" w:lastColumn="0" w:noHBand="0" w:noVBand="0"/>
      </w:tblPr>
      <w:tblGrid>
        <w:gridCol w:w="2068"/>
        <w:gridCol w:w="803"/>
        <w:gridCol w:w="852"/>
        <w:gridCol w:w="814"/>
        <w:gridCol w:w="864"/>
      </w:tblGrid>
      <w:tr w:rsidR="005A0B25" w14:paraId="53A1FC07" w14:textId="77777777">
        <w:trPr>
          <w:trHeight w:val="263"/>
        </w:trPr>
        <w:tc>
          <w:tcPr>
            <w:tcW w:w="2069" w:type="dxa"/>
            <w:vMerge w:val="restart"/>
            <w:tcBorders>
              <w:top w:val="single" w:sz="4" w:space="0" w:color="000000"/>
              <w:left w:val="single" w:sz="4" w:space="0" w:color="000000"/>
              <w:bottom w:val="single" w:sz="4" w:space="0" w:color="000000"/>
              <w:right w:val="single" w:sz="4" w:space="0" w:color="000000"/>
            </w:tcBorders>
          </w:tcPr>
          <w:p w14:paraId="7CE0511F" w14:textId="77777777" w:rsidR="005A0B25" w:rsidRDefault="005A0B25">
            <w:pPr>
              <w:keepNext/>
            </w:pPr>
          </w:p>
        </w:tc>
        <w:tc>
          <w:tcPr>
            <w:tcW w:w="1655" w:type="dxa"/>
            <w:gridSpan w:val="2"/>
            <w:tcBorders>
              <w:top w:val="single" w:sz="4" w:space="0" w:color="000000"/>
              <w:left w:val="single" w:sz="4" w:space="0" w:color="000000"/>
              <w:bottom w:val="single" w:sz="4" w:space="0" w:color="000000"/>
              <w:right w:val="single" w:sz="4" w:space="0" w:color="000000"/>
            </w:tcBorders>
          </w:tcPr>
          <w:p w14:paraId="44950833" w14:textId="77777777" w:rsidR="005A0B25" w:rsidRDefault="00835F9D">
            <w:pPr>
              <w:keepNext/>
              <w:pBdr>
                <w:top w:val="nil"/>
                <w:left w:val="nil"/>
                <w:bottom w:val="nil"/>
                <w:right w:val="nil"/>
                <w:between w:val="nil"/>
              </w:pBdr>
              <w:spacing w:after="0"/>
              <w:jc w:val="center"/>
              <w:rPr>
                <w:color w:val="000000"/>
                <w:sz w:val="20"/>
                <w:szCs w:val="20"/>
              </w:rPr>
            </w:pPr>
            <w:r>
              <w:rPr>
                <w:color w:val="000000"/>
                <w:sz w:val="20"/>
                <w:szCs w:val="20"/>
              </w:rPr>
              <w:t>A Season</w:t>
            </w:r>
          </w:p>
        </w:tc>
        <w:tc>
          <w:tcPr>
            <w:tcW w:w="1678" w:type="dxa"/>
            <w:gridSpan w:val="2"/>
            <w:tcBorders>
              <w:top w:val="single" w:sz="4" w:space="0" w:color="000000"/>
              <w:left w:val="single" w:sz="4" w:space="0" w:color="000000"/>
              <w:bottom w:val="single" w:sz="4" w:space="0" w:color="000000"/>
              <w:right w:val="single" w:sz="4" w:space="0" w:color="000000"/>
            </w:tcBorders>
          </w:tcPr>
          <w:p w14:paraId="246862C6" w14:textId="77777777" w:rsidR="005A0B25" w:rsidRDefault="00835F9D">
            <w:pPr>
              <w:keepNext/>
              <w:pBdr>
                <w:top w:val="nil"/>
                <w:left w:val="nil"/>
                <w:bottom w:val="nil"/>
                <w:right w:val="nil"/>
                <w:between w:val="nil"/>
              </w:pBdr>
              <w:spacing w:after="0"/>
              <w:jc w:val="center"/>
              <w:rPr>
                <w:color w:val="000000"/>
                <w:sz w:val="20"/>
                <w:szCs w:val="20"/>
              </w:rPr>
            </w:pPr>
            <w:r>
              <w:rPr>
                <w:color w:val="000000"/>
                <w:sz w:val="20"/>
                <w:szCs w:val="20"/>
              </w:rPr>
              <w:t>B Season</w:t>
            </w:r>
          </w:p>
        </w:tc>
      </w:tr>
      <w:tr w:rsidR="005A0B25" w14:paraId="382728CF" w14:textId="77777777">
        <w:trPr>
          <w:trHeight w:val="264"/>
        </w:trPr>
        <w:tc>
          <w:tcPr>
            <w:tcW w:w="2069" w:type="dxa"/>
            <w:vMerge/>
            <w:tcBorders>
              <w:top w:val="single" w:sz="4" w:space="0" w:color="000000"/>
              <w:left w:val="single" w:sz="4" w:space="0" w:color="000000"/>
              <w:bottom w:val="single" w:sz="4" w:space="0" w:color="000000"/>
              <w:right w:val="single" w:sz="4" w:space="0" w:color="000000"/>
            </w:tcBorders>
          </w:tcPr>
          <w:p w14:paraId="084E77EE" w14:textId="77777777" w:rsidR="005A0B25" w:rsidRDefault="005A0B25">
            <w:pPr>
              <w:widowControl w:val="0"/>
              <w:pBdr>
                <w:top w:val="nil"/>
                <w:left w:val="nil"/>
                <w:bottom w:val="nil"/>
                <w:right w:val="nil"/>
                <w:between w:val="nil"/>
              </w:pBdr>
              <w:spacing w:after="0" w:line="276" w:lineRule="auto"/>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tcPr>
          <w:p w14:paraId="455BA1B4"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Start</w:t>
            </w:r>
          </w:p>
        </w:tc>
        <w:tc>
          <w:tcPr>
            <w:tcW w:w="852" w:type="dxa"/>
            <w:tcBorders>
              <w:top w:val="single" w:sz="4" w:space="0" w:color="000000"/>
              <w:left w:val="single" w:sz="4" w:space="0" w:color="000000"/>
              <w:bottom w:val="single" w:sz="4" w:space="0" w:color="000000"/>
              <w:right w:val="single" w:sz="4" w:space="0" w:color="000000"/>
            </w:tcBorders>
          </w:tcPr>
          <w:p w14:paraId="675751BA"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End</w:t>
            </w:r>
          </w:p>
        </w:tc>
        <w:tc>
          <w:tcPr>
            <w:tcW w:w="814" w:type="dxa"/>
            <w:tcBorders>
              <w:top w:val="single" w:sz="4" w:space="0" w:color="000000"/>
              <w:left w:val="single" w:sz="4" w:space="0" w:color="000000"/>
              <w:bottom w:val="single" w:sz="4" w:space="0" w:color="000000"/>
              <w:right w:val="single" w:sz="4" w:space="0" w:color="000000"/>
            </w:tcBorders>
          </w:tcPr>
          <w:p w14:paraId="1BE73685"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Start</w:t>
            </w:r>
          </w:p>
        </w:tc>
        <w:tc>
          <w:tcPr>
            <w:tcW w:w="864" w:type="dxa"/>
            <w:tcBorders>
              <w:top w:val="single" w:sz="4" w:space="0" w:color="000000"/>
              <w:left w:val="single" w:sz="4" w:space="0" w:color="000000"/>
              <w:bottom w:val="single" w:sz="4" w:space="0" w:color="000000"/>
              <w:right w:val="single" w:sz="4" w:space="0" w:color="000000"/>
            </w:tcBorders>
          </w:tcPr>
          <w:p w14:paraId="10236004"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End</w:t>
            </w:r>
          </w:p>
        </w:tc>
      </w:tr>
      <w:tr w:rsidR="005A0B25" w14:paraId="0A5882FF" w14:textId="77777777">
        <w:trPr>
          <w:trHeight w:val="263"/>
        </w:trPr>
        <w:tc>
          <w:tcPr>
            <w:tcW w:w="2069" w:type="dxa"/>
            <w:tcBorders>
              <w:top w:val="single" w:sz="4" w:space="0" w:color="000000"/>
              <w:left w:val="single" w:sz="4" w:space="0" w:color="000000"/>
              <w:bottom w:val="single" w:sz="4" w:space="0" w:color="000000"/>
              <w:right w:val="single" w:sz="4" w:space="0" w:color="000000"/>
            </w:tcBorders>
          </w:tcPr>
          <w:p w14:paraId="51555F3F" w14:textId="77777777" w:rsidR="005A0B25" w:rsidRDefault="00835F9D">
            <w:pPr>
              <w:keepNext/>
              <w:pBdr>
                <w:top w:val="nil"/>
                <w:left w:val="nil"/>
                <w:bottom w:val="nil"/>
                <w:right w:val="nil"/>
                <w:between w:val="nil"/>
              </w:pBdr>
              <w:spacing w:after="0"/>
              <w:rPr>
                <w:color w:val="000000"/>
                <w:sz w:val="20"/>
                <w:szCs w:val="20"/>
              </w:rPr>
            </w:pPr>
            <w:r>
              <w:rPr>
                <w:color w:val="000000"/>
                <w:sz w:val="20"/>
                <w:szCs w:val="20"/>
              </w:rPr>
              <w:t xml:space="preserve">Action in 2010 </w:t>
            </w:r>
            <w:proofErr w:type="spellStart"/>
            <w:r>
              <w:rPr>
                <w:color w:val="000000"/>
                <w:sz w:val="20"/>
                <w:szCs w:val="20"/>
              </w:rPr>
              <w:t>BiOp</w:t>
            </w:r>
            <w:proofErr w:type="spellEnd"/>
          </w:p>
        </w:tc>
        <w:tc>
          <w:tcPr>
            <w:tcW w:w="803" w:type="dxa"/>
            <w:tcBorders>
              <w:top w:val="single" w:sz="4" w:space="0" w:color="000000"/>
              <w:left w:val="single" w:sz="4" w:space="0" w:color="000000"/>
              <w:bottom w:val="single" w:sz="4" w:space="0" w:color="000000"/>
              <w:right w:val="single" w:sz="4" w:space="0" w:color="000000"/>
            </w:tcBorders>
          </w:tcPr>
          <w:p w14:paraId="5333C9C1"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20-Jan</w:t>
            </w:r>
          </w:p>
        </w:tc>
        <w:tc>
          <w:tcPr>
            <w:tcW w:w="852" w:type="dxa"/>
            <w:tcBorders>
              <w:top w:val="single" w:sz="4" w:space="0" w:color="000000"/>
              <w:left w:val="single" w:sz="4" w:space="0" w:color="000000"/>
              <w:bottom w:val="single" w:sz="4" w:space="0" w:color="000000"/>
              <w:right w:val="single" w:sz="4" w:space="0" w:color="000000"/>
            </w:tcBorders>
          </w:tcPr>
          <w:p w14:paraId="04CFD11A"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15-Apr</w:t>
            </w:r>
          </w:p>
        </w:tc>
        <w:tc>
          <w:tcPr>
            <w:tcW w:w="814" w:type="dxa"/>
            <w:tcBorders>
              <w:top w:val="single" w:sz="4" w:space="0" w:color="000000"/>
              <w:left w:val="single" w:sz="4" w:space="0" w:color="000000"/>
              <w:bottom w:val="single" w:sz="4" w:space="0" w:color="000000"/>
              <w:right w:val="single" w:sz="4" w:space="0" w:color="000000"/>
            </w:tcBorders>
          </w:tcPr>
          <w:p w14:paraId="339579B5"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1-Sep</w:t>
            </w:r>
          </w:p>
        </w:tc>
        <w:tc>
          <w:tcPr>
            <w:tcW w:w="864" w:type="dxa"/>
            <w:tcBorders>
              <w:top w:val="single" w:sz="4" w:space="0" w:color="000000"/>
              <w:left w:val="single" w:sz="4" w:space="0" w:color="000000"/>
              <w:bottom w:val="single" w:sz="4" w:space="0" w:color="000000"/>
              <w:right w:val="single" w:sz="4" w:space="0" w:color="000000"/>
            </w:tcBorders>
          </w:tcPr>
          <w:p w14:paraId="086AF57D"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1-Nov</w:t>
            </w:r>
          </w:p>
        </w:tc>
      </w:tr>
      <w:tr w:rsidR="005A0B25" w14:paraId="43C042CE" w14:textId="77777777">
        <w:trPr>
          <w:trHeight w:val="263"/>
        </w:trPr>
        <w:tc>
          <w:tcPr>
            <w:tcW w:w="2069" w:type="dxa"/>
            <w:tcBorders>
              <w:top w:val="single" w:sz="4" w:space="0" w:color="000000"/>
              <w:left w:val="single" w:sz="4" w:space="0" w:color="000000"/>
              <w:bottom w:val="single" w:sz="4" w:space="0" w:color="000000"/>
              <w:right w:val="single" w:sz="4" w:space="0" w:color="000000"/>
            </w:tcBorders>
          </w:tcPr>
          <w:p w14:paraId="00A6282A" w14:textId="77777777" w:rsidR="005A0B25" w:rsidRDefault="00835F9D">
            <w:pPr>
              <w:keepNext/>
              <w:pBdr>
                <w:top w:val="nil"/>
                <w:left w:val="nil"/>
                <w:bottom w:val="nil"/>
                <w:right w:val="nil"/>
                <w:between w:val="nil"/>
              </w:pBdr>
              <w:spacing w:after="0"/>
              <w:rPr>
                <w:color w:val="000000"/>
                <w:sz w:val="20"/>
                <w:szCs w:val="20"/>
              </w:rPr>
            </w:pPr>
            <w:r>
              <w:rPr>
                <w:color w:val="000000"/>
                <w:sz w:val="20"/>
                <w:szCs w:val="20"/>
              </w:rPr>
              <w:t>Interim Final Rule</w:t>
            </w:r>
          </w:p>
        </w:tc>
        <w:tc>
          <w:tcPr>
            <w:tcW w:w="803" w:type="dxa"/>
            <w:tcBorders>
              <w:top w:val="single" w:sz="4" w:space="0" w:color="000000"/>
              <w:left w:val="single" w:sz="4" w:space="0" w:color="000000"/>
              <w:bottom w:val="single" w:sz="4" w:space="0" w:color="000000"/>
              <w:right w:val="single" w:sz="4" w:space="0" w:color="000000"/>
            </w:tcBorders>
          </w:tcPr>
          <w:p w14:paraId="015F773A"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20-Jan</w:t>
            </w:r>
          </w:p>
        </w:tc>
        <w:tc>
          <w:tcPr>
            <w:tcW w:w="852" w:type="dxa"/>
            <w:tcBorders>
              <w:top w:val="single" w:sz="4" w:space="0" w:color="000000"/>
              <w:left w:val="single" w:sz="4" w:space="0" w:color="000000"/>
              <w:bottom w:val="single" w:sz="4" w:space="0" w:color="000000"/>
              <w:right w:val="single" w:sz="4" w:space="0" w:color="000000"/>
            </w:tcBorders>
          </w:tcPr>
          <w:p w14:paraId="466DA6BE"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10-Jun</w:t>
            </w:r>
          </w:p>
        </w:tc>
        <w:tc>
          <w:tcPr>
            <w:tcW w:w="814" w:type="dxa"/>
            <w:tcBorders>
              <w:top w:val="single" w:sz="4" w:space="0" w:color="000000"/>
              <w:left w:val="single" w:sz="4" w:space="0" w:color="000000"/>
              <w:bottom w:val="single" w:sz="4" w:space="0" w:color="000000"/>
              <w:right w:val="single" w:sz="4" w:space="0" w:color="000000"/>
            </w:tcBorders>
          </w:tcPr>
          <w:p w14:paraId="77A28E9D"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10-Jun</w:t>
            </w:r>
          </w:p>
        </w:tc>
        <w:tc>
          <w:tcPr>
            <w:tcW w:w="864" w:type="dxa"/>
            <w:tcBorders>
              <w:top w:val="single" w:sz="4" w:space="0" w:color="000000"/>
              <w:left w:val="single" w:sz="4" w:space="0" w:color="000000"/>
              <w:bottom w:val="single" w:sz="4" w:space="0" w:color="000000"/>
              <w:right w:val="single" w:sz="4" w:space="0" w:color="000000"/>
            </w:tcBorders>
          </w:tcPr>
          <w:p w14:paraId="3246087C"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1-Nov</w:t>
            </w:r>
          </w:p>
        </w:tc>
      </w:tr>
      <w:tr w:rsidR="005A0B25" w14:paraId="3E69CB2B" w14:textId="77777777">
        <w:trPr>
          <w:trHeight w:val="263"/>
        </w:trPr>
        <w:tc>
          <w:tcPr>
            <w:tcW w:w="2069" w:type="dxa"/>
            <w:tcBorders>
              <w:top w:val="single" w:sz="4" w:space="0" w:color="000000"/>
              <w:left w:val="single" w:sz="4" w:space="0" w:color="000000"/>
              <w:bottom w:val="single" w:sz="4" w:space="0" w:color="000000"/>
              <w:right w:val="single" w:sz="4" w:space="0" w:color="000000"/>
            </w:tcBorders>
          </w:tcPr>
          <w:p w14:paraId="41CFB6CC" w14:textId="77777777" w:rsidR="005A0B25" w:rsidRDefault="00835F9D">
            <w:pPr>
              <w:keepNext/>
              <w:pBdr>
                <w:top w:val="nil"/>
                <w:left w:val="nil"/>
                <w:bottom w:val="nil"/>
                <w:right w:val="nil"/>
                <w:between w:val="nil"/>
              </w:pBdr>
              <w:spacing w:after="0"/>
              <w:rPr>
                <w:color w:val="000000"/>
                <w:sz w:val="20"/>
                <w:szCs w:val="20"/>
              </w:rPr>
            </w:pPr>
            <w:r>
              <w:rPr>
                <w:color w:val="000000"/>
                <w:sz w:val="20"/>
                <w:szCs w:val="20"/>
              </w:rPr>
              <w:t xml:space="preserve">Action in 2014 </w:t>
            </w:r>
            <w:proofErr w:type="spellStart"/>
            <w:r>
              <w:rPr>
                <w:color w:val="000000"/>
                <w:sz w:val="20"/>
                <w:szCs w:val="20"/>
              </w:rPr>
              <w:t>BiOp</w:t>
            </w:r>
            <w:proofErr w:type="spellEnd"/>
          </w:p>
        </w:tc>
        <w:tc>
          <w:tcPr>
            <w:tcW w:w="803" w:type="dxa"/>
            <w:tcBorders>
              <w:top w:val="single" w:sz="4" w:space="0" w:color="000000"/>
              <w:left w:val="single" w:sz="4" w:space="0" w:color="000000"/>
              <w:bottom w:val="single" w:sz="4" w:space="0" w:color="000000"/>
              <w:right w:val="single" w:sz="4" w:space="0" w:color="000000"/>
            </w:tcBorders>
          </w:tcPr>
          <w:p w14:paraId="58A48168"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20-Jan</w:t>
            </w:r>
          </w:p>
        </w:tc>
        <w:tc>
          <w:tcPr>
            <w:tcW w:w="852" w:type="dxa"/>
            <w:tcBorders>
              <w:top w:val="single" w:sz="4" w:space="0" w:color="000000"/>
              <w:left w:val="single" w:sz="4" w:space="0" w:color="000000"/>
              <w:bottom w:val="single" w:sz="4" w:space="0" w:color="000000"/>
              <w:right w:val="single" w:sz="4" w:space="0" w:color="000000"/>
            </w:tcBorders>
          </w:tcPr>
          <w:p w14:paraId="3A054FB1"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10-Jun</w:t>
            </w:r>
          </w:p>
        </w:tc>
        <w:tc>
          <w:tcPr>
            <w:tcW w:w="814" w:type="dxa"/>
            <w:tcBorders>
              <w:top w:val="single" w:sz="4" w:space="0" w:color="000000"/>
              <w:left w:val="single" w:sz="4" w:space="0" w:color="000000"/>
              <w:bottom w:val="single" w:sz="4" w:space="0" w:color="000000"/>
              <w:right w:val="single" w:sz="4" w:space="0" w:color="000000"/>
            </w:tcBorders>
          </w:tcPr>
          <w:p w14:paraId="78CF1C21"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10-Jun</w:t>
            </w:r>
          </w:p>
        </w:tc>
        <w:tc>
          <w:tcPr>
            <w:tcW w:w="864" w:type="dxa"/>
            <w:tcBorders>
              <w:top w:val="single" w:sz="4" w:space="0" w:color="000000"/>
              <w:left w:val="single" w:sz="4" w:space="0" w:color="000000"/>
              <w:bottom w:val="single" w:sz="4" w:space="0" w:color="000000"/>
              <w:right w:val="single" w:sz="4" w:space="0" w:color="000000"/>
            </w:tcBorders>
          </w:tcPr>
          <w:p w14:paraId="3C770E3B"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31-Dec</w:t>
            </w:r>
          </w:p>
        </w:tc>
      </w:tr>
    </w:tbl>
    <w:p w14:paraId="7BA41360" w14:textId="77777777" w:rsidR="005A0B25" w:rsidRDefault="005A0B25">
      <w:pPr>
        <w:spacing w:after="0"/>
        <w:rPr>
          <w:rFonts w:ascii="Book Antiqua" w:eastAsia="Book Antiqua" w:hAnsi="Book Antiqua" w:cs="Book Antiqua"/>
          <w:u w:val="single"/>
        </w:rPr>
      </w:pPr>
    </w:p>
    <w:p w14:paraId="60883326" w14:textId="77777777" w:rsidR="005A0B25" w:rsidRDefault="00835F9D">
      <w:pPr>
        <w:pStyle w:val="Heading4"/>
        <w:rPr>
          <w:rFonts w:ascii="Book Antiqua" w:eastAsia="Book Antiqua" w:hAnsi="Book Antiqua" w:cs="Book Antiqua"/>
        </w:rPr>
      </w:pPr>
      <w:r>
        <w:t>In Area 543</w:t>
      </w:r>
      <w:r>
        <w:rPr>
          <w:rFonts w:ascii="Book Antiqua" w:eastAsia="Book Antiqua" w:hAnsi="Book Antiqua" w:cs="Book Antiqua"/>
        </w:rPr>
        <w:t>:</w:t>
      </w:r>
    </w:p>
    <w:p w14:paraId="641F1A96" w14:textId="77777777" w:rsidR="005A0B25" w:rsidRDefault="00835F9D">
      <w:pPr>
        <w:keepNext/>
        <w:numPr>
          <w:ilvl w:val="0"/>
          <w:numId w:val="3"/>
        </w:numPr>
        <w:pBdr>
          <w:top w:val="nil"/>
          <w:left w:val="nil"/>
          <w:bottom w:val="nil"/>
          <w:right w:val="nil"/>
          <w:between w:val="nil"/>
        </w:pBdr>
        <w:spacing w:after="0"/>
        <w:rPr>
          <w:color w:val="000000"/>
        </w:rPr>
      </w:pPr>
      <w:r>
        <w:rPr>
          <w:color w:val="000000"/>
        </w:rPr>
        <w:t xml:space="preserve">Modify the closure around </w:t>
      </w:r>
      <w:proofErr w:type="spellStart"/>
      <w:r>
        <w:rPr>
          <w:color w:val="000000"/>
        </w:rPr>
        <w:t>Buldir</w:t>
      </w:r>
      <w:proofErr w:type="spellEnd"/>
      <w:r>
        <w:rPr>
          <w:color w:val="000000"/>
        </w:rPr>
        <w:t xml:space="preserve"> Island from a 0 to 15 nm closure to trawl fishing for Atka mackerel to a 0 to 10 nm closure.</w:t>
      </w:r>
    </w:p>
    <w:p w14:paraId="184BC7E8" w14:textId="77777777" w:rsidR="005A0B25" w:rsidRDefault="00835F9D">
      <w:pPr>
        <w:keepNext/>
        <w:numPr>
          <w:ilvl w:val="0"/>
          <w:numId w:val="3"/>
        </w:numPr>
        <w:pBdr>
          <w:top w:val="nil"/>
          <w:left w:val="nil"/>
          <w:bottom w:val="nil"/>
          <w:right w:val="nil"/>
          <w:between w:val="nil"/>
        </w:pBdr>
        <w:spacing w:after="0"/>
        <w:rPr>
          <w:color w:val="000000"/>
        </w:rPr>
      </w:pPr>
      <w:r>
        <w:rPr>
          <w:color w:val="000000"/>
        </w:rPr>
        <w:t xml:space="preserve">Limit the Area 543 Atka mackerel TAC to less than or equal to 65 percent of the ABC. </w:t>
      </w:r>
    </w:p>
    <w:p w14:paraId="2E40D9D6" w14:textId="77777777" w:rsidR="005A0B25" w:rsidRDefault="00835F9D">
      <w:pPr>
        <w:pBdr>
          <w:top w:val="nil"/>
          <w:left w:val="nil"/>
          <w:bottom w:val="nil"/>
          <w:right w:val="nil"/>
          <w:between w:val="nil"/>
        </w:pBdr>
        <w:spacing w:after="120"/>
        <w:rPr>
          <w:color w:val="000000"/>
        </w:rPr>
      </w:pPr>
      <w:r>
        <w:rPr>
          <w:color w:val="000000"/>
        </w:rPr>
        <w:t xml:space="preserve">The action analyzed in the 2010 </w:t>
      </w:r>
      <w:proofErr w:type="spellStart"/>
      <w:r>
        <w:rPr>
          <w:color w:val="000000"/>
        </w:rPr>
        <w:t>BiOp</w:t>
      </w:r>
      <w:proofErr w:type="spellEnd"/>
      <w:r>
        <w:rPr>
          <w:color w:val="000000"/>
        </w:rPr>
        <w:t xml:space="preserve"> did not include an Area 543-specific Atka mackerel harvest limit and prohibited directed fishing for Atka mackerel and Pacific cod.</w:t>
      </w:r>
    </w:p>
    <w:p w14:paraId="08F1B652" w14:textId="77777777" w:rsidR="005A0B25" w:rsidRDefault="00835F9D">
      <w:pPr>
        <w:pStyle w:val="Heading4"/>
        <w:rPr>
          <w:rFonts w:ascii="Book Antiqua" w:eastAsia="Book Antiqua" w:hAnsi="Book Antiqua" w:cs="Book Antiqua"/>
        </w:rPr>
      </w:pPr>
      <w:r>
        <w:t>In Area 542</w:t>
      </w:r>
      <w:r>
        <w:rPr>
          <w:rFonts w:ascii="Book Antiqua" w:eastAsia="Book Antiqua" w:hAnsi="Book Antiqua" w:cs="Book Antiqua"/>
        </w:rPr>
        <w:t>:</w:t>
      </w:r>
    </w:p>
    <w:p w14:paraId="3BEC1785" w14:textId="77777777" w:rsidR="005A0B25" w:rsidRDefault="00835F9D">
      <w:pPr>
        <w:keepNext/>
        <w:numPr>
          <w:ilvl w:val="0"/>
          <w:numId w:val="5"/>
        </w:numPr>
        <w:pBdr>
          <w:top w:val="nil"/>
          <w:left w:val="nil"/>
          <w:bottom w:val="nil"/>
          <w:right w:val="nil"/>
          <w:between w:val="nil"/>
        </w:pBdr>
        <w:spacing w:after="0"/>
        <w:rPr>
          <w:color w:val="000000"/>
        </w:rPr>
      </w:pPr>
      <w:r>
        <w:rPr>
          <w:color w:val="000000"/>
        </w:rPr>
        <w:t xml:space="preserve">Close Steller sea lion CH to Atka mackerel fishing between 178°E and 180° longitude. </w:t>
      </w:r>
    </w:p>
    <w:p w14:paraId="6B4F17D7" w14:textId="77777777" w:rsidR="005A0B25" w:rsidRDefault="00835F9D">
      <w:pPr>
        <w:keepNext/>
        <w:numPr>
          <w:ilvl w:val="0"/>
          <w:numId w:val="5"/>
        </w:numPr>
        <w:pBdr>
          <w:top w:val="nil"/>
          <w:left w:val="nil"/>
          <w:bottom w:val="nil"/>
          <w:right w:val="nil"/>
          <w:between w:val="nil"/>
        </w:pBdr>
        <w:spacing w:after="0"/>
        <w:rPr>
          <w:color w:val="000000"/>
        </w:rPr>
      </w:pPr>
      <w:r>
        <w:rPr>
          <w:color w:val="000000"/>
        </w:rPr>
        <w:t>Increase 0 to 10 nm closures to 0 to 20 nm closures year-round at five rookeries (</w:t>
      </w:r>
      <w:proofErr w:type="spellStart"/>
      <w:r>
        <w:rPr>
          <w:color w:val="000000"/>
        </w:rPr>
        <w:t>Ayugadak</w:t>
      </w:r>
      <w:proofErr w:type="spellEnd"/>
      <w:r>
        <w:rPr>
          <w:color w:val="000000"/>
        </w:rPr>
        <w:t xml:space="preserve"> Point, Amchitka/Column Rocks, Amchitka Island/East Cape, </w:t>
      </w:r>
      <w:proofErr w:type="spellStart"/>
      <w:r>
        <w:rPr>
          <w:color w:val="000000"/>
        </w:rPr>
        <w:t>Semisopochnoi</w:t>
      </w:r>
      <w:proofErr w:type="spellEnd"/>
      <w:r>
        <w:rPr>
          <w:color w:val="000000"/>
        </w:rPr>
        <w:t xml:space="preserve">/Petrel, and </w:t>
      </w:r>
      <w:proofErr w:type="spellStart"/>
      <w:r>
        <w:rPr>
          <w:color w:val="000000"/>
        </w:rPr>
        <w:t>Semisopochnoi</w:t>
      </w:r>
      <w:proofErr w:type="spellEnd"/>
      <w:r>
        <w:rPr>
          <w:color w:val="000000"/>
        </w:rPr>
        <w:t>/</w:t>
      </w:r>
      <w:proofErr w:type="spellStart"/>
      <w:r>
        <w:rPr>
          <w:color w:val="000000"/>
        </w:rPr>
        <w:t>Pochnoi</w:t>
      </w:r>
      <w:proofErr w:type="spellEnd"/>
      <w:r>
        <w:rPr>
          <w:color w:val="000000"/>
        </w:rPr>
        <w:t xml:space="preserve">) </w:t>
      </w:r>
    </w:p>
    <w:p w14:paraId="54527ABB" w14:textId="77777777" w:rsidR="005A0B25" w:rsidRDefault="00835F9D">
      <w:pPr>
        <w:keepNext/>
        <w:numPr>
          <w:ilvl w:val="0"/>
          <w:numId w:val="5"/>
        </w:numPr>
        <w:pBdr>
          <w:top w:val="nil"/>
          <w:left w:val="nil"/>
          <w:bottom w:val="nil"/>
          <w:right w:val="nil"/>
          <w:between w:val="nil"/>
        </w:pBdr>
        <w:spacing w:after="0"/>
        <w:rPr>
          <w:color w:val="000000"/>
        </w:rPr>
      </w:pPr>
      <w:r>
        <w:rPr>
          <w:color w:val="000000"/>
        </w:rPr>
        <w:t xml:space="preserve">Increase 0 to 3 nm closures to 0 to 20 nm at six </w:t>
      </w:r>
      <w:proofErr w:type="spellStart"/>
      <w:r>
        <w:rPr>
          <w:color w:val="000000"/>
        </w:rPr>
        <w:t>haulouts</w:t>
      </w:r>
      <w:proofErr w:type="spellEnd"/>
      <w:r>
        <w:rPr>
          <w:color w:val="000000"/>
        </w:rPr>
        <w:t xml:space="preserve"> (</w:t>
      </w:r>
      <w:proofErr w:type="spellStart"/>
      <w:r>
        <w:rPr>
          <w:color w:val="000000"/>
        </w:rPr>
        <w:t>Unalga</w:t>
      </w:r>
      <w:proofErr w:type="spellEnd"/>
      <w:r>
        <w:rPr>
          <w:color w:val="000000"/>
        </w:rPr>
        <w:t xml:space="preserve"> and Dinkum Rocks, </w:t>
      </w:r>
      <w:proofErr w:type="spellStart"/>
      <w:r>
        <w:rPr>
          <w:color w:val="000000"/>
        </w:rPr>
        <w:t>Amatignak</w:t>
      </w:r>
      <w:proofErr w:type="spellEnd"/>
      <w:r>
        <w:rPr>
          <w:color w:val="000000"/>
        </w:rPr>
        <w:t xml:space="preserve"> Island/</w:t>
      </w:r>
      <w:proofErr w:type="spellStart"/>
      <w:r>
        <w:rPr>
          <w:color w:val="000000"/>
        </w:rPr>
        <w:t>Nitrof</w:t>
      </w:r>
      <w:proofErr w:type="spellEnd"/>
      <w:r>
        <w:rPr>
          <w:color w:val="000000"/>
        </w:rPr>
        <w:t xml:space="preserve"> Point, Amchitka Island/Cape </w:t>
      </w:r>
      <w:proofErr w:type="spellStart"/>
      <w:r>
        <w:rPr>
          <w:color w:val="000000"/>
        </w:rPr>
        <w:t>Ivakin</w:t>
      </w:r>
      <w:proofErr w:type="spellEnd"/>
      <w:r>
        <w:rPr>
          <w:color w:val="000000"/>
        </w:rPr>
        <w:t xml:space="preserve">, </w:t>
      </w:r>
      <w:proofErr w:type="spellStart"/>
      <w:r>
        <w:rPr>
          <w:color w:val="000000"/>
        </w:rPr>
        <w:t>Hawadax</w:t>
      </w:r>
      <w:proofErr w:type="spellEnd"/>
      <w:r>
        <w:rPr>
          <w:color w:val="000000"/>
        </w:rPr>
        <w:t xml:space="preserve"> Island (formerly Rat Island), Little </w:t>
      </w:r>
      <w:proofErr w:type="spellStart"/>
      <w:r>
        <w:rPr>
          <w:color w:val="000000"/>
        </w:rPr>
        <w:t>Sitkin</w:t>
      </w:r>
      <w:proofErr w:type="spellEnd"/>
      <w:r>
        <w:rPr>
          <w:color w:val="000000"/>
        </w:rPr>
        <w:t xml:space="preserve"> Island, and </w:t>
      </w:r>
      <w:proofErr w:type="spellStart"/>
      <w:r>
        <w:rPr>
          <w:color w:val="000000"/>
        </w:rPr>
        <w:t>Segula</w:t>
      </w:r>
      <w:proofErr w:type="spellEnd"/>
      <w:r>
        <w:rPr>
          <w:color w:val="000000"/>
        </w:rPr>
        <w:t xml:space="preserve"> Island).</w:t>
      </w:r>
    </w:p>
    <w:p w14:paraId="7B3B39DD" w14:textId="77777777" w:rsidR="005A0B25" w:rsidRDefault="00835F9D">
      <w:pPr>
        <w:pBdr>
          <w:top w:val="nil"/>
          <w:left w:val="nil"/>
          <w:bottom w:val="nil"/>
          <w:right w:val="nil"/>
          <w:between w:val="nil"/>
        </w:pBdr>
        <w:spacing w:after="120"/>
        <w:rPr>
          <w:color w:val="000000"/>
        </w:rPr>
      </w:pPr>
      <w:r>
        <w:rPr>
          <w:color w:val="000000"/>
        </w:rPr>
        <w:t xml:space="preserve">The action analyzed in the 2010 </w:t>
      </w:r>
      <w:proofErr w:type="spellStart"/>
      <w:r>
        <w:rPr>
          <w:color w:val="000000"/>
        </w:rPr>
        <w:t>BiOp</w:t>
      </w:r>
      <w:proofErr w:type="spellEnd"/>
      <w:r>
        <w:rPr>
          <w:color w:val="000000"/>
        </w:rPr>
        <w:t xml:space="preserve"> included an Area 542-specific Atka mackerel harvest limit which set TAC for Area 542 to no more than 47 percent of the Area 542 ABC. The revised action does not include an Area 542-specific Atka mackerel harvest limit.</w:t>
      </w:r>
    </w:p>
    <w:p w14:paraId="2A27BCA3" w14:textId="77777777" w:rsidR="005A0B25" w:rsidRDefault="00835F9D">
      <w:pPr>
        <w:pStyle w:val="Heading4"/>
      </w:pPr>
      <w:r>
        <w:t>In Area 541:</w:t>
      </w:r>
    </w:p>
    <w:p w14:paraId="517C7BAD" w14:textId="77777777" w:rsidR="005A0B25" w:rsidRDefault="00835F9D">
      <w:pPr>
        <w:keepNext/>
        <w:numPr>
          <w:ilvl w:val="0"/>
          <w:numId w:val="8"/>
        </w:numPr>
        <w:pBdr>
          <w:top w:val="nil"/>
          <w:left w:val="nil"/>
          <w:bottom w:val="nil"/>
          <w:right w:val="nil"/>
          <w:between w:val="nil"/>
        </w:pBdr>
        <w:spacing w:after="0"/>
        <w:rPr>
          <w:color w:val="000000"/>
        </w:rPr>
      </w:pPr>
      <w:r>
        <w:rPr>
          <w:color w:val="000000"/>
        </w:rPr>
        <w:t xml:space="preserve">Open a portion of CH in Area 541 from 12 to 20 nm southeast of </w:t>
      </w:r>
      <w:proofErr w:type="spellStart"/>
      <w:r>
        <w:rPr>
          <w:color w:val="000000"/>
        </w:rPr>
        <w:t>Seguam</w:t>
      </w:r>
      <w:proofErr w:type="spellEnd"/>
      <w:r>
        <w:rPr>
          <w:color w:val="000000"/>
        </w:rPr>
        <w:t xml:space="preserve"> Island.</w:t>
      </w:r>
    </w:p>
    <w:p w14:paraId="2FA17A1C" w14:textId="77777777" w:rsidR="005A0B25" w:rsidRDefault="00835F9D">
      <w:pPr>
        <w:keepNext/>
        <w:numPr>
          <w:ilvl w:val="0"/>
          <w:numId w:val="8"/>
        </w:numPr>
        <w:pBdr>
          <w:top w:val="nil"/>
          <w:left w:val="nil"/>
          <w:bottom w:val="nil"/>
          <w:right w:val="nil"/>
          <w:between w:val="nil"/>
        </w:pBdr>
        <w:spacing w:after="0"/>
        <w:rPr>
          <w:color w:val="000000"/>
        </w:rPr>
      </w:pPr>
      <w:r>
        <w:rPr>
          <w:color w:val="000000"/>
        </w:rPr>
        <w:t>Beyond the 50 percent seasonal apportionments there is no limit on the amount of the Atka mackerel TAC that could be harvested inside this open area of CH.</w:t>
      </w:r>
    </w:p>
    <w:p w14:paraId="60D64AFA" w14:textId="77777777" w:rsidR="005A0B25" w:rsidRDefault="00835F9D">
      <w:pPr>
        <w:pBdr>
          <w:top w:val="nil"/>
          <w:left w:val="nil"/>
          <w:bottom w:val="nil"/>
          <w:right w:val="nil"/>
          <w:between w:val="nil"/>
        </w:pBdr>
        <w:spacing w:after="120"/>
        <w:rPr>
          <w:color w:val="000000"/>
        </w:rPr>
      </w:pPr>
      <w:r>
        <w:rPr>
          <w:color w:val="000000"/>
        </w:rPr>
        <w:t xml:space="preserve">All of CH in Area 541 was closed to Atka mackerel fishing under the action analyzed in the 2010 </w:t>
      </w:r>
      <w:proofErr w:type="spellStart"/>
      <w:r>
        <w:rPr>
          <w:color w:val="000000"/>
        </w:rPr>
        <w:t>BiOp</w:t>
      </w:r>
      <w:proofErr w:type="spellEnd"/>
      <w:r>
        <w:rPr>
          <w:color w:val="000000"/>
        </w:rPr>
        <w:t>. Fishing for Atka mackerel has been prohibited in Steller sea lion CH in Area 541 since 2001.</w:t>
      </w:r>
    </w:p>
    <w:p w14:paraId="18074B9D" w14:textId="77777777" w:rsidR="005A0B25" w:rsidRDefault="00835F9D">
      <w:pPr>
        <w:pStyle w:val="Heading4"/>
      </w:pPr>
      <w:r>
        <w:t>In Bering Sea Subarea:</w:t>
      </w:r>
    </w:p>
    <w:p w14:paraId="6AEC8400" w14:textId="77777777" w:rsidR="005A0B25" w:rsidRDefault="00835F9D">
      <w:pPr>
        <w:pBdr>
          <w:top w:val="nil"/>
          <w:left w:val="nil"/>
          <w:bottom w:val="nil"/>
          <w:right w:val="nil"/>
          <w:between w:val="nil"/>
        </w:pBdr>
        <w:spacing w:after="120"/>
        <w:rPr>
          <w:color w:val="000000"/>
        </w:rPr>
      </w:pPr>
      <w:r>
        <w:rPr>
          <w:color w:val="000000"/>
        </w:rPr>
        <w:t xml:space="preserve">Management of the Atka mackerel TAC in the AI Area 541 is combined with the Bering Sea subarea. In general, the harvest of Atka mackerel in the Bering Sea is incidental to harvest of other groundfish target </w:t>
      </w:r>
      <w:proofErr w:type="gramStart"/>
      <w:r>
        <w:rPr>
          <w:color w:val="000000"/>
        </w:rPr>
        <w:t>species, and</w:t>
      </w:r>
      <w:proofErr w:type="gramEnd"/>
      <w:r>
        <w:rPr>
          <w:color w:val="000000"/>
        </w:rPr>
        <w:t xml:space="preserve"> occurs in relatively small quantities in critical habitat areas closed to directed fishing for Atka mackerel.</w:t>
      </w:r>
    </w:p>
    <w:p w14:paraId="0E90D629" w14:textId="77777777" w:rsidR="005A0B25" w:rsidRDefault="00835F9D">
      <w:pPr>
        <w:keepNext/>
        <w:numPr>
          <w:ilvl w:val="0"/>
          <w:numId w:val="6"/>
        </w:numPr>
        <w:pBdr>
          <w:top w:val="nil"/>
          <w:left w:val="nil"/>
          <w:bottom w:val="nil"/>
          <w:right w:val="nil"/>
          <w:between w:val="nil"/>
        </w:pBdr>
        <w:spacing w:after="0"/>
        <w:rPr>
          <w:color w:val="000000"/>
        </w:rPr>
      </w:pPr>
      <w:r>
        <w:rPr>
          <w:color w:val="000000"/>
        </w:rPr>
        <w:lastRenderedPageBreak/>
        <w:t>Modify maximum retainable amount (MRA) regulations for Amendment 80 vessels and Western Alaska Community Development Quota (CDQ) entities operating in the Bering Sea subarea to revise the method for calculating the MRA.</w:t>
      </w:r>
    </w:p>
    <w:p w14:paraId="65749492" w14:textId="77777777" w:rsidR="005A0B25" w:rsidRDefault="00835F9D">
      <w:pPr>
        <w:pBdr>
          <w:top w:val="nil"/>
          <w:left w:val="nil"/>
          <w:bottom w:val="nil"/>
          <w:right w:val="nil"/>
          <w:between w:val="nil"/>
        </w:pBdr>
        <w:spacing w:after="120"/>
        <w:rPr>
          <w:color w:val="000000"/>
        </w:rPr>
      </w:pPr>
      <w:r>
        <w:rPr>
          <w:color w:val="000000"/>
        </w:rPr>
        <w:t>The effect of the modifications in the Bering Sea subarea would provide for more of the combined Bering Sea/541 Atka mackerel TAC to be harvested in the Bering Sea subarea rather than the AI.</w:t>
      </w:r>
    </w:p>
    <w:p w14:paraId="44748F4A" w14:textId="77777777" w:rsidR="005A0B25" w:rsidRDefault="00835F9D">
      <w:pPr>
        <w:spacing w:after="0"/>
      </w:pPr>
      <w:r>
        <w:t>Amendment 78 to the BSAI Groundfish FMP closed a large portion of the AI subarea to</w:t>
      </w:r>
    </w:p>
    <w:p w14:paraId="46A9D316" w14:textId="77777777" w:rsidR="005A0B25" w:rsidRDefault="00835F9D">
      <w:pPr>
        <w:pBdr>
          <w:top w:val="nil"/>
          <w:left w:val="nil"/>
          <w:bottom w:val="nil"/>
          <w:right w:val="nil"/>
          <w:between w:val="nil"/>
        </w:pBdr>
        <w:spacing w:after="120"/>
        <w:rPr>
          <w:color w:val="000000"/>
        </w:rPr>
      </w:pPr>
      <w:r>
        <w:rPr>
          <w:color w:val="000000"/>
        </w:rPr>
        <w:t>nonpelagic trawling. The Amendment 78 closures to nonpelagic trawling include the AI Habitat Conservation Area (AIHCA), the AI Coral Habitat Protection Areas, and the Bowers Ridge Habitat Conservation Zone, located in the northern portion of Area 542 and 543. These closures were implemented on July 28, 2006. These closures are in addition to the Steller sea lion protection measures and, in combination, substantially limit the locations available for nonpelagic trawling in the AI subarea</w:t>
      </w:r>
    </w:p>
    <w:p w14:paraId="7C13DE96" w14:textId="77777777" w:rsidR="005A0B25" w:rsidRDefault="00835F9D">
      <w:pPr>
        <w:pBdr>
          <w:top w:val="nil"/>
          <w:left w:val="nil"/>
          <w:bottom w:val="nil"/>
          <w:right w:val="nil"/>
          <w:between w:val="nil"/>
        </w:pBdr>
        <w:spacing w:after="120"/>
        <w:rPr>
          <w:color w:val="000000"/>
        </w:rPr>
      </w:pPr>
      <w:r>
        <w:rPr>
          <w:color w:val="000000"/>
        </w:rPr>
        <w:t>Amendment 80 to the BSAI Groundfish FMP was adopted by the Council in June 2006 and implemented for the 2008 fishing year. This action allocated several BSAI non-pollock trawl groundfish species (including Atka mackerel) among trawl fishery sectors, facilitated the formation of harvesting cooperatives in the non-American Fisheries Act (non-AFA) trawl catcher/processor sector, and established a limited access privilege program (also referred to as a catch share program). The Alaska Seafood Cooperative (AKSC) formerly the Best Use Cooperative was formed under Amendment 80 which includes most of the participants in the BSAI Atka mackerel fishery.</w:t>
      </w:r>
    </w:p>
    <w:p w14:paraId="214F1A67" w14:textId="77777777" w:rsidR="005A0B25" w:rsidRDefault="00835F9D">
      <w:pPr>
        <w:pStyle w:val="Heading2"/>
      </w:pPr>
      <w:r>
        <w:t>Bycatch and discards</w:t>
      </w:r>
    </w:p>
    <w:p w14:paraId="72B4A945" w14:textId="77777777" w:rsidR="005A0B25" w:rsidRDefault="00835F9D">
      <w:pPr>
        <w:pBdr>
          <w:top w:val="nil"/>
          <w:left w:val="nil"/>
          <w:bottom w:val="nil"/>
          <w:right w:val="nil"/>
          <w:between w:val="nil"/>
        </w:pBdr>
        <w:spacing w:after="120"/>
        <w:rPr>
          <w:color w:val="000000"/>
        </w:rPr>
      </w:pPr>
      <w:r>
        <w:rPr>
          <w:color w:val="000000"/>
        </w:rPr>
        <w:t xml:space="preserve">Atka mackerel are rarely caught as bycatch in other directed Aleutian Islands fisheries. The largest amounts of discards of Atka mackerel, which are likely under-size fish, occur in the directed Atka mackerel trawl fishery. Atka mackerel are also caught as bycatch in the trawl Pacific cod and rockfish fisheries. Discard data have been available for the groundfish fishery since 1990. Discards of Atka mackerel for 1990-1999 and 2000-2009 have been presented in previous assessments (Lowe </w:t>
      </w:r>
      <w:r>
        <w:rPr>
          <w:i/>
          <w:color w:val="000000"/>
        </w:rPr>
        <w:t>et al.</w:t>
      </w:r>
      <w:r>
        <w:rPr>
          <w:color w:val="000000"/>
        </w:rPr>
        <w:t xml:space="preserve"> 2003 and Lowe </w:t>
      </w:r>
      <w:r>
        <w:rPr>
          <w:i/>
          <w:color w:val="000000"/>
        </w:rPr>
        <w:t>et al</w:t>
      </w:r>
      <w:r>
        <w:rPr>
          <w:color w:val="000000"/>
        </w:rPr>
        <w:t>. 2011, respectively). Bering Sea/Aleutian Islands fisheries Atka mackerel discard data from 2010 to the present in are given below:</w:t>
      </w:r>
    </w:p>
    <w:tbl>
      <w:tblPr>
        <w:tblStyle w:val="a2"/>
        <w:tblW w:w="9296" w:type="dxa"/>
        <w:jc w:val="center"/>
        <w:tblLayout w:type="fixed"/>
        <w:tblLook w:val="0000" w:firstRow="0" w:lastRow="0" w:firstColumn="0" w:lastColumn="0" w:noHBand="0" w:noVBand="0"/>
      </w:tblPr>
      <w:tblGrid>
        <w:gridCol w:w="1092"/>
        <w:gridCol w:w="1723"/>
        <w:gridCol w:w="1820"/>
        <w:gridCol w:w="1820"/>
        <w:gridCol w:w="1413"/>
        <w:gridCol w:w="1428"/>
      </w:tblGrid>
      <w:tr w:rsidR="005A0B25" w14:paraId="5C3BA8F4" w14:textId="77777777">
        <w:trPr>
          <w:jc w:val="center"/>
        </w:trPr>
        <w:tc>
          <w:tcPr>
            <w:tcW w:w="1092" w:type="dxa"/>
            <w:tcBorders>
              <w:top w:val="single" w:sz="4" w:space="0" w:color="000000"/>
            </w:tcBorders>
            <w:vAlign w:val="bottom"/>
          </w:tcPr>
          <w:p w14:paraId="17CEC3B0" w14:textId="77777777" w:rsidR="005A0B25" w:rsidRDefault="005A0B25">
            <w:pPr>
              <w:keepNext/>
              <w:keepLines/>
              <w:spacing w:after="0"/>
              <w:jc w:val="center"/>
              <w:rPr>
                <w:b/>
              </w:rPr>
            </w:pPr>
          </w:p>
        </w:tc>
        <w:tc>
          <w:tcPr>
            <w:tcW w:w="1723" w:type="dxa"/>
            <w:tcBorders>
              <w:top w:val="single" w:sz="4" w:space="0" w:color="000000"/>
            </w:tcBorders>
            <w:vAlign w:val="bottom"/>
          </w:tcPr>
          <w:p w14:paraId="72360815" w14:textId="77777777" w:rsidR="005A0B25" w:rsidRDefault="005A0B25">
            <w:pPr>
              <w:keepNext/>
              <w:keepLines/>
              <w:spacing w:after="0"/>
              <w:rPr>
                <w:b/>
              </w:rPr>
            </w:pPr>
          </w:p>
        </w:tc>
        <w:tc>
          <w:tcPr>
            <w:tcW w:w="6481" w:type="dxa"/>
            <w:gridSpan w:val="4"/>
            <w:tcBorders>
              <w:top w:val="single" w:sz="4" w:space="0" w:color="000000"/>
              <w:bottom w:val="single" w:sz="4" w:space="0" w:color="000000"/>
            </w:tcBorders>
            <w:vAlign w:val="bottom"/>
          </w:tcPr>
          <w:p w14:paraId="1DE102F8" w14:textId="77777777" w:rsidR="005A0B25" w:rsidRDefault="00835F9D">
            <w:pPr>
              <w:keepNext/>
              <w:keepLines/>
              <w:spacing w:after="0"/>
              <w:jc w:val="center"/>
            </w:pPr>
            <w:r>
              <w:t xml:space="preserve">Atka mackerel retained and discarded catch in the directed Atka mackerel fisheries (Atka mackerel), and all </w:t>
            </w:r>
            <w:proofErr w:type="gramStart"/>
            <w:r>
              <w:t>other directed</w:t>
            </w:r>
            <w:proofErr w:type="gramEnd"/>
            <w:r>
              <w:t xml:space="preserve"> fisheries (All others)</w:t>
            </w:r>
          </w:p>
        </w:tc>
      </w:tr>
      <w:tr w:rsidR="005A0B25" w14:paraId="066F37EA" w14:textId="77777777">
        <w:trPr>
          <w:jc w:val="center"/>
        </w:trPr>
        <w:tc>
          <w:tcPr>
            <w:tcW w:w="1092" w:type="dxa"/>
            <w:tcBorders>
              <w:bottom w:val="single" w:sz="6" w:space="0" w:color="000000"/>
            </w:tcBorders>
            <w:vAlign w:val="bottom"/>
          </w:tcPr>
          <w:p w14:paraId="77CD6FB4" w14:textId="77777777" w:rsidR="005A0B25" w:rsidRDefault="00835F9D">
            <w:pPr>
              <w:keepNext/>
              <w:keepLines/>
              <w:spacing w:after="0"/>
              <w:jc w:val="center"/>
            </w:pPr>
            <w:r>
              <w:t>Year</w:t>
            </w:r>
          </w:p>
        </w:tc>
        <w:tc>
          <w:tcPr>
            <w:tcW w:w="1723" w:type="dxa"/>
            <w:tcBorders>
              <w:bottom w:val="single" w:sz="6" w:space="0" w:color="000000"/>
            </w:tcBorders>
            <w:vAlign w:val="bottom"/>
          </w:tcPr>
          <w:p w14:paraId="1F434F25" w14:textId="77777777" w:rsidR="005A0B25" w:rsidRDefault="00835F9D">
            <w:pPr>
              <w:keepNext/>
              <w:keepLines/>
              <w:spacing w:after="0"/>
            </w:pPr>
            <w:r>
              <w:t>Fishery</w:t>
            </w:r>
          </w:p>
        </w:tc>
        <w:tc>
          <w:tcPr>
            <w:tcW w:w="1820" w:type="dxa"/>
            <w:tcBorders>
              <w:top w:val="single" w:sz="4" w:space="0" w:color="000000"/>
              <w:bottom w:val="single" w:sz="6" w:space="0" w:color="000000"/>
            </w:tcBorders>
            <w:vAlign w:val="bottom"/>
          </w:tcPr>
          <w:p w14:paraId="743FF091" w14:textId="77777777" w:rsidR="005A0B25" w:rsidRDefault="00835F9D">
            <w:pPr>
              <w:keepNext/>
              <w:keepLines/>
              <w:spacing w:after="0"/>
            </w:pPr>
            <w:r>
              <w:t>Discarded (t)</w:t>
            </w:r>
          </w:p>
        </w:tc>
        <w:tc>
          <w:tcPr>
            <w:tcW w:w="1820" w:type="dxa"/>
            <w:tcBorders>
              <w:top w:val="single" w:sz="4" w:space="0" w:color="000000"/>
              <w:bottom w:val="single" w:sz="6" w:space="0" w:color="000000"/>
            </w:tcBorders>
            <w:vAlign w:val="bottom"/>
          </w:tcPr>
          <w:p w14:paraId="53FCD85F" w14:textId="77777777" w:rsidR="005A0B25" w:rsidRDefault="00835F9D">
            <w:pPr>
              <w:keepNext/>
              <w:keepLines/>
              <w:spacing w:after="0"/>
            </w:pPr>
            <w:r>
              <w:t>Retained (t)</w:t>
            </w:r>
          </w:p>
        </w:tc>
        <w:tc>
          <w:tcPr>
            <w:tcW w:w="1413" w:type="dxa"/>
            <w:tcBorders>
              <w:top w:val="single" w:sz="4" w:space="0" w:color="000000"/>
              <w:bottom w:val="single" w:sz="6" w:space="0" w:color="000000"/>
            </w:tcBorders>
            <w:vAlign w:val="bottom"/>
          </w:tcPr>
          <w:p w14:paraId="26058B5B" w14:textId="77777777" w:rsidR="005A0B25" w:rsidRDefault="00835F9D">
            <w:pPr>
              <w:keepNext/>
              <w:keepLines/>
              <w:spacing w:after="0"/>
            </w:pPr>
            <w:r>
              <w:t>Total (t)</w:t>
            </w:r>
          </w:p>
        </w:tc>
        <w:tc>
          <w:tcPr>
            <w:tcW w:w="1428" w:type="dxa"/>
            <w:tcBorders>
              <w:top w:val="single" w:sz="4" w:space="0" w:color="000000"/>
              <w:bottom w:val="single" w:sz="6" w:space="0" w:color="000000"/>
            </w:tcBorders>
            <w:vAlign w:val="bottom"/>
          </w:tcPr>
          <w:p w14:paraId="3DBFE98A" w14:textId="77777777" w:rsidR="005A0B25" w:rsidRDefault="00835F9D">
            <w:pPr>
              <w:keepNext/>
              <w:keepLines/>
              <w:spacing w:after="0"/>
            </w:pPr>
            <w:r>
              <w:t xml:space="preserve">Discard </w:t>
            </w:r>
            <w:r>
              <w:br/>
              <w:t>Rate (%)</w:t>
            </w:r>
          </w:p>
        </w:tc>
      </w:tr>
      <w:tr w:rsidR="005A0B25" w14:paraId="3F8DFEE8" w14:textId="77777777">
        <w:trPr>
          <w:jc w:val="center"/>
        </w:trPr>
        <w:tc>
          <w:tcPr>
            <w:tcW w:w="1092" w:type="dxa"/>
            <w:tcBorders>
              <w:top w:val="single" w:sz="4" w:space="0" w:color="000000"/>
            </w:tcBorders>
            <w:vAlign w:val="center"/>
          </w:tcPr>
          <w:p w14:paraId="73C0CB3F" w14:textId="77777777" w:rsidR="005A0B25" w:rsidRDefault="00835F9D">
            <w:pPr>
              <w:keepNext/>
              <w:keepLines/>
              <w:spacing w:after="0"/>
              <w:jc w:val="center"/>
            </w:pPr>
            <w:r>
              <w:t>2010</w:t>
            </w:r>
          </w:p>
        </w:tc>
        <w:tc>
          <w:tcPr>
            <w:tcW w:w="1723" w:type="dxa"/>
            <w:tcBorders>
              <w:top w:val="single" w:sz="4" w:space="0" w:color="000000"/>
            </w:tcBorders>
          </w:tcPr>
          <w:p w14:paraId="4642156A" w14:textId="77777777" w:rsidR="005A0B25" w:rsidRDefault="00835F9D">
            <w:pPr>
              <w:keepNext/>
              <w:keepLines/>
              <w:spacing w:after="0"/>
            </w:pPr>
            <w:r>
              <w:t>Atka mackerel</w:t>
            </w:r>
          </w:p>
        </w:tc>
        <w:tc>
          <w:tcPr>
            <w:tcW w:w="1820" w:type="dxa"/>
            <w:tcBorders>
              <w:top w:val="single" w:sz="4" w:space="0" w:color="000000"/>
            </w:tcBorders>
            <w:vAlign w:val="bottom"/>
          </w:tcPr>
          <w:p w14:paraId="703C6224" w14:textId="77777777" w:rsidR="005A0B25" w:rsidRDefault="00835F9D">
            <w:pPr>
              <w:keepNext/>
              <w:keepLines/>
              <w:spacing w:after="0"/>
              <w:jc w:val="right"/>
            </w:pPr>
            <w:r>
              <w:t>3,880</w:t>
            </w:r>
          </w:p>
        </w:tc>
        <w:tc>
          <w:tcPr>
            <w:tcW w:w="1820" w:type="dxa"/>
            <w:tcBorders>
              <w:top w:val="single" w:sz="4" w:space="0" w:color="000000"/>
            </w:tcBorders>
            <w:vAlign w:val="bottom"/>
          </w:tcPr>
          <w:p w14:paraId="578DE8BA" w14:textId="77777777" w:rsidR="005A0B25" w:rsidRDefault="00835F9D">
            <w:pPr>
              <w:keepNext/>
              <w:keepLines/>
              <w:spacing w:after="0"/>
              <w:jc w:val="right"/>
            </w:pPr>
            <w:r>
              <w:t>63,191</w:t>
            </w:r>
          </w:p>
        </w:tc>
        <w:tc>
          <w:tcPr>
            <w:tcW w:w="1413" w:type="dxa"/>
            <w:tcBorders>
              <w:top w:val="single" w:sz="4" w:space="0" w:color="000000"/>
            </w:tcBorders>
            <w:vAlign w:val="bottom"/>
          </w:tcPr>
          <w:p w14:paraId="7A2605E7" w14:textId="77777777" w:rsidR="005A0B25" w:rsidRDefault="00835F9D">
            <w:pPr>
              <w:keepNext/>
              <w:keepLines/>
              <w:spacing w:after="0"/>
              <w:jc w:val="right"/>
            </w:pPr>
            <w:r>
              <w:t>67,071</w:t>
            </w:r>
          </w:p>
        </w:tc>
        <w:tc>
          <w:tcPr>
            <w:tcW w:w="1428" w:type="dxa"/>
            <w:tcBorders>
              <w:top w:val="single" w:sz="4" w:space="0" w:color="000000"/>
            </w:tcBorders>
            <w:vAlign w:val="center"/>
          </w:tcPr>
          <w:p w14:paraId="1FBD630F" w14:textId="77777777" w:rsidR="005A0B25" w:rsidRDefault="00835F9D">
            <w:pPr>
              <w:keepNext/>
              <w:keepLines/>
              <w:spacing w:after="0"/>
              <w:jc w:val="center"/>
            </w:pPr>
            <w:r>
              <w:t>5.8</w:t>
            </w:r>
          </w:p>
        </w:tc>
      </w:tr>
      <w:tr w:rsidR="005A0B25" w14:paraId="4EB00D35" w14:textId="77777777">
        <w:trPr>
          <w:jc w:val="center"/>
        </w:trPr>
        <w:tc>
          <w:tcPr>
            <w:tcW w:w="1092" w:type="dxa"/>
            <w:vAlign w:val="center"/>
          </w:tcPr>
          <w:p w14:paraId="4578D68F" w14:textId="77777777" w:rsidR="005A0B25" w:rsidRDefault="005A0B25">
            <w:pPr>
              <w:keepNext/>
              <w:keepLines/>
              <w:spacing w:after="0"/>
              <w:jc w:val="center"/>
            </w:pPr>
          </w:p>
        </w:tc>
        <w:tc>
          <w:tcPr>
            <w:tcW w:w="1723" w:type="dxa"/>
          </w:tcPr>
          <w:p w14:paraId="47CC0257" w14:textId="77777777" w:rsidR="005A0B25" w:rsidRDefault="00835F9D">
            <w:pPr>
              <w:keepNext/>
              <w:keepLines/>
              <w:spacing w:after="0"/>
            </w:pPr>
            <w:r>
              <w:t>All others</w:t>
            </w:r>
          </w:p>
        </w:tc>
        <w:tc>
          <w:tcPr>
            <w:tcW w:w="1820" w:type="dxa"/>
            <w:vAlign w:val="bottom"/>
          </w:tcPr>
          <w:p w14:paraId="7882AE00" w14:textId="77777777" w:rsidR="005A0B25" w:rsidRDefault="00835F9D">
            <w:pPr>
              <w:keepNext/>
              <w:keepLines/>
              <w:spacing w:after="0"/>
              <w:jc w:val="right"/>
            </w:pPr>
            <w:r>
              <w:t>101</w:t>
            </w:r>
          </w:p>
        </w:tc>
        <w:tc>
          <w:tcPr>
            <w:tcW w:w="1820" w:type="dxa"/>
            <w:vAlign w:val="bottom"/>
          </w:tcPr>
          <w:p w14:paraId="485A3381" w14:textId="77777777" w:rsidR="005A0B25" w:rsidRDefault="00835F9D">
            <w:pPr>
              <w:keepNext/>
              <w:keepLines/>
              <w:spacing w:after="0"/>
              <w:jc w:val="right"/>
            </w:pPr>
            <w:r>
              <w:t>1,475</w:t>
            </w:r>
          </w:p>
        </w:tc>
        <w:tc>
          <w:tcPr>
            <w:tcW w:w="1413" w:type="dxa"/>
            <w:vAlign w:val="bottom"/>
          </w:tcPr>
          <w:p w14:paraId="4776BF4B" w14:textId="77777777" w:rsidR="005A0B25" w:rsidRDefault="00835F9D">
            <w:pPr>
              <w:keepNext/>
              <w:keepLines/>
              <w:spacing w:after="0"/>
              <w:jc w:val="right"/>
            </w:pPr>
            <w:r>
              <w:t>1,576</w:t>
            </w:r>
          </w:p>
        </w:tc>
        <w:tc>
          <w:tcPr>
            <w:tcW w:w="1428" w:type="dxa"/>
            <w:vAlign w:val="center"/>
          </w:tcPr>
          <w:p w14:paraId="31957B83" w14:textId="77777777" w:rsidR="005A0B25" w:rsidRDefault="005A0B25">
            <w:pPr>
              <w:keepNext/>
              <w:keepLines/>
              <w:spacing w:after="0"/>
              <w:jc w:val="center"/>
            </w:pPr>
          </w:p>
        </w:tc>
      </w:tr>
      <w:tr w:rsidR="005A0B25" w14:paraId="2D388A91" w14:textId="77777777">
        <w:trPr>
          <w:jc w:val="center"/>
        </w:trPr>
        <w:tc>
          <w:tcPr>
            <w:tcW w:w="1092" w:type="dxa"/>
            <w:tcBorders>
              <w:bottom w:val="single" w:sz="4" w:space="0" w:color="000000"/>
            </w:tcBorders>
            <w:vAlign w:val="center"/>
          </w:tcPr>
          <w:p w14:paraId="52F78212" w14:textId="77777777" w:rsidR="005A0B25" w:rsidRDefault="005A0B25">
            <w:pPr>
              <w:keepNext/>
              <w:keepLines/>
              <w:spacing w:after="0"/>
              <w:jc w:val="center"/>
            </w:pPr>
          </w:p>
        </w:tc>
        <w:tc>
          <w:tcPr>
            <w:tcW w:w="1723" w:type="dxa"/>
            <w:tcBorders>
              <w:bottom w:val="single" w:sz="4" w:space="0" w:color="000000"/>
            </w:tcBorders>
          </w:tcPr>
          <w:p w14:paraId="7C45C1E1" w14:textId="77777777" w:rsidR="005A0B25" w:rsidRDefault="00835F9D">
            <w:pPr>
              <w:keepNext/>
              <w:keepLines/>
              <w:spacing w:after="0"/>
            </w:pPr>
            <w:r>
              <w:t>All</w:t>
            </w:r>
          </w:p>
        </w:tc>
        <w:tc>
          <w:tcPr>
            <w:tcW w:w="1820" w:type="dxa"/>
            <w:tcBorders>
              <w:bottom w:val="single" w:sz="4" w:space="0" w:color="000000"/>
            </w:tcBorders>
            <w:vAlign w:val="bottom"/>
          </w:tcPr>
          <w:p w14:paraId="1B2BD0AC" w14:textId="77777777" w:rsidR="005A0B25" w:rsidRDefault="00835F9D">
            <w:pPr>
              <w:keepNext/>
              <w:keepLines/>
              <w:spacing w:after="0"/>
              <w:jc w:val="right"/>
            </w:pPr>
            <w:r>
              <w:t>3,975</w:t>
            </w:r>
          </w:p>
        </w:tc>
        <w:tc>
          <w:tcPr>
            <w:tcW w:w="1820" w:type="dxa"/>
            <w:tcBorders>
              <w:bottom w:val="single" w:sz="4" w:space="0" w:color="000000"/>
            </w:tcBorders>
            <w:vAlign w:val="bottom"/>
          </w:tcPr>
          <w:p w14:paraId="7AF11ABE" w14:textId="77777777" w:rsidR="005A0B25" w:rsidRDefault="00835F9D">
            <w:pPr>
              <w:keepNext/>
              <w:keepLines/>
              <w:spacing w:after="0"/>
              <w:jc w:val="right"/>
            </w:pPr>
            <w:r>
              <w:t>64,671</w:t>
            </w:r>
          </w:p>
        </w:tc>
        <w:tc>
          <w:tcPr>
            <w:tcW w:w="1413" w:type="dxa"/>
            <w:tcBorders>
              <w:bottom w:val="single" w:sz="4" w:space="0" w:color="000000"/>
            </w:tcBorders>
            <w:vAlign w:val="bottom"/>
          </w:tcPr>
          <w:p w14:paraId="0E9BD713" w14:textId="77777777" w:rsidR="005A0B25" w:rsidRDefault="00835F9D">
            <w:pPr>
              <w:keepNext/>
              <w:keepLines/>
              <w:spacing w:after="0"/>
              <w:jc w:val="right"/>
            </w:pPr>
            <w:r>
              <w:t>68,646</w:t>
            </w:r>
          </w:p>
        </w:tc>
        <w:tc>
          <w:tcPr>
            <w:tcW w:w="1428" w:type="dxa"/>
            <w:tcBorders>
              <w:bottom w:val="single" w:sz="4" w:space="0" w:color="000000"/>
            </w:tcBorders>
            <w:vAlign w:val="center"/>
          </w:tcPr>
          <w:p w14:paraId="0B96A4AF" w14:textId="77777777" w:rsidR="005A0B25" w:rsidRDefault="005A0B25">
            <w:pPr>
              <w:keepNext/>
              <w:keepLines/>
              <w:spacing w:after="0"/>
              <w:jc w:val="center"/>
            </w:pPr>
          </w:p>
        </w:tc>
      </w:tr>
      <w:tr w:rsidR="005A0B25" w14:paraId="343C435C" w14:textId="77777777">
        <w:trPr>
          <w:jc w:val="center"/>
        </w:trPr>
        <w:tc>
          <w:tcPr>
            <w:tcW w:w="1092" w:type="dxa"/>
            <w:tcBorders>
              <w:top w:val="single" w:sz="4" w:space="0" w:color="000000"/>
            </w:tcBorders>
            <w:vAlign w:val="center"/>
          </w:tcPr>
          <w:p w14:paraId="6D28B0F8" w14:textId="77777777" w:rsidR="005A0B25" w:rsidRDefault="00835F9D">
            <w:pPr>
              <w:keepNext/>
              <w:keepLines/>
              <w:spacing w:after="0"/>
              <w:jc w:val="center"/>
            </w:pPr>
            <w:r>
              <w:t>2011</w:t>
            </w:r>
          </w:p>
        </w:tc>
        <w:tc>
          <w:tcPr>
            <w:tcW w:w="1723" w:type="dxa"/>
            <w:tcBorders>
              <w:top w:val="single" w:sz="4" w:space="0" w:color="000000"/>
            </w:tcBorders>
          </w:tcPr>
          <w:p w14:paraId="4D1A0132" w14:textId="77777777" w:rsidR="005A0B25" w:rsidRDefault="00835F9D">
            <w:pPr>
              <w:keepNext/>
              <w:keepLines/>
              <w:spacing w:after="0"/>
            </w:pPr>
            <w:r>
              <w:t>Atka mackerel</w:t>
            </w:r>
          </w:p>
        </w:tc>
        <w:tc>
          <w:tcPr>
            <w:tcW w:w="1820" w:type="dxa"/>
            <w:tcBorders>
              <w:top w:val="single" w:sz="4" w:space="0" w:color="000000"/>
            </w:tcBorders>
            <w:vAlign w:val="bottom"/>
          </w:tcPr>
          <w:p w14:paraId="79ACB29A" w14:textId="77777777" w:rsidR="005A0B25" w:rsidRDefault="00835F9D">
            <w:pPr>
              <w:keepNext/>
              <w:keepLines/>
              <w:spacing w:after="0"/>
              <w:jc w:val="right"/>
            </w:pPr>
            <w:r>
              <w:t>1,191</w:t>
            </w:r>
          </w:p>
        </w:tc>
        <w:tc>
          <w:tcPr>
            <w:tcW w:w="1820" w:type="dxa"/>
            <w:tcBorders>
              <w:top w:val="single" w:sz="4" w:space="0" w:color="000000"/>
            </w:tcBorders>
            <w:vAlign w:val="bottom"/>
          </w:tcPr>
          <w:p w14:paraId="714CBD2C" w14:textId="77777777" w:rsidR="005A0B25" w:rsidRDefault="00835F9D">
            <w:pPr>
              <w:keepNext/>
              <w:keepLines/>
              <w:spacing w:after="0"/>
              <w:jc w:val="right"/>
            </w:pPr>
            <w:r>
              <w:t>47,377</w:t>
            </w:r>
          </w:p>
        </w:tc>
        <w:tc>
          <w:tcPr>
            <w:tcW w:w="1413" w:type="dxa"/>
            <w:tcBorders>
              <w:top w:val="single" w:sz="4" w:space="0" w:color="000000"/>
            </w:tcBorders>
            <w:vAlign w:val="bottom"/>
          </w:tcPr>
          <w:p w14:paraId="28022B4F" w14:textId="77777777" w:rsidR="005A0B25" w:rsidRDefault="00835F9D">
            <w:pPr>
              <w:keepNext/>
              <w:keepLines/>
              <w:spacing w:after="0"/>
              <w:jc w:val="right"/>
            </w:pPr>
            <w:r>
              <w:t>48,568</w:t>
            </w:r>
          </w:p>
        </w:tc>
        <w:tc>
          <w:tcPr>
            <w:tcW w:w="1428" w:type="dxa"/>
            <w:tcBorders>
              <w:top w:val="single" w:sz="4" w:space="0" w:color="000000"/>
            </w:tcBorders>
            <w:vAlign w:val="center"/>
          </w:tcPr>
          <w:p w14:paraId="764445F2" w14:textId="77777777" w:rsidR="005A0B25" w:rsidRDefault="00835F9D">
            <w:pPr>
              <w:keepNext/>
              <w:keepLines/>
              <w:spacing w:after="0"/>
              <w:jc w:val="center"/>
            </w:pPr>
            <w:r>
              <w:t>2.5</w:t>
            </w:r>
          </w:p>
        </w:tc>
      </w:tr>
      <w:tr w:rsidR="005A0B25" w14:paraId="16D0B446" w14:textId="77777777">
        <w:trPr>
          <w:jc w:val="center"/>
        </w:trPr>
        <w:tc>
          <w:tcPr>
            <w:tcW w:w="1092" w:type="dxa"/>
            <w:vAlign w:val="center"/>
          </w:tcPr>
          <w:p w14:paraId="06F0F060" w14:textId="77777777" w:rsidR="005A0B25" w:rsidRDefault="005A0B25">
            <w:pPr>
              <w:keepNext/>
              <w:keepLines/>
              <w:spacing w:after="0"/>
              <w:jc w:val="center"/>
            </w:pPr>
          </w:p>
        </w:tc>
        <w:tc>
          <w:tcPr>
            <w:tcW w:w="1723" w:type="dxa"/>
          </w:tcPr>
          <w:p w14:paraId="64423F15" w14:textId="77777777" w:rsidR="005A0B25" w:rsidRDefault="00835F9D">
            <w:pPr>
              <w:keepNext/>
              <w:keepLines/>
              <w:spacing w:after="0"/>
            </w:pPr>
            <w:r>
              <w:t>All others</w:t>
            </w:r>
          </w:p>
        </w:tc>
        <w:tc>
          <w:tcPr>
            <w:tcW w:w="1820" w:type="dxa"/>
            <w:vAlign w:val="bottom"/>
          </w:tcPr>
          <w:p w14:paraId="5C7AE8E9" w14:textId="77777777" w:rsidR="005A0B25" w:rsidRDefault="00835F9D">
            <w:pPr>
              <w:keepNext/>
              <w:keepLines/>
              <w:spacing w:after="0"/>
              <w:jc w:val="right"/>
            </w:pPr>
            <w:r>
              <w:t>582</w:t>
            </w:r>
          </w:p>
        </w:tc>
        <w:tc>
          <w:tcPr>
            <w:tcW w:w="1820" w:type="dxa"/>
            <w:vAlign w:val="bottom"/>
          </w:tcPr>
          <w:p w14:paraId="72461C24" w14:textId="77777777" w:rsidR="005A0B25" w:rsidRDefault="00835F9D">
            <w:pPr>
              <w:keepNext/>
              <w:keepLines/>
              <w:spacing w:after="0"/>
              <w:jc w:val="right"/>
            </w:pPr>
            <w:r>
              <w:t>2,521</w:t>
            </w:r>
          </w:p>
        </w:tc>
        <w:tc>
          <w:tcPr>
            <w:tcW w:w="1413" w:type="dxa"/>
            <w:vAlign w:val="bottom"/>
          </w:tcPr>
          <w:p w14:paraId="06B287B2" w14:textId="77777777" w:rsidR="005A0B25" w:rsidRDefault="00835F9D">
            <w:pPr>
              <w:keepNext/>
              <w:keepLines/>
              <w:spacing w:after="0"/>
              <w:jc w:val="right"/>
            </w:pPr>
            <w:r>
              <w:t>3,102</w:t>
            </w:r>
          </w:p>
        </w:tc>
        <w:tc>
          <w:tcPr>
            <w:tcW w:w="1428" w:type="dxa"/>
            <w:vAlign w:val="center"/>
          </w:tcPr>
          <w:p w14:paraId="0A0C5976" w14:textId="77777777" w:rsidR="005A0B25" w:rsidRDefault="005A0B25">
            <w:pPr>
              <w:keepNext/>
              <w:keepLines/>
              <w:spacing w:after="0"/>
              <w:jc w:val="center"/>
            </w:pPr>
          </w:p>
        </w:tc>
      </w:tr>
      <w:tr w:rsidR="005A0B25" w14:paraId="6020C4C7" w14:textId="77777777">
        <w:trPr>
          <w:jc w:val="center"/>
        </w:trPr>
        <w:tc>
          <w:tcPr>
            <w:tcW w:w="1092" w:type="dxa"/>
            <w:tcBorders>
              <w:bottom w:val="single" w:sz="4" w:space="0" w:color="000000"/>
            </w:tcBorders>
            <w:vAlign w:val="center"/>
          </w:tcPr>
          <w:p w14:paraId="5FA0A1F1" w14:textId="77777777" w:rsidR="005A0B25" w:rsidRDefault="005A0B25">
            <w:pPr>
              <w:keepNext/>
              <w:keepLines/>
              <w:spacing w:after="0"/>
              <w:jc w:val="center"/>
            </w:pPr>
          </w:p>
        </w:tc>
        <w:tc>
          <w:tcPr>
            <w:tcW w:w="1723" w:type="dxa"/>
            <w:tcBorders>
              <w:bottom w:val="single" w:sz="4" w:space="0" w:color="000000"/>
            </w:tcBorders>
          </w:tcPr>
          <w:p w14:paraId="30718374" w14:textId="77777777" w:rsidR="005A0B25" w:rsidRDefault="00835F9D">
            <w:pPr>
              <w:keepNext/>
              <w:keepLines/>
              <w:spacing w:after="0"/>
            </w:pPr>
            <w:r>
              <w:t>All</w:t>
            </w:r>
          </w:p>
        </w:tc>
        <w:tc>
          <w:tcPr>
            <w:tcW w:w="1820" w:type="dxa"/>
            <w:tcBorders>
              <w:bottom w:val="single" w:sz="4" w:space="0" w:color="000000"/>
            </w:tcBorders>
            <w:vAlign w:val="bottom"/>
          </w:tcPr>
          <w:p w14:paraId="0DCCB802" w14:textId="77777777" w:rsidR="005A0B25" w:rsidRDefault="00835F9D">
            <w:pPr>
              <w:keepNext/>
              <w:keepLines/>
              <w:spacing w:after="0"/>
              <w:jc w:val="right"/>
            </w:pPr>
            <w:r>
              <w:t>1,766</w:t>
            </w:r>
          </w:p>
        </w:tc>
        <w:tc>
          <w:tcPr>
            <w:tcW w:w="1820" w:type="dxa"/>
            <w:tcBorders>
              <w:bottom w:val="single" w:sz="4" w:space="0" w:color="000000"/>
            </w:tcBorders>
            <w:vAlign w:val="bottom"/>
          </w:tcPr>
          <w:p w14:paraId="01BBE76B" w14:textId="77777777" w:rsidR="005A0B25" w:rsidRDefault="00835F9D">
            <w:pPr>
              <w:keepNext/>
              <w:keepLines/>
              <w:spacing w:after="0"/>
              <w:jc w:val="right"/>
            </w:pPr>
            <w:r>
              <w:t>50,044</w:t>
            </w:r>
          </w:p>
        </w:tc>
        <w:tc>
          <w:tcPr>
            <w:tcW w:w="1413" w:type="dxa"/>
            <w:tcBorders>
              <w:bottom w:val="single" w:sz="4" w:space="0" w:color="000000"/>
            </w:tcBorders>
            <w:vAlign w:val="bottom"/>
          </w:tcPr>
          <w:p w14:paraId="20A99A50" w14:textId="77777777" w:rsidR="005A0B25" w:rsidRDefault="00835F9D">
            <w:pPr>
              <w:keepNext/>
              <w:keepLines/>
              <w:spacing w:after="0"/>
              <w:jc w:val="right"/>
            </w:pPr>
            <w:r>
              <w:t>51,810</w:t>
            </w:r>
          </w:p>
        </w:tc>
        <w:tc>
          <w:tcPr>
            <w:tcW w:w="1428" w:type="dxa"/>
            <w:tcBorders>
              <w:bottom w:val="single" w:sz="4" w:space="0" w:color="000000"/>
            </w:tcBorders>
            <w:vAlign w:val="center"/>
          </w:tcPr>
          <w:p w14:paraId="2591A983" w14:textId="77777777" w:rsidR="005A0B25" w:rsidRDefault="005A0B25">
            <w:pPr>
              <w:keepNext/>
              <w:keepLines/>
              <w:spacing w:after="0"/>
              <w:jc w:val="center"/>
            </w:pPr>
          </w:p>
        </w:tc>
      </w:tr>
      <w:tr w:rsidR="005A0B25" w14:paraId="054C47CF" w14:textId="77777777">
        <w:trPr>
          <w:jc w:val="center"/>
        </w:trPr>
        <w:tc>
          <w:tcPr>
            <w:tcW w:w="1092" w:type="dxa"/>
            <w:tcBorders>
              <w:top w:val="single" w:sz="4" w:space="0" w:color="000000"/>
            </w:tcBorders>
            <w:vAlign w:val="center"/>
          </w:tcPr>
          <w:p w14:paraId="6429FD5A" w14:textId="77777777" w:rsidR="005A0B25" w:rsidRDefault="00835F9D">
            <w:pPr>
              <w:keepNext/>
              <w:keepLines/>
              <w:spacing w:after="0"/>
              <w:jc w:val="center"/>
            </w:pPr>
            <w:r>
              <w:t>2012</w:t>
            </w:r>
          </w:p>
        </w:tc>
        <w:tc>
          <w:tcPr>
            <w:tcW w:w="1723" w:type="dxa"/>
            <w:tcBorders>
              <w:top w:val="single" w:sz="4" w:space="0" w:color="000000"/>
            </w:tcBorders>
          </w:tcPr>
          <w:p w14:paraId="39E95796" w14:textId="77777777" w:rsidR="005A0B25" w:rsidRDefault="00835F9D">
            <w:pPr>
              <w:keepNext/>
              <w:keepLines/>
              <w:spacing w:after="0"/>
            </w:pPr>
            <w:r>
              <w:t>Atka mackerel</w:t>
            </w:r>
          </w:p>
        </w:tc>
        <w:tc>
          <w:tcPr>
            <w:tcW w:w="1820" w:type="dxa"/>
            <w:tcBorders>
              <w:top w:val="single" w:sz="4" w:space="0" w:color="000000"/>
            </w:tcBorders>
            <w:vAlign w:val="bottom"/>
          </w:tcPr>
          <w:p w14:paraId="47D1F2ED" w14:textId="77777777" w:rsidR="005A0B25" w:rsidRDefault="00835F9D">
            <w:pPr>
              <w:keepNext/>
              <w:keepLines/>
              <w:spacing w:after="0"/>
              <w:jc w:val="right"/>
            </w:pPr>
            <w:r>
              <w:t>929</w:t>
            </w:r>
          </w:p>
        </w:tc>
        <w:tc>
          <w:tcPr>
            <w:tcW w:w="1820" w:type="dxa"/>
            <w:tcBorders>
              <w:top w:val="single" w:sz="4" w:space="0" w:color="000000"/>
            </w:tcBorders>
            <w:vAlign w:val="bottom"/>
          </w:tcPr>
          <w:p w14:paraId="5C615B57" w14:textId="77777777" w:rsidR="005A0B25" w:rsidRDefault="00835F9D">
            <w:pPr>
              <w:keepNext/>
              <w:keepLines/>
              <w:spacing w:after="0"/>
              <w:jc w:val="right"/>
            </w:pPr>
            <w:r>
              <w:t>44,097</w:t>
            </w:r>
          </w:p>
        </w:tc>
        <w:tc>
          <w:tcPr>
            <w:tcW w:w="1413" w:type="dxa"/>
            <w:tcBorders>
              <w:top w:val="single" w:sz="4" w:space="0" w:color="000000"/>
            </w:tcBorders>
            <w:vAlign w:val="bottom"/>
          </w:tcPr>
          <w:p w14:paraId="1DFA125E" w14:textId="77777777" w:rsidR="005A0B25" w:rsidRDefault="00835F9D">
            <w:pPr>
              <w:keepNext/>
              <w:keepLines/>
              <w:spacing w:after="0"/>
              <w:jc w:val="right"/>
            </w:pPr>
            <w:r>
              <w:t>45,026</w:t>
            </w:r>
          </w:p>
        </w:tc>
        <w:tc>
          <w:tcPr>
            <w:tcW w:w="1428" w:type="dxa"/>
            <w:tcBorders>
              <w:top w:val="single" w:sz="4" w:space="0" w:color="000000"/>
            </w:tcBorders>
            <w:vAlign w:val="center"/>
          </w:tcPr>
          <w:p w14:paraId="1D9F59FF" w14:textId="77777777" w:rsidR="005A0B25" w:rsidRDefault="00835F9D">
            <w:pPr>
              <w:keepNext/>
              <w:keepLines/>
              <w:spacing w:after="0"/>
              <w:jc w:val="center"/>
            </w:pPr>
            <w:r>
              <w:t>2.1</w:t>
            </w:r>
          </w:p>
        </w:tc>
      </w:tr>
      <w:tr w:rsidR="005A0B25" w14:paraId="0745A8DE" w14:textId="77777777">
        <w:trPr>
          <w:jc w:val="center"/>
        </w:trPr>
        <w:tc>
          <w:tcPr>
            <w:tcW w:w="1092" w:type="dxa"/>
            <w:vAlign w:val="center"/>
          </w:tcPr>
          <w:p w14:paraId="5A6B7E34" w14:textId="77777777" w:rsidR="005A0B25" w:rsidRDefault="005A0B25">
            <w:pPr>
              <w:keepNext/>
              <w:keepLines/>
              <w:spacing w:after="0"/>
              <w:jc w:val="center"/>
            </w:pPr>
          </w:p>
        </w:tc>
        <w:tc>
          <w:tcPr>
            <w:tcW w:w="1723" w:type="dxa"/>
          </w:tcPr>
          <w:p w14:paraId="68D57EF5" w14:textId="77777777" w:rsidR="005A0B25" w:rsidRDefault="00835F9D">
            <w:pPr>
              <w:keepNext/>
              <w:keepLines/>
              <w:spacing w:after="0"/>
            </w:pPr>
            <w:r>
              <w:t>All others</w:t>
            </w:r>
          </w:p>
        </w:tc>
        <w:tc>
          <w:tcPr>
            <w:tcW w:w="1820" w:type="dxa"/>
            <w:vAlign w:val="bottom"/>
          </w:tcPr>
          <w:p w14:paraId="617476B0" w14:textId="77777777" w:rsidR="005A0B25" w:rsidRDefault="00835F9D">
            <w:pPr>
              <w:keepNext/>
              <w:keepLines/>
              <w:spacing w:after="0"/>
              <w:jc w:val="right"/>
            </w:pPr>
            <w:r>
              <w:t>410</w:t>
            </w:r>
          </w:p>
        </w:tc>
        <w:tc>
          <w:tcPr>
            <w:tcW w:w="1820" w:type="dxa"/>
            <w:vAlign w:val="bottom"/>
          </w:tcPr>
          <w:p w14:paraId="4BFA172D" w14:textId="77777777" w:rsidR="005A0B25" w:rsidRDefault="00835F9D">
            <w:pPr>
              <w:keepNext/>
              <w:keepLines/>
              <w:spacing w:after="0"/>
              <w:jc w:val="right"/>
            </w:pPr>
            <w:r>
              <w:t>2,389</w:t>
            </w:r>
          </w:p>
        </w:tc>
        <w:tc>
          <w:tcPr>
            <w:tcW w:w="1413" w:type="dxa"/>
            <w:vAlign w:val="bottom"/>
          </w:tcPr>
          <w:p w14:paraId="54580000" w14:textId="77777777" w:rsidR="005A0B25" w:rsidRDefault="00835F9D">
            <w:pPr>
              <w:keepNext/>
              <w:keepLines/>
              <w:spacing w:after="0"/>
              <w:jc w:val="right"/>
            </w:pPr>
            <w:r>
              <w:t>2,799</w:t>
            </w:r>
          </w:p>
        </w:tc>
        <w:tc>
          <w:tcPr>
            <w:tcW w:w="1428" w:type="dxa"/>
            <w:vAlign w:val="center"/>
          </w:tcPr>
          <w:p w14:paraId="4F04D3FE" w14:textId="77777777" w:rsidR="005A0B25" w:rsidRDefault="005A0B25">
            <w:pPr>
              <w:keepNext/>
              <w:keepLines/>
              <w:spacing w:after="0"/>
              <w:jc w:val="center"/>
            </w:pPr>
          </w:p>
        </w:tc>
      </w:tr>
      <w:tr w:rsidR="005A0B25" w14:paraId="10562869" w14:textId="77777777">
        <w:trPr>
          <w:jc w:val="center"/>
        </w:trPr>
        <w:tc>
          <w:tcPr>
            <w:tcW w:w="1092" w:type="dxa"/>
            <w:tcBorders>
              <w:bottom w:val="single" w:sz="4" w:space="0" w:color="000000"/>
            </w:tcBorders>
            <w:vAlign w:val="center"/>
          </w:tcPr>
          <w:p w14:paraId="166C0E37" w14:textId="77777777" w:rsidR="005A0B25" w:rsidRDefault="005A0B25">
            <w:pPr>
              <w:keepNext/>
              <w:keepLines/>
              <w:spacing w:after="0"/>
              <w:jc w:val="center"/>
            </w:pPr>
          </w:p>
        </w:tc>
        <w:tc>
          <w:tcPr>
            <w:tcW w:w="1723" w:type="dxa"/>
            <w:tcBorders>
              <w:bottom w:val="single" w:sz="4" w:space="0" w:color="000000"/>
            </w:tcBorders>
          </w:tcPr>
          <w:p w14:paraId="4A6A04FC" w14:textId="77777777" w:rsidR="005A0B25" w:rsidRDefault="00835F9D">
            <w:pPr>
              <w:keepNext/>
              <w:keepLines/>
              <w:spacing w:after="0"/>
            </w:pPr>
            <w:r>
              <w:t>All</w:t>
            </w:r>
          </w:p>
        </w:tc>
        <w:tc>
          <w:tcPr>
            <w:tcW w:w="1820" w:type="dxa"/>
            <w:tcBorders>
              <w:bottom w:val="single" w:sz="4" w:space="0" w:color="000000"/>
            </w:tcBorders>
            <w:vAlign w:val="bottom"/>
          </w:tcPr>
          <w:p w14:paraId="604E0971" w14:textId="77777777" w:rsidR="005A0B25" w:rsidRDefault="00835F9D">
            <w:pPr>
              <w:keepNext/>
              <w:keepLines/>
              <w:spacing w:after="0"/>
              <w:jc w:val="right"/>
            </w:pPr>
            <w:r>
              <w:t>1,344</w:t>
            </w:r>
          </w:p>
        </w:tc>
        <w:tc>
          <w:tcPr>
            <w:tcW w:w="1820" w:type="dxa"/>
            <w:tcBorders>
              <w:bottom w:val="single" w:sz="4" w:space="0" w:color="000000"/>
            </w:tcBorders>
            <w:vAlign w:val="bottom"/>
          </w:tcPr>
          <w:p w14:paraId="2CCD2259" w14:textId="77777777" w:rsidR="005A0B25" w:rsidRDefault="00835F9D">
            <w:pPr>
              <w:keepNext/>
              <w:keepLines/>
              <w:spacing w:after="0"/>
              <w:jc w:val="right"/>
            </w:pPr>
            <w:r>
              <w:t>46,481</w:t>
            </w:r>
          </w:p>
        </w:tc>
        <w:tc>
          <w:tcPr>
            <w:tcW w:w="1413" w:type="dxa"/>
            <w:tcBorders>
              <w:bottom w:val="single" w:sz="4" w:space="0" w:color="000000"/>
            </w:tcBorders>
            <w:vAlign w:val="bottom"/>
          </w:tcPr>
          <w:p w14:paraId="54AB7231" w14:textId="77777777" w:rsidR="005A0B25" w:rsidRDefault="00835F9D">
            <w:pPr>
              <w:keepNext/>
              <w:keepLines/>
              <w:spacing w:after="0"/>
              <w:jc w:val="right"/>
            </w:pPr>
            <w:r>
              <w:t>47,825</w:t>
            </w:r>
          </w:p>
        </w:tc>
        <w:tc>
          <w:tcPr>
            <w:tcW w:w="1428" w:type="dxa"/>
            <w:tcBorders>
              <w:bottom w:val="single" w:sz="4" w:space="0" w:color="000000"/>
            </w:tcBorders>
            <w:vAlign w:val="center"/>
          </w:tcPr>
          <w:p w14:paraId="5048B50A" w14:textId="77777777" w:rsidR="005A0B25" w:rsidRDefault="005A0B25">
            <w:pPr>
              <w:keepNext/>
              <w:keepLines/>
              <w:spacing w:after="0"/>
              <w:jc w:val="center"/>
            </w:pPr>
          </w:p>
        </w:tc>
      </w:tr>
      <w:tr w:rsidR="005A0B25" w14:paraId="70A7F46F" w14:textId="77777777">
        <w:trPr>
          <w:jc w:val="center"/>
        </w:trPr>
        <w:tc>
          <w:tcPr>
            <w:tcW w:w="1092" w:type="dxa"/>
            <w:tcBorders>
              <w:top w:val="single" w:sz="4" w:space="0" w:color="000000"/>
            </w:tcBorders>
            <w:vAlign w:val="center"/>
          </w:tcPr>
          <w:p w14:paraId="54590D93" w14:textId="77777777" w:rsidR="005A0B25" w:rsidRDefault="00835F9D">
            <w:pPr>
              <w:keepNext/>
              <w:keepLines/>
              <w:spacing w:after="0"/>
              <w:jc w:val="center"/>
            </w:pPr>
            <w:r>
              <w:t>2013</w:t>
            </w:r>
          </w:p>
        </w:tc>
        <w:tc>
          <w:tcPr>
            <w:tcW w:w="1723" w:type="dxa"/>
            <w:tcBorders>
              <w:top w:val="single" w:sz="4" w:space="0" w:color="000000"/>
            </w:tcBorders>
          </w:tcPr>
          <w:p w14:paraId="776A9A8A" w14:textId="77777777" w:rsidR="005A0B25" w:rsidRDefault="00835F9D">
            <w:pPr>
              <w:keepNext/>
              <w:keepLines/>
              <w:spacing w:after="0"/>
            </w:pPr>
            <w:r>
              <w:t>Atka mackerel</w:t>
            </w:r>
          </w:p>
        </w:tc>
        <w:tc>
          <w:tcPr>
            <w:tcW w:w="1820" w:type="dxa"/>
            <w:tcBorders>
              <w:top w:val="single" w:sz="4" w:space="0" w:color="000000"/>
            </w:tcBorders>
            <w:vAlign w:val="bottom"/>
          </w:tcPr>
          <w:p w14:paraId="4FB78DAD" w14:textId="77777777" w:rsidR="005A0B25" w:rsidRDefault="00835F9D">
            <w:pPr>
              <w:keepNext/>
              <w:keepLines/>
              <w:spacing w:after="0"/>
              <w:jc w:val="right"/>
            </w:pPr>
            <w:r>
              <w:t>448</w:t>
            </w:r>
          </w:p>
        </w:tc>
        <w:tc>
          <w:tcPr>
            <w:tcW w:w="1820" w:type="dxa"/>
            <w:tcBorders>
              <w:top w:val="single" w:sz="4" w:space="0" w:color="000000"/>
            </w:tcBorders>
            <w:vAlign w:val="bottom"/>
          </w:tcPr>
          <w:p w14:paraId="4FC31544" w14:textId="77777777" w:rsidR="005A0B25" w:rsidRDefault="00835F9D">
            <w:pPr>
              <w:keepNext/>
              <w:keepLines/>
              <w:spacing w:after="0"/>
              <w:jc w:val="right"/>
            </w:pPr>
            <w:r>
              <w:t>19,387</w:t>
            </w:r>
          </w:p>
        </w:tc>
        <w:tc>
          <w:tcPr>
            <w:tcW w:w="1413" w:type="dxa"/>
            <w:tcBorders>
              <w:top w:val="single" w:sz="4" w:space="0" w:color="000000"/>
            </w:tcBorders>
            <w:vAlign w:val="bottom"/>
          </w:tcPr>
          <w:p w14:paraId="0A13AF5E" w14:textId="77777777" w:rsidR="005A0B25" w:rsidRDefault="00835F9D">
            <w:pPr>
              <w:keepNext/>
              <w:keepLines/>
              <w:spacing w:after="0"/>
              <w:jc w:val="right"/>
            </w:pPr>
            <w:r>
              <w:t>19,835</w:t>
            </w:r>
          </w:p>
        </w:tc>
        <w:tc>
          <w:tcPr>
            <w:tcW w:w="1428" w:type="dxa"/>
            <w:tcBorders>
              <w:top w:val="single" w:sz="4" w:space="0" w:color="000000"/>
            </w:tcBorders>
            <w:vAlign w:val="center"/>
          </w:tcPr>
          <w:p w14:paraId="303B5E93" w14:textId="77777777" w:rsidR="005A0B25" w:rsidRDefault="00835F9D">
            <w:pPr>
              <w:keepNext/>
              <w:keepLines/>
              <w:spacing w:after="0"/>
              <w:jc w:val="center"/>
            </w:pPr>
            <w:r>
              <w:t>2.3</w:t>
            </w:r>
          </w:p>
        </w:tc>
      </w:tr>
      <w:tr w:rsidR="005A0B25" w14:paraId="122D29B9" w14:textId="77777777">
        <w:trPr>
          <w:jc w:val="center"/>
        </w:trPr>
        <w:tc>
          <w:tcPr>
            <w:tcW w:w="1092" w:type="dxa"/>
            <w:vAlign w:val="center"/>
          </w:tcPr>
          <w:p w14:paraId="765927A7" w14:textId="77777777" w:rsidR="005A0B25" w:rsidRDefault="005A0B25">
            <w:pPr>
              <w:keepNext/>
              <w:keepLines/>
              <w:spacing w:after="0"/>
              <w:jc w:val="center"/>
            </w:pPr>
          </w:p>
        </w:tc>
        <w:tc>
          <w:tcPr>
            <w:tcW w:w="1723" w:type="dxa"/>
          </w:tcPr>
          <w:p w14:paraId="55533012" w14:textId="77777777" w:rsidR="005A0B25" w:rsidRDefault="00835F9D">
            <w:pPr>
              <w:keepNext/>
              <w:keepLines/>
              <w:spacing w:after="0"/>
            </w:pPr>
            <w:r>
              <w:t>All others</w:t>
            </w:r>
          </w:p>
        </w:tc>
        <w:tc>
          <w:tcPr>
            <w:tcW w:w="1820" w:type="dxa"/>
            <w:vAlign w:val="bottom"/>
          </w:tcPr>
          <w:p w14:paraId="73680CDC" w14:textId="77777777" w:rsidR="005A0B25" w:rsidRDefault="00835F9D">
            <w:pPr>
              <w:keepNext/>
              <w:keepLines/>
              <w:spacing w:after="0"/>
              <w:jc w:val="right"/>
            </w:pPr>
            <w:r>
              <w:t>245</w:t>
            </w:r>
          </w:p>
        </w:tc>
        <w:tc>
          <w:tcPr>
            <w:tcW w:w="1820" w:type="dxa"/>
            <w:vAlign w:val="bottom"/>
          </w:tcPr>
          <w:p w14:paraId="79C24A75" w14:textId="77777777" w:rsidR="005A0B25" w:rsidRDefault="00835F9D">
            <w:pPr>
              <w:keepNext/>
              <w:keepLines/>
              <w:spacing w:after="0"/>
              <w:jc w:val="right"/>
            </w:pPr>
            <w:r>
              <w:t>3,101</w:t>
            </w:r>
          </w:p>
        </w:tc>
        <w:tc>
          <w:tcPr>
            <w:tcW w:w="1413" w:type="dxa"/>
            <w:vAlign w:val="bottom"/>
          </w:tcPr>
          <w:p w14:paraId="2DAF5222" w14:textId="77777777" w:rsidR="005A0B25" w:rsidRDefault="00835F9D">
            <w:pPr>
              <w:keepNext/>
              <w:keepLines/>
              <w:spacing w:after="0"/>
              <w:jc w:val="right"/>
            </w:pPr>
            <w:r>
              <w:t>3,346</w:t>
            </w:r>
          </w:p>
        </w:tc>
        <w:tc>
          <w:tcPr>
            <w:tcW w:w="1428" w:type="dxa"/>
            <w:vAlign w:val="center"/>
          </w:tcPr>
          <w:p w14:paraId="39EE9DEC" w14:textId="77777777" w:rsidR="005A0B25" w:rsidRDefault="005A0B25">
            <w:pPr>
              <w:keepNext/>
              <w:keepLines/>
              <w:spacing w:after="0"/>
              <w:jc w:val="center"/>
            </w:pPr>
          </w:p>
        </w:tc>
      </w:tr>
      <w:tr w:rsidR="005A0B25" w14:paraId="3566D0EB" w14:textId="77777777">
        <w:trPr>
          <w:jc w:val="center"/>
        </w:trPr>
        <w:tc>
          <w:tcPr>
            <w:tcW w:w="1092" w:type="dxa"/>
            <w:tcBorders>
              <w:bottom w:val="single" w:sz="4" w:space="0" w:color="000000"/>
            </w:tcBorders>
            <w:vAlign w:val="center"/>
          </w:tcPr>
          <w:p w14:paraId="69A66084" w14:textId="77777777" w:rsidR="005A0B25" w:rsidRDefault="005A0B25">
            <w:pPr>
              <w:keepNext/>
              <w:keepLines/>
              <w:spacing w:after="0"/>
              <w:jc w:val="center"/>
            </w:pPr>
          </w:p>
        </w:tc>
        <w:tc>
          <w:tcPr>
            <w:tcW w:w="1723" w:type="dxa"/>
            <w:tcBorders>
              <w:bottom w:val="single" w:sz="4" w:space="0" w:color="000000"/>
            </w:tcBorders>
          </w:tcPr>
          <w:p w14:paraId="2ED19EA4" w14:textId="77777777" w:rsidR="005A0B25" w:rsidRDefault="00835F9D">
            <w:pPr>
              <w:keepNext/>
              <w:keepLines/>
              <w:spacing w:after="0"/>
            </w:pPr>
            <w:r>
              <w:t>All</w:t>
            </w:r>
          </w:p>
        </w:tc>
        <w:tc>
          <w:tcPr>
            <w:tcW w:w="1820" w:type="dxa"/>
            <w:tcBorders>
              <w:bottom w:val="single" w:sz="4" w:space="0" w:color="000000"/>
            </w:tcBorders>
            <w:vAlign w:val="bottom"/>
          </w:tcPr>
          <w:p w14:paraId="3ABFC8A1" w14:textId="77777777" w:rsidR="005A0B25" w:rsidRDefault="00835F9D">
            <w:pPr>
              <w:keepNext/>
              <w:keepLines/>
              <w:spacing w:after="0"/>
              <w:jc w:val="right"/>
            </w:pPr>
            <w:r>
              <w:t>702</w:t>
            </w:r>
          </w:p>
        </w:tc>
        <w:tc>
          <w:tcPr>
            <w:tcW w:w="1820" w:type="dxa"/>
            <w:tcBorders>
              <w:bottom w:val="single" w:sz="4" w:space="0" w:color="000000"/>
            </w:tcBorders>
            <w:vAlign w:val="bottom"/>
          </w:tcPr>
          <w:p w14:paraId="6A80942A" w14:textId="77777777" w:rsidR="005A0B25" w:rsidRDefault="00835F9D">
            <w:pPr>
              <w:keepNext/>
              <w:keepLines/>
              <w:spacing w:after="0"/>
              <w:jc w:val="right"/>
            </w:pPr>
            <w:r>
              <w:t>22,479</w:t>
            </w:r>
          </w:p>
        </w:tc>
        <w:tc>
          <w:tcPr>
            <w:tcW w:w="1413" w:type="dxa"/>
            <w:tcBorders>
              <w:bottom w:val="single" w:sz="4" w:space="0" w:color="000000"/>
            </w:tcBorders>
            <w:vAlign w:val="bottom"/>
          </w:tcPr>
          <w:p w14:paraId="61C0FAA1" w14:textId="77777777" w:rsidR="005A0B25" w:rsidRDefault="00835F9D">
            <w:pPr>
              <w:keepNext/>
              <w:keepLines/>
              <w:spacing w:after="0"/>
              <w:jc w:val="right"/>
            </w:pPr>
            <w:r>
              <w:t>23,181</w:t>
            </w:r>
          </w:p>
        </w:tc>
        <w:tc>
          <w:tcPr>
            <w:tcW w:w="1428" w:type="dxa"/>
            <w:tcBorders>
              <w:bottom w:val="single" w:sz="4" w:space="0" w:color="000000"/>
            </w:tcBorders>
            <w:vAlign w:val="center"/>
          </w:tcPr>
          <w:p w14:paraId="435BD77E" w14:textId="77777777" w:rsidR="005A0B25" w:rsidRDefault="005A0B25">
            <w:pPr>
              <w:keepNext/>
              <w:keepLines/>
              <w:spacing w:after="0"/>
              <w:jc w:val="center"/>
            </w:pPr>
          </w:p>
        </w:tc>
      </w:tr>
      <w:tr w:rsidR="005A0B25" w14:paraId="10BC2EE5" w14:textId="77777777">
        <w:trPr>
          <w:jc w:val="center"/>
        </w:trPr>
        <w:tc>
          <w:tcPr>
            <w:tcW w:w="1092" w:type="dxa"/>
            <w:tcBorders>
              <w:top w:val="single" w:sz="4" w:space="0" w:color="000000"/>
            </w:tcBorders>
            <w:vAlign w:val="center"/>
          </w:tcPr>
          <w:p w14:paraId="4469A089" w14:textId="77777777" w:rsidR="005A0B25" w:rsidRDefault="00835F9D">
            <w:pPr>
              <w:keepNext/>
              <w:keepLines/>
              <w:spacing w:after="0"/>
              <w:jc w:val="center"/>
            </w:pPr>
            <w:r>
              <w:t>2014</w:t>
            </w:r>
          </w:p>
        </w:tc>
        <w:tc>
          <w:tcPr>
            <w:tcW w:w="1723" w:type="dxa"/>
            <w:tcBorders>
              <w:top w:val="single" w:sz="4" w:space="0" w:color="000000"/>
            </w:tcBorders>
          </w:tcPr>
          <w:p w14:paraId="23408774" w14:textId="77777777" w:rsidR="005A0B25" w:rsidRDefault="00835F9D">
            <w:pPr>
              <w:keepNext/>
              <w:keepLines/>
              <w:spacing w:after="0"/>
            </w:pPr>
            <w:r>
              <w:t>Atka mackerel</w:t>
            </w:r>
          </w:p>
        </w:tc>
        <w:tc>
          <w:tcPr>
            <w:tcW w:w="1820" w:type="dxa"/>
            <w:tcBorders>
              <w:top w:val="single" w:sz="4" w:space="0" w:color="000000"/>
            </w:tcBorders>
            <w:vAlign w:val="bottom"/>
          </w:tcPr>
          <w:p w14:paraId="7D994541" w14:textId="77777777" w:rsidR="005A0B25" w:rsidRDefault="00835F9D">
            <w:pPr>
              <w:keepNext/>
              <w:keepLines/>
              <w:spacing w:after="0"/>
              <w:jc w:val="right"/>
            </w:pPr>
            <w:r>
              <w:t>113</w:t>
            </w:r>
          </w:p>
        </w:tc>
        <w:tc>
          <w:tcPr>
            <w:tcW w:w="1820" w:type="dxa"/>
            <w:tcBorders>
              <w:top w:val="single" w:sz="4" w:space="0" w:color="000000"/>
            </w:tcBorders>
            <w:vAlign w:val="bottom"/>
          </w:tcPr>
          <w:p w14:paraId="7C02BFD4" w14:textId="77777777" w:rsidR="005A0B25" w:rsidRDefault="00835F9D">
            <w:pPr>
              <w:keepNext/>
              <w:keepLines/>
              <w:spacing w:after="0"/>
              <w:jc w:val="right"/>
            </w:pPr>
            <w:r>
              <w:t>28,053</w:t>
            </w:r>
          </w:p>
        </w:tc>
        <w:tc>
          <w:tcPr>
            <w:tcW w:w="1413" w:type="dxa"/>
            <w:tcBorders>
              <w:top w:val="single" w:sz="4" w:space="0" w:color="000000"/>
            </w:tcBorders>
            <w:vAlign w:val="bottom"/>
          </w:tcPr>
          <w:p w14:paraId="1086138A" w14:textId="77777777" w:rsidR="005A0B25" w:rsidRDefault="00835F9D">
            <w:pPr>
              <w:keepNext/>
              <w:keepLines/>
              <w:spacing w:after="0"/>
              <w:jc w:val="right"/>
            </w:pPr>
            <w:r>
              <w:t>28,166</w:t>
            </w:r>
          </w:p>
        </w:tc>
        <w:tc>
          <w:tcPr>
            <w:tcW w:w="1428" w:type="dxa"/>
            <w:tcBorders>
              <w:top w:val="single" w:sz="4" w:space="0" w:color="000000"/>
            </w:tcBorders>
            <w:vAlign w:val="center"/>
          </w:tcPr>
          <w:p w14:paraId="02A861CA" w14:textId="77777777" w:rsidR="005A0B25" w:rsidRDefault="00835F9D">
            <w:pPr>
              <w:keepNext/>
              <w:keepLines/>
              <w:spacing w:after="0"/>
              <w:jc w:val="center"/>
            </w:pPr>
            <w:r>
              <w:t>0.4</w:t>
            </w:r>
          </w:p>
        </w:tc>
      </w:tr>
      <w:tr w:rsidR="005A0B25" w14:paraId="05EFE6E3" w14:textId="77777777">
        <w:trPr>
          <w:jc w:val="center"/>
        </w:trPr>
        <w:tc>
          <w:tcPr>
            <w:tcW w:w="1092" w:type="dxa"/>
            <w:vAlign w:val="center"/>
          </w:tcPr>
          <w:p w14:paraId="1E5FB6A0" w14:textId="77777777" w:rsidR="005A0B25" w:rsidRDefault="005A0B25">
            <w:pPr>
              <w:keepNext/>
              <w:keepLines/>
              <w:spacing w:after="0"/>
              <w:jc w:val="center"/>
            </w:pPr>
          </w:p>
        </w:tc>
        <w:tc>
          <w:tcPr>
            <w:tcW w:w="1723" w:type="dxa"/>
          </w:tcPr>
          <w:p w14:paraId="58EDE1C7" w14:textId="77777777" w:rsidR="005A0B25" w:rsidRDefault="00835F9D">
            <w:pPr>
              <w:keepNext/>
              <w:keepLines/>
              <w:spacing w:after="0"/>
            </w:pPr>
            <w:r>
              <w:t>All others</w:t>
            </w:r>
          </w:p>
        </w:tc>
        <w:tc>
          <w:tcPr>
            <w:tcW w:w="1820" w:type="dxa"/>
            <w:vAlign w:val="bottom"/>
          </w:tcPr>
          <w:p w14:paraId="38FB7E56" w14:textId="77777777" w:rsidR="005A0B25" w:rsidRDefault="00835F9D">
            <w:pPr>
              <w:keepNext/>
              <w:keepLines/>
              <w:spacing w:after="0"/>
              <w:jc w:val="right"/>
            </w:pPr>
            <w:r>
              <w:t>274</w:t>
            </w:r>
          </w:p>
        </w:tc>
        <w:tc>
          <w:tcPr>
            <w:tcW w:w="1820" w:type="dxa"/>
            <w:vAlign w:val="bottom"/>
          </w:tcPr>
          <w:p w14:paraId="232A8A6D" w14:textId="77777777" w:rsidR="005A0B25" w:rsidRDefault="00835F9D">
            <w:pPr>
              <w:keepNext/>
              <w:keepLines/>
              <w:spacing w:after="0"/>
              <w:jc w:val="right"/>
            </w:pPr>
            <w:r>
              <w:t>2,511</w:t>
            </w:r>
          </w:p>
        </w:tc>
        <w:tc>
          <w:tcPr>
            <w:tcW w:w="1413" w:type="dxa"/>
            <w:vAlign w:val="bottom"/>
          </w:tcPr>
          <w:p w14:paraId="320D41A1" w14:textId="77777777" w:rsidR="005A0B25" w:rsidRDefault="00835F9D">
            <w:pPr>
              <w:keepNext/>
              <w:keepLines/>
              <w:spacing w:after="0"/>
              <w:jc w:val="right"/>
            </w:pPr>
            <w:r>
              <w:t>2,785</w:t>
            </w:r>
          </w:p>
        </w:tc>
        <w:tc>
          <w:tcPr>
            <w:tcW w:w="1428" w:type="dxa"/>
            <w:vAlign w:val="center"/>
          </w:tcPr>
          <w:p w14:paraId="419B82A6" w14:textId="77777777" w:rsidR="005A0B25" w:rsidRDefault="005A0B25">
            <w:pPr>
              <w:keepNext/>
              <w:keepLines/>
              <w:spacing w:after="0"/>
              <w:jc w:val="center"/>
            </w:pPr>
          </w:p>
        </w:tc>
      </w:tr>
      <w:tr w:rsidR="005A0B25" w14:paraId="7CA2EFEB" w14:textId="77777777">
        <w:trPr>
          <w:jc w:val="center"/>
        </w:trPr>
        <w:tc>
          <w:tcPr>
            <w:tcW w:w="1092" w:type="dxa"/>
            <w:tcBorders>
              <w:bottom w:val="single" w:sz="4" w:space="0" w:color="000000"/>
            </w:tcBorders>
            <w:vAlign w:val="center"/>
          </w:tcPr>
          <w:p w14:paraId="5F793801" w14:textId="77777777" w:rsidR="005A0B25" w:rsidRDefault="005A0B25">
            <w:pPr>
              <w:keepNext/>
              <w:keepLines/>
              <w:spacing w:after="0"/>
              <w:jc w:val="center"/>
            </w:pPr>
          </w:p>
        </w:tc>
        <w:tc>
          <w:tcPr>
            <w:tcW w:w="1723" w:type="dxa"/>
            <w:tcBorders>
              <w:bottom w:val="single" w:sz="4" w:space="0" w:color="000000"/>
            </w:tcBorders>
          </w:tcPr>
          <w:p w14:paraId="48665847" w14:textId="77777777" w:rsidR="005A0B25" w:rsidRDefault="00835F9D">
            <w:pPr>
              <w:keepNext/>
              <w:keepLines/>
              <w:spacing w:after="0"/>
            </w:pPr>
            <w:r>
              <w:t>All</w:t>
            </w:r>
          </w:p>
        </w:tc>
        <w:tc>
          <w:tcPr>
            <w:tcW w:w="1820" w:type="dxa"/>
            <w:tcBorders>
              <w:bottom w:val="single" w:sz="4" w:space="0" w:color="000000"/>
            </w:tcBorders>
            <w:vAlign w:val="bottom"/>
          </w:tcPr>
          <w:p w14:paraId="19557470" w14:textId="77777777" w:rsidR="005A0B25" w:rsidRDefault="00835F9D">
            <w:pPr>
              <w:keepNext/>
              <w:keepLines/>
              <w:spacing w:after="0"/>
              <w:jc w:val="right"/>
            </w:pPr>
            <w:r>
              <w:t>387</w:t>
            </w:r>
          </w:p>
        </w:tc>
        <w:tc>
          <w:tcPr>
            <w:tcW w:w="1820" w:type="dxa"/>
            <w:tcBorders>
              <w:bottom w:val="single" w:sz="4" w:space="0" w:color="000000"/>
            </w:tcBorders>
            <w:vAlign w:val="bottom"/>
          </w:tcPr>
          <w:p w14:paraId="7E609B97" w14:textId="77777777" w:rsidR="005A0B25" w:rsidRDefault="00835F9D">
            <w:pPr>
              <w:keepNext/>
              <w:keepLines/>
              <w:spacing w:after="0"/>
              <w:jc w:val="right"/>
            </w:pPr>
            <w:r>
              <w:t>30,564</w:t>
            </w:r>
          </w:p>
        </w:tc>
        <w:tc>
          <w:tcPr>
            <w:tcW w:w="1413" w:type="dxa"/>
            <w:tcBorders>
              <w:bottom w:val="single" w:sz="4" w:space="0" w:color="000000"/>
            </w:tcBorders>
            <w:vAlign w:val="bottom"/>
          </w:tcPr>
          <w:p w14:paraId="5B3DE4D1" w14:textId="77777777" w:rsidR="005A0B25" w:rsidRDefault="00835F9D">
            <w:pPr>
              <w:keepNext/>
              <w:keepLines/>
              <w:spacing w:after="0"/>
              <w:jc w:val="right"/>
            </w:pPr>
            <w:r>
              <w:t>30,951</w:t>
            </w:r>
          </w:p>
        </w:tc>
        <w:tc>
          <w:tcPr>
            <w:tcW w:w="1428" w:type="dxa"/>
            <w:tcBorders>
              <w:bottom w:val="single" w:sz="4" w:space="0" w:color="000000"/>
            </w:tcBorders>
            <w:vAlign w:val="center"/>
          </w:tcPr>
          <w:p w14:paraId="70801498" w14:textId="77777777" w:rsidR="005A0B25" w:rsidRDefault="005A0B25">
            <w:pPr>
              <w:keepNext/>
              <w:keepLines/>
              <w:spacing w:after="0"/>
              <w:jc w:val="center"/>
            </w:pPr>
          </w:p>
        </w:tc>
      </w:tr>
      <w:tr w:rsidR="005A0B25" w14:paraId="12C3CD65" w14:textId="77777777">
        <w:trPr>
          <w:jc w:val="center"/>
        </w:trPr>
        <w:tc>
          <w:tcPr>
            <w:tcW w:w="1092" w:type="dxa"/>
            <w:tcBorders>
              <w:top w:val="single" w:sz="4" w:space="0" w:color="000000"/>
            </w:tcBorders>
            <w:vAlign w:val="center"/>
          </w:tcPr>
          <w:p w14:paraId="11DB0F5F" w14:textId="77777777" w:rsidR="005A0B25" w:rsidRDefault="00835F9D">
            <w:pPr>
              <w:keepNext/>
              <w:keepLines/>
              <w:spacing w:after="0"/>
              <w:jc w:val="center"/>
            </w:pPr>
            <w:r>
              <w:t>2015</w:t>
            </w:r>
          </w:p>
        </w:tc>
        <w:tc>
          <w:tcPr>
            <w:tcW w:w="1723" w:type="dxa"/>
            <w:tcBorders>
              <w:top w:val="single" w:sz="4" w:space="0" w:color="000000"/>
            </w:tcBorders>
          </w:tcPr>
          <w:p w14:paraId="1BE972E0" w14:textId="77777777" w:rsidR="005A0B25" w:rsidRDefault="00835F9D">
            <w:pPr>
              <w:keepNext/>
              <w:keepLines/>
              <w:spacing w:after="0"/>
            </w:pPr>
            <w:r>
              <w:t>Atka mackerel</w:t>
            </w:r>
          </w:p>
        </w:tc>
        <w:tc>
          <w:tcPr>
            <w:tcW w:w="1820" w:type="dxa"/>
            <w:tcBorders>
              <w:top w:val="single" w:sz="4" w:space="0" w:color="000000"/>
            </w:tcBorders>
            <w:vAlign w:val="bottom"/>
          </w:tcPr>
          <w:p w14:paraId="65E8BA2A" w14:textId="77777777" w:rsidR="005A0B25" w:rsidRDefault="00835F9D">
            <w:pPr>
              <w:keepNext/>
              <w:keepLines/>
              <w:spacing w:after="0"/>
              <w:jc w:val="right"/>
            </w:pPr>
            <w:r>
              <w:t>555</w:t>
            </w:r>
          </w:p>
        </w:tc>
        <w:tc>
          <w:tcPr>
            <w:tcW w:w="1820" w:type="dxa"/>
            <w:tcBorders>
              <w:top w:val="single" w:sz="4" w:space="0" w:color="000000"/>
            </w:tcBorders>
            <w:vAlign w:val="bottom"/>
          </w:tcPr>
          <w:p w14:paraId="2C3ABF57" w14:textId="77777777" w:rsidR="005A0B25" w:rsidRDefault="00835F9D">
            <w:pPr>
              <w:keepNext/>
              <w:keepLines/>
              <w:spacing w:after="0"/>
              <w:jc w:val="right"/>
            </w:pPr>
            <w:r>
              <w:t>46,979</w:t>
            </w:r>
          </w:p>
        </w:tc>
        <w:tc>
          <w:tcPr>
            <w:tcW w:w="1413" w:type="dxa"/>
            <w:tcBorders>
              <w:top w:val="single" w:sz="4" w:space="0" w:color="000000"/>
            </w:tcBorders>
            <w:vAlign w:val="bottom"/>
          </w:tcPr>
          <w:p w14:paraId="64CB3D87" w14:textId="77777777" w:rsidR="005A0B25" w:rsidRDefault="00835F9D">
            <w:pPr>
              <w:keepNext/>
              <w:keepLines/>
              <w:spacing w:after="0"/>
              <w:jc w:val="right"/>
            </w:pPr>
            <w:r>
              <w:t>47,533</w:t>
            </w:r>
          </w:p>
        </w:tc>
        <w:tc>
          <w:tcPr>
            <w:tcW w:w="1428" w:type="dxa"/>
            <w:tcBorders>
              <w:top w:val="single" w:sz="4" w:space="0" w:color="000000"/>
            </w:tcBorders>
            <w:vAlign w:val="center"/>
          </w:tcPr>
          <w:p w14:paraId="64044479" w14:textId="77777777" w:rsidR="005A0B25" w:rsidRDefault="00835F9D">
            <w:pPr>
              <w:keepNext/>
              <w:keepLines/>
              <w:spacing w:after="0"/>
              <w:jc w:val="center"/>
            </w:pPr>
            <w:r>
              <w:t>1.2</w:t>
            </w:r>
          </w:p>
        </w:tc>
      </w:tr>
      <w:tr w:rsidR="005A0B25" w14:paraId="2A6D5DC5" w14:textId="77777777">
        <w:trPr>
          <w:jc w:val="center"/>
        </w:trPr>
        <w:tc>
          <w:tcPr>
            <w:tcW w:w="1092" w:type="dxa"/>
            <w:vAlign w:val="center"/>
          </w:tcPr>
          <w:p w14:paraId="7CAB63B2" w14:textId="77777777" w:rsidR="005A0B25" w:rsidRDefault="005A0B25">
            <w:pPr>
              <w:keepNext/>
              <w:keepLines/>
              <w:spacing w:after="0"/>
              <w:jc w:val="center"/>
            </w:pPr>
          </w:p>
        </w:tc>
        <w:tc>
          <w:tcPr>
            <w:tcW w:w="1723" w:type="dxa"/>
          </w:tcPr>
          <w:p w14:paraId="561C92DB" w14:textId="77777777" w:rsidR="005A0B25" w:rsidRDefault="00835F9D">
            <w:pPr>
              <w:keepNext/>
              <w:keepLines/>
              <w:spacing w:after="0"/>
            </w:pPr>
            <w:r>
              <w:t>All others</w:t>
            </w:r>
          </w:p>
        </w:tc>
        <w:tc>
          <w:tcPr>
            <w:tcW w:w="1820" w:type="dxa"/>
            <w:vAlign w:val="bottom"/>
          </w:tcPr>
          <w:p w14:paraId="213ACAAE" w14:textId="77777777" w:rsidR="005A0B25" w:rsidRDefault="00835F9D">
            <w:pPr>
              <w:keepNext/>
              <w:keepLines/>
              <w:spacing w:after="0"/>
              <w:jc w:val="right"/>
            </w:pPr>
            <w:r>
              <w:t>245</w:t>
            </w:r>
          </w:p>
        </w:tc>
        <w:tc>
          <w:tcPr>
            <w:tcW w:w="1820" w:type="dxa"/>
            <w:vAlign w:val="bottom"/>
          </w:tcPr>
          <w:p w14:paraId="677E36FF" w14:textId="77777777" w:rsidR="005A0B25" w:rsidRDefault="00835F9D">
            <w:pPr>
              <w:keepNext/>
              <w:keepLines/>
              <w:spacing w:after="0"/>
              <w:jc w:val="right"/>
            </w:pPr>
            <w:r>
              <w:t>5,499</w:t>
            </w:r>
          </w:p>
        </w:tc>
        <w:tc>
          <w:tcPr>
            <w:tcW w:w="1413" w:type="dxa"/>
            <w:vAlign w:val="bottom"/>
          </w:tcPr>
          <w:p w14:paraId="7010C0E8" w14:textId="77777777" w:rsidR="005A0B25" w:rsidRDefault="00835F9D">
            <w:pPr>
              <w:keepNext/>
              <w:keepLines/>
              <w:spacing w:after="0"/>
              <w:jc w:val="right"/>
            </w:pPr>
            <w:r>
              <w:t>5,734</w:t>
            </w:r>
          </w:p>
        </w:tc>
        <w:tc>
          <w:tcPr>
            <w:tcW w:w="1428" w:type="dxa"/>
            <w:vAlign w:val="center"/>
          </w:tcPr>
          <w:p w14:paraId="4DC5702D" w14:textId="77777777" w:rsidR="005A0B25" w:rsidRDefault="005A0B25">
            <w:pPr>
              <w:keepNext/>
              <w:keepLines/>
              <w:spacing w:after="0"/>
              <w:jc w:val="center"/>
            </w:pPr>
          </w:p>
        </w:tc>
      </w:tr>
      <w:tr w:rsidR="005A0B25" w14:paraId="49F85A5E" w14:textId="77777777">
        <w:trPr>
          <w:jc w:val="center"/>
        </w:trPr>
        <w:tc>
          <w:tcPr>
            <w:tcW w:w="1092" w:type="dxa"/>
            <w:tcBorders>
              <w:bottom w:val="single" w:sz="4" w:space="0" w:color="000000"/>
            </w:tcBorders>
            <w:vAlign w:val="center"/>
          </w:tcPr>
          <w:p w14:paraId="40B305DD" w14:textId="77777777" w:rsidR="005A0B25" w:rsidRDefault="005A0B25">
            <w:pPr>
              <w:keepNext/>
              <w:keepLines/>
              <w:spacing w:after="0"/>
              <w:jc w:val="center"/>
            </w:pPr>
          </w:p>
        </w:tc>
        <w:tc>
          <w:tcPr>
            <w:tcW w:w="1723" w:type="dxa"/>
            <w:tcBorders>
              <w:bottom w:val="single" w:sz="4" w:space="0" w:color="000000"/>
            </w:tcBorders>
          </w:tcPr>
          <w:p w14:paraId="2EF4CB13" w14:textId="77777777" w:rsidR="005A0B25" w:rsidRDefault="00835F9D">
            <w:pPr>
              <w:keepNext/>
              <w:keepLines/>
              <w:spacing w:after="0"/>
            </w:pPr>
            <w:r>
              <w:t>All</w:t>
            </w:r>
          </w:p>
        </w:tc>
        <w:tc>
          <w:tcPr>
            <w:tcW w:w="1820" w:type="dxa"/>
            <w:tcBorders>
              <w:bottom w:val="single" w:sz="4" w:space="0" w:color="000000"/>
            </w:tcBorders>
            <w:vAlign w:val="bottom"/>
          </w:tcPr>
          <w:p w14:paraId="001F5EF0" w14:textId="77777777" w:rsidR="005A0B25" w:rsidRDefault="00835F9D">
            <w:pPr>
              <w:keepNext/>
              <w:keepLines/>
              <w:spacing w:after="0"/>
              <w:jc w:val="right"/>
            </w:pPr>
            <w:r>
              <w:t>789</w:t>
            </w:r>
          </w:p>
        </w:tc>
        <w:tc>
          <w:tcPr>
            <w:tcW w:w="1820" w:type="dxa"/>
            <w:tcBorders>
              <w:bottom w:val="single" w:sz="4" w:space="0" w:color="000000"/>
            </w:tcBorders>
            <w:vAlign w:val="bottom"/>
          </w:tcPr>
          <w:p w14:paraId="4E89D828" w14:textId="77777777" w:rsidR="005A0B25" w:rsidRDefault="00835F9D">
            <w:pPr>
              <w:keepNext/>
              <w:keepLines/>
              <w:spacing w:after="0"/>
              <w:jc w:val="right"/>
            </w:pPr>
            <w:r>
              <w:t>52,478</w:t>
            </w:r>
          </w:p>
        </w:tc>
        <w:tc>
          <w:tcPr>
            <w:tcW w:w="1413" w:type="dxa"/>
            <w:tcBorders>
              <w:bottom w:val="single" w:sz="4" w:space="0" w:color="000000"/>
            </w:tcBorders>
            <w:vAlign w:val="bottom"/>
          </w:tcPr>
          <w:p w14:paraId="19364E80" w14:textId="77777777" w:rsidR="005A0B25" w:rsidRDefault="00835F9D">
            <w:pPr>
              <w:keepNext/>
              <w:keepLines/>
              <w:spacing w:after="0"/>
              <w:jc w:val="right"/>
            </w:pPr>
            <w:r>
              <w:t>53,267</w:t>
            </w:r>
          </w:p>
        </w:tc>
        <w:tc>
          <w:tcPr>
            <w:tcW w:w="1428" w:type="dxa"/>
            <w:tcBorders>
              <w:bottom w:val="single" w:sz="4" w:space="0" w:color="000000"/>
            </w:tcBorders>
            <w:vAlign w:val="center"/>
          </w:tcPr>
          <w:p w14:paraId="536E4FCD" w14:textId="77777777" w:rsidR="005A0B25" w:rsidRDefault="005A0B25">
            <w:pPr>
              <w:keepNext/>
              <w:keepLines/>
              <w:spacing w:after="0"/>
              <w:jc w:val="center"/>
            </w:pPr>
          </w:p>
        </w:tc>
      </w:tr>
      <w:tr w:rsidR="005A0B25" w14:paraId="64E667DC" w14:textId="77777777">
        <w:trPr>
          <w:jc w:val="center"/>
        </w:trPr>
        <w:tc>
          <w:tcPr>
            <w:tcW w:w="1092" w:type="dxa"/>
            <w:tcBorders>
              <w:top w:val="single" w:sz="4" w:space="0" w:color="000000"/>
            </w:tcBorders>
            <w:vAlign w:val="center"/>
          </w:tcPr>
          <w:p w14:paraId="57AF9B65" w14:textId="77777777" w:rsidR="005A0B25" w:rsidRDefault="00835F9D">
            <w:pPr>
              <w:keepNext/>
              <w:keepLines/>
              <w:spacing w:after="0"/>
              <w:jc w:val="center"/>
            </w:pPr>
            <w:r>
              <w:t>2016</w:t>
            </w:r>
          </w:p>
        </w:tc>
        <w:tc>
          <w:tcPr>
            <w:tcW w:w="1723" w:type="dxa"/>
            <w:tcBorders>
              <w:top w:val="single" w:sz="4" w:space="0" w:color="000000"/>
            </w:tcBorders>
          </w:tcPr>
          <w:p w14:paraId="06E943F7" w14:textId="77777777" w:rsidR="005A0B25" w:rsidRDefault="00835F9D">
            <w:pPr>
              <w:keepNext/>
              <w:keepLines/>
              <w:spacing w:after="0"/>
            </w:pPr>
            <w:r>
              <w:t>Atka mackerel</w:t>
            </w:r>
          </w:p>
        </w:tc>
        <w:tc>
          <w:tcPr>
            <w:tcW w:w="1820" w:type="dxa"/>
            <w:tcBorders>
              <w:top w:val="single" w:sz="4" w:space="0" w:color="000000"/>
            </w:tcBorders>
            <w:vAlign w:val="bottom"/>
          </w:tcPr>
          <w:p w14:paraId="3DE11F24" w14:textId="77777777" w:rsidR="005A0B25" w:rsidRDefault="00835F9D">
            <w:pPr>
              <w:keepNext/>
              <w:keepLines/>
              <w:spacing w:after="0"/>
              <w:jc w:val="right"/>
            </w:pPr>
            <w:r>
              <w:t>285</w:t>
            </w:r>
          </w:p>
        </w:tc>
        <w:tc>
          <w:tcPr>
            <w:tcW w:w="1820" w:type="dxa"/>
            <w:tcBorders>
              <w:top w:val="single" w:sz="4" w:space="0" w:color="000000"/>
            </w:tcBorders>
            <w:vAlign w:val="bottom"/>
          </w:tcPr>
          <w:p w14:paraId="00747BB4" w14:textId="77777777" w:rsidR="005A0B25" w:rsidRDefault="00835F9D">
            <w:pPr>
              <w:keepNext/>
              <w:keepLines/>
              <w:spacing w:after="0"/>
              <w:jc w:val="right"/>
            </w:pPr>
            <w:r>
              <w:t>48,082</w:t>
            </w:r>
          </w:p>
        </w:tc>
        <w:tc>
          <w:tcPr>
            <w:tcW w:w="1413" w:type="dxa"/>
            <w:tcBorders>
              <w:top w:val="single" w:sz="4" w:space="0" w:color="000000"/>
            </w:tcBorders>
            <w:vAlign w:val="bottom"/>
          </w:tcPr>
          <w:p w14:paraId="0FBA50C8" w14:textId="77777777" w:rsidR="005A0B25" w:rsidRDefault="00835F9D">
            <w:pPr>
              <w:keepNext/>
              <w:keepLines/>
              <w:spacing w:after="0"/>
              <w:jc w:val="right"/>
            </w:pPr>
            <w:r>
              <w:t>48,367</w:t>
            </w:r>
          </w:p>
        </w:tc>
        <w:tc>
          <w:tcPr>
            <w:tcW w:w="1428" w:type="dxa"/>
            <w:tcBorders>
              <w:top w:val="single" w:sz="4" w:space="0" w:color="000000"/>
            </w:tcBorders>
            <w:vAlign w:val="center"/>
          </w:tcPr>
          <w:p w14:paraId="79B9B875" w14:textId="77777777" w:rsidR="005A0B25" w:rsidRDefault="00835F9D">
            <w:pPr>
              <w:keepNext/>
              <w:keepLines/>
              <w:spacing w:after="0"/>
              <w:jc w:val="center"/>
            </w:pPr>
            <w:r>
              <w:t>0.6</w:t>
            </w:r>
          </w:p>
        </w:tc>
      </w:tr>
      <w:tr w:rsidR="005A0B25" w14:paraId="0C7269D9" w14:textId="77777777">
        <w:trPr>
          <w:jc w:val="center"/>
        </w:trPr>
        <w:tc>
          <w:tcPr>
            <w:tcW w:w="1092" w:type="dxa"/>
            <w:vAlign w:val="center"/>
          </w:tcPr>
          <w:p w14:paraId="762B552F" w14:textId="77777777" w:rsidR="005A0B25" w:rsidRDefault="005A0B25">
            <w:pPr>
              <w:keepNext/>
              <w:keepLines/>
              <w:spacing w:after="0"/>
              <w:jc w:val="center"/>
            </w:pPr>
          </w:p>
        </w:tc>
        <w:tc>
          <w:tcPr>
            <w:tcW w:w="1723" w:type="dxa"/>
          </w:tcPr>
          <w:p w14:paraId="776FEC59" w14:textId="77777777" w:rsidR="005A0B25" w:rsidRDefault="00835F9D">
            <w:pPr>
              <w:keepNext/>
              <w:keepLines/>
              <w:spacing w:after="0"/>
            </w:pPr>
            <w:r>
              <w:t>All others</w:t>
            </w:r>
          </w:p>
        </w:tc>
        <w:tc>
          <w:tcPr>
            <w:tcW w:w="1820" w:type="dxa"/>
            <w:vAlign w:val="bottom"/>
          </w:tcPr>
          <w:p w14:paraId="1BCB1157" w14:textId="77777777" w:rsidR="005A0B25" w:rsidRDefault="00835F9D">
            <w:pPr>
              <w:keepNext/>
              <w:keepLines/>
              <w:spacing w:after="0"/>
              <w:jc w:val="right"/>
            </w:pPr>
            <w:r>
              <w:t>142</w:t>
            </w:r>
          </w:p>
        </w:tc>
        <w:tc>
          <w:tcPr>
            <w:tcW w:w="1820" w:type="dxa"/>
            <w:vAlign w:val="bottom"/>
          </w:tcPr>
          <w:p w14:paraId="5864E596" w14:textId="77777777" w:rsidR="005A0B25" w:rsidRDefault="00835F9D">
            <w:pPr>
              <w:keepNext/>
              <w:keepLines/>
              <w:spacing w:after="0"/>
              <w:jc w:val="right"/>
            </w:pPr>
            <w:r>
              <w:t>5,976</w:t>
            </w:r>
          </w:p>
        </w:tc>
        <w:tc>
          <w:tcPr>
            <w:tcW w:w="1413" w:type="dxa"/>
            <w:vAlign w:val="bottom"/>
          </w:tcPr>
          <w:p w14:paraId="31C88110" w14:textId="77777777" w:rsidR="005A0B25" w:rsidRDefault="00835F9D">
            <w:pPr>
              <w:keepNext/>
              <w:keepLines/>
              <w:spacing w:after="0"/>
              <w:jc w:val="right"/>
            </w:pPr>
            <w:r>
              <w:t>6,118</w:t>
            </w:r>
          </w:p>
        </w:tc>
        <w:tc>
          <w:tcPr>
            <w:tcW w:w="1428" w:type="dxa"/>
            <w:vAlign w:val="center"/>
          </w:tcPr>
          <w:p w14:paraId="740C06EB" w14:textId="77777777" w:rsidR="005A0B25" w:rsidRDefault="005A0B25">
            <w:pPr>
              <w:keepNext/>
              <w:keepLines/>
              <w:spacing w:after="0"/>
              <w:jc w:val="center"/>
            </w:pPr>
          </w:p>
        </w:tc>
      </w:tr>
      <w:tr w:rsidR="005A0B25" w14:paraId="37A86015" w14:textId="77777777">
        <w:trPr>
          <w:jc w:val="center"/>
        </w:trPr>
        <w:tc>
          <w:tcPr>
            <w:tcW w:w="1092" w:type="dxa"/>
            <w:tcBorders>
              <w:bottom w:val="single" w:sz="4" w:space="0" w:color="000000"/>
            </w:tcBorders>
            <w:vAlign w:val="center"/>
          </w:tcPr>
          <w:p w14:paraId="1C5362B5" w14:textId="77777777" w:rsidR="005A0B25" w:rsidRDefault="005A0B25">
            <w:pPr>
              <w:keepNext/>
              <w:keepLines/>
              <w:spacing w:after="0"/>
              <w:jc w:val="center"/>
            </w:pPr>
          </w:p>
        </w:tc>
        <w:tc>
          <w:tcPr>
            <w:tcW w:w="1723" w:type="dxa"/>
            <w:tcBorders>
              <w:bottom w:val="single" w:sz="4" w:space="0" w:color="000000"/>
            </w:tcBorders>
          </w:tcPr>
          <w:p w14:paraId="45FE680F" w14:textId="77777777" w:rsidR="005A0B25" w:rsidRDefault="00835F9D">
            <w:pPr>
              <w:keepNext/>
              <w:keepLines/>
              <w:spacing w:after="0"/>
            </w:pPr>
            <w:r>
              <w:t>All</w:t>
            </w:r>
          </w:p>
        </w:tc>
        <w:tc>
          <w:tcPr>
            <w:tcW w:w="1820" w:type="dxa"/>
            <w:tcBorders>
              <w:bottom w:val="single" w:sz="4" w:space="0" w:color="000000"/>
            </w:tcBorders>
            <w:vAlign w:val="bottom"/>
          </w:tcPr>
          <w:p w14:paraId="4BEAEB07" w14:textId="77777777" w:rsidR="005A0B25" w:rsidRDefault="00835F9D">
            <w:pPr>
              <w:keepNext/>
              <w:keepLines/>
              <w:spacing w:after="0"/>
              <w:jc w:val="right"/>
            </w:pPr>
            <w:r>
              <w:t>427</w:t>
            </w:r>
          </w:p>
        </w:tc>
        <w:tc>
          <w:tcPr>
            <w:tcW w:w="1820" w:type="dxa"/>
            <w:tcBorders>
              <w:bottom w:val="single" w:sz="4" w:space="0" w:color="000000"/>
            </w:tcBorders>
            <w:vAlign w:val="bottom"/>
          </w:tcPr>
          <w:p w14:paraId="0E4754BF" w14:textId="77777777" w:rsidR="005A0B25" w:rsidRDefault="00835F9D">
            <w:pPr>
              <w:keepNext/>
              <w:keepLines/>
              <w:spacing w:after="0"/>
              <w:jc w:val="right"/>
            </w:pPr>
            <w:r>
              <w:t>54,058</w:t>
            </w:r>
          </w:p>
        </w:tc>
        <w:tc>
          <w:tcPr>
            <w:tcW w:w="1413" w:type="dxa"/>
            <w:tcBorders>
              <w:bottom w:val="single" w:sz="4" w:space="0" w:color="000000"/>
            </w:tcBorders>
            <w:vAlign w:val="bottom"/>
          </w:tcPr>
          <w:p w14:paraId="618AD7C3" w14:textId="77777777" w:rsidR="005A0B25" w:rsidRDefault="00835F9D">
            <w:pPr>
              <w:keepNext/>
              <w:keepLines/>
              <w:spacing w:after="0"/>
              <w:jc w:val="right"/>
            </w:pPr>
            <w:r>
              <w:t>54,485</w:t>
            </w:r>
          </w:p>
        </w:tc>
        <w:tc>
          <w:tcPr>
            <w:tcW w:w="1428" w:type="dxa"/>
            <w:tcBorders>
              <w:bottom w:val="single" w:sz="4" w:space="0" w:color="000000"/>
            </w:tcBorders>
            <w:vAlign w:val="center"/>
          </w:tcPr>
          <w:p w14:paraId="26842C68" w14:textId="77777777" w:rsidR="005A0B25" w:rsidRDefault="005A0B25">
            <w:pPr>
              <w:keepNext/>
              <w:keepLines/>
              <w:spacing w:after="0"/>
              <w:jc w:val="center"/>
            </w:pPr>
          </w:p>
        </w:tc>
      </w:tr>
      <w:tr w:rsidR="005A0B25" w14:paraId="09A1C3B2" w14:textId="77777777">
        <w:trPr>
          <w:jc w:val="center"/>
        </w:trPr>
        <w:tc>
          <w:tcPr>
            <w:tcW w:w="1092" w:type="dxa"/>
            <w:tcBorders>
              <w:top w:val="single" w:sz="4" w:space="0" w:color="000000"/>
            </w:tcBorders>
            <w:vAlign w:val="center"/>
          </w:tcPr>
          <w:p w14:paraId="517AD859" w14:textId="77777777" w:rsidR="005A0B25" w:rsidRDefault="00835F9D">
            <w:pPr>
              <w:keepNext/>
              <w:keepLines/>
              <w:spacing w:after="0"/>
              <w:jc w:val="center"/>
            </w:pPr>
            <w:r>
              <w:t>2017</w:t>
            </w:r>
          </w:p>
        </w:tc>
        <w:tc>
          <w:tcPr>
            <w:tcW w:w="1723" w:type="dxa"/>
            <w:tcBorders>
              <w:top w:val="single" w:sz="4" w:space="0" w:color="000000"/>
            </w:tcBorders>
          </w:tcPr>
          <w:p w14:paraId="70CABC8D" w14:textId="77777777" w:rsidR="005A0B25" w:rsidRDefault="00835F9D">
            <w:pPr>
              <w:keepNext/>
              <w:keepLines/>
              <w:spacing w:after="0"/>
            </w:pPr>
            <w:r>
              <w:t>Atka mackerel</w:t>
            </w:r>
          </w:p>
        </w:tc>
        <w:tc>
          <w:tcPr>
            <w:tcW w:w="1820" w:type="dxa"/>
            <w:tcBorders>
              <w:top w:val="single" w:sz="4" w:space="0" w:color="000000"/>
            </w:tcBorders>
          </w:tcPr>
          <w:p w14:paraId="2CB04E7B" w14:textId="77777777" w:rsidR="005A0B25" w:rsidRDefault="00835F9D">
            <w:pPr>
              <w:keepNext/>
              <w:keepLines/>
              <w:spacing w:after="0"/>
              <w:jc w:val="right"/>
            </w:pPr>
            <w:r>
              <w:rPr>
                <w:color w:val="000000"/>
              </w:rPr>
              <w:t>309</w:t>
            </w:r>
          </w:p>
        </w:tc>
        <w:tc>
          <w:tcPr>
            <w:tcW w:w="1820" w:type="dxa"/>
            <w:tcBorders>
              <w:top w:val="single" w:sz="4" w:space="0" w:color="000000"/>
            </w:tcBorders>
          </w:tcPr>
          <w:p w14:paraId="02BF95D6" w14:textId="77777777" w:rsidR="005A0B25" w:rsidRDefault="00835F9D">
            <w:pPr>
              <w:keepNext/>
              <w:keepLines/>
              <w:spacing w:after="0"/>
              <w:jc w:val="right"/>
            </w:pPr>
            <w:r>
              <w:rPr>
                <w:color w:val="000000"/>
              </w:rPr>
              <w:t>58,390</w:t>
            </w:r>
          </w:p>
        </w:tc>
        <w:tc>
          <w:tcPr>
            <w:tcW w:w="1413" w:type="dxa"/>
            <w:tcBorders>
              <w:top w:val="single" w:sz="4" w:space="0" w:color="000000"/>
            </w:tcBorders>
          </w:tcPr>
          <w:p w14:paraId="0AE3DB5B" w14:textId="77777777" w:rsidR="005A0B25" w:rsidRDefault="00835F9D">
            <w:pPr>
              <w:keepNext/>
              <w:keepLines/>
              <w:spacing w:after="0"/>
              <w:jc w:val="right"/>
            </w:pPr>
            <w:r>
              <w:rPr>
                <w:color w:val="000000"/>
              </w:rPr>
              <w:t xml:space="preserve"> 58,699 </w:t>
            </w:r>
          </w:p>
        </w:tc>
        <w:tc>
          <w:tcPr>
            <w:tcW w:w="1428" w:type="dxa"/>
            <w:tcBorders>
              <w:top w:val="single" w:sz="4" w:space="0" w:color="000000"/>
            </w:tcBorders>
          </w:tcPr>
          <w:p w14:paraId="6262F6C5" w14:textId="77777777" w:rsidR="005A0B25" w:rsidRDefault="00835F9D">
            <w:pPr>
              <w:keepNext/>
              <w:keepLines/>
              <w:spacing w:after="0"/>
              <w:jc w:val="center"/>
            </w:pPr>
            <w:r>
              <w:rPr>
                <w:color w:val="000000"/>
              </w:rPr>
              <w:t>0.5</w:t>
            </w:r>
          </w:p>
        </w:tc>
      </w:tr>
      <w:tr w:rsidR="005A0B25" w14:paraId="118938B3" w14:textId="77777777">
        <w:trPr>
          <w:jc w:val="center"/>
        </w:trPr>
        <w:tc>
          <w:tcPr>
            <w:tcW w:w="1092" w:type="dxa"/>
            <w:vAlign w:val="center"/>
          </w:tcPr>
          <w:p w14:paraId="1DDD2995" w14:textId="77777777" w:rsidR="005A0B25" w:rsidRDefault="005A0B25">
            <w:pPr>
              <w:keepNext/>
              <w:keepLines/>
              <w:spacing w:after="0"/>
              <w:jc w:val="center"/>
            </w:pPr>
          </w:p>
        </w:tc>
        <w:tc>
          <w:tcPr>
            <w:tcW w:w="1723" w:type="dxa"/>
          </w:tcPr>
          <w:p w14:paraId="4890E928" w14:textId="77777777" w:rsidR="005A0B25" w:rsidRDefault="00835F9D">
            <w:pPr>
              <w:keepNext/>
              <w:keepLines/>
              <w:spacing w:after="0"/>
            </w:pPr>
            <w:r>
              <w:t>All others</w:t>
            </w:r>
          </w:p>
        </w:tc>
        <w:tc>
          <w:tcPr>
            <w:tcW w:w="1820" w:type="dxa"/>
          </w:tcPr>
          <w:p w14:paraId="7A4D8DED" w14:textId="77777777" w:rsidR="005A0B25" w:rsidRDefault="00835F9D">
            <w:pPr>
              <w:keepNext/>
              <w:keepLines/>
              <w:spacing w:after="0"/>
              <w:jc w:val="right"/>
            </w:pPr>
            <w:r>
              <w:rPr>
                <w:color w:val="000000"/>
              </w:rPr>
              <w:t xml:space="preserve">     82 </w:t>
            </w:r>
          </w:p>
        </w:tc>
        <w:tc>
          <w:tcPr>
            <w:tcW w:w="1820" w:type="dxa"/>
          </w:tcPr>
          <w:p w14:paraId="0C4ABA9B" w14:textId="77777777" w:rsidR="005A0B25" w:rsidRDefault="00835F9D">
            <w:pPr>
              <w:keepNext/>
              <w:keepLines/>
              <w:spacing w:after="0"/>
              <w:jc w:val="right"/>
            </w:pPr>
            <w:r>
              <w:rPr>
                <w:color w:val="000000"/>
              </w:rPr>
              <w:t xml:space="preserve">   5,665 </w:t>
            </w:r>
          </w:p>
        </w:tc>
        <w:tc>
          <w:tcPr>
            <w:tcW w:w="1413" w:type="dxa"/>
          </w:tcPr>
          <w:p w14:paraId="29E58960" w14:textId="77777777" w:rsidR="005A0B25" w:rsidRDefault="00835F9D">
            <w:pPr>
              <w:keepNext/>
              <w:keepLines/>
              <w:spacing w:after="0"/>
              <w:jc w:val="right"/>
            </w:pPr>
            <w:r>
              <w:rPr>
                <w:color w:val="000000"/>
              </w:rPr>
              <w:t xml:space="preserve">   5,747</w:t>
            </w:r>
          </w:p>
        </w:tc>
        <w:tc>
          <w:tcPr>
            <w:tcW w:w="1428" w:type="dxa"/>
          </w:tcPr>
          <w:p w14:paraId="65D40323" w14:textId="77777777" w:rsidR="005A0B25" w:rsidRDefault="005A0B25">
            <w:pPr>
              <w:keepNext/>
              <w:keepLines/>
              <w:spacing w:after="0"/>
              <w:jc w:val="center"/>
            </w:pPr>
          </w:p>
        </w:tc>
      </w:tr>
      <w:tr w:rsidR="005A0B25" w14:paraId="6A564EAC" w14:textId="77777777">
        <w:trPr>
          <w:jc w:val="center"/>
        </w:trPr>
        <w:tc>
          <w:tcPr>
            <w:tcW w:w="1092" w:type="dxa"/>
            <w:tcBorders>
              <w:bottom w:val="single" w:sz="4" w:space="0" w:color="000000"/>
            </w:tcBorders>
            <w:vAlign w:val="center"/>
          </w:tcPr>
          <w:p w14:paraId="5850DC7B" w14:textId="77777777" w:rsidR="005A0B25" w:rsidRDefault="005A0B25">
            <w:pPr>
              <w:keepNext/>
              <w:keepLines/>
              <w:spacing w:after="0"/>
              <w:jc w:val="center"/>
            </w:pPr>
          </w:p>
        </w:tc>
        <w:tc>
          <w:tcPr>
            <w:tcW w:w="1723" w:type="dxa"/>
            <w:tcBorders>
              <w:bottom w:val="single" w:sz="4" w:space="0" w:color="000000"/>
            </w:tcBorders>
          </w:tcPr>
          <w:p w14:paraId="31273007" w14:textId="77777777" w:rsidR="005A0B25" w:rsidRDefault="00835F9D">
            <w:pPr>
              <w:keepNext/>
              <w:keepLines/>
              <w:spacing w:after="0"/>
            </w:pPr>
            <w:r>
              <w:t>All</w:t>
            </w:r>
          </w:p>
        </w:tc>
        <w:tc>
          <w:tcPr>
            <w:tcW w:w="1820" w:type="dxa"/>
            <w:tcBorders>
              <w:bottom w:val="single" w:sz="4" w:space="0" w:color="000000"/>
            </w:tcBorders>
          </w:tcPr>
          <w:p w14:paraId="476A521C" w14:textId="77777777" w:rsidR="005A0B25" w:rsidRDefault="00835F9D">
            <w:pPr>
              <w:keepNext/>
              <w:keepLines/>
              <w:spacing w:after="0"/>
              <w:jc w:val="right"/>
            </w:pPr>
            <w:r>
              <w:rPr>
                <w:color w:val="000000"/>
              </w:rPr>
              <w:t xml:space="preserve">   394 </w:t>
            </w:r>
          </w:p>
        </w:tc>
        <w:tc>
          <w:tcPr>
            <w:tcW w:w="1820" w:type="dxa"/>
            <w:tcBorders>
              <w:bottom w:val="single" w:sz="4" w:space="0" w:color="000000"/>
            </w:tcBorders>
          </w:tcPr>
          <w:p w14:paraId="54DCE6A5" w14:textId="77777777" w:rsidR="005A0B25" w:rsidRDefault="00835F9D">
            <w:pPr>
              <w:keepNext/>
              <w:keepLines/>
              <w:spacing w:after="0"/>
              <w:jc w:val="right"/>
            </w:pPr>
            <w:r>
              <w:rPr>
                <w:color w:val="000000"/>
              </w:rPr>
              <w:t xml:space="preserve"> 64,055 </w:t>
            </w:r>
          </w:p>
        </w:tc>
        <w:tc>
          <w:tcPr>
            <w:tcW w:w="1413" w:type="dxa"/>
            <w:tcBorders>
              <w:bottom w:val="single" w:sz="4" w:space="0" w:color="000000"/>
            </w:tcBorders>
          </w:tcPr>
          <w:p w14:paraId="3989260D" w14:textId="77777777" w:rsidR="005A0B25" w:rsidRDefault="00835F9D">
            <w:pPr>
              <w:keepNext/>
              <w:keepLines/>
              <w:spacing w:after="0"/>
              <w:jc w:val="right"/>
            </w:pPr>
            <w:r>
              <w:rPr>
                <w:color w:val="000000"/>
              </w:rPr>
              <w:t xml:space="preserve"> 64,449 </w:t>
            </w:r>
          </w:p>
        </w:tc>
        <w:tc>
          <w:tcPr>
            <w:tcW w:w="1428" w:type="dxa"/>
            <w:tcBorders>
              <w:bottom w:val="single" w:sz="4" w:space="0" w:color="000000"/>
            </w:tcBorders>
          </w:tcPr>
          <w:p w14:paraId="5D859FF4" w14:textId="77777777" w:rsidR="005A0B25" w:rsidRDefault="005A0B25">
            <w:pPr>
              <w:keepNext/>
              <w:keepLines/>
              <w:spacing w:after="0"/>
              <w:jc w:val="center"/>
            </w:pPr>
          </w:p>
        </w:tc>
      </w:tr>
      <w:tr w:rsidR="005A0B25" w14:paraId="7FAB1A6D" w14:textId="77777777">
        <w:trPr>
          <w:jc w:val="center"/>
        </w:trPr>
        <w:tc>
          <w:tcPr>
            <w:tcW w:w="1092" w:type="dxa"/>
            <w:tcBorders>
              <w:top w:val="single" w:sz="4" w:space="0" w:color="000000"/>
            </w:tcBorders>
            <w:vAlign w:val="center"/>
          </w:tcPr>
          <w:p w14:paraId="0C150011" w14:textId="77777777" w:rsidR="005A0B25" w:rsidRDefault="00835F9D">
            <w:pPr>
              <w:keepNext/>
              <w:keepLines/>
              <w:spacing w:after="0"/>
              <w:jc w:val="center"/>
            </w:pPr>
            <w:r>
              <w:t>2018</w:t>
            </w:r>
          </w:p>
        </w:tc>
        <w:tc>
          <w:tcPr>
            <w:tcW w:w="1723" w:type="dxa"/>
            <w:tcBorders>
              <w:top w:val="single" w:sz="4" w:space="0" w:color="000000"/>
            </w:tcBorders>
          </w:tcPr>
          <w:p w14:paraId="1CB04F04" w14:textId="77777777" w:rsidR="005A0B25" w:rsidRDefault="00835F9D">
            <w:pPr>
              <w:keepNext/>
              <w:keepLines/>
              <w:spacing w:after="0"/>
            </w:pPr>
            <w:r>
              <w:t>Atka mackerel</w:t>
            </w:r>
          </w:p>
        </w:tc>
        <w:tc>
          <w:tcPr>
            <w:tcW w:w="1820" w:type="dxa"/>
            <w:tcBorders>
              <w:top w:val="single" w:sz="4" w:space="0" w:color="000000"/>
            </w:tcBorders>
          </w:tcPr>
          <w:p w14:paraId="32D400D4" w14:textId="77777777" w:rsidR="005A0B25" w:rsidRDefault="00835F9D">
            <w:pPr>
              <w:keepNext/>
              <w:keepLines/>
              <w:spacing w:after="0"/>
              <w:jc w:val="right"/>
              <w:rPr>
                <w:color w:val="000000"/>
              </w:rPr>
            </w:pPr>
            <w:r>
              <w:rPr>
                <w:color w:val="000000"/>
              </w:rPr>
              <w:t>497</w:t>
            </w:r>
          </w:p>
        </w:tc>
        <w:tc>
          <w:tcPr>
            <w:tcW w:w="1820" w:type="dxa"/>
            <w:tcBorders>
              <w:top w:val="single" w:sz="4" w:space="0" w:color="000000"/>
            </w:tcBorders>
          </w:tcPr>
          <w:p w14:paraId="0A309D96" w14:textId="77777777" w:rsidR="005A0B25" w:rsidRDefault="00835F9D">
            <w:pPr>
              <w:keepNext/>
              <w:keepLines/>
              <w:spacing w:after="0"/>
              <w:jc w:val="right"/>
              <w:rPr>
                <w:color w:val="000000"/>
              </w:rPr>
            </w:pPr>
            <w:r>
              <w:rPr>
                <w:color w:val="000000"/>
              </w:rPr>
              <w:t>63,573</w:t>
            </w:r>
          </w:p>
        </w:tc>
        <w:tc>
          <w:tcPr>
            <w:tcW w:w="1413" w:type="dxa"/>
            <w:tcBorders>
              <w:top w:val="single" w:sz="4" w:space="0" w:color="000000"/>
            </w:tcBorders>
          </w:tcPr>
          <w:p w14:paraId="061A2B6F" w14:textId="77777777" w:rsidR="005A0B25" w:rsidRDefault="00835F9D">
            <w:pPr>
              <w:keepNext/>
              <w:keepLines/>
              <w:spacing w:after="0"/>
              <w:jc w:val="right"/>
              <w:rPr>
                <w:color w:val="000000"/>
              </w:rPr>
            </w:pPr>
            <w:r>
              <w:rPr>
                <w:color w:val="000000"/>
              </w:rPr>
              <w:t>64,070</w:t>
            </w:r>
          </w:p>
        </w:tc>
        <w:tc>
          <w:tcPr>
            <w:tcW w:w="1428" w:type="dxa"/>
            <w:tcBorders>
              <w:top w:val="single" w:sz="4" w:space="0" w:color="000000"/>
            </w:tcBorders>
          </w:tcPr>
          <w:p w14:paraId="3500EDAF" w14:textId="77777777" w:rsidR="005A0B25" w:rsidRDefault="00835F9D">
            <w:pPr>
              <w:keepNext/>
              <w:keepLines/>
              <w:spacing w:after="0"/>
              <w:jc w:val="center"/>
            </w:pPr>
            <w:r>
              <w:t>0.8</w:t>
            </w:r>
          </w:p>
        </w:tc>
      </w:tr>
      <w:tr w:rsidR="005A0B25" w14:paraId="06C9F060" w14:textId="77777777">
        <w:trPr>
          <w:jc w:val="center"/>
        </w:trPr>
        <w:tc>
          <w:tcPr>
            <w:tcW w:w="1092" w:type="dxa"/>
            <w:vAlign w:val="center"/>
          </w:tcPr>
          <w:p w14:paraId="6221CF37" w14:textId="77777777" w:rsidR="005A0B25" w:rsidRDefault="005A0B25">
            <w:pPr>
              <w:keepNext/>
              <w:keepLines/>
              <w:spacing w:after="0"/>
              <w:jc w:val="center"/>
              <w:rPr>
                <w:b/>
              </w:rPr>
            </w:pPr>
          </w:p>
        </w:tc>
        <w:tc>
          <w:tcPr>
            <w:tcW w:w="1723" w:type="dxa"/>
          </w:tcPr>
          <w:p w14:paraId="4617687E" w14:textId="77777777" w:rsidR="005A0B25" w:rsidRDefault="00835F9D">
            <w:pPr>
              <w:keepNext/>
              <w:keepLines/>
              <w:spacing w:after="0"/>
            </w:pPr>
            <w:r>
              <w:t>All others</w:t>
            </w:r>
          </w:p>
        </w:tc>
        <w:tc>
          <w:tcPr>
            <w:tcW w:w="1820" w:type="dxa"/>
          </w:tcPr>
          <w:p w14:paraId="0B1078C0" w14:textId="77777777" w:rsidR="005A0B25" w:rsidRDefault="00835F9D">
            <w:pPr>
              <w:keepNext/>
              <w:keepLines/>
              <w:spacing w:after="0"/>
              <w:jc w:val="right"/>
              <w:rPr>
                <w:color w:val="000000"/>
              </w:rPr>
            </w:pPr>
            <w:r>
              <w:rPr>
                <w:color w:val="000000"/>
              </w:rPr>
              <w:t>188</w:t>
            </w:r>
          </w:p>
        </w:tc>
        <w:tc>
          <w:tcPr>
            <w:tcW w:w="1820" w:type="dxa"/>
          </w:tcPr>
          <w:p w14:paraId="11F52276" w14:textId="77777777" w:rsidR="005A0B25" w:rsidRDefault="00835F9D">
            <w:pPr>
              <w:keepNext/>
              <w:keepLines/>
              <w:spacing w:after="0"/>
              <w:jc w:val="right"/>
              <w:rPr>
                <w:color w:val="000000"/>
              </w:rPr>
            </w:pPr>
            <w:r>
              <w:rPr>
                <w:color w:val="000000"/>
              </w:rPr>
              <w:t>6,129</w:t>
            </w:r>
          </w:p>
        </w:tc>
        <w:tc>
          <w:tcPr>
            <w:tcW w:w="1413" w:type="dxa"/>
          </w:tcPr>
          <w:p w14:paraId="0437D200" w14:textId="77777777" w:rsidR="005A0B25" w:rsidRDefault="00835F9D">
            <w:pPr>
              <w:keepNext/>
              <w:keepLines/>
              <w:spacing w:after="0"/>
              <w:jc w:val="right"/>
              <w:rPr>
                <w:color w:val="000000"/>
              </w:rPr>
            </w:pPr>
            <w:r>
              <w:rPr>
                <w:color w:val="000000"/>
              </w:rPr>
              <w:t>6,317</w:t>
            </w:r>
          </w:p>
        </w:tc>
        <w:tc>
          <w:tcPr>
            <w:tcW w:w="1428" w:type="dxa"/>
          </w:tcPr>
          <w:p w14:paraId="6C800843" w14:textId="77777777" w:rsidR="005A0B25" w:rsidRDefault="005A0B25">
            <w:pPr>
              <w:keepNext/>
              <w:keepLines/>
              <w:spacing w:after="0"/>
              <w:jc w:val="center"/>
            </w:pPr>
          </w:p>
        </w:tc>
      </w:tr>
      <w:tr w:rsidR="005A0B25" w14:paraId="3B8931A0" w14:textId="77777777">
        <w:trPr>
          <w:jc w:val="center"/>
        </w:trPr>
        <w:tc>
          <w:tcPr>
            <w:tcW w:w="1092" w:type="dxa"/>
            <w:tcBorders>
              <w:bottom w:val="single" w:sz="4" w:space="0" w:color="000000"/>
            </w:tcBorders>
            <w:vAlign w:val="center"/>
          </w:tcPr>
          <w:p w14:paraId="0C173412" w14:textId="77777777" w:rsidR="005A0B25" w:rsidRDefault="005A0B25">
            <w:pPr>
              <w:keepNext/>
              <w:keepLines/>
              <w:spacing w:after="0"/>
              <w:jc w:val="center"/>
            </w:pPr>
          </w:p>
        </w:tc>
        <w:tc>
          <w:tcPr>
            <w:tcW w:w="1723" w:type="dxa"/>
            <w:tcBorders>
              <w:bottom w:val="single" w:sz="4" w:space="0" w:color="000000"/>
            </w:tcBorders>
          </w:tcPr>
          <w:p w14:paraId="71355BEC" w14:textId="77777777" w:rsidR="005A0B25" w:rsidRDefault="00835F9D">
            <w:pPr>
              <w:keepNext/>
              <w:keepLines/>
              <w:spacing w:after="0"/>
            </w:pPr>
            <w:r>
              <w:t>All</w:t>
            </w:r>
          </w:p>
        </w:tc>
        <w:tc>
          <w:tcPr>
            <w:tcW w:w="1820" w:type="dxa"/>
            <w:tcBorders>
              <w:bottom w:val="single" w:sz="4" w:space="0" w:color="000000"/>
            </w:tcBorders>
          </w:tcPr>
          <w:p w14:paraId="27144E38" w14:textId="77777777" w:rsidR="005A0B25" w:rsidRDefault="00835F9D">
            <w:pPr>
              <w:keepNext/>
              <w:keepLines/>
              <w:spacing w:after="0"/>
              <w:jc w:val="right"/>
              <w:rPr>
                <w:color w:val="000000"/>
              </w:rPr>
            </w:pPr>
            <w:r>
              <w:rPr>
                <w:color w:val="000000"/>
              </w:rPr>
              <w:t>692</w:t>
            </w:r>
          </w:p>
        </w:tc>
        <w:tc>
          <w:tcPr>
            <w:tcW w:w="1820" w:type="dxa"/>
            <w:tcBorders>
              <w:bottom w:val="single" w:sz="4" w:space="0" w:color="000000"/>
            </w:tcBorders>
          </w:tcPr>
          <w:p w14:paraId="510979F5" w14:textId="77777777" w:rsidR="005A0B25" w:rsidRDefault="00835F9D">
            <w:pPr>
              <w:keepNext/>
              <w:keepLines/>
              <w:spacing w:after="0"/>
              <w:jc w:val="right"/>
              <w:rPr>
                <w:color w:val="000000"/>
              </w:rPr>
            </w:pPr>
            <w:r>
              <w:rPr>
                <w:color w:val="000000"/>
              </w:rPr>
              <w:t>69,702</w:t>
            </w:r>
          </w:p>
        </w:tc>
        <w:tc>
          <w:tcPr>
            <w:tcW w:w="1413" w:type="dxa"/>
            <w:tcBorders>
              <w:bottom w:val="single" w:sz="4" w:space="0" w:color="000000"/>
            </w:tcBorders>
          </w:tcPr>
          <w:p w14:paraId="73988E02" w14:textId="77777777" w:rsidR="005A0B25" w:rsidRDefault="00835F9D">
            <w:pPr>
              <w:keepNext/>
              <w:keepLines/>
              <w:spacing w:after="0"/>
              <w:jc w:val="right"/>
              <w:rPr>
                <w:color w:val="000000"/>
              </w:rPr>
            </w:pPr>
            <w:r>
              <w:rPr>
                <w:color w:val="000000"/>
              </w:rPr>
              <w:t>70,394</w:t>
            </w:r>
          </w:p>
        </w:tc>
        <w:tc>
          <w:tcPr>
            <w:tcW w:w="1428" w:type="dxa"/>
            <w:tcBorders>
              <w:bottom w:val="single" w:sz="4" w:space="0" w:color="000000"/>
            </w:tcBorders>
          </w:tcPr>
          <w:p w14:paraId="3E8CD30B" w14:textId="77777777" w:rsidR="005A0B25" w:rsidRDefault="005A0B25">
            <w:pPr>
              <w:keepNext/>
              <w:keepLines/>
              <w:spacing w:after="0"/>
              <w:jc w:val="center"/>
            </w:pPr>
          </w:p>
        </w:tc>
      </w:tr>
      <w:tr w:rsidR="005A0B25" w14:paraId="79036BA0" w14:textId="77777777">
        <w:trPr>
          <w:jc w:val="center"/>
        </w:trPr>
        <w:tc>
          <w:tcPr>
            <w:tcW w:w="1092" w:type="dxa"/>
            <w:tcBorders>
              <w:top w:val="single" w:sz="4" w:space="0" w:color="000000"/>
            </w:tcBorders>
            <w:vAlign w:val="center"/>
          </w:tcPr>
          <w:p w14:paraId="19419ECB" w14:textId="77777777" w:rsidR="005A0B25" w:rsidRDefault="00835F9D">
            <w:pPr>
              <w:keepNext/>
              <w:keepLines/>
              <w:spacing w:after="0"/>
              <w:jc w:val="center"/>
            </w:pPr>
            <w:r>
              <w:t>2019</w:t>
            </w:r>
          </w:p>
        </w:tc>
        <w:tc>
          <w:tcPr>
            <w:tcW w:w="1723" w:type="dxa"/>
            <w:tcBorders>
              <w:top w:val="single" w:sz="4" w:space="0" w:color="000000"/>
            </w:tcBorders>
          </w:tcPr>
          <w:p w14:paraId="05759928" w14:textId="77777777" w:rsidR="005A0B25" w:rsidRDefault="00835F9D">
            <w:pPr>
              <w:keepNext/>
              <w:keepLines/>
              <w:spacing w:after="0"/>
            </w:pPr>
            <w:r>
              <w:t>Atka mackerel</w:t>
            </w:r>
          </w:p>
        </w:tc>
        <w:tc>
          <w:tcPr>
            <w:tcW w:w="1820" w:type="dxa"/>
            <w:tcBorders>
              <w:top w:val="single" w:sz="4" w:space="0" w:color="000000"/>
            </w:tcBorders>
          </w:tcPr>
          <w:p w14:paraId="0B814AFB" w14:textId="77777777" w:rsidR="005A0B25" w:rsidRDefault="00835F9D">
            <w:pPr>
              <w:keepNext/>
              <w:keepLines/>
              <w:spacing w:after="0"/>
              <w:jc w:val="right"/>
              <w:rPr>
                <w:color w:val="000000"/>
              </w:rPr>
            </w:pPr>
            <w:r>
              <w:rPr>
                <w:color w:val="000000"/>
              </w:rPr>
              <w:t>413</w:t>
            </w:r>
          </w:p>
        </w:tc>
        <w:tc>
          <w:tcPr>
            <w:tcW w:w="1820" w:type="dxa"/>
            <w:tcBorders>
              <w:top w:val="single" w:sz="4" w:space="0" w:color="000000"/>
            </w:tcBorders>
          </w:tcPr>
          <w:p w14:paraId="7A26428A" w14:textId="77777777" w:rsidR="005A0B25" w:rsidRDefault="00835F9D">
            <w:pPr>
              <w:keepNext/>
              <w:keepLines/>
              <w:spacing w:after="0"/>
              <w:jc w:val="right"/>
              <w:rPr>
                <w:color w:val="000000"/>
              </w:rPr>
            </w:pPr>
            <w:r>
              <w:rPr>
                <w:color w:val="000000"/>
              </w:rPr>
              <w:t>47,593</w:t>
            </w:r>
          </w:p>
        </w:tc>
        <w:tc>
          <w:tcPr>
            <w:tcW w:w="1413" w:type="dxa"/>
            <w:tcBorders>
              <w:top w:val="single" w:sz="4" w:space="0" w:color="000000"/>
            </w:tcBorders>
          </w:tcPr>
          <w:p w14:paraId="28D3B3A7" w14:textId="77777777" w:rsidR="005A0B25" w:rsidRDefault="00835F9D">
            <w:pPr>
              <w:keepNext/>
              <w:keepLines/>
              <w:spacing w:after="0"/>
              <w:jc w:val="right"/>
              <w:rPr>
                <w:color w:val="000000"/>
              </w:rPr>
            </w:pPr>
            <w:r>
              <w:rPr>
                <w:color w:val="000000"/>
              </w:rPr>
              <w:t>48,006</w:t>
            </w:r>
          </w:p>
        </w:tc>
        <w:tc>
          <w:tcPr>
            <w:tcW w:w="1428" w:type="dxa"/>
            <w:tcBorders>
              <w:top w:val="single" w:sz="4" w:space="0" w:color="000000"/>
            </w:tcBorders>
          </w:tcPr>
          <w:p w14:paraId="5C9FC989" w14:textId="77777777" w:rsidR="005A0B25" w:rsidRDefault="00835F9D">
            <w:pPr>
              <w:keepNext/>
              <w:keepLines/>
              <w:spacing w:after="0"/>
              <w:jc w:val="center"/>
            </w:pPr>
            <w:r>
              <w:t>0.9</w:t>
            </w:r>
          </w:p>
        </w:tc>
      </w:tr>
      <w:tr w:rsidR="005A0B25" w14:paraId="0B6240F6" w14:textId="77777777">
        <w:trPr>
          <w:jc w:val="center"/>
        </w:trPr>
        <w:tc>
          <w:tcPr>
            <w:tcW w:w="1092" w:type="dxa"/>
            <w:vAlign w:val="center"/>
          </w:tcPr>
          <w:p w14:paraId="1344D7AF" w14:textId="77777777" w:rsidR="005A0B25" w:rsidRDefault="005A0B25">
            <w:pPr>
              <w:keepNext/>
              <w:keepLines/>
              <w:spacing w:after="0"/>
              <w:jc w:val="center"/>
              <w:rPr>
                <w:b/>
              </w:rPr>
            </w:pPr>
          </w:p>
        </w:tc>
        <w:tc>
          <w:tcPr>
            <w:tcW w:w="1723" w:type="dxa"/>
          </w:tcPr>
          <w:p w14:paraId="5313001B" w14:textId="77777777" w:rsidR="005A0B25" w:rsidRDefault="00835F9D">
            <w:pPr>
              <w:keepNext/>
              <w:keepLines/>
              <w:spacing w:after="0"/>
            </w:pPr>
            <w:r>
              <w:t>All others</w:t>
            </w:r>
          </w:p>
        </w:tc>
        <w:tc>
          <w:tcPr>
            <w:tcW w:w="1820" w:type="dxa"/>
          </w:tcPr>
          <w:p w14:paraId="1AF7FA1B" w14:textId="77777777" w:rsidR="005A0B25" w:rsidRDefault="00835F9D">
            <w:pPr>
              <w:keepNext/>
              <w:keepLines/>
              <w:spacing w:after="0"/>
              <w:jc w:val="right"/>
              <w:rPr>
                <w:color w:val="000000"/>
              </w:rPr>
            </w:pPr>
            <w:r>
              <w:rPr>
                <w:color w:val="000000"/>
              </w:rPr>
              <w:t>190</w:t>
            </w:r>
          </w:p>
        </w:tc>
        <w:tc>
          <w:tcPr>
            <w:tcW w:w="1820" w:type="dxa"/>
          </w:tcPr>
          <w:p w14:paraId="36429FAC" w14:textId="77777777" w:rsidR="005A0B25" w:rsidRDefault="00835F9D">
            <w:pPr>
              <w:keepNext/>
              <w:keepLines/>
              <w:spacing w:after="0"/>
              <w:jc w:val="right"/>
              <w:rPr>
                <w:color w:val="000000"/>
              </w:rPr>
            </w:pPr>
            <w:r>
              <w:rPr>
                <w:color w:val="000000"/>
              </w:rPr>
              <w:t>9,012</w:t>
            </w:r>
          </w:p>
        </w:tc>
        <w:tc>
          <w:tcPr>
            <w:tcW w:w="1413" w:type="dxa"/>
          </w:tcPr>
          <w:p w14:paraId="34F4565D" w14:textId="77777777" w:rsidR="005A0B25" w:rsidRDefault="00835F9D">
            <w:pPr>
              <w:keepNext/>
              <w:keepLines/>
              <w:spacing w:after="0"/>
              <w:jc w:val="right"/>
              <w:rPr>
                <w:color w:val="000000"/>
              </w:rPr>
            </w:pPr>
            <w:r>
              <w:rPr>
                <w:color w:val="000000"/>
              </w:rPr>
              <w:t>9,202</w:t>
            </w:r>
          </w:p>
        </w:tc>
        <w:tc>
          <w:tcPr>
            <w:tcW w:w="1428" w:type="dxa"/>
          </w:tcPr>
          <w:p w14:paraId="1CA1EF33" w14:textId="77777777" w:rsidR="005A0B25" w:rsidRDefault="005A0B25">
            <w:pPr>
              <w:keepNext/>
              <w:keepLines/>
              <w:spacing w:after="0"/>
              <w:jc w:val="center"/>
            </w:pPr>
          </w:p>
        </w:tc>
      </w:tr>
      <w:tr w:rsidR="005A0B25" w14:paraId="26B6CDD4" w14:textId="77777777">
        <w:trPr>
          <w:jc w:val="center"/>
        </w:trPr>
        <w:tc>
          <w:tcPr>
            <w:tcW w:w="1092" w:type="dxa"/>
            <w:tcBorders>
              <w:bottom w:val="single" w:sz="4" w:space="0" w:color="000000"/>
            </w:tcBorders>
            <w:vAlign w:val="center"/>
          </w:tcPr>
          <w:p w14:paraId="5362D124" w14:textId="77777777" w:rsidR="005A0B25" w:rsidRDefault="005A0B25">
            <w:pPr>
              <w:keepNext/>
              <w:keepLines/>
              <w:spacing w:after="0"/>
              <w:jc w:val="center"/>
              <w:rPr>
                <w:b/>
              </w:rPr>
            </w:pPr>
          </w:p>
        </w:tc>
        <w:tc>
          <w:tcPr>
            <w:tcW w:w="1723" w:type="dxa"/>
            <w:tcBorders>
              <w:bottom w:val="single" w:sz="4" w:space="0" w:color="000000"/>
            </w:tcBorders>
          </w:tcPr>
          <w:p w14:paraId="10FE3FA0" w14:textId="77777777" w:rsidR="005A0B25" w:rsidRDefault="00835F9D">
            <w:pPr>
              <w:keepNext/>
              <w:keepLines/>
              <w:spacing w:after="0"/>
            </w:pPr>
            <w:r>
              <w:t>All</w:t>
            </w:r>
          </w:p>
        </w:tc>
        <w:tc>
          <w:tcPr>
            <w:tcW w:w="1820" w:type="dxa"/>
            <w:tcBorders>
              <w:bottom w:val="single" w:sz="4" w:space="0" w:color="000000"/>
            </w:tcBorders>
          </w:tcPr>
          <w:p w14:paraId="04DBA609" w14:textId="77777777" w:rsidR="005A0B25" w:rsidRDefault="00835F9D">
            <w:pPr>
              <w:keepNext/>
              <w:keepLines/>
              <w:spacing w:after="0"/>
              <w:jc w:val="right"/>
              <w:rPr>
                <w:color w:val="000000"/>
              </w:rPr>
            </w:pPr>
            <w:r>
              <w:rPr>
                <w:color w:val="000000"/>
              </w:rPr>
              <w:t>603</w:t>
            </w:r>
          </w:p>
        </w:tc>
        <w:tc>
          <w:tcPr>
            <w:tcW w:w="1820" w:type="dxa"/>
            <w:tcBorders>
              <w:bottom w:val="single" w:sz="4" w:space="0" w:color="000000"/>
            </w:tcBorders>
          </w:tcPr>
          <w:p w14:paraId="797D50A0" w14:textId="77777777" w:rsidR="005A0B25" w:rsidRDefault="00835F9D">
            <w:pPr>
              <w:keepNext/>
              <w:keepLines/>
              <w:spacing w:after="0"/>
              <w:jc w:val="right"/>
              <w:rPr>
                <w:color w:val="000000"/>
              </w:rPr>
            </w:pPr>
            <w:r>
              <w:rPr>
                <w:color w:val="000000"/>
              </w:rPr>
              <w:t>56,605</w:t>
            </w:r>
          </w:p>
        </w:tc>
        <w:tc>
          <w:tcPr>
            <w:tcW w:w="1413" w:type="dxa"/>
            <w:tcBorders>
              <w:bottom w:val="single" w:sz="4" w:space="0" w:color="000000"/>
            </w:tcBorders>
          </w:tcPr>
          <w:p w14:paraId="578B1484" w14:textId="77777777" w:rsidR="005A0B25" w:rsidRDefault="00835F9D">
            <w:pPr>
              <w:keepNext/>
              <w:keepLines/>
              <w:spacing w:after="0"/>
              <w:jc w:val="right"/>
              <w:rPr>
                <w:color w:val="000000"/>
              </w:rPr>
            </w:pPr>
            <w:r>
              <w:rPr>
                <w:color w:val="000000"/>
              </w:rPr>
              <w:t>57,208</w:t>
            </w:r>
          </w:p>
        </w:tc>
        <w:tc>
          <w:tcPr>
            <w:tcW w:w="1428" w:type="dxa"/>
            <w:tcBorders>
              <w:bottom w:val="single" w:sz="4" w:space="0" w:color="000000"/>
            </w:tcBorders>
          </w:tcPr>
          <w:p w14:paraId="0D9EF8AD" w14:textId="77777777" w:rsidR="005A0B25" w:rsidRDefault="005A0B25">
            <w:pPr>
              <w:keepNext/>
              <w:keepLines/>
              <w:spacing w:after="0"/>
              <w:jc w:val="center"/>
            </w:pPr>
          </w:p>
        </w:tc>
      </w:tr>
    </w:tbl>
    <w:p w14:paraId="4E0314B5" w14:textId="77777777" w:rsidR="005A0B25" w:rsidRDefault="00835F9D">
      <w:pPr>
        <w:pBdr>
          <w:top w:val="nil"/>
          <w:left w:val="nil"/>
          <w:bottom w:val="nil"/>
          <w:right w:val="nil"/>
          <w:between w:val="nil"/>
        </w:pBdr>
        <w:spacing w:after="120"/>
        <w:rPr>
          <w:color w:val="000000"/>
        </w:rPr>
      </w:pPr>
      <w:r>
        <w:rPr>
          <w:color w:val="000000"/>
        </w:rPr>
        <w:br/>
        <w:t xml:space="preserve">Discard rates were 2-3% until 2009 when the discard rate increased to nearly 4% (Lowe </w:t>
      </w:r>
      <w:r>
        <w:rPr>
          <w:i/>
          <w:color w:val="000000"/>
        </w:rPr>
        <w:t>et al</w:t>
      </w:r>
      <w:r>
        <w:rPr>
          <w:color w:val="000000"/>
        </w:rPr>
        <w:t xml:space="preserve">. 2003, Lowe </w:t>
      </w:r>
      <w:r>
        <w:rPr>
          <w:i/>
          <w:color w:val="000000"/>
        </w:rPr>
        <w:t>et al</w:t>
      </w:r>
      <w:r>
        <w:rPr>
          <w:color w:val="000000"/>
        </w:rPr>
        <w:t xml:space="preserve">. 2011). The increases in 2009 and 2010 may have been due to large numbers of small fish from the </w:t>
      </w:r>
      <w:proofErr w:type="gramStart"/>
      <w:r>
        <w:rPr>
          <w:color w:val="000000"/>
        </w:rPr>
        <w:t>2006 and 2007 year</w:t>
      </w:r>
      <w:proofErr w:type="gramEnd"/>
      <w:r>
        <w:rPr>
          <w:color w:val="000000"/>
        </w:rPr>
        <w:t xml:space="preserve"> classes (Lowe </w:t>
      </w:r>
      <w:r>
        <w:rPr>
          <w:i/>
          <w:color w:val="000000"/>
        </w:rPr>
        <w:t>et al</w:t>
      </w:r>
      <w:r>
        <w:rPr>
          <w:color w:val="000000"/>
        </w:rPr>
        <w:t>. 2011). The large decrease in the 2011 discard rate likely reflects regulatory changes to the operation of the Atka mackerel fishery. In 2014, the discard rate dropped to less than 1% in 2014. In 2015, the Western Aleutian sub-area (543) was re-opened to limited directed fishing for Atka mackerel, and the discard rate increased to slightly over 1%. Discard rates since 2015 have been under 1%.</w:t>
      </w:r>
    </w:p>
    <w:p w14:paraId="673E43A9" w14:textId="77777777" w:rsidR="005A0B25" w:rsidRDefault="00835F9D">
      <w:pPr>
        <w:pBdr>
          <w:top w:val="nil"/>
          <w:left w:val="nil"/>
          <w:bottom w:val="nil"/>
          <w:right w:val="nil"/>
          <w:between w:val="nil"/>
        </w:pBdr>
        <w:spacing w:after="120"/>
        <w:rPr>
          <w:color w:val="000000"/>
        </w:rPr>
      </w:pPr>
      <w:r>
        <w:rPr>
          <w:color w:val="000000"/>
        </w:rPr>
        <w:t xml:space="preserve">Until 1998, discard rates of Atka mackerel by all fisheries had generally been greatest in the western AI (543) and lowest in the east (541, Lowe </w:t>
      </w:r>
      <w:r>
        <w:rPr>
          <w:i/>
          <w:color w:val="000000"/>
        </w:rPr>
        <w:t>et al.</w:t>
      </w:r>
      <w:r>
        <w:rPr>
          <w:color w:val="000000"/>
        </w:rPr>
        <w:t xml:space="preserve"> 2003). In the 2004 fishery, the discard rates decreased in both the central and western Aleutians (542 &amp; 543) while the eastern rate increased (Lowe </w:t>
      </w:r>
      <w:r>
        <w:rPr>
          <w:i/>
          <w:color w:val="000000"/>
        </w:rPr>
        <w:t>et al</w:t>
      </w:r>
      <w:r>
        <w:rPr>
          <w:color w:val="000000"/>
        </w:rPr>
        <w:t xml:space="preserve">. 2011). Subsequently, the 2005 discard rates dropped significantly in all three areas, contributing to the large overall drop in the 2005 discard rate (Lowe </w:t>
      </w:r>
      <w:r>
        <w:rPr>
          <w:i/>
          <w:color w:val="000000"/>
        </w:rPr>
        <w:t>et al</w:t>
      </w:r>
      <w:r>
        <w:rPr>
          <w:color w:val="000000"/>
        </w:rPr>
        <w:t xml:space="preserve">. 2011). Discard rates have continued to decrease in eastern AI (541) since 2005, and discard rates in the Central AI (542) have increased, reflecting a shift in effort of the Atka mackerel fishery. The 2011-2014 data from the Western AI (543) are minimal Atka </w:t>
      </w:r>
      <w:r>
        <w:rPr>
          <w:color w:val="000000"/>
        </w:rPr>
        <w:lastRenderedPageBreak/>
        <w:t>mackerel catches from the rockfish fisheries; directed fishing for Atka mackerel in 543 was prohibited under Steller sea lion protection measures. The discard rates in the Eastern and Central AI dropped significantly in 2014 to less than 1%. In 2015 under the revised Steller sea lion RPAs, the TAC reduction in the Central AI was removed and the Western AI was re-opened to directed fishing for Atka mackerel. Since 2015, discard rates in all areas have been below 1.5%.</w:t>
      </w:r>
    </w:p>
    <w:tbl>
      <w:tblPr>
        <w:tblStyle w:val="a3"/>
        <w:tblW w:w="8079" w:type="dxa"/>
        <w:jc w:val="center"/>
        <w:tblLayout w:type="fixed"/>
        <w:tblLook w:val="0000" w:firstRow="0" w:lastRow="0" w:firstColumn="0" w:lastColumn="0" w:noHBand="0" w:noVBand="0"/>
      </w:tblPr>
      <w:tblGrid>
        <w:gridCol w:w="727"/>
        <w:gridCol w:w="1606"/>
        <w:gridCol w:w="1916"/>
        <w:gridCol w:w="1915"/>
        <w:gridCol w:w="1915"/>
      </w:tblGrid>
      <w:tr w:rsidR="005A0B25" w14:paraId="4CD0E4AE" w14:textId="77777777">
        <w:trPr>
          <w:jc w:val="center"/>
        </w:trPr>
        <w:tc>
          <w:tcPr>
            <w:tcW w:w="727" w:type="dxa"/>
            <w:tcBorders>
              <w:top w:val="single" w:sz="4" w:space="0" w:color="000000"/>
            </w:tcBorders>
          </w:tcPr>
          <w:p w14:paraId="5AB6976A" w14:textId="77777777" w:rsidR="005A0B25" w:rsidRDefault="005A0B25">
            <w:pPr>
              <w:keepNext/>
              <w:spacing w:after="0"/>
            </w:pPr>
          </w:p>
        </w:tc>
        <w:tc>
          <w:tcPr>
            <w:tcW w:w="1606" w:type="dxa"/>
            <w:tcBorders>
              <w:top w:val="single" w:sz="4" w:space="0" w:color="000000"/>
            </w:tcBorders>
          </w:tcPr>
          <w:p w14:paraId="29DBA25D" w14:textId="77777777" w:rsidR="005A0B25" w:rsidRDefault="005A0B25">
            <w:pPr>
              <w:keepNext/>
              <w:spacing w:after="0"/>
            </w:pPr>
          </w:p>
        </w:tc>
        <w:tc>
          <w:tcPr>
            <w:tcW w:w="5746" w:type="dxa"/>
            <w:gridSpan w:val="3"/>
            <w:tcBorders>
              <w:top w:val="single" w:sz="4" w:space="0" w:color="000000"/>
              <w:bottom w:val="single" w:sz="6" w:space="0" w:color="000000"/>
            </w:tcBorders>
          </w:tcPr>
          <w:p w14:paraId="69F08FFE" w14:textId="77777777" w:rsidR="005A0B25" w:rsidRDefault="00835F9D">
            <w:pPr>
              <w:keepNext/>
              <w:spacing w:after="0"/>
              <w:jc w:val="center"/>
            </w:pPr>
            <w:r>
              <w:t>Atka mackerel catch and discard in all Aleutian Islands fisheries by subarea</w:t>
            </w:r>
          </w:p>
        </w:tc>
      </w:tr>
      <w:tr w:rsidR="005A0B25" w14:paraId="6B20FFAD" w14:textId="77777777">
        <w:trPr>
          <w:jc w:val="center"/>
        </w:trPr>
        <w:tc>
          <w:tcPr>
            <w:tcW w:w="727" w:type="dxa"/>
            <w:tcBorders>
              <w:bottom w:val="single" w:sz="6" w:space="0" w:color="000000"/>
            </w:tcBorders>
          </w:tcPr>
          <w:p w14:paraId="04E1C626" w14:textId="77777777" w:rsidR="005A0B25" w:rsidRDefault="00835F9D">
            <w:pPr>
              <w:keepNext/>
              <w:spacing w:after="0"/>
              <w:jc w:val="right"/>
            </w:pPr>
            <w:r>
              <w:t>Year</w:t>
            </w:r>
          </w:p>
        </w:tc>
        <w:tc>
          <w:tcPr>
            <w:tcW w:w="1606" w:type="dxa"/>
            <w:tcBorders>
              <w:bottom w:val="single" w:sz="6" w:space="0" w:color="000000"/>
            </w:tcBorders>
          </w:tcPr>
          <w:p w14:paraId="647B5899" w14:textId="77777777" w:rsidR="005A0B25" w:rsidRDefault="005A0B25">
            <w:pPr>
              <w:keepNext/>
              <w:spacing w:after="0"/>
            </w:pPr>
          </w:p>
        </w:tc>
        <w:tc>
          <w:tcPr>
            <w:tcW w:w="1916" w:type="dxa"/>
            <w:tcBorders>
              <w:bottom w:val="single" w:sz="6" w:space="0" w:color="000000"/>
            </w:tcBorders>
          </w:tcPr>
          <w:p w14:paraId="6B02D9A5" w14:textId="77777777" w:rsidR="005A0B25" w:rsidRDefault="00835F9D">
            <w:pPr>
              <w:keepNext/>
              <w:spacing w:after="0"/>
              <w:jc w:val="right"/>
              <w:rPr>
                <w:b/>
              </w:rPr>
            </w:pPr>
            <w:r>
              <w:rPr>
                <w:b/>
              </w:rPr>
              <w:t>541</w:t>
            </w:r>
          </w:p>
        </w:tc>
        <w:tc>
          <w:tcPr>
            <w:tcW w:w="1915" w:type="dxa"/>
            <w:tcBorders>
              <w:bottom w:val="single" w:sz="6" w:space="0" w:color="000000"/>
            </w:tcBorders>
          </w:tcPr>
          <w:p w14:paraId="676476A4" w14:textId="77777777" w:rsidR="005A0B25" w:rsidRDefault="00835F9D">
            <w:pPr>
              <w:keepNext/>
              <w:spacing w:after="0"/>
              <w:jc w:val="right"/>
              <w:rPr>
                <w:b/>
              </w:rPr>
            </w:pPr>
            <w:r>
              <w:rPr>
                <w:b/>
              </w:rPr>
              <w:t>542</w:t>
            </w:r>
          </w:p>
        </w:tc>
        <w:tc>
          <w:tcPr>
            <w:tcW w:w="1915" w:type="dxa"/>
            <w:tcBorders>
              <w:bottom w:val="single" w:sz="6" w:space="0" w:color="000000"/>
            </w:tcBorders>
          </w:tcPr>
          <w:p w14:paraId="14285A68" w14:textId="77777777" w:rsidR="005A0B25" w:rsidRDefault="00835F9D">
            <w:pPr>
              <w:keepNext/>
              <w:spacing w:after="0"/>
              <w:jc w:val="right"/>
              <w:rPr>
                <w:b/>
              </w:rPr>
            </w:pPr>
            <w:r>
              <w:rPr>
                <w:b/>
              </w:rPr>
              <w:t>543</w:t>
            </w:r>
          </w:p>
        </w:tc>
      </w:tr>
      <w:tr w:rsidR="005A0B25" w14:paraId="65770C44" w14:textId="77777777">
        <w:trPr>
          <w:jc w:val="center"/>
        </w:trPr>
        <w:tc>
          <w:tcPr>
            <w:tcW w:w="727" w:type="dxa"/>
            <w:tcBorders>
              <w:top w:val="single" w:sz="4" w:space="0" w:color="000000"/>
            </w:tcBorders>
            <w:vAlign w:val="center"/>
          </w:tcPr>
          <w:p w14:paraId="6BFD7D04" w14:textId="77777777" w:rsidR="005A0B25" w:rsidRDefault="00835F9D">
            <w:pPr>
              <w:keepNext/>
              <w:spacing w:after="0"/>
              <w:jc w:val="right"/>
            </w:pPr>
            <w:r>
              <w:t>2010</w:t>
            </w:r>
          </w:p>
        </w:tc>
        <w:tc>
          <w:tcPr>
            <w:tcW w:w="1606" w:type="dxa"/>
            <w:tcBorders>
              <w:top w:val="single" w:sz="4" w:space="0" w:color="000000"/>
            </w:tcBorders>
            <w:vAlign w:val="center"/>
          </w:tcPr>
          <w:p w14:paraId="76B1F551" w14:textId="77777777" w:rsidR="005A0B25" w:rsidRDefault="00835F9D">
            <w:pPr>
              <w:keepNext/>
              <w:spacing w:after="0"/>
            </w:pPr>
            <w:r>
              <w:t>Retained (t)</w:t>
            </w:r>
          </w:p>
        </w:tc>
        <w:tc>
          <w:tcPr>
            <w:tcW w:w="1916" w:type="dxa"/>
            <w:tcBorders>
              <w:top w:val="single" w:sz="4" w:space="0" w:color="000000"/>
            </w:tcBorders>
            <w:vAlign w:val="center"/>
          </w:tcPr>
          <w:p w14:paraId="241D0FCD" w14:textId="77777777" w:rsidR="005A0B25" w:rsidRDefault="00835F9D">
            <w:pPr>
              <w:keepNext/>
              <w:spacing w:after="0"/>
              <w:jc w:val="right"/>
            </w:pPr>
            <w:r>
              <w:t>23,073</w:t>
            </w:r>
          </w:p>
        </w:tc>
        <w:tc>
          <w:tcPr>
            <w:tcW w:w="1915" w:type="dxa"/>
            <w:tcBorders>
              <w:top w:val="single" w:sz="4" w:space="0" w:color="000000"/>
            </w:tcBorders>
            <w:vAlign w:val="center"/>
          </w:tcPr>
          <w:p w14:paraId="09F3EA31" w14:textId="77777777" w:rsidR="005A0B25" w:rsidRDefault="00835F9D">
            <w:pPr>
              <w:keepNext/>
              <w:spacing w:after="0"/>
              <w:jc w:val="right"/>
            </w:pPr>
            <w:r>
              <w:t>24,035</w:t>
            </w:r>
          </w:p>
        </w:tc>
        <w:tc>
          <w:tcPr>
            <w:tcW w:w="1915" w:type="dxa"/>
            <w:tcBorders>
              <w:top w:val="single" w:sz="4" w:space="0" w:color="000000"/>
            </w:tcBorders>
            <w:vAlign w:val="center"/>
          </w:tcPr>
          <w:p w14:paraId="6D6C0E8C" w14:textId="77777777" w:rsidR="005A0B25" w:rsidRDefault="00835F9D">
            <w:pPr>
              <w:keepNext/>
              <w:spacing w:after="0"/>
              <w:jc w:val="right"/>
            </w:pPr>
            <w:r>
              <w:t>17,460</w:t>
            </w:r>
          </w:p>
        </w:tc>
      </w:tr>
      <w:tr w:rsidR="005A0B25" w14:paraId="72D6EBD4" w14:textId="77777777">
        <w:trPr>
          <w:jc w:val="center"/>
        </w:trPr>
        <w:tc>
          <w:tcPr>
            <w:tcW w:w="727" w:type="dxa"/>
            <w:vAlign w:val="center"/>
          </w:tcPr>
          <w:p w14:paraId="231E6CD7" w14:textId="77777777" w:rsidR="005A0B25" w:rsidRDefault="005A0B25">
            <w:pPr>
              <w:keepNext/>
              <w:spacing w:after="0"/>
              <w:jc w:val="right"/>
            </w:pPr>
          </w:p>
        </w:tc>
        <w:tc>
          <w:tcPr>
            <w:tcW w:w="1606" w:type="dxa"/>
            <w:vAlign w:val="center"/>
          </w:tcPr>
          <w:p w14:paraId="6142294E" w14:textId="77777777" w:rsidR="005A0B25" w:rsidRDefault="00835F9D">
            <w:pPr>
              <w:keepNext/>
              <w:spacing w:after="0"/>
            </w:pPr>
            <w:r>
              <w:t>Discarded (t)</w:t>
            </w:r>
          </w:p>
        </w:tc>
        <w:tc>
          <w:tcPr>
            <w:tcW w:w="1916" w:type="dxa"/>
            <w:vAlign w:val="center"/>
          </w:tcPr>
          <w:p w14:paraId="42376DD4" w14:textId="77777777" w:rsidR="005A0B25" w:rsidRDefault="00835F9D">
            <w:pPr>
              <w:keepNext/>
              <w:spacing w:after="0"/>
              <w:jc w:val="right"/>
            </w:pPr>
            <w:r>
              <w:t>384</w:t>
            </w:r>
          </w:p>
        </w:tc>
        <w:tc>
          <w:tcPr>
            <w:tcW w:w="1915" w:type="dxa"/>
            <w:vAlign w:val="center"/>
          </w:tcPr>
          <w:p w14:paraId="637D2558" w14:textId="77777777" w:rsidR="005A0B25" w:rsidRDefault="00835F9D">
            <w:pPr>
              <w:keepNext/>
              <w:spacing w:after="0"/>
              <w:jc w:val="right"/>
            </w:pPr>
            <w:r>
              <w:t>2,354</w:t>
            </w:r>
          </w:p>
        </w:tc>
        <w:tc>
          <w:tcPr>
            <w:tcW w:w="1915" w:type="dxa"/>
            <w:vAlign w:val="center"/>
          </w:tcPr>
          <w:p w14:paraId="530E9E2C" w14:textId="77777777" w:rsidR="005A0B25" w:rsidRDefault="00835F9D">
            <w:pPr>
              <w:keepNext/>
              <w:spacing w:after="0"/>
              <w:jc w:val="right"/>
            </w:pPr>
            <w:r>
              <w:t>1,190</w:t>
            </w:r>
          </w:p>
        </w:tc>
      </w:tr>
      <w:tr w:rsidR="005A0B25" w14:paraId="1C0DCC76" w14:textId="77777777">
        <w:trPr>
          <w:jc w:val="center"/>
        </w:trPr>
        <w:tc>
          <w:tcPr>
            <w:tcW w:w="727" w:type="dxa"/>
            <w:tcBorders>
              <w:bottom w:val="single" w:sz="4" w:space="0" w:color="000000"/>
            </w:tcBorders>
            <w:vAlign w:val="center"/>
          </w:tcPr>
          <w:p w14:paraId="3A2208CB" w14:textId="77777777" w:rsidR="005A0B25" w:rsidRDefault="005A0B25">
            <w:pPr>
              <w:keepNext/>
              <w:spacing w:after="0"/>
              <w:jc w:val="right"/>
              <w:rPr>
                <w:i/>
              </w:rPr>
            </w:pPr>
          </w:p>
        </w:tc>
        <w:tc>
          <w:tcPr>
            <w:tcW w:w="1606" w:type="dxa"/>
            <w:tcBorders>
              <w:bottom w:val="single" w:sz="4" w:space="0" w:color="000000"/>
            </w:tcBorders>
            <w:vAlign w:val="center"/>
          </w:tcPr>
          <w:p w14:paraId="46B8396C" w14:textId="77777777" w:rsidR="005A0B25" w:rsidRDefault="00835F9D">
            <w:pPr>
              <w:keepNext/>
              <w:spacing w:after="0"/>
              <w:rPr>
                <w:b/>
                <w:i/>
              </w:rPr>
            </w:pPr>
            <w:r>
              <w:rPr>
                <w:b/>
                <w:i/>
              </w:rPr>
              <w:t>Rate</w:t>
            </w:r>
          </w:p>
        </w:tc>
        <w:tc>
          <w:tcPr>
            <w:tcW w:w="1916" w:type="dxa"/>
            <w:tcBorders>
              <w:bottom w:val="single" w:sz="4" w:space="0" w:color="000000"/>
            </w:tcBorders>
            <w:vAlign w:val="center"/>
          </w:tcPr>
          <w:p w14:paraId="247FD0BC" w14:textId="77777777" w:rsidR="005A0B25" w:rsidRDefault="00835F9D">
            <w:pPr>
              <w:keepNext/>
              <w:spacing w:after="0"/>
              <w:jc w:val="right"/>
              <w:rPr>
                <w:b/>
                <w:i/>
              </w:rPr>
            </w:pPr>
            <w:r>
              <w:rPr>
                <w:b/>
                <w:i/>
              </w:rPr>
              <w:t>2%</w:t>
            </w:r>
          </w:p>
        </w:tc>
        <w:tc>
          <w:tcPr>
            <w:tcW w:w="1915" w:type="dxa"/>
            <w:tcBorders>
              <w:bottom w:val="single" w:sz="4" w:space="0" w:color="000000"/>
            </w:tcBorders>
            <w:vAlign w:val="center"/>
          </w:tcPr>
          <w:p w14:paraId="5677705F" w14:textId="77777777" w:rsidR="005A0B25" w:rsidRDefault="00835F9D">
            <w:pPr>
              <w:keepNext/>
              <w:spacing w:after="0"/>
              <w:jc w:val="right"/>
              <w:rPr>
                <w:b/>
                <w:i/>
              </w:rPr>
            </w:pPr>
            <w:r>
              <w:rPr>
                <w:b/>
                <w:i/>
              </w:rPr>
              <w:t>9%</w:t>
            </w:r>
          </w:p>
        </w:tc>
        <w:tc>
          <w:tcPr>
            <w:tcW w:w="1915" w:type="dxa"/>
            <w:tcBorders>
              <w:bottom w:val="single" w:sz="4" w:space="0" w:color="000000"/>
            </w:tcBorders>
            <w:vAlign w:val="center"/>
          </w:tcPr>
          <w:p w14:paraId="3F1ECF91" w14:textId="77777777" w:rsidR="005A0B25" w:rsidRDefault="00835F9D">
            <w:pPr>
              <w:keepNext/>
              <w:spacing w:after="0"/>
              <w:jc w:val="right"/>
              <w:rPr>
                <w:b/>
                <w:i/>
              </w:rPr>
            </w:pPr>
            <w:r>
              <w:rPr>
                <w:b/>
                <w:i/>
              </w:rPr>
              <w:t>6%</w:t>
            </w:r>
          </w:p>
        </w:tc>
      </w:tr>
      <w:tr w:rsidR="005A0B25" w14:paraId="2E344E55" w14:textId="77777777">
        <w:trPr>
          <w:jc w:val="center"/>
        </w:trPr>
        <w:tc>
          <w:tcPr>
            <w:tcW w:w="727" w:type="dxa"/>
            <w:vAlign w:val="center"/>
          </w:tcPr>
          <w:p w14:paraId="58699C17" w14:textId="77777777" w:rsidR="005A0B25" w:rsidRDefault="00835F9D">
            <w:pPr>
              <w:keepNext/>
              <w:spacing w:after="0"/>
              <w:jc w:val="right"/>
            </w:pPr>
            <w:r>
              <w:t>2011</w:t>
            </w:r>
          </w:p>
        </w:tc>
        <w:tc>
          <w:tcPr>
            <w:tcW w:w="1606" w:type="dxa"/>
            <w:vAlign w:val="center"/>
          </w:tcPr>
          <w:p w14:paraId="6695F44C" w14:textId="77777777" w:rsidR="005A0B25" w:rsidRDefault="00835F9D">
            <w:pPr>
              <w:keepNext/>
              <w:spacing w:after="0"/>
            </w:pPr>
            <w:r>
              <w:t>Retained (t)</w:t>
            </w:r>
          </w:p>
        </w:tc>
        <w:tc>
          <w:tcPr>
            <w:tcW w:w="1916" w:type="dxa"/>
            <w:vAlign w:val="center"/>
          </w:tcPr>
          <w:p w14:paraId="21C9EE90" w14:textId="77777777" w:rsidR="005A0B25" w:rsidRDefault="00835F9D">
            <w:pPr>
              <w:keepNext/>
              <w:spacing w:after="0"/>
              <w:jc w:val="right"/>
            </w:pPr>
            <w:r>
              <w:t>39,214</w:t>
            </w:r>
          </w:p>
        </w:tc>
        <w:tc>
          <w:tcPr>
            <w:tcW w:w="1915" w:type="dxa"/>
            <w:vAlign w:val="center"/>
          </w:tcPr>
          <w:p w14:paraId="5AD1D3D1" w14:textId="77777777" w:rsidR="005A0B25" w:rsidRDefault="00835F9D">
            <w:pPr>
              <w:keepNext/>
              <w:spacing w:after="0"/>
              <w:jc w:val="right"/>
            </w:pPr>
            <w:r>
              <w:t>9,828</w:t>
            </w:r>
          </w:p>
        </w:tc>
        <w:tc>
          <w:tcPr>
            <w:tcW w:w="1915" w:type="dxa"/>
            <w:vAlign w:val="center"/>
          </w:tcPr>
          <w:p w14:paraId="3EB7DA09" w14:textId="77777777" w:rsidR="005A0B25" w:rsidRDefault="00835F9D">
            <w:pPr>
              <w:keepNext/>
              <w:spacing w:after="0"/>
              <w:jc w:val="right"/>
            </w:pPr>
            <w:r>
              <w:t>0.3</w:t>
            </w:r>
          </w:p>
        </w:tc>
      </w:tr>
      <w:tr w:rsidR="005A0B25" w14:paraId="6FFF7906" w14:textId="77777777">
        <w:trPr>
          <w:jc w:val="center"/>
        </w:trPr>
        <w:tc>
          <w:tcPr>
            <w:tcW w:w="727" w:type="dxa"/>
            <w:shd w:val="clear" w:color="auto" w:fill="auto"/>
            <w:vAlign w:val="center"/>
          </w:tcPr>
          <w:p w14:paraId="27ADDC29" w14:textId="77777777" w:rsidR="005A0B25" w:rsidRDefault="005A0B25">
            <w:pPr>
              <w:keepNext/>
              <w:spacing w:after="0"/>
              <w:jc w:val="right"/>
            </w:pPr>
          </w:p>
        </w:tc>
        <w:tc>
          <w:tcPr>
            <w:tcW w:w="1606" w:type="dxa"/>
            <w:shd w:val="clear" w:color="auto" w:fill="auto"/>
            <w:vAlign w:val="center"/>
          </w:tcPr>
          <w:p w14:paraId="53E3DD19" w14:textId="77777777" w:rsidR="005A0B25" w:rsidRDefault="00835F9D">
            <w:pPr>
              <w:keepNext/>
              <w:spacing w:after="0"/>
            </w:pPr>
            <w:r>
              <w:t>Discarded (t)</w:t>
            </w:r>
          </w:p>
        </w:tc>
        <w:tc>
          <w:tcPr>
            <w:tcW w:w="1916" w:type="dxa"/>
            <w:shd w:val="clear" w:color="auto" w:fill="auto"/>
            <w:vAlign w:val="center"/>
          </w:tcPr>
          <w:p w14:paraId="67A5D781" w14:textId="77777777" w:rsidR="005A0B25" w:rsidRDefault="00835F9D">
            <w:pPr>
              <w:keepNext/>
              <w:spacing w:after="0"/>
              <w:jc w:val="right"/>
            </w:pPr>
            <w:r>
              <w:t>467</w:t>
            </w:r>
          </w:p>
        </w:tc>
        <w:tc>
          <w:tcPr>
            <w:tcW w:w="1915" w:type="dxa"/>
            <w:shd w:val="clear" w:color="auto" w:fill="auto"/>
            <w:vAlign w:val="center"/>
          </w:tcPr>
          <w:p w14:paraId="60495E62" w14:textId="77777777" w:rsidR="005A0B25" w:rsidRDefault="00835F9D">
            <w:pPr>
              <w:keepNext/>
              <w:spacing w:after="0"/>
              <w:jc w:val="right"/>
            </w:pPr>
            <w:r>
              <w:t>886</w:t>
            </w:r>
          </w:p>
        </w:tc>
        <w:tc>
          <w:tcPr>
            <w:tcW w:w="1915" w:type="dxa"/>
            <w:shd w:val="clear" w:color="auto" w:fill="auto"/>
            <w:vAlign w:val="center"/>
          </w:tcPr>
          <w:p w14:paraId="79B6AC5E" w14:textId="77777777" w:rsidR="005A0B25" w:rsidRDefault="00835F9D">
            <w:pPr>
              <w:keepNext/>
              <w:spacing w:after="0"/>
              <w:jc w:val="right"/>
            </w:pPr>
            <w:r>
              <w:t>205</w:t>
            </w:r>
          </w:p>
        </w:tc>
      </w:tr>
      <w:tr w:rsidR="005A0B25" w14:paraId="5114D941" w14:textId="77777777">
        <w:trPr>
          <w:jc w:val="center"/>
        </w:trPr>
        <w:tc>
          <w:tcPr>
            <w:tcW w:w="727" w:type="dxa"/>
            <w:tcBorders>
              <w:bottom w:val="single" w:sz="4" w:space="0" w:color="000000"/>
            </w:tcBorders>
            <w:shd w:val="clear" w:color="auto" w:fill="auto"/>
            <w:vAlign w:val="center"/>
          </w:tcPr>
          <w:p w14:paraId="36D2C428" w14:textId="77777777" w:rsidR="005A0B25" w:rsidRDefault="005A0B25">
            <w:pPr>
              <w:keepNext/>
              <w:spacing w:after="0"/>
              <w:jc w:val="right"/>
              <w:rPr>
                <w:i/>
              </w:rPr>
            </w:pPr>
          </w:p>
        </w:tc>
        <w:tc>
          <w:tcPr>
            <w:tcW w:w="1606" w:type="dxa"/>
            <w:tcBorders>
              <w:bottom w:val="single" w:sz="4" w:space="0" w:color="000000"/>
            </w:tcBorders>
            <w:shd w:val="clear" w:color="auto" w:fill="auto"/>
            <w:vAlign w:val="center"/>
          </w:tcPr>
          <w:p w14:paraId="4EBBF870" w14:textId="77777777" w:rsidR="005A0B25" w:rsidRDefault="00835F9D">
            <w:pPr>
              <w:keepNext/>
              <w:spacing w:after="0"/>
              <w:rPr>
                <w:b/>
                <w:i/>
              </w:rPr>
            </w:pPr>
            <w:r>
              <w:rPr>
                <w:b/>
                <w:i/>
              </w:rPr>
              <w:t>Rate</w:t>
            </w:r>
          </w:p>
        </w:tc>
        <w:tc>
          <w:tcPr>
            <w:tcW w:w="1916" w:type="dxa"/>
            <w:tcBorders>
              <w:bottom w:val="single" w:sz="4" w:space="0" w:color="000000"/>
            </w:tcBorders>
            <w:shd w:val="clear" w:color="auto" w:fill="auto"/>
            <w:vAlign w:val="center"/>
          </w:tcPr>
          <w:p w14:paraId="1C36CC96" w14:textId="77777777" w:rsidR="005A0B25" w:rsidRDefault="00835F9D">
            <w:pPr>
              <w:keepNext/>
              <w:spacing w:after="0"/>
              <w:jc w:val="right"/>
              <w:rPr>
                <w:b/>
                <w:i/>
              </w:rPr>
            </w:pPr>
            <w:r>
              <w:rPr>
                <w:b/>
                <w:i/>
              </w:rPr>
              <w:t>2%</w:t>
            </w:r>
          </w:p>
        </w:tc>
        <w:tc>
          <w:tcPr>
            <w:tcW w:w="1915" w:type="dxa"/>
            <w:tcBorders>
              <w:bottom w:val="single" w:sz="4" w:space="0" w:color="000000"/>
            </w:tcBorders>
            <w:shd w:val="clear" w:color="auto" w:fill="auto"/>
            <w:vAlign w:val="center"/>
          </w:tcPr>
          <w:p w14:paraId="7D535F8B" w14:textId="77777777" w:rsidR="005A0B25" w:rsidRDefault="00835F9D">
            <w:pPr>
              <w:keepNext/>
              <w:spacing w:after="0"/>
              <w:jc w:val="right"/>
              <w:rPr>
                <w:b/>
                <w:i/>
              </w:rPr>
            </w:pPr>
            <w:r>
              <w:rPr>
                <w:b/>
                <w:i/>
              </w:rPr>
              <w:t>8%</w:t>
            </w:r>
          </w:p>
        </w:tc>
        <w:tc>
          <w:tcPr>
            <w:tcW w:w="1915" w:type="dxa"/>
            <w:tcBorders>
              <w:bottom w:val="single" w:sz="4" w:space="0" w:color="000000"/>
            </w:tcBorders>
            <w:shd w:val="clear" w:color="auto" w:fill="auto"/>
            <w:vAlign w:val="center"/>
          </w:tcPr>
          <w:p w14:paraId="02855B86" w14:textId="77777777" w:rsidR="005A0B25" w:rsidRDefault="00835F9D">
            <w:pPr>
              <w:keepNext/>
              <w:spacing w:after="0"/>
              <w:jc w:val="right"/>
              <w:rPr>
                <w:b/>
                <w:i/>
              </w:rPr>
            </w:pPr>
            <w:r>
              <w:rPr>
                <w:b/>
                <w:i/>
              </w:rPr>
              <w:t>100%</w:t>
            </w:r>
          </w:p>
        </w:tc>
      </w:tr>
      <w:tr w:rsidR="005A0B25" w14:paraId="169BD5C3" w14:textId="77777777">
        <w:trPr>
          <w:jc w:val="center"/>
        </w:trPr>
        <w:tc>
          <w:tcPr>
            <w:tcW w:w="727" w:type="dxa"/>
            <w:tcBorders>
              <w:top w:val="single" w:sz="4" w:space="0" w:color="000000"/>
            </w:tcBorders>
            <w:shd w:val="clear" w:color="auto" w:fill="auto"/>
            <w:vAlign w:val="center"/>
          </w:tcPr>
          <w:p w14:paraId="27DF6796" w14:textId="77777777" w:rsidR="005A0B25" w:rsidRDefault="00835F9D">
            <w:pPr>
              <w:keepNext/>
              <w:spacing w:after="0"/>
              <w:jc w:val="right"/>
            </w:pPr>
            <w:r>
              <w:t>2012</w:t>
            </w:r>
          </w:p>
        </w:tc>
        <w:tc>
          <w:tcPr>
            <w:tcW w:w="1606" w:type="dxa"/>
            <w:tcBorders>
              <w:top w:val="single" w:sz="4" w:space="0" w:color="000000"/>
            </w:tcBorders>
            <w:shd w:val="clear" w:color="auto" w:fill="auto"/>
            <w:vAlign w:val="center"/>
          </w:tcPr>
          <w:p w14:paraId="4095AF39" w14:textId="77777777" w:rsidR="005A0B25" w:rsidRDefault="00835F9D">
            <w:pPr>
              <w:keepNext/>
              <w:spacing w:after="0"/>
            </w:pPr>
            <w:r>
              <w:t>Retained (t)</w:t>
            </w:r>
          </w:p>
        </w:tc>
        <w:tc>
          <w:tcPr>
            <w:tcW w:w="1916" w:type="dxa"/>
            <w:tcBorders>
              <w:top w:val="single" w:sz="4" w:space="0" w:color="000000"/>
            </w:tcBorders>
            <w:shd w:val="clear" w:color="auto" w:fill="auto"/>
            <w:vAlign w:val="center"/>
          </w:tcPr>
          <w:p w14:paraId="496FED5B" w14:textId="77777777" w:rsidR="005A0B25" w:rsidRDefault="00835F9D">
            <w:pPr>
              <w:keepNext/>
              <w:spacing w:after="0"/>
              <w:jc w:val="right"/>
            </w:pPr>
            <w:r>
              <w:t>36,034</w:t>
            </w:r>
          </w:p>
        </w:tc>
        <w:tc>
          <w:tcPr>
            <w:tcW w:w="1915" w:type="dxa"/>
            <w:tcBorders>
              <w:top w:val="single" w:sz="4" w:space="0" w:color="000000"/>
            </w:tcBorders>
            <w:shd w:val="clear" w:color="auto" w:fill="auto"/>
            <w:vAlign w:val="center"/>
          </w:tcPr>
          <w:p w14:paraId="65F1991E" w14:textId="77777777" w:rsidR="005A0B25" w:rsidRDefault="00835F9D">
            <w:pPr>
              <w:keepNext/>
              <w:spacing w:after="0"/>
              <w:jc w:val="right"/>
            </w:pPr>
            <w:r>
              <w:t>9,599</w:t>
            </w:r>
          </w:p>
        </w:tc>
        <w:tc>
          <w:tcPr>
            <w:tcW w:w="1915" w:type="dxa"/>
            <w:tcBorders>
              <w:top w:val="single" w:sz="4" w:space="0" w:color="000000"/>
            </w:tcBorders>
            <w:shd w:val="clear" w:color="auto" w:fill="auto"/>
            <w:vAlign w:val="center"/>
          </w:tcPr>
          <w:p w14:paraId="008C04AB" w14:textId="77777777" w:rsidR="005A0B25" w:rsidRDefault="00835F9D">
            <w:pPr>
              <w:keepNext/>
              <w:spacing w:after="0"/>
              <w:jc w:val="right"/>
            </w:pPr>
            <w:r>
              <w:t>0.2</w:t>
            </w:r>
          </w:p>
        </w:tc>
      </w:tr>
      <w:tr w:rsidR="005A0B25" w14:paraId="2B1BFEA0" w14:textId="77777777">
        <w:trPr>
          <w:jc w:val="center"/>
        </w:trPr>
        <w:tc>
          <w:tcPr>
            <w:tcW w:w="727" w:type="dxa"/>
            <w:shd w:val="clear" w:color="auto" w:fill="auto"/>
            <w:vAlign w:val="center"/>
          </w:tcPr>
          <w:p w14:paraId="736451CF" w14:textId="77777777" w:rsidR="005A0B25" w:rsidRDefault="005A0B25">
            <w:pPr>
              <w:keepNext/>
              <w:spacing w:after="0"/>
              <w:jc w:val="right"/>
            </w:pPr>
          </w:p>
        </w:tc>
        <w:tc>
          <w:tcPr>
            <w:tcW w:w="1606" w:type="dxa"/>
            <w:shd w:val="clear" w:color="auto" w:fill="auto"/>
            <w:vAlign w:val="center"/>
          </w:tcPr>
          <w:p w14:paraId="6AA371D6" w14:textId="77777777" w:rsidR="005A0B25" w:rsidRDefault="00835F9D">
            <w:pPr>
              <w:keepNext/>
              <w:spacing w:after="0"/>
            </w:pPr>
            <w:r>
              <w:t>Discarded (t)</w:t>
            </w:r>
          </w:p>
        </w:tc>
        <w:tc>
          <w:tcPr>
            <w:tcW w:w="1916" w:type="dxa"/>
            <w:shd w:val="clear" w:color="auto" w:fill="auto"/>
            <w:vAlign w:val="center"/>
          </w:tcPr>
          <w:p w14:paraId="1B531C1A" w14:textId="77777777" w:rsidR="005A0B25" w:rsidRDefault="00835F9D">
            <w:pPr>
              <w:keepNext/>
              <w:spacing w:after="0"/>
              <w:jc w:val="right"/>
            </w:pPr>
            <w:r>
              <w:t>308</w:t>
            </w:r>
          </w:p>
        </w:tc>
        <w:tc>
          <w:tcPr>
            <w:tcW w:w="1915" w:type="dxa"/>
            <w:shd w:val="clear" w:color="auto" w:fill="auto"/>
            <w:vAlign w:val="center"/>
          </w:tcPr>
          <w:p w14:paraId="5E69C080" w14:textId="77777777" w:rsidR="005A0B25" w:rsidRDefault="00835F9D">
            <w:pPr>
              <w:keepNext/>
              <w:spacing w:after="0"/>
              <w:jc w:val="right"/>
            </w:pPr>
            <w:r>
              <w:t>723</w:t>
            </w:r>
          </w:p>
        </w:tc>
        <w:tc>
          <w:tcPr>
            <w:tcW w:w="1915" w:type="dxa"/>
            <w:shd w:val="clear" w:color="auto" w:fill="auto"/>
            <w:vAlign w:val="center"/>
          </w:tcPr>
          <w:p w14:paraId="1A0ACB0A" w14:textId="77777777" w:rsidR="005A0B25" w:rsidRDefault="00835F9D">
            <w:pPr>
              <w:keepNext/>
              <w:spacing w:after="0"/>
              <w:jc w:val="right"/>
            </w:pPr>
            <w:r>
              <w:t>195</w:t>
            </w:r>
          </w:p>
        </w:tc>
      </w:tr>
      <w:tr w:rsidR="005A0B25" w14:paraId="67A030AA" w14:textId="77777777">
        <w:trPr>
          <w:jc w:val="center"/>
        </w:trPr>
        <w:tc>
          <w:tcPr>
            <w:tcW w:w="727" w:type="dxa"/>
            <w:tcBorders>
              <w:bottom w:val="single" w:sz="4" w:space="0" w:color="000000"/>
            </w:tcBorders>
            <w:shd w:val="clear" w:color="auto" w:fill="auto"/>
            <w:vAlign w:val="center"/>
          </w:tcPr>
          <w:p w14:paraId="6C03F83E" w14:textId="77777777" w:rsidR="005A0B25" w:rsidRDefault="005A0B25">
            <w:pPr>
              <w:keepNext/>
              <w:spacing w:after="0"/>
              <w:jc w:val="right"/>
              <w:rPr>
                <w:i/>
              </w:rPr>
            </w:pPr>
          </w:p>
        </w:tc>
        <w:tc>
          <w:tcPr>
            <w:tcW w:w="1606" w:type="dxa"/>
            <w:tcBorders>
              <w:bottom w:val="single" w:sz="4" w:space="0" w:color="000000"/>
            </w:tcBorders>
            <w:shd w:val="clear" w:color="auto" w:fill="auto"/>
            <w:vAlign w:val="center"/>
          </w:tcPr>
          <w:p w14:paraId="6F576499" w14:textId="77777777" w:rsidR="005A0B25" w:rsidRDefault="00835F9D">
            <w:pPr>
              <w:keepNext/>
              <w:spacing w:after="0"/>
              <w:rPr>
                <w:b/>
                <w:i/>
              </w:rPr>
            </w:pPr>
            <w:r>
              <w:rPr>
                <w:b/>
                <w:i/>
              </w:rPr>
              <w:t>Rate</w:t>
            </w:r>
          </w:p>
        </w:tc>
        <w:tc>
          <w:tcPr>
            <w:tcW w:w="1916" w:type="dxa"/>
            <w:tcBorders>
              <w:bottom w:val="single" w:sz="4" w:space="0" w:color="000000"/>
            </w:tcBorders>
            <w:shd w:val="clear" w:color="auto" w:fill="auto"/>
            <w:vAlign w:val="center"/>
          </w:tcPr>
          <w:p w14:paraId="06BB2803" w14:textId="77777777" w:rsidR="005A0B25" w:rsidRDefault="00835F9D">
            <w:pPr>
              <w:keepNext/>
              <w:spacing w:after="0"/>
              <w:jc w:val="right"/>
              <w:rPr>
                <w:b/>
                <w:i/>
              </w:rPr>
            </w:pPr>
            <w:r>
              <w:rPr>
                <w:b/>
                <w:i/>
              </w:rPr>
              <w:t>1%</w:t>
            </w:r>
          </w:p>
        </w:tc>
        <w:tc>
          <w:tcPr>
            <w:tcW w:w="1915" w:type="dxa"/>
            <w:tcBorders>
              <w:bottom w:val="single" w:sz="4" w:space="0" w:color="000000"/>
            </w:tcBorders>
            <w:shd w:val="clear" w:color="auto" w:fill="auto"/>
            <w:vAlign w:val="center"/>
          </w:tcPr>
          <w:p w14:paraId="54FABA41" w14:textId="77777777" w:rsidR="005A0B25" w:rsidRDefault="00835F9D">
            <w:pPr>
              <w:keepNext/>
              <w:spacing w:after="0"/>
              <w:jc w:val="right"/>
              <w:rPr>
                <w:b/>
                <w:i/>
              </w:rPr>
            </w:pPr>
            <w:r>
              <w:rPr>
                <w:b/>
                <w:i/>
              </w:rPr>
              <w:t>7%</w:t>
            </w:r>
          </w:p>
        </w:tc>
        <w:tc>
          <w:tcPr>
            <w:tcW w:w="1915" w:type="dxa"/>
            <w:tcBorders>
              <w:bottom w:val="single" w:sz="4" w:space="0" w:color="000000"/>
            </w:tcBorders>
            <w:shd w:val="clear" w:color="auto" w:fill="auto"/>
            <w:vAlign w:val="center"/>
          </w:tcPr>
          <w:p w14:paraId="31C82E2D" w14:textId="77777777" w:rsidR="005A0B25" w:rsidRDefault="00835F9D">
            <w:pPr>
              <w:keepNext/>
              <w:spacing w:after="0"/>
              <w:jc w:val="right"/>
              <w:rPr>
                <w:b/>
                <w:i/>
              </w:rPr>
            </w:pPr>
            <w:r>
              <w:rPr>
                <w:b/>
                <w:i/>
              </w:rPr>
              <w:t>100%</w:t>
            </w:r>
          </w:p>
        </w:tc>
      </w:tr>
      <w:tr w:rsidR="005A0B25" w14:paraId="7B01EE13" w14:textId="77777777">
        <w:trPr>
          <w:jc w:val="center"/>
        </w:trPr>
        <w:tc>
          <w:tcPr>
            <w:tcW w:w="727" w:type="dxa"/>
            <w:tcBorders>
              <w:top w:val="single" w:sz="4" w:space="0" w:color="000000"/>
            </w:tcBorders>
            <w:shd w:val="clear" w:color="auto" w:fill="auto"/>
            <w:vAlign w:val="center"/>
          </w:tcPr>
          <w:p w14:paraId="0777CC11" w14:textId="77777777" w:rsidR="005A0B25" w:rsidRDefault="00835F9D">
            <w:pPr>
              <w:keepNext/>
              <w:spacing w:after="0"/>
              <w:jc w:val="right"/>
            </w:pPr>
            <w:r>
              <w:t>2013</w:t>
            </w:r>
          </w:p>
        </w:tc>
        <w:tc>
          <w:tcPr>
            <w:tcW w:w="1606" w:type="dxa"/>
            <w:tcBorders>
              <w:top w:val="single" w:sz="4" w:space="0" w:color="000000"/>
            </w:tcBorders>
            <w:shd w:val="clear" w:color="auto" w:fill="auto"/>
            <w:vAlign w:val="center"/>
          </w:tcPr>
          <w:p w14:paraId="19DC67A5" w14:textId="77777777" w:rsidR="005A0B25" w:rsidRDefault="00835F9D">
            <w:pPr>
              <w:keepNext/>
              <w:spacing w:after="0"/>
            </w:pPr>
            <w:r>
              <w:t>Retained (t)</w:t>
            </w:r>
          </w:p>
        </w:tc>
        <w:tc>
          <w:tcPr>
            <w:tcW w:w="1916" w:type="dxa"/>
            <w:tcBorders>
              <w:top w:val="single" w:sz="4" w:space="0" w:color="000000"/>
            </w:tcBorders>
            <w:shd w:val="clear" w:color="auto" w:fill="auto"/>
            <w:vAlign w:val="center"/>
          </w:tcPr>
          <w:p w14:paraId="3780D2A6" w14:textId="77777777" w:rsidR="005A0B25" w:rsidRDefault="00835F9D">
            <w:pPr>
              <w:keepNext/>
              <w:spacing w:after="0"/>
              <w:jc w:val="right"/>
            </w:pPr>
            <w:r>
              <w:t>15,481</w:t>
            </w:r>
          </w:p>
        </w:tc>
        <w:tc>
          <w:tcPr>
            <w:tcW w:w="1915" w:type="dxa"/>
            <w:tcBorders>
              <w:top w:val="single" w:sz="4" w:space="0" w:color="000000"/>
            </w:tcBorders>
            <w:shd w:val="clear" w:color="auto" w:fill="auto"/>
            <w:vAlign w:val="center"/>
          </w:tcPr>
          <w:p w14:paraId="641DFC80" w14:textId="77777777" w:rsidR="005A0B25" w:rsidRDefault="00835F9D">
            <w:pPr>
              <w:keepNext/>
              <w:spacing w:after="0"/>
              <w:jc w:val="right"/>
            </w:pPr>
            <w:r>
              <w:t>416</w:t>
            </w:r>
          </w:p>
        </w:tc>
        <w:tc>
          <w:tcPr>
            <w:tcW w:w="1915" w:type="dxa"/>
            <w:tcBorders>
              <w:top w:val="single" w:sz="4" w:space="0" w:color="000000"/>
            </w:tcBorders>
            <w:shd w:val="clear" w:color="auto" w:fill="auto"/>
            <w:vAlign w:val="center"/>
          </w:tcPr>
          <w:p w14:paraId="6D6C9E4D" w14:textId="77777777" w:rsidR="005A0B25" w:rsidRDefault="00835F9D">
            <w:pPr>
              <w:keepNext/>
              <w:spacing w:after="0"/>
              <w:jc w:val="right"/>
            </w:pPr>
            <w:r>
              <w:t>1.3</w:t>
            </w:r>
          </w:p>
        </w:tc>
      </w:tr>
      <w:tr w:rsidR="005A0B25" w14:paraId="3E4B2297" w14:textId="77777777">
        <w:trPr>
          <w:jc w:val="center"/>
        </w:trPr>
        <w:tc>
          <w:tcPr>
            <w:tcW w:w="727" w:type="dxa"/>
            <w:shd w:val="clear" w:color="auto" w:fill="auto"/>
            <w:vAlign w:val="center"/>
          </w:tcPr>
          <w:p w14:paraId="141743B8" w14:textId="77777777" w:rsidR="005A0B25" w:rsidRDefault="005A0B25">
            <w:pPr>
              <w:keepNext/>
              <w:spacing w:after="0"/>
              <w:jc w:val="right"/>
            </w:pPr>
          </w:p>
        </w:tc>
        <w:tc>
          <w:tcPr>
            <w:tcW w:w="1606" w:type="dxa"/>
            <w:shd w:val="clear" w:color="auto" w:fill="auto"/>
            <w:vAlign w:val="center"/>
          </w:tcPr>
          <w:p w14:paraId="5B8DA436" w14:textId="77777777" w:rsidR="005A0B25" w:rsidRDefault="00835F9D">
            <w:pPr>
              <w:keepNext/>
              <w:spacing w:after="0"/>
            </w:pPr>
            <w:r>
              <w:t>Discarded (t)</w:t>
            </w:r>
          </w:p>
        </w:tc>
        <w:tc>
          <w:tcPr>
            <w:tcW w:w="1916" w:type="dxa"/>
            <w:shd w:val="clear" w:color="auto" w:fill="auto"/>
            <w:vAlign w:val="center"/>
          </w:tcPr>
          <w:p w14:paraId="63E19890" w14:textId="77777777" w:rsidR="005A0B25" w:rsidRDefault="00835F9D">
            <w:pPr>
              <w:keepNext/>
              <w:spacing w:after="0"/>
              <w:jc w:val="right"/>
            </w:pPr>
            <w:r>
              <w:t>149</w:t>
            </w:r>
          </w:p>
        </w:tc>
        <w:tc>
          <w:tcPr>
            <w:tcW w:w="1915" w:type="dxa"/>
            <w:shd w:val="clear" w:color="auto" w:fill="auto"/>
            <w:vAlign w:val="center"/>
          </w:tcPr>
          <w:p w14:paraId="60A6AA32" w14:textId="77777777" w:rsidR="005A0B25" w:rsidRDefault="00835F9D">
            <w:pPr>
              <w:keepNext/>
              <w:spacing w:after="0"/>
              <w:jc w:val="right"/>
            </w:pPr>
            <w:r>
              <w:t>6,867</w:t>
            </w:r>
          </w:p>
        </w:tc>
        <w:tc>
          <w:tcPr>
            <w:tcW w:w="1915" w:type="dxa"/>
            <w:shd w:val="clear" w:color="auto" w:fill="auto"/>
            <w:vAlign w:val="center"/>
          </w:tcPr>
          <w:p w14:paraId="74DC30DA" w14:textId="77777777" w:rsidR="005A0B25" w:rsidRDefault="00835F9D">
            <w:pPr>
              <w:keepNext/>
              <w:spacing w:after="0"/>
              <w:jc w:val="right"/>
            </w:pPr>
            <w:r>
              <w:t>119</w:t>
            </w:r>
          </w:p>
        </w:tc>
      </w:tr>
      <w:tr w:rsidR="005A0B25" w14:paraId="29DE50D5" w14:textId="77777777">
        <w:trPr>
          <w:jc w:val="center"/>
        </w:trPr>
        <w:tc>
          <w:tcPr>
            <w:tcW w:w="727" w:type="dxa"/>
            <w:tcBorders>
              <w:bottom w:val="single" w:sz="4" w:space="0" w:color="000000"/>
            </w:tcBorders>
            <w:shd w:val="clear" w:color="auto" w:fill="auto"/>
            <w:vAlign w:val="center"/>
          </w:tcPr>
          <w:p w14:paraId="637ADD62" w14:textId="77777777" w:rsidR="005A0B25" w:rsidRDefault="005A0B25">
            <w:pPr>
              <w:keepNext/>
              <w:spacing w:after="0"/>
              <w:jc w:val="right"/>
            </w:pPr>
          </w:p>
        </w:tc>
        <w:tc>
          <w:tcPr>
            <w:tcW w:w="1606" w:type="dxa"/>
            <w:tcBorders>
              <w:bottom w:val="single" w:sz="4" w:space="0" w:color="000000"/>
            </w:tcBorders>
            <w:shd w:val="clear" w:color="auto" w:fill="auto"/>
            <w:vAlign w:val="center"/>
          </w:tcPr>
          <w:p w14:paraId="7B8BF355" w14:textId="77777777" w:rsidR="005A0B25" w:rsidRDefault="00835F9D">
            <w:pPr>
              <w:keepNext/>
              <w:spacing w:after="0"/>
              <w:rPr>
                <w:b/>
                <w:i/>
              </w:rPr>
            </w:pPr>
            <w:r>
              <w:rPr>
                <w:b/>
                <w:i/>
              </w:rPr>
              <w:t>Rate</w:t>
            </w:r>
          </w:p>
        </w:tc>
        <w:tc>
          <w:tcPr>
            <w:tcW w:w="1916" w:type="dxa"/>
            <w:tcBorders>
              <w:bottom w:val="single" w:sz="4" w:space="0" w:color="000000"/>
            </w:tcBorders>
            <w:shd w:val="clear" w:color="auto" w:fill="auto"/>
            <w:vAlign w:val="center"/>
          </w:tcPr>
          <w:p w14:paraId="4302F1F3" w14:textId="77777777" w:rsidR="005A0B25" w:rsidRDefault="00835F9D">
            <w:pPr>
              <w:keepNext/>
              <w:spacing w:after="0"/>
              <w:jc w:val="right"/>
              <w:rPr>
                <w:b/>
                <w:i/>
              </w:rPr>
            </w:pPr>
            <w:r>
              <w:rPr>
                <w:b/>
                <w:i/>
              </w:rPr>
              <w:t>1%</w:t>
            </w:r>
          </w:p>
        </w:tc>
        <w:tc>
          <w:tcPr>
            <w:tcW w:w="1915" w:type="dxa"/>
            <w:tcBorders>
              <w:bottom w:val="single" w:sz="4" w:space="0" w:color="000000"/>
            </w:tcBorders>
            <w:shd w:val="clear" w:color="auto" w:fill="auto"/>
            <w:vAlign w:val="center"/>
          </w:tcPr>
          <w:p w14:paraId="6308CAAC" w14:textId="77777777" w:rsidR="005A0B25" w:rsidRDefault="00835F9D">
            <w:pPr>
              <w:keepNext/>
              <w:spacing w:after="0"/>
              <w:jc w:val="right"/>
              <w:rPr>
                <w:b/>
                <w:i/>
              </w:rPr>
            </w:pPr>
            <w:r>
              <w:rPr>
                <w:b/>
                <w:i/>
              </w:rPr>
              <w:t>6%</w:t>
            </w:r>
          </w:p>
        </w:tc>
        <w:tc>
          <w:tcPr>
            <w:tcW w:w="1915" w:type="dxa"/>
            <w:tcBorders>
              <w:bottom w:val="single" w:sz="4" w:space="0" w:color="000000"/>
            </w:tcBorders>
            <w:shd w:val="clear" w:color="auto" w:fill="auto"/>
            <w:vAlign w:val="center"/>
          </w:tcPr>
          <w:p w14:paraId="635408B1" w14:textId="77777777" w:rsidR="005A0B25" w:rsidRDefault="00835F9D">
            <w:pPr>
              <w:keepNext/>
              <w:spacing w:after="0"/>
              <w:jc w:val="right"/>
              <w:rPr>
                <w:b/>
                <w:i/>
              </w:rPr>
            </w:pPr>
            <w:r>
              <w:rPr>
                <w:b/>
                <w:i/>
              </w:rPr>
              <w:t>99%</w:t>
            </w:r>
          </w:p>
        </w:tc>
      </w:tr>
      <w:tr w:rsidR="005A0B25" w14:paraId="4D43458C" w14:textId="77777777">
        <w:trPr>
          <w:jc w:val="center"/>
        </w:trPr>
        <w:tc>
          <w:tcPr>
            <w:tcW w:w="727" w:type="dxa"/>
            <w:tcBorders>
              <w:top w:val="single" w:sz="4" w:space="0" w:color="000000"/>
            </w:tcBorders>
            <w:shd w:val="clear" w:color="auto" w:fill="auto"/>
            <w:vAlign w:val="center"/>
          </w:tcPr>
          <w:p w14:paraId="50CFCFBF" w14:textId="77777777" w:rsidR="005A0B25" w:rsidRDefault="00835F9D">
            <w:pPr>
              <w:keepNext/>
              <w:spacing w:after="0"/>
              <w:jc w:val="right"/>
            </w:pPr>
            <w:r>
              <w:t>2014</w:t>
            </w:r>
          </w:p>
        </w:tc>
        <w:tc>
          <w:tcPr>
            <w:tcW w:w="1606" w:type="dxa"/>
            <w:tcBorders>
              <w:top w:val="single" w:sz="4" w:space="0" w:color="000000"/>
            </w:tcBorders>
            <w:shd w:val="clear" w:color="auto" w:fill="auto"/>
            <w:vAlign w:val="center"/>
          </w:tcPr>
          <w:p w14:paraId="4F61C075" w14:textId="77777777" w:rsidR="005A0B25" w:rsidRDefault="00835F9D">
            <w:pPr>
              <w:keepNext/>
              <w:spacing w:after="0"/>
            </w:pPr>
            <w:r>
              <w:t>Retained (t)</w:t>
            </w:r>
          </w:p>
        </w:tc>
        <w:tc>
          <w:tcPr>
            <w:tcW w:w="1916" w:type="dxa"/>
            <w:tcBorders>
              <w:top w:val="single" w:sz="4" w:space="0" w:color="000000"/>
            </w:tcBorders>
            <w:shd w:val="clear" w:color="auto" w:fill="auto"/>
            <w:vAlign w:val="center"/>
          </w:tcPr>
          <w:p w14:paraId="74211BD2" w14:textId="77777777" w:rsidR="005A0B25" w:rsidRDefault="00835F9D">
            <w:pPr>
              <w:keepNext/>
              <w:spacing w:after="0"/>
              <w:jc w:val="right"/>
            </w:pPr>
            <w:r>
              <w:t>21,011</w:t>
            </w:r>
          </w:p>
        </w:tc>
        <w:tc>
          <w:tcPr>
            <w:tcW w:w="1915" w:type="dxa"/>
            <w:tcBorders>
              <w:top w:val="single" w:sz="4" w:space="0" w:color="000000"/>
            </w:tcBorders>
            <w:shd w:val="clear" w:color="auto" w:fill="auto"/>
            <w:vAlign w:val="center"/>
          </w:tcPr>
          <w:p w14:paraId="353546E5" w14:textId="77777777" w:rsidR="005A0B25" w:rsidRDefault="00835F9D">
            <w:pPr>
              <w:keepNext/>
              <w:spacing w:after="0"/>
              <w:jc w:val="right"/>
            </w:pPr>
            <w:r>
              <w:t>9,434</w:t>
            </w:r>
          </w:p>
        </w:tc>
        <w:tc>
          <w:tcPr>
            <w:tcW w:w="1915" w:type="dxa"/>
            <w:tcBorders>
              <w:top w:val="single" w:sz="4" w:space="0" w:color="000000"/>
            </w:tcBorders>
            <w:shd w:val="clear" w:color="auto" w:fill="auto"/>
            <w:vAlign w:val="center"/>
          </w:tcPr>
          <w:p w14:paraId="57ED7F8E" w14:textId="77777777" w:rsidR="005A0B25" w:rsidRDefault="00835F9D">
            <w:pPr>
              <w:keepNext/>
              <w:spacing w:after="0"/>
              <w:jc w:val="right"/>
              <w:rPr>
                <w:b/>
                <w:i/>
              </w:rPr>
            </w:pPr>
            <w:r>
              <w:t>2</w:t>
            </w:r>
          </w:p>
        </w:tc>
      </w:tr>
      <w:tr w:rsidR="005A0B25" w14:paraId="7DD58934" w14:textId="77777777">
        <w:trPr>
          <w:jc w:val="center"/>
        </w:trPr>
        <w:tc>
          <w:tcPr>
            <w:tcW w:w="727" w:type="dxa"/>
            <w:shd w:val="clear" w:color="auto" w:fill="auto"/>
            <w:vAlign w:val="center"/>
          </w:tcPr>
          <w:p w14:paraId="28CFF955" w14:textId="77777777" w:rsidR="005A0B25" w:rsidRDefault="005A0B25">
            <w:pPr>
              <w:keepNext/>
              <w:spacing w:after="0"/>
              <w:jc w:val="right"/>
            </w:pPr>
          </w:p>
        </w:tc>
        <w:tc>
          <w:tcPr>
            <w:tcW w:w="1606" w:type="dxa"/>
            <w:shd w:val="clear" w:color="auto" w:fill="auto"/>
            <w:vAlign w:val="center"/>
          </w:tcPr>
          <w:p w14:paraId="4D9CF3D1" w14:textId="77777777" w:rsidR="005A0B25" w:rsidRDefault="00835F9D">
            <w:pPr>
              <w:keepNext/>
              <w:spacing w:after="0"/>
            </w:pPr>
            <w:r>
              <w:t>Discarded (t)</w:t>
            </w:r>
          </w:p>
        </w:tc>
        <w:tc>
          <w:tcPr>
            <w:tcW w:w="1916" w:type="dxa"/>
            <w:shd w:val="clear" w:color="auto" w:fill="auto"/>
            <w:vAlign w:val="center"/>
          </w:tcPr>
          <w:p w14:paraId="19426CC6" w14:textId="77777777" w:rsidR="005A0B25" w:rsidRDefault="00835F9D">
            <w:pPr>
              <w:keepNext/>
              <w:spacing w:after="0"/>
              <w:jc w:val="right"/>
            </w:pPr>
            <w:r>
              <w:t>42</w:t>
            </w:r>
          </w:p>
        </w:tc>
        <w:tc>
          <w:tcPr>
            <w:tcW w:w="1915" w:type="dxa"/>
            <w:shd w:val="clear" w:color="auto" w:fill="auto"/>
            <w:vAlign w:val="center"/>
          </w:tcPr>
          <w:p w14:paraId="2453A539" w14:textId="77777777" w:rsidR="005A0B25" w:rsidRDefault="00835F9D">
            <w:pPr>
              <w:keepNext/>
              <w:spacing w:after="0"/>
              <w:jc w:val="right"/>
              <w:rPr>
                <w:b/>
                <w:i/>
              </w:rPr>
            </w:pPr>
            <w:r>
              <w:t>86</w:t>
            </w:r>
          </w:p>
        </w:tc>
        <w:tc>
          <w:tcPr>
            <w:tcW w:w="1915" w:type="dxa"/>
            <w:shd w:val="clear" w:color="auto" w:fill="auto"/>
            <w:vAlign w:val="center"/>
          </w:tcPr>
          <w:p w14:paraId="37F64583" w14:textId="77777777" w:rsidR="005A0B25" w:rsidRDefault="00835F9D">
            <w:pPr>
              <w:keepNext/>
              <w:spacing w:after="0"/>
              <w:jc w:val="right"/>
              <w:rPr>
                <w:b/>
                <w:i/>
              </w:rPr>
            </w:pPr>
            <w:r>
              <w:t>240</w:t>
            </w:r>
          </w:p>
        </w:tc>
      </w:tr>
      <w:tr w:rsidR="005A0B25" w14:paraId="6F148F95" w14:textId="77777777">
        <w:trPr>
          <w:jc w:val="center"/>
        </w:trPr>
        <w:tc>
          <w:tcPr>
            <w:tcW w:w="727" w:type="dxa"/>
            <w:tcBorders>
              <w:bottom w:val="single" w:sz="4" w:space="0" w:color="000000"/>
            </w:tcBorders>
            <w:shd w:val="clear" w:color="auto" w:fill="auto"/>
            <w:vAlign w:val="center"/>
          </w:tcPr>
          <w:p w14:paraId="03FD8F33" w14:textId="77777777" w:rsidR="005A0B25" w:rsidRDefault="005A0B25">
            <w:pPr>
              <w:keepNext/>
              <w:spacing w:after="0"/>
              <w:jc w:val="right"/>
            </w:pPr>
          </w:p>
        </w:tc>
        <w:tc>
          <w:tcPr>
            <w:tcW w:w="1606" w:type="dxa"/>
            <w:tcBorders>
              <w:bottom w:val="single" w:sz="4" w:space="0" w:color="000000"/>
            </w:tcBorders>
            <w:shd w:val="clear" w:color="auto" w:fill="auto"/>
            <w:vAlign w:val="center"/>
          </w:tcPr>
          <w:p w14:paraId="316B3C05" w14:textId="77777777" w:rsidR="005A0B25" w:rsidRDefault="00835F9D">
            <w:pPr>
              <w:keepNext/>
              <w:spacing w:after="0"/>
              <w:rPr>
                <w:b/>
              </w:rPr>
            </w:pPr>
            <w:r>
              <w:rPr>
                <w:b/>
                <w:i/>
              </w:rPr>
              <w:t>Rate</w:t>
            </w:r>
          </w:p>
        </w:tc>
        <w:tc>
          <w:tcPr>
            <w:tcW w:w="1916" w:type="dxa"/>
            <w:tcBorders>
              <w:bottom w:val="single" w:sz="4" w:space="0" w:color="000000"/>
            </w:tcBorders>
            <w:shd w:val="clear" w:color="auto" w:fill="auto"/>
            <w:vAlign w:val="center"/>
          </w:tcPr>
          <w:p w14:paraId="79EA50E6" w14:textId="77777777" w:rsidR="005A0B25" w:rsidRDefault="00835F9D">
            <w:pPr>
              <w:keepNext/>
              <w:spacing w:after="0"/>
              <w:jc w:val="right"/>
            </w:pPr>
            <w:r>
              <w:rPr>
                <w:b/>
                <w:i/>
              </w:rPr>
              <w:t>0.2%</w:t>
            </w:r>
          </w:p>
        </w:tc>
        <w:tc>
          <w:tcPr>
            <w:tcW w:w="1915" w:type="dxa"/>
            <w:tcBorders>
              <w:bottom w:val="single" w:sz="4" w:space="0" w:color="000000"/>
            </w:tcBorders>
            <w:shd w:val="clear" w:color="auto" w:fill="auto"/>
            <w:vAlign w:val="center"/>
          </w:tcPr>
          <w:p w14:paraId="2D2E7387" w14:textId="77777777" w:rsidR="005A0B25" w:rsidRDefault="00835F9D">
            <w:pPr>
              <w:keepNext/>
              <w:spacing w:after="0"/>
              <w:jc w:val="right"/>
              <w:rPr>
                <w:b/>
                <w:i/>
              </w:rPr>
            </w:pPr>
            <w:r>
              <w:rPr>
                <w:b/>
                <w:i/>
              </w:rPr>
              <w:t>0.9%</w:t>
            </w:r>
          </w:p>
        </w:tc>
        <w:tc>
          <w:tcPr>
            <w:tcW w:w="1915" w:type="dxa"/>
            <w:tcBorders>
              <w:bottom w:val="single" w:sz="4" w:space="0" w:color="000000"/>
            </w:tcBorders>
            <w:shd w:val="clear" w:color="auto" w:fill="auto"/>
            <w:vAlign w:val="center"/>
          </w:tcPr>
          <w:p w14:paraId="6A12D224" w14:textId="77777777" w:rsidR="005A0B25" w:rsidRDefault="00835F9D">
            <w:pPr>
              <w:keepNext/>
              <w:spacing w:after="0"/>
              <w:jc w:val="right"/>
              <w:rPr>
                <w:b/>
                <w:i/>
              </w:rPr>
            </w:pPr>
            <w:r>
              <w:rPr>
                <w:b/>
                <w:i/>
              </w:rPr>
              <w:t>99%</w:t>
            </w:r>
          </w:p>
        </w:tc>
      </w:tr>
      <w:tr w:rsidR="005A0B25" w14:paraId="2972F8BF" w14:textId="77777777">
        <w:trPr>
          <w:jc w:val="center"/>
        </w:trPr>
        <w:tc>
          <w:tcPr>
            <w:tcW w:w="727" w:type="dxa"/>
            <w:tcBorders>
              <w:top w:val="single" w:sz="4" w:space="0" w:color="000000"/>
            </w:tcBorders>
            <w:shd w:val="clear" w:color="auto" w:fill="auto"/>
            <w:vAlign w:val="center"/>
          </w:tcPr>
          <w:p w14:paraId="02D54589" w14:textId="77777777" w:rsidR="005A0B25" w:rsidRDefault="00835F9D">
            <w:pPr>
              <w:keepNext/>
              <w:spacing w:after="0"/>
              <w:jc w:val="right"/>
            </w:pPr>
            <w:r>
              <w:t>2015</w:t>
            </w:r>
          </w:p>
        </w:tc>
        <w:tc>
          <w:tcPr>
            <w:tcW w:w="1606" w:type="dxa"/>
            <w:tcBorders>
              <w:top w:val="single" w:sz="4" w:space="0" w:color="000000"/>
            </w:tcBorders>
            <w:shd w:val="clear" w:color="auto" w:fill="auto"/>
            <w:vAlign w:val="center"/>
          </w:tcPr>
          <w:p w14:paraId="4AD95CBB" w14:textId="77777777" w:rsidR="005A0B25" w:rsidRDefault="00835F9D">
            <w:pPr>
              <w:keepNext/>
              <w:spacing w:after="0"/>
              <w:rPr>
                <w:i/>
              </w:rPr>
            </w:pPr>
            <w:r>
              <w:t>Retained (t)</w:t>
            </w:r>
          </w:p>
        </w:tc>
        <w:tc>
          <w:tcPr>
            <w:tcW w:w="1916" w:type="dxa"/>
            <w:tcBorders>
              <w:top w:val="single" w:sz="4" w:space="0" w:color="000000"/>
            </w:tcBorders>
            <w:shd w:val="clear" w:color="auto" w:fill="auto"/>
            <w:vAlign w:val="center"/>
          </w:tcPr>
          <w:p w14:paraId="0FC7421D" w14:textId="77777777" w:rsidR="005A0B25" w:rsidRDefault="00835F9D">
            <w:pPr>
              <w:keepNext/>
              <w:spacing w:after="0"/>
              <w:jc w:val="right"/>
              <w:rPr>
                <w:b/>
                <w:i/>
              </w:rPr>
            </w:pPr>
            <w:r>
              <w:t>25,896</w:t>
            </w:r>
          </w:p>
        </w:tc>
        <w:tc>
          <w:tcPr>
            <w:tcW w:w="1915" w:type="dxa"/>
            <w:tcBorders>
              <w:top w:val="single" w:sz="4" w:space="0" w:color="000000"/>
            </w:tcBorders>
            <w:shd w:val="clear" w:color="auto" w:fill="auto"/>
            <w:vAlign w:val="center"/>
          </w:tcPr>
          <w:p w14:paraId="6A400449" w14:textId="77777777" w:rsidR="005A0B25" w:rsidRDefault="00835F9D">
            <w:pPr>
              <w:keepNext/>
              <w:spacing w:after="0"/>
              <w:jc w:val="right"/>
              <w:rPr>
                <w:b/>
                <w:i/>
              </w:rPr>
            </w:pPr>
            <w:r>
              <w:t>16,281</w:t>
            </w:r>
          </w:p>
        </w:tc>
        <w:tc>
          <w:tcPr>
            <w:tcW w:w="1915" w:type="dxa"/>
            <w:tcBorders>
              <w:top w:val="single" w:sz="4" w:space="0" w:color="000000"/>
            </w:tcBorders>
            <w:shd w:val="clear" w:color="auto" w:fill="auto"/>
            <w:vAlign w:val="center"/>
          </w:tcPr>
          <w:p w14:paraId="34F155BD" w14:textId="77777777" w:rsidR="005A0B25" w:rsidRDefault="00835F9D">
            <w:pPr>
              <w:keepNext/>
              <w:spacing w:after="0"/>
              <w:jc w:val="right"/>
              <w:rPr>
                <w:b/>
                <w:i/>
              </w:rPr>
            </w:pPr>
            <w:r>
              <w:t>10,155</w:t>
            </w:r>
          </w:p>
        </w:tc>
      </w:tr>
      <w:tr w:rsidR="005A0B25" w14:paraId="09136EF7" w14:textId="77777777">
        <w:trPr>
          <w:jc w:val="center"/>
        </w:trPr>
        <w:tc>
          <w:tcPr>
            <w:tcW w:w="727" w:type="dxa"/>
            <w:shd w:val="clear" w:color="auto" w:fill="auto"/>
            <w:vAlign w:val="center"/>
          </w:tcPr>
          <w:p w14:paraId="3ABD7CFF" w14:textId="77777777" w:rsidR="005A0B25" w:rsidRDefault="005A0B25">
            <w:pPr>
              <w:keepNext/>
              <w:spacing w:after="0"/>
              <w:jc w:val="right"/>
            </w:pPr>
          </w:p>
        </w:tc>
        <w:tc>
          <w:tcPr>
            <w:tcW w:w="1606" w:type="dxa"/>
            <w:shd w:val="clear" w:color="auto" w:fill="auto"/>
            <w:vAlign w:val="center"/>
          </w:tcPr>
          <w:p w14:paraId="127112AA" w14:textId="77777777" w:rsidR="005A0B25" w:rsidRDefault="00835F9D">
            <w:pPr>
              <w:keepNext/>
              <w:spacing w:after="0"/>
              <w:rPr>
                <w:i/>
              </w:rPr>
            </w:pPr>
            <w:r>
              <w:t>Discarded (t)</w:t>
            </w:r>
          </w:p>
        </w:tc>
        <w:tc>
          <w:tcPr>
            <w:tcW w:w="1916" w:type="dxa"/>
            <w:shd w:val="clear" w:color="auto" w:fill="auto"/>
            <w:vAlign w:val="center"/>
          </w:tcPr>
          <w:p w14:paraId="16E5B6F0" w14:textId="77777777" w:rsidR="005A0B25" w:rsidRDefault="00835F9D">
            <w:pPr>
              <w:keepNext/>
              <w:spacing w:after="0"/>
              <w:jc w:val="right"/>
              <w:rPr>
                <w:b/>
                <w:i/>
              </w:rPr>
            </w:pPr>
            <w:r>
              <w:t>182</w:t>
            </w:r>
          </w:p>
        </w:tc>
        <w:tc>
          <w:tcPr>
            <w:tcW w:w="1915" w:type="dxa"/>
            <w:shd w:val="clear" w:color="auto" w:fill="auto"/>
            <w:vAlign w:val="center"/>
          </w:tcPr>
          <w:p w14:paraId="05A7CAFD" w14:textId="77777777" w:rsidR="005A0B25" w:rsidRDefault="00835F9D">
            <w:pPr>
              <w:keepNext/>
              <w:spacing w:after="0"/>
              <w:jc w:val="right"/>
              <w:rPr>
                <w:b/>
                <w:i/>
              </w:rPr>
            </w:pPr>
            <w:r>
              <w:t>391</w:t>
            </w:r>
          </w:p>
        </w:tc>
        <w:tc>
          <w:tcPr>
            <w:tcW w:w="1915" w:type="dxa"/>
            <w:shd w:val="clear" w:color="auto" w:fill="auto"/>
            <w:vAlign w:val="center"/>
          </w:tcPr>
          <w:p w14:paraId="11230F6C" w14:textId="77777777" w:rsidR="005A0B25" w:rsidRDefault="00835F9D">
            <w:pPr>
              <w:keepNext/>
              <w:spacing w:after="0"/>
              <w:jc w:val="right"/>
              <w:rPr>
                <w:b/>
                <w:i/>
              </w:rPr>
            </w:pPr>
            <w:r>
              <w:t>98</w:t>
            </w:r>
          </w:p>
        </w:tc>
      </w:tr>
      <w:tr w:rsidR="005A0B25" w14:paraId="5A393B12" w14:textId="77777777">
        <w:trPr>
          <w:jc w:val="center"/>
        </w:trPr>
        <w:tc>
          <w:tcPr>
            <w:tcW w:w="727" w:type="dxa"/>
            <w:tcBorders>
              <w:bottom w:val="single" w:sz="4" w:space="0" w:color="000000"/>
            </w:tcBorders>
            <w:shd w:val="clear" w:color="auto" w:fill="auto"/>
            <w:vAlign w:val="center"/>
          </w:tcPr>
          <w:p w14:paraId="4994AD35" w14:textId="77777777" w:rsidR="005A0B25" w:rsidRDefault="005A0B25">
            <w:pPr>
              <w:keepNext/>
              <w:spacing w:after="0"/>
              <w:jc w:val="right"/>
            </w:pPr>
          </w:p>
        </w:tc>
        <w:tc>
          <w:tcPr>
            <w:tcW w:w="1606" w:type="dxa"/>
            <w:tcBorders>
              <w:bottom w:val="single" w:sz="4" w:space="0" w:color="000000"/>
            </w:tcBorders>
            <w:shd w:val="clear" w:color="auto" w:fill="auto"/>
            <w:vAlign w:val="center"/>
          </w:tcPr>
          <w:p w14:paraId="67C59BEC" w14:textId="77777777" w:rsidR="005A0B25" w:rsidRDefault="00835F9D">
            <w:pPr>
              <w:keepNext/>
              <w:spacing w:after="0"/>
              <w:rPr>
                <w:b/>
                <w:i/>
              </w:rPr>
            </w:pPr>
            <w:r>
              <w:rPr>
                <w:b/>
                <w:i/>
              </w:rPr>
              <w:t>Rate</w:t>
            </w:r>
          </w:p>
        </w:tc>
        <w:tc>
          <w:tcPr>
            <w:tcW w:w="1916" w:type="dxa"/>
            <w:tcBorders>
              <w:bottom w:val="single" w:sz="4" w:space="0" w:color="000000"/>
            </w:tcBorders>
            <w:shd w:val="clear" w:color="auto" w:fill="auto"/>
            <w:vAlign w:val="center"/>
          </w:tcPr>
          <w:p w14:paraId="22FBAC7D" w14:textId="77777777" w:rsidR="005A0B25" w:rsidRDefault="00835F9D">
            <w:pPr>
              <w:keepNext/>
              <w:spacing w:after="0"/>
              <w:jc w:val="right"/>
              <w:rPr>
                <w:b/>
                <w:i/>
              </w:rPr>
            </w:pPr>
            <w:r>
              <w:rPr>
                <w:b/>
                <w:i/>
              </w:rPr>
              <w:t>0.7%</w:t>
            </w:r>
          </w:p>
        </w:tc>
        <w:tc>
          <w:tcPr>
            <w:tcW w:w="1915" w:type="dxa"/>
            <w:tcBorders>
              <w:bottom w:val="single" w:sz="4" w:space="0" w:color="000000"/>
            </w:tcBorders>
            <w:shd w:val="clear" w:color="auto" w:fill="auto"/>
            <w:vAlign w:val="center"/>
          </w:tcPr>
          <w:p w14:paraId="2C1505A3" w14:textId="77777777" w:rsidR="005A0B25" w:rsidRDefault="00835F9D">
            <w:pPr>
              <w:keepNext/>
              <w:spacing w:after="0"/>
              <w:jc w:val="right"/>
              <w:rPr>
                <w:b/>
                <w:i/>
              </w:rPr>
            </w:pPr>
            <w:r>
              <w:rPr>
                <w:b/>
                <w:i/>
              </w:rPr>
              <w:t>2.3%</w:t>
            </w:r>
          </w:p>
        </w:tc>
        <w:tc>
          <w:tcPr>
            <w:tcW w:w="1915" w:type="dxa"/>
            <w:tcBorders>
              <w:bottom w:val="single" w:sz="4" w:space="0" w:color="000000"/>
            </w:tcBorders>
            <w:shd w:val="clear" w:color="auto" w:fill="auto"/>
            <w:vAlign w:val="center"/>
          </w:tcPr>
          <w:p w14:paraId="3D8609F8" w14:textId="77777777" w:rsidR="005A0B25" w:rsidRDefault="00835F9D">
            <w:pPr>
              <w:keepNext/>
              <w:spacing w:after="0"/>
              <w:jc w:val="right"/>
              <w:rPr>
                <w:b/>
                <w:i/>
              </w:rPr>
            </w:pPr>
            <w:r>
              <w:rPr>
                <w:b/>
                <w:i/>
              </w:rPr>
              <w:t>1%</w:t>
            </w:r>
          </w:p>
        </w:tc>
      </w:tr>
      <w:tr w:rsidR="005A0B25" w14:paraId="6CD97B02" w14:textId="77777777">
        <w:trPr>
          <w:jc w:val="center"/>
        </w:trPr>
        <w:tc>
          <w:tcPr>
            <w:tcW w:w="727" w:type="dxa"/>
            <w:tcBorders>
              <w:top w:val="single" w:sz="4" w:space="0" w:color="000000"/>
            </w:tcBorders>
            <w:shd w:val="clear" w:color="auto" w:fill="auto"/>
            <w:vAlign w:val="center"/>
          </w:tcPr>
          <w:p w14:paraId="609C026B" w14:textId="77777777" w:rsidR="005A0B25" w:rsidRDefault="00835F9D">
            <w:pPr>
              <w:keepNext/>
              <w:spacing w:after="0"/>
              <w:jc w:val="right"/>
            </w:pPr>
            <w:r>
              <w:t>2016</w:t>
            </w:r>
          </w:p>
        </w:tc>
        <w:tc>
          <w:tcPr>
            <w:tcW w:w="1606" w:type="dxa"/>
            <w:tcBorders>
              <w:top w:val="single" w:sz="4" w:space="0" w:color="000000"/>
            </w:tcBorders>
            <w:shd w:val="clear" w:color="auto" w:fill="auto"/>
            <w:vAlign w:val="center"/>
          </w:tcPr>
          <w:p w14:paraId="5C15BDC1" w14:textId="77777777" w:rsidR="005A0B25" w:rsidRDefault="00835F9D">
            <w:pPr>
              <w:keepNext/>
              <w:spacing w:after="0"/>
              <w:rPr>
                <w:i/>
              </w:rPr>
            </w:pPr>
            <w:r>
              <w:t>Retained (t)</w:t>
            </w:r>
          </w:p>
        </w:tc>
        <w:tc>
          <w:tcPr>
            <w:tcW w:w="1916" w:type="dxa"/>
            <w:tcBorders>
              <w:top w:val="single" w:sz="4" w:space="0" w:color="000000"/>
            </w:tcBorders>
            <w:shd w:val="clear" w:color="auto" w:fill="auto"/>
            <w:vAlign w:val="center"/>
          </w:tcPr>
          <w:p w14:paraId="491D6AC2" w14:textId="77777777" w:rsidR="005A0B25" w:rsidRDefault="00835F9D">
            <w:pPr>
              <w:keepNext/>
              <w:spacing w:after="0"/>
              <w:jc w:val="right"/>
            </w:pPr>
            <w:r>
              <w:t>27,885</w:t>
            </w:r>
          </w:p>
        </w:tc>
        <w:tc>
          <w:tcPr>
            <w:tcW w:w="1915" w:type="dxa"/>
            <w:tcBorders>
              <w:top w:val="single" w:sz="4" w:space="0" w:color="000000"/>
            </w:tcBorders>
            <w:shd w:val="clear" w:color="auto" w:fill="auto"/>
            <w:vAlign w:val="center"/>
          </w:tcPr>
          <w:p w14:paraId="08955F8F" w14:textId="77777777" w:rsidR="005A0B25" w:rsidRDefault="00835F9D">
            <w:pPr>
              <w:keepNext/>
              <w:spacing w:after="0"/>
              <w:jc w:val="right"/>
            </w:pPr>
            <w:r>
              <w:t>15,652</w:t>
            </w:r>
          </w:p>
        </w:tc>
        <w:tc>
          <w:tcPr>
            <w:tcW w:w="1915" w:type="dxa"/>
            <w:tcBorders>
              <w:top w:val="single" w:sz="4" w:space="0" w:color="000000"/>
            </w:tcBorders>
            <w:shd w:val="clear" w:color="auto" w:fill="auto"/>
            <w:vAlign w:val="center"/>
          </w:tcPr>
          <w:p w14:paraId="657FA493" w14:textId="77777777" w:rsidR="005A0B25" w:rsidRDefault="00835F9D">
            <w:pPr>
              <w:keepNext/>
              <w:spacing w:after="0"/>
              <w:jc w:val="right"/>
            </w:pPr>
            <w:r>
              <w:t>10,265</w:t>
            </w:r>
          </w:p>
        </w:tc>
      </w:tr>
      <w:tr w:rsidR="005A0B25" w14:paraId="5CB2CED7" w14:textId="77777777">
        <w:trPr>
          <w:jc w:val="center"/>
        </w:trPr>
        <w:tc>
          <w:tcPr>
            <w:tcW w:w="727" w:type="dxa"/>
            <w:shd w:val="clear" w:color="auto" w:fill="auto"/>
            <w:vAlign w:val="center"/>
          </w:tcPr>
          <w:p w14:paraId="6E50F33C" w14:textId="77777777" w:rsidR="005A0B25" w:rsidRDefault="005A0B25">
            <w:pPr>
              <w:keepNext/>
              <w:spacing w:after="0"/>
              <w:jc w:val="right"/>
            </w:pPr>
          </w:p>
        </w:tc>
        <w:tc>
          <w:tcPr>
            <w:tcW w:w="1606" w:type="dxa"/>
            <w:shd w:val="clear" w:color="auto" w:fill="auto"/>
            <w:vAlign w:val="center"/>
          </w:tcPr>
          <w:p w14:paraId="32903A36" w14:textId="77777777" w:rsidR="005A0B25" w:rsidRDefault="00835F9D">
            <w:pPr>
              <w:keepNext/>
              <w:spacing w:after="0"/>
              <w:rPr>
                <w:i/>
              </w:rPr>
            </w:pPr>
            <w:r>
              <w:t>Discarded (t)</w:t>
            </w:r>
          </w:p>
        </w:tc>
        <w:tc>
          <w:tcPr>
            <w:tcW w:w="1916" w:type="dxa"/>
            <w:shd w:val="clear" w:color="auto" w:fill="auto"/>
            <w:vAlign w:val="center"/>
          </w:tcPr>
          <w:p w14:paraId="6215F55E" w14:textId="77777777" w:rsidR="005A0B25" w:rsidRDefault="00835F9D">
            <w:pPr>
              <w:keepNext/>
              <w:spacing w:after="0"/>
              <w:jc w:val="right"/>
            </w:pPr>
            <w:r>
              <w:t>115</w:t>
            </w:r>
          </w:p>
        </w:tc>
        <w:tc>
          <w:tcPr>
            <w:tcW w:w="1915" w:type="dxa"/>
            <w:shd w:val="clear" w:color="auto" w:fill="auto"/>
            <w:vAlign w:val="center"/>
          </w:tcPr>
          <w:p w14:paraId="7F73097C" w14:textId="77777777" w:rsidR="005A0B25" w:rsidRDefault="00835F9D">
            <w:pPr>
              <w:keepNext/>
              <w:spacing w:after="0"/>
              <w:jc w:val="right"/>
            </w:pPr>
            <w:r>
              <w:t>143</w:t>
            </w:r>
          </w:p>
        </w:tc>
        <w:tc>
          <w:tcPr>
            <w:tcW w:w="1915" w:type="dxa"/>
            <w:shd w:val="clear" w:color="auto" w:fill="auto"/>
            <w:vAlign w:val="center"/>
          </w:tcPr>
          <w:p w14:paraId="7B3FE14A" w14:textId="77777777" w:rsidR="005A0B25" w:rsidRDefault="00835F9D">
            <w:pPr>
              <w:keepNext/>
              <w:spacing w:after="0"/>
              <w:jc w:val="right"/>
            </w:pPr>
            <w:r>
              <w:t>65</w:t>
            </w:r>
          </w:p>
        </w:tc>
      </w:tr>
      <w:tr w:rsidR="005A0B25" w14:paraId="5DC3567D" w14:textId="77777777">
        <w:trPr>
          <w:jc w:val="center"/>
        </w:trPr>
        <w:tc>
          <w:tcPr>
            <w:tcW w:w="727" w:type="dxa"/>
            <w:tcBorders>
              <w:bottom w:val="single" w:sz="4" w:space="0" w:color="000000"/>
            </w:tcBorders>
            <w:shd w:val="clear" w:color="auto" w:fill="auto"/>
            <w:vAlign w:val="center"/>
          </w:tcPr>
          <w:p w14:paraId="52B5EACA" w14:textId="77777777" w:rsidR="005A0B25" w:rsidRDefault="005A0B25">
            <w:pPr>
              <w:keepNext/>
              <w:spacing w:after="0"/>
              <w:jc w:val="right"/>
            </w:pPr>
          </w:p>
        </w:tc>
        <w:tc>
          <w:tcPr>
            <w:tcW w:w="1606" w:type="dxa"/>
            <w:tcBorders>
              <w:bottom w:val="single" w:sz="4" w:space="0" w:color="000000"/>
            </w:tcBorders>
            <w:shd w:val="clear" w:color="auto" w:fill="auto"/>
            <w:vAlign w:val="center"/>
          </w:tcPr>
          <w:p w14:paraId="27FD3BAC" w14:textId="77777777" w:rsidR="005A0B25" w:rsidRDefault="00835F9D">
            <w:pPr>
              <w:keepNext/>
              <w:spacing w:after="0"/>
              <w:rPr>
                <w:b/>
                <w:i/>
              </w:rPr>
            </w:pPr>
            <w:r>
              <w:rPr>
                <w:b/>
                <w:i/>
              </w:rPr>
              <w:t>Rate</w:t>
            </w:r>
          </w:p>
        </w:tc>
        <w:tc>
          <w:tcPr>
            <w:tcW w:w="1916" w:type="dxa"/>
            <w:tcBorders>
              <w:bottom w:val="single" w:sz="4" w:space="0" w:color="000000"/>
            </w:tcBorders>
            <w:shd w:val="clear" w:color="auto" w:fill="auto"/>
            <w:vAlign w:val="center"/>
          </w:tcPr>
          <w:p w14:paraId="38E70BBA" w14:textId="77777777" w:rsidR="005A0B25" w:rsidRDefault="00835F9D">
            <w:pPr>
              <w:keepNext/>
              <w:spacing w:after="0"/>
              <w:jc w:val="right"/>
              <w:rPr>
                <w:b/>
                <w:i/>
              </w:rPr>
            </w:pPr>
            <w:r>
              <w:rPr>
                <w:b/>
                <w:i/>
              </w:rPr>
              <w:t>0.4%</w:t>
            </w:r>
          </w:p>
        </w:tc>
        <w:tc>
          <w:tcPr>
            <w:tcW w:w="1915" w:type="dxa"/>
            <w:tcBorders>
              <w:bottom w:val="single" w:sz="4" w:space="0" w:color="000000"/>
            </w:tcBorders>
            <w:shd w:val="clear" w:color="auto" w:fill="auto"/>
            <w:vAlign w:val="center"/>
          </w:tcPr>
          <w:p w14:paraId="12B9BB09" w14:textId="77777777" w:rsidR="005A0B25" w:rsidRDefault="00835F9D">
            <w:pPr>
              <w:keepNext/>
              <w:spacing w:after="0"/>
              <w:jc w:val="right"/>
              <w:rPr>
                <w:b/>
                <w:i/>
              </w:rPr>
            </w:pPr>
            <w:r>
              <w:rPr>
                <w:b/>
                <w:i/>
              </w:rPr>
              <w:t>0.9%</w:t>
            </w:r>
          </w:p>
        </w:tc>
        <w:tc>
          <w:tcPr>
            <w:tcW w:w="1915" w:type="dxa"/>
            <w:tcBorders>
              <w:bottom w:val="single" w:sz="4" w:space="0" w:color="000000"/>
            </w:tcBorders>
            <w:shd w:val="clear" w:color="auto" w:fill="auto"/>
            <w:vAlign w:val="center"/>
          </w:tcPr>
          <w:p w14:paraId="7A490149" w14:textId="77777777" w:rsidR="005A0B25" w:rsidRDefault="00835F9D">
            <w:pPr>
              <w:keepNext/>
              <w:spacing w:after="0"/>
              <w:jc w:val="right"/>
              <w:rPr>
                <w:b/>
                <w:i/>
              </w:rPr>
            </w:pPr>
            <w:r>
              <w:rPr>
                <w:b/>
                <w:i/>
              </w:rPr>
              <w:t>0.6%</w:t>
            </w:r>
          </w:p>
        </w:tc>
      </w:tr>
      <w:tr w:rsidR="005A0B25" w14:paraId="10A4C163" w14:textId="77777777">
        <w:trPr>
          <w:jc w:val="center"/>
        </w:trPr>
        <w:tc>
          <w:tcPr>
            <w:tcW w:w="727" w:type="dxa"/>
            <w:tcBorders>
              <w:top w:val="single" w:sz="4" w:space="0" w:color="000000"/>
            </w:tcBorders>
            <w:shd w:val="clear" w:color="auto" w:fill="auto"/>
            <w:vAlign w:val="center"/>
          </w:tcPr>
          <w:p w14:paraId="29D9D4C0" w14:textId="77777777" w:rsidR="005A0B25" w:rsidRDefault="00835F9D">
            <w:pPr>
              <w:keepNext/>
              <w:spacing w:after="0"/>
              <w:jc w:val="right"/>
            </w:pPr>
            <w:r>
              <w:t>2017</w:t>
            </w:r>
          </w:p>
        </w:tc>
        <w:tc>
          <w:tcPr>
            <w:tcW w:w="1606" w:type="dxa"/>
            <w:tcBorders>
              <w:top w:val="single" w:sz="4" w:space="0" w:color="000000"/>
            </w:tcBorders>
            <w:shd w:val="clear" w:color="auto" w:fill="auto"/>
            <w:vAlign w:val="center"/>
          </w:tcPr>
          <w:p w14:paraId="24C38D56" w14:textId="77777777" w:rsidR="005A0B25" w:rsidRDefault="00835F9D">
            <w:pPr>
              <w:keepNext/>
              <w:spacing w:after="0"/>
              <w:rPr>
                <w:i/>
              </w:rPr>
            </w:pPr>
            <w:r>
              <w:t>Retained (t)</w:t>
            </w:r>
          </w:p>
        </w:tc>
        <w:tc>
          <w:tcPr>
            <w:tcW w:w="1916" w:type="dxa"/>
            <w:tcBorders>
              <w:top w:val="single" w:sz="4" w:space="0" w:color="000000"/>
            </w:tcBorders>
            <w:shd w:val="clear" w:color="auto" w:fill="auto"/>
          </w:tcPr>
          <w:p w14:paraId="7D11EFEF" w14:textId="77777777" w:rsidR="005A0B25" w:rsidRDefault="00835F9D">
            <w:pPr>
              <w:keepNext/>
              <w:spacing w:after="0"/>
              <w:jc w:val="right"/>
              <w:rPr>
                <w:b/>
                <w:i/>
              </w:rPr>
            </w:pPr>
            <w:r>
              <w:rPr>
                <w:color w:val="000000"/>
              </w:rPr>
              <w:t>33,817</w:t>
            </w:r>
          </w:p>
        </w:tc>
        <w:tc>
          <w:tcPr>
            <w:tcW w:w="1915" w:type="dxa"/>
            <w:tcBorders>
              <w:top w:val="single" w:sz="4" w:space="0" w:color="000000"/>
            </w:tcBorders>
            <w:shd w:val="clear" w:color="auto" w:fill="auto"/>
          </w:tcPr>
          <w:p w14:paraId="342E9FE8" w14:textId="77777777" w:rsidR="005A0B25" w:rsidRDefault="00835F9D">
            <w:pPr>
              <w:keepNext/>
              <w:spacing w:after="0"/>
              <w:jc w:val="right"/>
              <w:rPr>
                <w:b/>
                <w:i/>
              </w:rPr>
            </w:pPr>
            <w:r>
              <w:rPr>
                <w:color w:val="000000"/>
              </w:rPr>
              <w:t>17,618</w:t>
            </w:r>
          </w:p>
        </w:tc>
        <w:tc>
          <w:tcPr>
            <w:tcW w:w="1915" w:type="dxa"/>
            <w:tcBorders>
              <w:top w:val="single" w:sz="4" w:space="0" w:color="000000"/>
            </w:tcBorders>
            <w:shd w:val="clear" w:color="auto" w:fill="auto"/>
          </w:tcPr>
          <w:p w14:paraId="7BB95953" w14:textId="77777777" w:rsidR="005A0B25" w:rsidRDefault="00835F9D">
            <w:pPr>
              <w:keepNext/>
              <w:spacing w:after="0"/>
              <w:jc w:val="right"/>
              <w:rPr>
                <w:b/>
                <w:i/>
              </w:rPr>
            </w:pPr>
            <w:r>
              <w:rPr>
                <w:color w:val="000000"/>
              </w:rPr>
              <w:t>12,324</w:t>
            </w:r>
          </w:p>
        </w:tc>
      </w:tr>
      <w:tr w:rsidR="005A0B25" w14:paraId="4E0BFBC2" w14:textId="77777777">
        <w:trPr>
          <w:jc w:val="center"/>
        </w:trPr>
        <w:tc>
          <w:tcPr>
            <w:tcW w:w="727" w:type="dxa"/>
            <w:shd w:val="clear" w:color="auto" w:fill="auto"/>
            <w:vAlign w:val="center"/>
          </w:tcPr>
          <w:p w14:paraId="1B9BACBD" w14:textId="77777777" w:rsidR="005A0B25" w:rsidRDefault="005A0B25">
            <w:pPr>
              <w:keepNext/>
              <w:spacing w:after="0"/>
              <w:jc w:val="right"/>
            </w:pPr>
          </w:p>
        </w:tc>
        <w:tc>
          <w:tcPr>
            <w:tcW w:w="1606" w:type="dxa"/>
            <w:shd w:val="clear" w:color="auto" w:fill="auto"/>
            <w:vAlign w:val="center"/>
          </w:tcPr>
          <w:p w14:paraId="3E3E83DC" w14:textId="77777777" w:rsidR="005A0B25" w:rsidRDefault="00835F9D">
            <w:pPr>
              <w:keepNext/>
              <w:spacing w:after="0"/>
              <w:rPr>
                <w:i/>
              </w:rPr>
            </w:pPr>
            <w:r>
              <w:t>Discarded (t)</w:t>
            </w:r>
          </w:p>
        </w:tc>
        <w:tc>
          <w:tcPr>
            <w:tcW w:w="1916" w:type="dxa"/>
            <w:shd w:val="clear" w:color="auto" w:fill="auto"/>
          </w:tcPr>
          <w:p w14:paraId="7F556769" w14:textId="77777777" w:rsidR="005A0B25" w:rsidRDefault="00835F9D">
            <w:pPr>
              <w:keepNext/>
              <w:spacing w:after="0"/>
              <w:jc w:val="right"/>
              <w:rPr>
                <w:b/>
                <w:i/>
              </w:rPr>
            </w:pPr>
            <w:r>
              <w:rPr>
                <w:color w:val="000000"/>
              </w:rPr>
              <w:t>129</w:t>
            </w:r>
          </w:p>
        </w:tc>
        <w:tc>
          <w:tcPr>
            <w:tcW w:w="1915" w:type="dxa"/>
            <w:shd w:val="clear" w:color="auto" w:fill="auto"/>
          </w:tcPr>
          <w:p w14:paraId="0A6D14D8" w14:textId="77777777" w:rsidR="005A0B25" w:rsidRDefault="00835F9D">
            <w:pPr>
              <w:keepNext/>
              <w:spacing w:after="0"/>
              <w:jc w:val="right"/>
              <w:rPr>
                <w:b/>
                <w:i/>
              </w:rPr>
            </w:pPr>
            <w:r>
              <w:rPr>
                <w:color w:val="000000"/>
              </w:rPr>
              <w:t>130</w:t>
            </w:r>
          </w:p>
        </w:tc>
        <w:tc>
          <w:tcPr>
            <w:tcW w:w="1915" w:type="dxa"/>
            <w:shd w:val="clear" w:color="auto" w:fill="auto"/>
          </w:tcPr>
          <w:p w14:paraId="15C552F3" w14:textId="77777777" w:rsidR="005A0B25" w:rsidRDefault="00835F9D">
            <w:pPr>
              <w:keepNext/>
              <w:spacing w:after="0"/>
              <w:jc w:val="right"/>
              <w:rPr>
                <w:b/>
                <w:i/>
              </w:rPr>
            </w:pPr>
            <w:r>
              <w:rPr>
                <w:color w:val="000000"/>
              </w:rPr>
              <w:t>109</w:t>
            </w:r>
          </w:p>
        </w:tc>
      </w:tr>
      <w:tr w:rsidR="005A0B25" w14:paraId="0932E369" w14:textId="77777777">
        <w:trPr>
          <w:jc w:val="center"/>
        </w:trPr>
        <w:tc>
          <w:tcPr>
            <w:tcW w:w="727" w:type="dxa"/>
            <w:tcBorders>
              <w:bottom w:val="single" w:sz="4" w:space="0" w:color="000000"/>
            </w:tcBorders>
            <w:shd w:val="clear" w:color="auto" w:fill="auto"/>
            <w:vAlign w:val="center"/>
          </w:tcPr>
          <w:p w14:paraId="3CC62641" w14:textId="77777777" w:rsidR="005A0B25" w:rsidRDefault="005A0B25">
            <w:pPr>
              <w:keepNext/>
              <w:spacing w:after="0"/>
              <w:jc w:val="right"/>
            </w:pPr>
          </w:p>
        </w:tc>
        <w:tc>
          <w:tcPr>
            <w:tcW w:w="1606" w:type="dxa"/>
            <w:tcBorders>
              <w:bottom w:val="single" w:sz="4" w:space="0" w:color="000000"/>
            </w:tcBorders>
            <w:shd w:val="clear" w:color="auto" w:fill="auto"/>
            <w:vAlign w:val="center"/>
          </w:tcPr>
          <w:p w14:paraId="18B67138" w14:textId="77777777" w:rsidR="005A0B25" w:rsidRDefault="00835F9D">
            <w:pPr>
              <w:keepNext/>
              <w:spacing w:after="0"/>
              <w:rPr>
                <w:b/>
                <w:i/>
              </w:rPr>
            </w:pPr>
            <w:r>
              <w:rPr>
                <w:b/>
                <w:i/>
              </w:rPr>
              <w:t>Rate</w:t>
            </w:r>
          </w:p>
        </w:tc>
        <w:tc>
          <w:tcPr>
            <w:tcW w:w="1916" w:type="dxa"/>
            <w:tcBorders>
              <w:bottom w:val="single" w:sz="4" w:space="0" w:color="000000"/>
            </w:tcBorders>
            <w:shd w:val="clear" w:color="auto" w:fill="auto"/>
          </w:tcPr>
          <w:p w14:paraId="2A223083" w14:textId="77777777" w:rsidR="005A0B25" w:rsidRDefault="00835F9D">
            <w:pPr>
              <w:keepNext/>
              <w:spacing w:after="0"/>
              <w:jc w:val="right"/>
              <w:rPr>
                <w:b/>
                <w:i/>
              </w:rPr>
            </w:pPr>
            <w:r>
              <w:rPr>
                <w:b/>
                <w:i/>
                <w:color w:val="000000"/>
              </w:rPr>
              <w:t>0.4%</w:t>
            </w:r>
          </w:p>
        </w:tc>
        <w:tc>
          <w:tcPr>
            <w:tcW w:w="1915" w:type="dxa"/>
            <w:tcBorders>
              <w:bottom w:val="single" w:sz="4" w:space="0" w:color="000000"/>
            </w:tcBorders>
            <w:shd w:val="clear" w:color="auto" w:fill="auto"/>
          </w:tcPr>
          <w:p w14:paraId="7CABC9C8" w14:textId="77777777" w:rsidR="005A0B25" w:rsidRDefault="00835F9D">
            <w:pPr>
              <w:keepNext/>
              <w:spacing w:after="0"/>
              <w:jc w:val="right"/>
              <w:rPr>
                <w:b/>
                <w:i/>
              </w:rPr>
            </w:pPr>
            <w:r>
              <w:rPr>
                <w:b/>
                <w:i/>
                <w:color w:val="000000"/>
              </w:rPr>
              <w:t>0.7%</w:t>
            </w:r>
          </w:p>
        </w:tc>
        <w:tc>
          <w:tcPr>
            <w:tcW w:w="1915" w:type="dxa"/>
            <w:tcBorders>
              <w:bottom w:val="single" w:sz="4" w:space="0" w:color="000000"/>
            </w:tcBorders>
            <w:shd w:val="clear" w:color="auto" w:fill="auto"/>
          </w:tcPr>
          <w:p w14:paraId="656906B3" w14:textId="77777777" w:rsidR="005A0B25" w:rsidRDefault="00835F9D">
            <w:pPr>
              <w:keepNext/>
              <w:spacing w:after="0"/>
              <w:jc w:val="right"/>
              <w:rPr>
                <w:b/>
                <w:i/>
              </w:rPr>
            </w:pPr>
            <w:r>
              <w:rPr>
                <w:b/>
                <w:i/>
                <w:color w:val="000000"/>
              </w:rPr>
              <w:t>0.9%</w:t>
            </w:r>
          </w:p>
        </w:tc>
      </w:tr>
      <w:tr w:rsidR="005A0B25" w14:paraId="0501C48B" w14:textId="77777777">
        <w:trPr>
          <w:jc w:val="center"/>
        </w:trPr>
        <w:tc>
          <w:tcPr>
            <w:tcW w:w="727" w:type="dxa"/>
            <w:tcBorders>
              <w:top w:val="single" w:sz="4" w:space="0" w:color="000000"/>
            </w:tcBorders>
            <w:shd w:val="clear" w:color="auto" w:fill="auto"/>
            <w:vAlign w:val="center"/>
          </w:tcPr>
          <w:p w14:paraId="004AF995" w14:textId="77777777" w:rsidR="005A0B25" w:rsidRDefault="00835F9D">
            <w:pPr>
              <w:keepNext/>
              <w:spacing w:after="0"/>
              <w:jc w:val="right"/>
            </w:pPr>
            <w:r>
              <w:t>2018</w:t>
            </w:r>
          </w:p>
        </w:tc>
        <w:tc>
          <w:tcPr>
            <w:tcW w:w="1606" w:type="dxa"/>
            <w:tcBorders>
              <w:top w:val="single" w:sz="4" w:space="0" w:color="000000"/>
            </w:tcBorders>
            <w:shd w:val="clear" w:color="auto" w:fill="auto"/>
            <w:vAlign w:val="center"/>
          </w:tcPr>
          <w:p w14:paraId="575572B7" w14:textId="77777777" w:rsidR="005A0B25" w:rsidRDefault="00835F9D">
            <w:pPr>
              <w:keepNext/>
              <w:spacing w:after="0"/>
              <w:rPr>
                <w:i/>
              </w:rPr>
            </w:pPr>
            <w:r>
              <w:t>Retained (t)</w:t>
            </w:r>
          </w:p>
        </w:tc>
        <w:tc>
          <w:tcPr>
            <w:tcW w:w="1916" w:type="dxa"/>
            <w:tcBorders>
              <w:top w:val="single" w:sz="4" w:space="0" w:color="000000"/>
            </w:tcBorders>
            <w:shd w:val="clear" w:color="auto" w:fill="auto"/>
          </w:tcPr>
          <w:p w14:paraId="041EA90F" w14:textId="77777777" w:rsidR="005A0B25" w:rsidRDefault="00835F9D">
            <w:pPr>
              <w:keepNext/>
              <w:spacing w:after="0"/>
              <w:jc w:val="right"/>
              <w:rPr>
                <w:color w:val="000000"/>
              </w:rPr>
            </w:pPr>
            <w:r>
              <w:rPr>
                <w:color w:val="000000"/>
              </w:rPr>
              <w:t>34,646</w:t>
            </w:r>
          </w:p>
        </w:tc>
        <w:tc>
          <w:tcPr>
            <w:tcW w:w="1915" w:type="dxa"/>
            <w:tcBorders>
              <w:top w:val="single" w:sz="4" w:space="0" w:color="000000"/>
            </w:tcBorders>
            <w:shd w:val="clear" w:color="auto" w:fill="auto"/>
          </w:tcPr>
          <w:p w14:paraId="27484665" w14:textId="77777777" w:rsidR="005A0B25" w:rsidRDefault="00835F9D">
            <w:pPr>
              <w:keepNext/>
              <w:spacing w:after="0"/>
              <w:jc w:val="right"/>
              <w:rPr>
                <w:color w:val="000000"/>
              </w:rPr>
            </w:pPr>
            <w:r>
              <w:rPr>
                <w:color w:val="000000"/>
              </w:rPr>
              <w:t>20,744</w:t>
            </w:r>
          </w:p>
        </w:tc>
        <w:tc>
          <w:tcPr>
            <w:tcW w:w="1915" w:type="dxa"/>
            <w:tcBorders>
              <w:top w:val="single" w:sz="4" w:space="0" w:color="000000"/>
            </w:tcBorders>
            <w:shd w:val="clear" w:color="auto" w:fill="auto"/>
          </w:tcPr>
          <w:p w14:paraId="1AC14F09" w14:textId="77777777" w:rsidR="005A0B25" w:rsidRDefault="00835F9D">
            <w:pPr>
              <w:keepNext/>
              <w:spacing w:after="0"/>
              <w:jc w:val="right"/>
              <w:rPr>
                <w:color w:val="000000"/>
              </w:rPr>
            </w:pPr>
            <w:r>
              <w:rPr>
                <w:color w:val="000000"/>
              </w:rPr>
              <w:t>13,287</w:t>
            </w:r>
          </w:p>
        </w:tc>
      </w:tr>
      <w:tr w:rsidR="005A0B25" w14:paraId="2C34FBC9" w14:textId="77777777">
        <w:trPr>
          <w:jc w:val="center"/>
        </w:trPr>
        <w:tc>
          <w:tcPr>
            <w:tcW w:w="727" w:type="dxa"/>
            <w:shd w:val="clear" w:color="auto" w:fill="auto"/>
            <w:vAlign w:val="center"/>
          </w:tcPr>
          <w:p w14:paraId="2FDDCBC8" w14:textId="77777777" w:rsidR="005A0B25" w:rsidRDefault="005A0B25">
            <w:pPr>
              <w:keepNext/>
              <w:spacing w:after="0"/>
              <w:jc w:val="right"/>
            </w:pPr>
          </w:p>
        </w:tc>
        <w:tc>
          <w:tcPr>
            <w:tcW w:w="1606" w:type="dxa"/>
            <w:shd w:val="clear" w:color="auto" w:fill="auto"/>
            <w:vAlign w:val="center"/>
          </w:tcPr>
          <w:p w14:paraId="6ADF95D7" w14:textId="77777777" w:rsidR="005A0B25" w:rsidRDefault="00835F9D">
            <w:pPr>
              <w:keepNext/>
              <w:spacing w:after="0"/>
              <w:rPr>
                <w:i/>
              </w:rPr>
            </w:pPr>
            <w:r>
              <w:t>Discarded (t)</w:t>
            </w:r>
          </w:p>
        </w:tc>
        <w:tc>
          <w:tcPr>
            <w:tcW w:w="1916" w:type="dxa"/>
            <w:shd w:val="clear" w:color="auto" w:fill="auto"/>
          </w:tcPr>
          <w:p w14:paraId="1E843F4F" w14:textId="77777777" w:rsidR="005A0B25" w:rsidRDefault="00835F9D">
            <w:pPr>
              <w:keepNext/>
              <w:spacing w:after="0"/>
              <w:jc w:val="right"/>
              <w:rPr>
                <w:color w:val="000000"/>
              </w:rPr>
            </w:pPr>
            <w:r>
              <w:rPr>
                <w:color w:val="000000"/>
              </w:rPr>
              <w:t>294</w:t>
            </w:r>
          </w:p>
        </w:tc>
        <w:tc>
          <w:tcPr>
            <w:tcW w:w="1915" w:type="dxa"/>
            <w:shd w:val="clear" w:color="auto" w:fill="auto"/>
          </w:tcPr>
          <w:p w14:paraId="527D8A3F" w14:textId="77777777" w:rsidR="005A0B25" w:rsidRDefault="00835F9D">
            <w:pPr>
              <w:keepNext/>
              <w:spacing w:after="0"/>
              <w:jc w:val="right"/>
              <w:rPr>
                <w:color w:val="000000"/>
              </w:rPr>
            </w:pPr>
            <w:r>
              <w:rPr>
                <w:color w:val="000000"/>
              </w:rPr>
              <w:t>146</w:t>
            </w:r>
          </w:p>
        </w:tc>
        <w:tc>
          <w:tcPr>
            <w:tcW w:w="1915" w:type="dxa"/>
            <w:shd w:val="clear" w:color="auto" w:fill="auto"/>
          </w:tcPr>
          <w:p w14:paraId="352D76D8" w14:textId="77777777" w:rsidR="005A0B25" w:rsidRDefault="00835F9D">
            <w:pPr>
              <w:keepNext/>
              <w:spacing w:after="0"/>
              <w:jc w:val="right"/>
              <w:rPr>
                <w:color w:val="000000"/>
              </w:rPr>
            </w:pPr>
            <w:r>
              <w:rPr>
                <w:color w:val="000000"/>
              </w:rPr>
              <w:t>132</w:t>
            </w:r>
          </w:p>
        </w:tc>
      </w:tr>
      <w:tr w:rsidR="005A0B25" w14:paraId="54088310" w14:textId="77777777">
        <w:trPr>
          <w:jc w:val="center"/>
        </w:trPr>
        <w:tc>
          <w:tcPr>
            <w:tcW w:w="727" w:type="dxa"/>
            <w:tcBorders>
              <w:bottom w:val="single" w:sz="4" w:space="0" w:color="000000"/>
            </w:tcBorders>
            <w:shd w:val="clear" w:color="auto" w:fill="auto"/>
            <w:vAlign w:val="center"/>
          </w:tcPr>
          <w:p w14:paraId="07AC1428" w14:textId="77777777" w:rsidR="005A0B25" w:rsidRDefault="005A0B25">
            <w:pPr>
              <w:keepNext/>
              <w:spacing w:after="0"/>
              <w:jc w:val="right"/>
            </w:pPr>
          </w:p>
        </w:tc>
        <w:tc>
          <w:tcPr>
            <w:tcW w:w="1606" w:type="dxa"/>
            <w:tcBorders>
              <w:bottom w:val="single" w:sz="4" w:space="0" w:color="000000"/>
            </w:tcBorders>
            <w:shd w:val="clear" w:color="auto" w:fill="auto"/>
            <w:vAlign w:val="center"/>
          </w:tcPr>
          <w:p w14:paraId="6F8DF69B" w14:textId="77777777" w:rsidR="005A0B25" w:rsidRDefault="00835F9D">
            <w:pPr>
              <w:keepNext/>
              <w:spacing w:after="0"/>
              <w:rPr>
                <w:b/>
                <w:i/>
              </w:rPr>
            </w:pPr>
            <w:r>
              <w:rPr>
                <w:b/>
                <w:i/>
              </w:rPr>
              <w:t>Rate</w:t>
            </w:r>
          </w:p>
        </w:tc>
        <w:tc>
          <w:tcPr>
            <w:tcW w:w="1916" w:type="dxa"/>
            <w:tcBorders>
              <w:bottom w:val="single" w:sz="4" w:space="0" w:color="000000"/>
            </w:tcBorders>
            <w:shd w:val="clear" w:color="auto" w:fill="auto"/>
          </w:tcPr>
          <w:p w14:paraId="343A7B5D" w14:textId="77777777" w:rsidR="005A0B25" w:rsidRDefault="00835F9D">
            <w:pPr>
              <w:keepNext/>
              <w:spacing w:after="0"/>
              <w:jc w:val="right"/>
              <w:rPr>
                <w:b/>
                <w:i/>
                <w:color w:val="000000"/>
              </w:rPr>
            </w:pPr>
            <w:r>
              <w:rPr>
                <w:b/>
                <w:i/>
                <w:color w:val="000000"/>
              </w:rPr>
              <w:t>0.8%</w:t>
            </w:r>
          </w:p>
        </w:tc>
        <w:tc>
          <w:tcPr>
            <w:tcW w:w="1915" w:type="dxa"/>
            <w:tcBorders>
              <w:bottom w:val="single" w:sz="4" w:space="0" w:color="000000"/>
            </w:tcBorders>
            <w:shd w:val="clear" w:color="auto" w:fill="auto"/>
          </w:tcPr>
          <w:p w14:paraId="429B7DB8" w14:textId="77777777" w:rsidR="005A0B25" w:rsidRDefault="00835F9D">
            <w:pPr>
              <w:keepNext/>
              <w:spacing w:after="0"/>
              <w:jc w:val="right"/>
              <w:rPr>
                <w:b/>
                <w:i/>
                <w:color w:val="000000"/>
              </w:rPr>
            </w:pPr>
            <w:r>
              <w:rPr>
                <w:b/>
                <w:i/>
                <w:color w:val="000000"/>
              </w:rPr>
              <w:t>0.7%</w:t>
            </w:r>
          </w:p>
        </w:tc>
        <w:tc>
          <w:tcPr>
            <w:tcW w:w="1915" w:type="dxa"/>
            <w:tcBorders>
              <w:bottom w:val="single" w:sz="4" w:space="0" w:color="000000"/>
            </w:tcBorders>
            <w:shd w:val="clear" w:color="auto" w:fill="auto"/>
          </w:tcPr>
          <w:p w14:paraId="6232DB00" w14:textId="77777777" w:rsidR="005A0B25" w:rsidRDefault="00835F9D">
            <w:pPr>
              <w:keepNext/>
              <w:spacing w:after="0"/>
              <w:jc w:val="right"/>
              <w:rPr>
                <w:b/>
                <w:i/>
                <w:color w:val="000000"/>
              </w:rPr>
            </w:pPr>
            <w:r>
              <w:rPr>
                <w:b/>
                <w:i/>
                <w:color w:val="000000"/>
              </w:rPr>
              <w:t>1.0%</w:t>
            </w:r>
          </w:p>
        </w:tc>
      </w:tr>
      <w:tr w:rsidR="005A0B25" w14:paraId="47E5AB4D" w14:textId="77777777">
        <w:trPr>
          <w:jc w:val="center"/>
        </w:trPr>
        <w:tc>
          <w:tcPr>
            <w:tcW w:w="727" w:type="dxa"/>
            <w:tcBorders>
              <w:top w:val="single" w:sz="4" w:space="0" w:color="000000"/>
            </w:tcBorders>
            <w:shd w:val="clear" w:color="auto" w:fill="auto"/>
            <w:vAlign w:val="center"/>
          </w:tcPr>
          <w:p w14:paraId="6598E483" w14:textId="77777777" w:rsidR="005A0B25" w:rsidRDefault="00835F9D">
            <w:pPr>
              <w:keepNext/>
              <w:spacing w:after="0"/>
              <w:jc w:val="right"/>
            </w:pPr>
            <w:r>
              <w:t>2019</w:t>
            </w:r>
          </w:p>
        </w:tc>
        <w:tc>
          <w:tcPr>
            <w:tcW w:w="1606" w:type="dxa"/>
            <w:tcBorders>
              <w:top w:val="single" w:sz="4" w:space="0" w:color="000000"/>
            </w:tcBorders>
            <w:shd w:val="clear" w:color="auto" w:fill="auto"/>
            <w:vAlign w:val="center"/>
          </w:tcPr>
          <w:p w14:paraId="35835E6A" w14:textId="77777777" w:rsidR="005A0B25" w:rsidRDefault="00835F9D">
            <w:pPr>
              <w:keepNext/>
              <w:spacing w:after="0"/>
              <w:rPr>
                <w:b/>
                <w:i/>
              </w:rPr>
            </w:pPr>
            <w:r>
              <w:t>Retained (t)</w:t>
            </w:r>
          </w:p>
        </w:tc>
        <w:tc>
          <w:tcPr>
            <w:tcW w:w="1916" w:type="dxa"/>
            <w:tcBorders>
              <w:top w:val="single" w:sz="4" w:space="0" w:color="000000"/>
            </w:tcBorders>
            <w:shd w:val="clear" w:color="auto" w:fill="auto"/>
          </w:tcPr>
          <w:p w14:paraId="0BC9E6C5" w14:textId="77777777" w:rsidR="005A0B25" w:rsidRDefault="00835F9D">
            <w:pPr>
              <w:keepNext/>
              <w:spacing w:after="0"/>
              <w:jc w:val="right"/>
              <w:rPr>
                <w:color w:val="000000"/>
              </w:rPr>
            </w:pPr>
            <w:r>
              <w:rPr>
                <w:color w:val="000000"/>
              </w:rPr>
              <w:t>22,396</w:t>
            </w:r>
          </w:p>
        </w:tc>
        <w:tc>
          <w:tcPr>
            <w:tcW w:w="1915" w:type="dxa"/>
            <w:tcBorders>
              <w:top w:val="single" w:sz="4" w:space="0" w:color="000000"/>
            </w:tcBorders>
            <w:shd w:val="clear" w:color="auto" w:fill="auto"/>
          </w:tcPr>
          <w:p w14:paraId="5BA6DA5F" w14:textId="77777777" w:rsidR="005A0B25" w:rsidRDefault="00835F9D">
            <w:pPr>
              <w:keepNext/>
              <w:spacing w:after="0"/>
              <w:jc w:val="right"/>
              <w:rPr>
                <w:color w:val="000000"/>
              </w:rPr>
            </w:pPr>
            <w:r>
              <w:rPr>
                <w:color w:val="000000"/>
              </w:rPr>
              <w:t>13,975</w:t>
            </w:r>
          </w:p>
        </w:tc>
        <w:tc>
          <w:tcPr>
            <w:tcW w:w="1915" w:type="dxa"/>
            <w:tcBorders>
              <w:top w:val="single" w:sz="4" w:space="0" w:color="000000"/>
            </w:tcBorders>
            <w:shd w:val="clear" w:color="auto" w:fill="auto"/>
          </w:tcPr>
          <w:p w14:paraId="2B14614E" w14:textId="77777777" w:rsidR="005A0B25" w:rsidRDefault="00835F9D">
            <w:pPr>
              <w:keepNext/>
              <w:spacing w:after="0"/>
              <w:jc w:val="right"/>
              <w:rPr>
                <w:color w:val="000000"/>
              </w:rPr>
            </w:pPr>
            <w:r>
              <w:rPr>
                <w:color w:val="000000"/>
              </w:rPr>
              <w:t>19,205</w:t>
            </w:r>
          </w:p>
        </w:tc>
      </w:tr>
      <w:tr w:rsidR="005A0B25" w14:paraId="5F51D22E" w14:textId="77777777">
        <w:trPr>
          <w:jc w:val="center"/>
        </w:trPr>
        <w:tc>
          <w:tcPr>
            <w:tcW w:w="727" w:type="dxa"/>
            <w:shd w:val="clear" w:color="auto" w:fill="auto"/>
            <w:vAlign w:val="center"/>
          </w:tcPr>
          <w:p w14:paraId="50E98B21" w14:textId="77777777" w:rsidR="005A0B25" w:rsidRDefault="005A0B25">
            <w:pPr>
              <w:keepNext/>
              <w:spacing w:after="0"/>
              <w:jc w:val="right"/>
            </w:pPr>
          </w:p>
        </w:tc>
        <w:tc>
          <w:tcPr>
            <w:tcW w:w="1606" w:type="dxa"/>
            <w:shd w:val="clear" w:color="auto" w:fill="auto"/>
            <w:vAlign w:val="center"/>
          </w:tcPr>
          <w:p w14:paraId="2A8B48E1" w14:textId="77777777" w:rsidR="005A0B25" w:rsidRDefault="00835F9D">
            <w:pPr>
              <w:keepNext/>
              <w:spacing w:after="0"/>
              <w:rPr>
                <w:b/>
                <w:i/>
              </w:rPr>
            </w:pPr>
            <w:r>
              <w:t>Discarded (t)</w:t>
            </w:r>
          </w:p>
        </w:tc>
        <w:tc>
          <w:tcPr>
            <w:tcW w:w="1916" w:type="dxa"/>
            <w:shd w:val="clear" w:color="auto" w:fill="auto"/>
          </w:tcPr>
          <w:p w14:paraId="3C77BC0D" w14:textId="77777777" w:rsidR="005A0B25" w:rsidRDefault="00835F9D">
            <w:pPr>
              <w:keepNext/>
              <w:spacing w:after="0"/>
              <w:jc w:val="right"/>
              <w:rPr>
                <w:color w:val="000000"/>
              </w:rPr>
            </w:pPr>
            <w:r>
              <w:rPr>
                <w:color w:val="000000"/>
              </w:rPr>
              <w:t>134</w:t>
            </w:r>
          </w:p>
        </w:tc>
        <w:tc>
          <w:tcPr>
            <w:tcW w:w="1915" w:type="dxa"/>
            <w:shd w:val="clear" w:color="auto" w:fill="auto"/>
          </w:tcPr>
          <w:p w14:paraId="5876102B" w14:textId="77777777" w:rsidR="005A0B25" w:rsidRDefault="00835F9D">
            <w:pPr>
              <w:keepNext/>
              <w:spacing w:after="0"/>
              <w:jc w:val="right"/>
              <w:rPr>
                <w:color w:val="000000"/>
              </w:rPr>
            </w:pPr>
            <w:r>
              <w:rPr>
                <w:color w:val="000000"/>
              </w:rPr>
              <w:t>135</w:t>
            </w:r>
          </w:p>
        </w:tc>
        <w:tc>
          <w:tcPr>
            <w:tcW w:w="1915" w:type="dxa"/>
            <w:shd w:val="clear" w:color="auto" w:fill="auto"/>
          </w:tcPr>
          <w:p w14:paraId="44572C78" w14:textId="77777777" w:rsidR="005A0B25" w:rsidRDefault="00835F9D">
            <w:pPr>
              <w:keepNext/>
              <w:spacing w:after="0"/>
              <w:jc w:val="right"/>
              <w:rPr>
                <w:color w:val="000000"/>
              </w:rPr>
            </w:pPr>
            <w:r>
              <w:rPr>
                <w:color w:val="000000"/>
              </w:rPr>
              <w:t>236</w:t>
            </w:r>
          </w:p>
        </w:tc>
      </w:tr>
      <w:tr w:rsidR="005A0B25" w14:paraId="06752DA2" w14:textId="77777777">
        <w:trPr>
          <w:jc w:val="center"/>
        </w:trPr>
        <w:tc>
          <w:tcPr>
            <w:tcW w:w="727" w:type="dxa"/>
            <w:tcBorders>
              <w:bottom w:val="single" w:sz="4" w:space="0" w:color="000000"/>
            </w:tcBorders>
            <w:shd w:val="clear" w:color="auto" w:fill="auto"/>
            <w:vAlign w:val="center"/>
          </w:tcPr>
          <w:p w14:paraId="60F91FB3" w14:textId="77777777" w:rsidR="005A0B25" w:rsidRDefault="005A0B25">
            <w:pPr>
              <w:keepNext/>
              <w:spacing w:after="0"/>
              <w:jc w:val="right"/>
            </w:pPr>
          </w:p>
        </w:tc>
        <w:tc>
          <w:tcPr>
            <w:tcW w:w="1606" w:type="dxa"/>
            <w:tcBorders>
              <w:bottom w:val="single" w:sz="4" w:space="0" w:color="000000"/>
            </w:tcBorders>
            <w:shd w:val="clear" w:color="auto" w:fill="auto"/>
            <w:vAlign w:val="center"/>
          </w:tcPr>
          <w:p w14:paraId="504212EF" w14:textId="77777777" w:rsidR="005A0B25" w:rsidRDefault="00835F9D">
            <w:pPr>
              <w:keepNext/>
              <w:spacing w:after="0"/>
              <w:rPr>
                <w:b/>
                <w:i/>
              </w:rPr>
            </w:pPr>
            <w:r>
              <w:rPr>
                <w:b/>
                <w:i/>
              </w:rPr>
              <w:t>Rate</w:t>
            </w:r>
          </w:p>
        </w:tc>
        <w:tc>
          <w:tcPr>
            <w:tcW w:w="1916" w:type="dxa"/>
            <w:tcBorders>
              <w:bottom w:val="single" w:sz="4" w:space="0" w:color="000000"/>
            </w:tcBorders>
            <w:shd w:val="clear" w:color="auto" w:fill="auto"/>
          </w:tcPr>
          <w:p w14:paraId="11DD2CCD" w14:textId="77777777" w:rsidR="005A0B25" w:rsidRDefault="00835F9D">
            <w:pPr>
              <w:keepNext/>
              <w:spacing w:after="0"/>
              <w:jc w:val="right"/>
              <w:rPr>
                <w:b/>
                <w:i/>
                <w:color w:val="000000"/>
              </w:rPr>
            </w:pPr>
            <w:r>
              <w:rPr>
                <w:b/>
                <w:i/>
                <w:color w:val="000000"/>
              </w:rPr>
              <w:t>0.6</w:t>
            </w:r>
          </w:p>
        </w:tc>
        <w:tc>
          <w:tcPr>
            <w:tcW w:w="1915" w:type="dxa"/>
            <w:tcBorders>
              <w:bottom w:val="single" w:sz="4" w:space="0" w:color="000000"/>
            </w:tcBorders>
            <w:shd w:val="clear" w:color="auto" w:fill="auto"/>
          </w:tcPr>
          <w:p w14:paraId="6D0C5D02" w14:textId="77777777" w:rsidR="005A0B25" w:rsidRDefault="00835F9D">
            <w:pPr>
              <w:keepNext/>
              <w:spacing w:after="0"/>
              <w:jc w:val="right"/>
              <w:rPr>
                <w:b/>
                <w:i/>
                <w:color w:val="000000"/>
              </w:rPr>
            </w:pPr>
            <w:r>
              <w:rPr>
                <w:b/>
                <w:i/>
                <w:color w:val="000000"/>
              </w:rPr>
              <w:t>1.0%</w:t>
            </w:r>
          </w:p>
        </w:tc>
        <w:tc>
          <w:tcPr>
            <w:tcW w:w="1915" w:type="dxa"/>
            <w:tcBorders>
              <w:bottom w:val="single" w:sz="4" w:space="0" w:color="000000"/>
            </w:tcBorders>
            <w:shd w:val="clear" w:color="auto" w:fill="auto"/>
          </w:tcPr>
          <w:p w14:paraId="0E58F9D6" w14:textId="77777777" w:rsidR="005A0B25" w:rsidRDefault="00835F9D">
            <w:pPr>
              <w:keepNext/>
              <w:spacing w:after="0"/>
              <w:jc w:val="right"/>
              <w:rPr>
                <w:b/>
                <w:i/>
                <w:color w:val="000000"/>
              </w:rPr>
            </w:pPr>
            <w:r>
              <w:rPr>
                <w:b/>
                <w:i/>
                <w:color w:val="000000"/>
              </w:rPr>
              <w:t>1.2%</w:t>
            </w:r>
          </w:p>
        </w:tc>
      </w:tr>
    </w:tbl>
    <w:p w14:paraId="58645DBE" w14:textId="77777777" w:rsidR="005A0B25" w:rsidRDefault="005A0B25">
      <w:pPr>
        <w:spacing w:after="0"/>
      </w:pPr>
    </w:p>
    <w:p w14:paraId="1D6D1D37" w14:textId="77777777" w:rsidR="005A0B25" w:rsidRDefault="00835F9D">
      <w:pPr>
        <w:pStyle w:val="Heading1"/>
      </w:pPr>
      <w:r>
        <w:lastRenderedPageBreak/>
        <w:t>Data</w:t>
      </w:r>
    </w:p>
    <w:p w14:paraId="7E067CA0" w14:textId="77777777" w:rsidR="005A0B25" w:rsidRDefault="00835F9D" w:rsidP="00054B58">
      <w:pPr>
        <w:keepNext/>
        <w:keepLines/>
        <w:pBdr>
          <w:top w:val="nil"/>
          <w:left w:val="nil"/>
          <w:bottom w:val="nil"/>
          <w:right w:val="nil"/>
          <w:between w:val="nil"/>
        </w:pBdr>
        <w:spacing w:after="0"/>
        <w:rPr>
          <w:color w:val="000000"/>
        </w:rPr>
      </w:pPr>
      <w:r>
        <w:rPr>
          <w:color w:val="000000"/>
        </w:rPr>
        <w:t>The BSAI Atka mackerel assessment uses the following data in the assessment model:</w:t>
      </w:r>
    </w:p>
    <w:tbl>
      <w:tblPr>
        <w:tblStyle w:val="a4"/>
        <w:tblW w:w="9562" w:type="dxa"/>
        <w:tblBorders>
          <w:top w:val="single" w:sz="8" w:space="0" w:color="000000"/>
          <w:bottom w:val="single" w:sz="8" w:space="0" w:color="000000"/>
        </w:tblBorders>
        <w:tblLayout w:type="fixed"/>
        <w:tblLook w:val="0400" w:firstRow="0" w:lastRow="0" w:firstColumn="0" w:lastColumn="0" w:noHBand="0" w:noVBand="1"/>
      </w:tblPr>
      <w:tblGrid>
        <w:gridCol w:w="2622"/>
        <w:gridCol w:w="2159"/>
        <w:gridCol w:w="4781"/>
      </w:tblGrid>
      <w:tr w:rsidR="005A0B25" w14:paraId="4E822ACF" w14:textId="77777777">
        <w:tc>
          <w:tcPr>
            <w:tcW w:w="2622" w:type="dxa"/>
            <w:tcBorders>
              <w:top w:val="single" w:sz="4" w:space="0" w:color="000000"/>
              <w:left w:val="nil"/>
              <w:bottom w:val="single" w:sz="4" w:space="0" w:color="000000"/>
              <w:right w:val="nil"/>
            </w:tcBorders>
          </w:tcPr>
          <w:p w14:paraId="59E8086D"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b/>
              </w:rPr>
            </w:pPr>
            <w:r>
              <w:rPr>
                <w:b/>
              </w:rPr>
              <w:t>Source</w:t>
            </w:r>
          </w:p>
        </w:tc>
        <w:tc>
          <w:tcPr>
            <w:tcW w:w="2159" w:type="dxa"/>
            <w:tcBorders>
              <w:top w:val="single" w:sz="4" w:space="0" w:color="000000"/>
              <w:left w:val="nil"/>
              <w:bottom w:val="single" w:sz="4" w:space="0" w:color="000000"/>
              <w:right w:val="nil"/>
            </w:tcBorders>
          </w:tcPr>
          <w:p w14:paraId="359812A4"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b/>
              </w:rPr>
            </w:pPr>
            <w:r>
              <w:rPr>
                <w:b/>
              </w:rPr>
              <w:t>Data</w:t>
            </w:r>
          </w:p>
        </w:tc>
        <w:tc>
          <w:tcPr>
            <w:tcW w:w="4781" w:type="dxa"/>
            <w:tcBorders>
              <w:top w:val="single" w:sz="4" w:space="0" w:color="000000"/>
              <w:left w:val="nil"/>
              <w:bottom w:val="single" w:sz="4" w:space="0" w:color="000000"/>
              <w:right w:val="nil"/>
            </w:tcBorders>
          </w:tcPr>
          <w:p w14:paraId="260FFDA3"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b/>
              </w:rPr>
            </w:pPr>
            <w:r>
              <w:rPr>
                <w:b/>
              </w:rPr>
              <w:t>Years</w:t>
            </w:r>
          </w:p>
        </w:tc>
      </w:tr>
      <w:tr w:rsidR="005A0B25" w14:paraId="22BB282C" w14:textId="77777777">
        <w:tc>
          <w:tcPr>
            <w:tcW w:w="2622" w:type="dxa"/>
            <w:vMerge w:val="restart"/>
            <w:tcBorders>
              <w:top w:val="single" w:sz="4" w:space="0" w:color="000000"/>
              <w:left w:val="nil"/>
              <w:right w:val="nil"/>
            </w:tcBorders>
          </w:tcPr>
          <w:p w14:paraId="72B123CF"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 xml:space="preserve">NMFS Aleutian Islands groundfish bottom </w:t>
            </w:r>
            <w:proofErr w:type="gramStart"/>
            <w:r>
              <w:t>trawl  surveys</w:t>
            </w:r>
            <w:proofErr w:type="gramEnd"/>
          </w:p>
        </w:tc>
        <w:tc>
          <w:tcPr>
            <w:tcW w:w="2159" w:type="dxa"/>
            <w:tcBorders>
              <w:top w:val="single" w:sz="4" w:space="0" w:color="000000"/>
              <w:left w:val="nil"/>
              <w:bottom w:val="nil"/>
              <w:right w:val="nil"/>
            </w:tcBorders>
          </w:tcPr>
          <w:p w14:paraId="10B7A986"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Survey biomass</w:t>
            </w:r>
          </w:p>
        </w:tc>
        <w:tc>
          <w:tcPr>
            <w:tcW w:w="4781" w:type="dxa"/>
            <w:tcBorders>
              <w:top w:val="single" w:sz="4" w:space="0" w:color="000000"/>
              <w:left w:val="nil"/>
              <w:bottom w:val="nil"/>
              <w:right w:val="nil"/>
            </w:tcBorders>
          </w:tcPr>
          <w:p w14:paraId="70EF2DC1"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1991, 1994, 1997, 2000, 2002</w:t>
            </w:r>
            <w:r>
              <w:br/>
              <w:t>2004, 2006, 2010, 2012, 2014, 2016, 2018</w:t>
            </w:r>
          </w:p>
        </w:tc>
      </w:tr>
      <w:tr w:rsidR="005A0B25" w14:paraId="32ECE632" w14:textId="77777777">
        <w:tc>
          <w:tcPr>
            <w:tcW w:w="2622" w:type="dxa"/>
            <w:vMerge/>
            <w:tcBorders>
              <w:top w:val="single" w:sz="4" w:space="0" w:color="000000"/>
              <w:left w:val="nil"/>
              <w:right w:val="nil"/>
            </w:tcBorders>
          </w:tcPr>
          <w:p w14:paraId="0100D88F" w14:textId="77777777" w:rsidR="005A0B25" w:rsidRDefault="005A0B25" w:rsidP="00054B58">
            <w:pPr>
              <w:keepNext/>
              <w:keepLines/>
              <w:widowControl w:val="0"/>
              <w:pBdr>
                <w:top w:val="nil"/>
                <w:left w:val="nil"/>
                <w:bottom w:val="nil"/>
                <w:right w:val="nil"/>
                <w:between w:val="nil"/>
              </w:pBdr>
              <w:spacing w:after="0"/>
            </w:pPr>
          </w:p>
        </w:tc>
        <w:tc>
          <w:tcPr>
            <w:tcW w:w="2159" w:type="dxa"/>
            <w:tcBorders>
              <w:top w:val="nil"/>
              <w:left w:val="nil"/>
              <w:bottom w:val="single" w:sz="4" w:space="0" w:color="000000"/>
              <w:right w:val="nil"/>
            </w:tcBorders>
          </w:tcPr>
          <w:p w14:paraId="18809EBF"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Age Composition</w:t>
            </w:r>
          </w:p>
        </w:tc>
        <w:tc>
          <w:tcPr>
            <w:tcW w:w="4781" w:type="dxa"/>
            <w:tcBorders>
              <w:top w:val="nil"/>
              <w:left w:val="nil"/>
              <w:bottom w:val="single" w:sz="4" w:space="0" w:color="000000"/>
              <w:right w:val="nil"/>
            </w:tcBorders>
          </w:tcPr>
          <w:p w14:paraId="1956D317"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1991, 1994, 1997, 2000</w:t>
            </w:r>
            <w:r>
              <w:br/>
              <w:t>2002, 2004, 2006, 2010, 2012, 2014, 2016, 2018</w:t>
            </w:r>
          </w:p>
        </w:tc>
      </w:tr>
      <w:tr w:rsidR="005A0B25" w14:paraId="3ADC9210" w14:textId="77777777">
        <w:tc>
          <w:tcPr>
            <w:tcW w:w="2622" w:type="dxa"/>
            <w:tcBorders>
              <w:top w:val="single" w:sz="4" w:space="0" w:color="000000"/>
              <w:left w:val="nil"/>
              <w:bottom w:val="nil"/>
              <w:right w:val="nil"/>
            </w:tcBorders>
          </w:tcPr>
          <w:p w14:paraId="4547DD46"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U.S. Atka mackerel trawl fisheries</w:t>
            </w:r>
          </w:p>
        </w:tc>
        <w:tc>
          <w:tcPr>
            <w:tcW w:w="2159" w:type="dxa"/>
            <w:tcBorders>
              <w:top w:val="single" w:sz="4" w:space="0" w:color="000000"/>
              <w:left w:val="nil"/>
              <w:bottom w:val="nil"/>
              <w:right w:val="nil"/>
            </w:tcBorders>
          </w:tcPr>
          <w:p w14:paraId="7100A519"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Catch</w:t>
            </w:r>
          </w:p>
        </w:tc>
        <w:tc>
          <w:tcPr>
            <w:tcW w:w="4781" w:type="dxa"/>
            <w:tcBorders>
              <w:top w:val="single" w:sz="4" w:space="0" w:color="000000"/>
              <w:left w:val="nil"/>
              <w:bottom w:val="nil"/>
              <w:right w:val="nil"/>
            </w:tcBorders>
            <w:vAlign w:val="center"/>
          </w:tcPr>
          <w:p w14:paraId="40CAB05C"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1977-2020</w:t>
            </w:r>
          </w:p>
        </w:tc>
      </w:tr>
      <w:tr w:rsidR="005A0B25" w14:paraId="557B077E" w14:textId="77777777">
        <w:tc>
          <w:tcPr>
            <w:tcW w:w="2622" w:type="dxa"/>
            <w:tcBorders>
              <w:top w:val="nil"/>
              <w:left w:val="nil"/>
              <w:bottom w:val="single" w:sz="4" w:space="0" w:color="000000"/>
              <w:right w:val="nil"/>
            </w:tcBorders>
          </w:tcPr>
          <w:p w14:paraId="3ADC4515" w14:textId="77777777" w:rsidR="005A0B25" w:rsidRDefault="005A0B25"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p>
        </w:tc>
        <w:tc>
          <w:tcPr>
            <w:tcW w:w="2159" w:type="dxa"/>
            <w:tcBorders>
              <w:top w:val="nil"/>
              <w:left w:val="nil"/>
              <w:bottom w:val="single" w:sz="4" w:space="0" w:color="000000"/>
              <w:right w:val="nil"/>
            </w:tcBorders>
          </w:tcPr>
          <w:p w14:paraId="2F53053B"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Age Composition</w:t>
            </w:r>
          </w:p>
        </w:tc>
        <w:tc>
          <w:tcPr>
            <w:tcW w:w="4781" w:type="dxa"/>
            <w:tcBorders>
              <w:top w:val="nil"/>
              <w:left w:val="nil"/>
              <w:bottom w:val="single" w:sz="4" w:space="0" w:color="000000"/>
              <w:right w:val="nil"/>
            </w:tcBorders>
          </w:tcPr>
          <w:p w14:paraId="1EFC70AB"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1977-2019</w:t>
            </w:r>
          </w:p>
        </w:tc>
      </w:tr>
    </w:tbl>
    <w:p w14:paraId="6BDB4F87" w14:textId="77777777" w:rsidR="005A0B25" w:rsidRDefault="00835F9D">
      <w:pPr>
        <w:pStyle w:val="Heading2"/>
      </w:pPr>
      <w:r>
        <w:t>Fishery data</w:t>
      </w:r>
    </w:p>
    <w:p w14:paraId="5786D751" w14:textId="77777777" w:rsidR="005A0B25" w:rsidRDefault="00835F9D">
      <w:pPr>
        <w:pBdr>
          <w:top w:val="nil"/>
          <w:left w:val="nil"/>
          <w:bottom w:val="nil"/>
          <w:right w:val="nil"/>
          <w:between w:val="nil"/>
        </w:pBdr>
        <w:spacing w:after="120"/>
        <w:rPr>
          <w:color w:val="000000"/>
        </w:rPr>
      </w:pPr>
      <w:r>
        <w:rPr>
          <w:color w:val="000000"/>
        </w:rPr>
        <w:t xml:space="preserve">Fishery data consist of total catch biomass from 1977 to 2019 and projected end of year 2020 catch data (Table 17.1). Based on Atka mackerel catch levels as of mid-October, we project the 2020 end of year catch to be equal to the TAC (59,305 t). Appendix 17A contains Atka mackerel catches from sources other than those that are included in the Alaska Region’s official estimate of catch listed in Table 17.1 (e.g., removals due to scientific surveys, subsistence fishing, recreational fishing, and fisheries managed under other FMPs). The only significant non-commercial catches of Atka mackerel are from the AFSC summer bottom trawl surveys in the Aleutian Islands Table 17A-1. </w:t>
      </w:r>
    </w:p>
    <w:p w14:paraId="6AFF2034" w14:textId="77777777" w:rsidR="005A0B25" w:rsidRDefault="00835F9D">
      <w:pPr>
        <w:pStyle w:val="Heading3"/>
      </w:pPr>
      <w:r>
        <w:t>Fishery Length Frequencies</w:t>
      </w:r>
    </w:p>
    <w:p w14:paraId="58836CAA" w14:textId="77777777" w:rsidR="005A0B25" w:rsidRDefault="00835F9D">
      <w:pPr>
        <w:pBdr>
          <w:top w:val="nil"/>
          <w:left w:val="nil"/>
          <w:bottom w:val="nil"/>
          <w:right w:val="nil"/>
          <w:between w:val="nil"/>
        </w:pBdr>
        <w:spacing w:after="120"/>
        <w:rPr>
          <w:color w:val="000000"/>
        </w:rPr>
      </w:pPr>
      <w:r>
        <w:rPr>
          <w:color w:val="000000"/>
        </w:rPr>
        <w:t>From 1977 to 1988, commercial catches were sampled for length and age structures by the NMFS foreign fisheries observer program. There was no JV allocation of Atka mackerel in 1989, when the fishery became fully domestic. Since the domestic observer program was not in full operation until 1990, there was little opportunity to collect age and length data in 1989. Also, the 1980 and 1981 foreign observer samples were small, so these data were supplemented with length samples taken by R.O.K. fisheries personnel from their commercial landings. Data from the foreign fisheries are presented in Lowe and Fritz (1996).</w:t>
      </w:r>
    </w:p>
    <w:p w14:paraId="44ECA6AD" w14:textId="77777777" w:rsidR="005A0B25" w:rsidRDefault="00835F9D">
      <w:pPr>
        <w:pBdr>
          <w:top w:val="nil"/>
          <w:left w:val="nil"/>
          <w:bottom w:val="nil"/>
          <w:right w:val="nil"/>
          <w:between w:val="nil"/>
        </w:pBdr>
        <w:spacing w:after="120"/>
        <w:rPr>
          <w:color w:val="000000"/>
        </w:rPr>
      </w:pPr>
      <w:r>
        <w:rPr>
          <w:color w:val="000000"/>
        </w:rPr>
        <w:t xml:space="preserve">Atka mackerel length distributions from the 2019 and preliminary 2020 fisheries by management area are shown in Figures 17.2 and 17.3, respectively. The modes at about 36-39 cm (areas 542, 543) and 41 cm (area 541) in the 2019 length distributions represent the </w:t>
      </w:r>
      <w:proofErr w:type="gramStart"/>
      <w:r>
        <w:rPr>
          <w:color w:val="000000"/>
        </w:rPr>
        <w:t>2012 and 2013 year</w:t>
      </w:r>
      <w:proofErr w:type="gramEnd"/>
      <w:r>
        <w:rPr>
          <w:color w:val="000000"/>
        </w:rPr>
        <w:t xml:space="preserve"> classes. The available 2020 fishery data are presented and should be considered </w:t>
      </w:r>
      <w:proofErr w:type="gramStart"/>
      <w:r>
        <w:rPr>
          <w:color w:val="000000"/>
        </w:rPr>
        <w:t>preliminary, but</w:t>
      </w:r>
      <w:proofErr w:type="gramEnd"/>
      <w:r>
        <w:rPr>
          <w:color w:val="000000"/>
        </w:rPr>
        <w:t xml:space="preserve"> are similar to the 2019 distributions. </w:t>
      </w:r>
    </w:p>
    <w:p w14:paraId="45C30A6C" w14:textId="77777777" w:rsidR="005A0B25" w:rsidRDefault="00835F9D">
      <w:pPr>
        <w:pStyle w:val="Heading3"/>
      </w:pPr>
      <w:r>
        <w:t>Fishery Age Data</w:t>
      </w:r>
    </w:p>
    <w:p w14:paraId="6673A753" w14:textId="77777777" w:rsidR="005A0B25" w:rsidRDefault="00835F9D">
      <w:pPr>
        <w:pBdr>
          <w:top w:val="nil"/>
          <w:left w:val="nil"/>
          <w:bottom w:val="nil"/>
          <w:right w:val="nil"/>
          <w:between w:val="nil"/>
        </w:pBdr>
        <w:spacing w:after="120"/>
        <w:rPr>
          <w:color w:val="000000"/>
        </w:rPr>
      </w:pPr>
      <w:r>
        <w:rPr>
          <w:color w:val="000000"/>
        </w:rPr>
        <w:t xml:space="preserve">Length measurements collected by observers and otoliths read by the AFSC Age and Growth Lab (Table 17.3) were used to create age-length keys to determine the age composition of the catch from 1977-2017 (Table 17.4). In previous assessments (prior to 2008), the catch-at-age in numbers was compiled using total annual BSAI catches and global (Aleutian-wide) year-specific age-length keys. The formulas used are described by Kimura (1989). As with the length frequencies, the age data for 1980-1981 and 1989 presented problems. The commercial catches in 1980 and 1981 were not sampled for age structures, and there were too few age structures collected in 1989 to construct a reasonable age-length key. Kimura and </w:t>
      </w:r>
      <w:proofErr w:type="spellStart"/>
      <w:r>
        <w:rPr>
          <w:color w:val="000000"/>
        </w:rPr>
        <w:t>Ronholt</w:t>
      </w:r>
      <w:proofErr w:type="spellEnd"/>
      <w:r>
        <w:rPr>
          <w:color w:val="000000"/>
        </w:rPr>
        <w:t xml:space="preserve"> (1988) used the 1980 survey age-length key to estimate the 1980 commercial catch age distribution, and these data were further used to estimate the 1981 commercial catch age distribution with a mixture model (Kimura and </w:t>
      </w:r>
      <w:proofErr w:type="spellStart"/>
      <w:r>
        <w:rPr>
          <w:color w:val="000000"/>
        </w:rPr>
        <w:t>Chikuni</w:t>
      </w:r>
      <w:proofErr w:type="spellEnd"/>
      <w:r>
        <w:rPr>
          <w:color w:val="000000"/>
        </w:rPr>
        <w:t xml:space="preserve"> 1987). However, this method did not provide satisfactory results for the 1989 catch data and that year has been excluded from the analyses (Lowe </w:t>
      </w:r>
      <w:r>
        <w:rPr>
          <w:i/>
          <w:color w:val="000000"/>
        </w:rPr>
        <w:t>et al</w:t>
      </w:r>
      <w:r>
        <w:rPr>
          <w:color w:val="000000"/>
        </w:rPr>
        <w:t xml:space="preserve">. 2007). </w:t>
      </w:r>
    </w:p>
    <w:p w14:paraId="7DE71009" w14:textId="77777777" w:rsidR="005A0B25" w:rsidRDefault="00835F9D">
      <w:pPr>
        <w:pBdr>
          <w:top w:val="nil"/>
          <w:left w:val="nil"/>
          <w:bottom w:val="nil"/>
          <w:right w:val="nil"/>
          <w:between w:val="nil"/>
        </w:pBdr>
        <w:spacing w:after="120"/>
        <w:rPr>
          <w:color w:val="000000"/>
        </w:rPr>
      </w:pPr>
      <w:r>
        <w:rPr>
          <w:color w:val="000000"/>
        </w:rPr>
        <w:t xml:space="preserve">An alternative approach to compiling the catch-at-age data was adopted in the 2008 assessment in response to issues raised during the 2008 Center for Independent Experts (CIE) review of the Aleutian Islands Atka mackerel and pollock assessments. This method uses stratified catch by region (Table 17.2) </w:t>
      </w:r>
      <w:r>
        <w:rPr>
          <w:color w:val="000000"/>
        </w:rPr>
        <w:lastRenderedPageBreak/>
        <w:t xml:space="preserve">and compiles (to the extent possible) region-specific age-length keys stratified by sex. This method also accounts for the relative weights of the catch taken within strata in different years. This approach was applied to catch-at-age data after 1989 (the period when consistent observer data were available) and follows the methods described by Kimura (1989) and modified by Dorn (1992; Table 17.4). Briefly, length-stratified age data are used to construct age-length keys for each stratum and sex. These keys are then applied to randomly sampled catch length frequency data. The stratum-specific age composition estimates are then weighted by the catch within each stratum to arrive at an overall age composition for each year. In summary, estimates of the proportion of catch-at-age are derived from the mean of the bootstrap sampling of the revised catch-at-age estimates. The bootstrap method also allows evaluation of sample-size scaling that better reflect inter-annual differences in sampling and observer coverage. Since body mass is applied in this estimation, stratum-weighted mean weights-at-age are available with the estimates of catch-at-age. The three strata for the Atka mackerel coincide with the three management areas (eastern, central, and western regions of the Aleutian Islands). This method was used to derive the age compositions for 1990-2019 (the period for which all the necessary information is readily available). Prior to 1990, the catch-age composition estimates remain the same as in previous assessments.  </w:t>
      </w:r>
    </w:p>
    <w:p w14:paraId="245F3743" w14:textId="77777777" w:rsidR="005A0B25" w:rsidRDefault="00835F9D">
      <w:pPr>
        <w:pBdr>
          <w:top w:val="nil"/>
          <w:left w:val="nil"/>
          <w:bottom w:val="nil"/>
          <w:right w:val="nil"/>
          <w:between w:val="nil"/>
        </w:pBdr>
        <w:spacing w:after="120"/>
        <w:rPr>
          <w:color w:val="000000"/>
        </w:rPr>
      </w:pPr>
      <w:r>
        <w:rPr>
          <w:color w:val="000000"/>
        </w:rPr>
        <w:t xml:space="preserve">The most notable features of the estimated catch-at-age data (Table 17.4) are the strong 1975, </w:t>
      </w:r>
      <w:proofErr w:type="gramStart"/>
      <w:r>
        <w:rPr>
          <w:color w:val="000000"/>
        </w:rPr>
        <w:t>1977, 1999, 2000, and 2001 year</w:t>
      </w:r>
      <w:proofErr w:type="gramEnd"/>
      <w:r>
        <w:rPr>
          <w:color w:val="000000"/>
        </w:rPr>
        <w:t xml:space="preserve"> classes, and large numbers of the 2006 and 2012 year classes which showed up in the 2009-2012 and 2015-2019 fisheries, respectively. The </w:t>
      </w:r>
      <w:proofErr w:type="gramStart"/>
      <w:r>
        <w:rPr>
          <w:color w:val="000000"/>
        </w:rPr>
        <w:t>1975 year</w:t>
      </w:r>
      <w:proofErr w:type="gramEnd"/>
      <w:r>
        <w:rPr>
          <w:color w:val="000000"/>
        </w:rPr>
        <w:t xml:space="preserve"> class appeared strong as 3 and 4-year-olds in 1978 and 1979. It is unclear why this year class did not continue to show up strongly after age 4. The </w:t>
      </w:r>
      <w:proofErr w:type="gramStart"/>
      <w:r>
        <w:rPr>
          <w:color w:val="000000"/>
        </w:rPr>
        <w:t>1977 year</w:t>
      </w:r>
      <w:proofErr w:type="gramEnd"/>
      <w:r>
        <w:rPr>
          <w:color w:val="000000"/>
        </w:rPr>
        <w:t xml:space="preserve"> class appeared strong through 1987, after entering the fishery as 3-year-olds in 1980. The 2002 fishery age data showed the first appearance in the fishery of the exceptionally strong </w:t>
      </w:r>
      <w:proofErr w:type="gramStart"/>
      <w:r>
        <w:rPr>
          <w:color w:val="000000"/>
        </w:rPr>
        <w:t>1999 year</w:t>
      </w:r>
      <w:proofErr w:type="gramEnd"/>
      <w:r>
        <w:rPr>
          <w:color w:val="000000"/>
        </w:rPr>
        <w:t xml:space="preserve"> class, and the 2003 and 2004 fishery data showed the first appearance of large numbers from the 2000 and 2001 year classes, respectively. The 2012 fishery data are dominated by 5 and 6-year-olds of the </w:t>
      </w:r>
      <w:proofErr w:type="gramStart"/>
      <w:r>
        <w:rPr>
          <w:color w:val="000000"/>
        </w:rPr>
        <w:t>2007 and 2006 year</w:t>
      </w:r>
      <w:proofErr w:type="gramEnd"/>
      <w:r>
        <w:rPr>
          <w:color w:val="000000"/>
        </w:rPr>
        <w:t xml:space="preserve"> classes, respectively, and continue to show the presence of the 2001 year class. Significant numbers of </w:t>
      </w:r>
      <w:proofErr w:type="gramStart"/>
      <w:r>
        <w:rPr>
          <w:color w:val="000000"/>
        </w:rPr>
        <w:t>4 year</w:t>
      </w:r>
      <w:proofErr w:type="gramEnd"/>
      <w:r>
        <w:rPr>
          <w:color w:val="000000"/>
        </w:rPr>
        <w:t xml:space="preserve"> </w:t>
      </w:r>
      <w:proofErr w:type="spellStart"/>
      <w:r>
        <w:rPr>
          <w:color w:val="000000"/>
        </w:rPr>
        <w:t>olds</w:t>
      </w:r>
      <w:proofErr w:type="spellEnd"/>
      <w:r>
        <w:rPr>
          <w:color w:val="000000"/>
        </w:rPr>
        <w:t xml:space="preserve"> of the 2009 year class were observed in 2013, and the 2011 year class dominated the 2014 fishery catch-at-age data, which also showed the continued presence of large numbers of the 2009 year class. Most recently, the 2016-2019 catch data are mainly comprised of the </w:t>
      </w:r>
      <w:proofErr w:type="gramStart"/>
      <w:r>
        <w:rPr>
          <w:color w:val="000000"/>
        </w:rPr>
        <w:t>2012 year</w:t>
      </w:r>
      <w:proofErr w:type="gramEnd"/>
      <w:r>
        <w:rPr>
          <w:color w:val="000000"/>
        </w:rPr>
        <w:t xml:space="preserve"> class, and no longer show a strong presence of the 2009 and 2011 year classes (Table 17.4).</w:t>
      </w:r>
    </w:p>
    <w:p w14:paraId="73D7C0E8" w14:textId="77777777" w:rsidR="005A0B25" w:rsidRDefault="00835F9D">
      <w:pPr>
        <w:pBdr>
          <w:top w:val="nil"/>
          <w:left w:val="nil"/>
          <w:bottom w:val="nil"/>
          <w:right w:val="nil"/>
          <w:between w:val="nil"/>
        </w:pBdr>
        <w:spacing w:after="120"/>
        <w:rPr>
          <w:color w:val="000000"/>
        </w:rPr>
      </w:pPr>
      <w:r>
        <w:rPr>
          <w:color w:val="000000"/>
        </w:rPr>
        <w:t>Atka mackerel are a summer-fall spawning fish that do not appear to lay down an otolith annulus in the first year (</w:t>
      </w:r>
      <w:proofErr w:type="spellStart"/>
      <w:r>
        <w:rPr>
          <w:color w:val="000000"/>
        </w:rPr>
        <w:t>Anderl</w:t>
      </w:r>
      <w:proofErr w:type="spellEnd"/>
      <w:r>
        <w:rPr>
          <w:color w:val="000000"/>
        </w:rPr>
        <w:t xml:space="preserve"> </w:t>
      </w:r>
      <w:r>
        <w:rPr>
          <w:i/>
          <w:color w:val="000000"/>
        </w:rPr>
        <w:t>et al.</w:t>
      </w:r>
      <w:r>
        <w:rPr>
          <w:color w:val="000000"/>
        </w:rPr>
        <w:t xml:space="preserve">, 1996).  The Alaska Fisheries Science Center Age and Growth Unit adds one year to the number of otolith hyaline zones determined for Atka mackerel otoliths. All age data presented in this report have been corrected in this way. </w:t>
      </w:r>
    </w:p>
    <w:p w14:paraId="37106DA2" w14:textId="77777777" w:rsidR="005A0B25" w:rsidRDefault="00835F9D">
      <w:pPr>
        <w:pStyle w:val="Heading2"/>
      </w:pPr>
      <w:bookmarkStart w:id="2" w:name="_1fob9te" w:colFirst="0" w:colLast="0"/>
      <w:bookmarkEnd w:id="2"/>
      <w:r>
        <w:t>Survey data</w:t>
      </w:r>
    </w:p>
    <w:p w14:paraId="0C4AA251" w14:textId="77777777" w:rsidR="005A0B25" w:rsidRDefault="00835F9D">
      <w:pPr>
        <w:pBdr>
          <w:top w:val="nil"/>
          <w:left w:val="nil"/>
          <w:bottom w:val="nil"/>
          <w:right w:val="nil"/>
          <w:between w:val="nil"/>
        </w:pBdr>
        <w:spacing w:after="120"/>
        <w:rPr>
          <w:color w:val="000000"/>
        </w:rPr>
      </w:pPr>
      <w:r>
        <w:rPr>
          <w:color w:val="000000"/>
        </w:rPr>
        <w:t xml:space="preserve">Atka mackerel are a difficult species to survey because: (1) they do not have a swim bladder, making them poor targets for hydroacoustic surveys; (2) they prefer hard, rough and rocky bottom which makes sampling with survey bottom trawl gear difficult; (3) their diel schooling behavior and patchy distribution result in survey estimates associated with large variances; and 4) Atka mackerel are thought to be very responsive to tide cycles. During extremes in the tidal cycle, Atka mackerel may not be accessible which could affect their availability to the survey. Despite these shortcomings, the U.S.-Japan cooperative bottom trawl surveys conducted in 1980, 1983, 1986, and the 1991- 2018 domestic trawl surveys, provide the only direct estimates of population biomass from throughout the Aleutian Islands region. It is important to note that the biomass estimates from the early U.S-Japan cooperative surveys are not directly comparable with the biomass estimates obtained from the U.S. trawl surveys because of differences in the net, fishing power of the vessels and sampling design (Barbeaux </w:t>
      </w:r>
      <w:r>
        <w:rPr>
          <w:i/>
          <w:color w:val="000000"/>
        </w:rPr>
        <w:t>et al.</w:t>
      </w:r>
      <w:r>
        <w:rPr>
          <w:color w:val="000000"/>
        </w:rPr>
        <w:t xml:space="preserve"> 2004). Due to differences in area and depth coverage of the U.S-Japan cooperative surveys, we present this historical data (Table 17.5), but these data are not used in the assessment model. </w:t>
      </w:r>
    </w:p>
    <w:p w14:paraId="2641B553" w14:textId="77777777" w:rsidR="005A0B25" w:rsidRDefault="00835F9D">
      <w:pPr>
        <w:pBdr>
          <w:top w:val="nil"/>
          <w:left w:val="nil"/>
          <w:bottom w:val="nil"/>
          <w:right w:val="nil"/>
          <w:between w:val="nil"/>
        </w:pBdr>
        <w:spacing w:after="120"/>
        <w:rPr>
          <w:color w:val="000000"/>
        </w:rPr>
      </w:pPr>
      <w:r>
        <w:rPr>
          <w:color w:val="000000"/>
        </w:rPr>
        <w:t xml:space="preserve">The 2020 Aleutian Islands survey was cancelled due Covid-19; the potential impacts due to increased uncertainty are discussed below for the risk table. The most recent Aleutian Islands biomass estimate </w:t>
      </w:r>
      <w:r>
        <w:rPr>
          <w:color w:val="000000"/>
        </w:rPr>
        <w:lastRenderedPageBreak/>
        <w:t>from the 2018 Aleutian Islands bottom trawl survey is 355,213 t, down 21% relative to the 2016 survey estimate (Table 17.6b). The breakdown of the Aleutian biomass estimates by area corresponds to the management sub-districts (541-Eastern, 542-Central, and 543-Western). The decrease in biomass in the 2018 survey is essentially a result of the largest decrease in biomass observed in the Central Aleutian area (Table 17.6b). Relative to the 2016 survey, the 2018 biomass estimates are down 14% in the Western area, down 80% in the Central area, and up 6% in the Eastern area (Figure 17.</w:t>
      </w:r>
      <w:bookmarkStart w:id="3" w:name="3znysh7" w:colFirst="0" w:colLast="0"/>
      <w:bookmarkEnd w:id="3"/>
      <w:r>
        <w:rPr>
          <w:color w:val="000000"/>
        </w:rPr>
        <w:t>4). The 95% confidence interval about the mean total 2018 Bering Sea/Aleutian Islands biomass estimate is</w:t>
      </w:r>
      <w:r>
        <w:rPr>
          <w:color w:val="000000"/>
          <w:sz w:val="20"/>
          <w:szCs w:val="20"/>
        </w:rPr>
        <w:t xml:space="preserve"> </w:t>
      </w:r>
      <w:r>
        <w:rPr>
          <w:color w:val="000000"/>
        </w:rPr>
        <w:t>138,870-571,555 t. The coefficient of variation (</w:t>
      </w:r>
      <w:r>
        <w:rPr>
          <w:i/>
          <w:color w:val="000000"/>
        </w:rPr>
        <w:t>CV</w:t>
      </w:r>
      <w:r>
        <w:rPr>
          <w:color w:val="000000"/>
        </w:rPr>
        <w:t xml:space="preserve">) of the 2018 mean BSAI biomass is 30% (Table 17.6b). </w:t>
      </w:r>
    </w:p>
    <w:p w14:paraId="41D5F7F6" w14:textId="77777777" w:rsidR="005A0B25" w:rsidRDefault="00835F9D">
      <w:pPr>
        <w:pBdr>
          <w:top w:val="nil"/>
          <w:left w:val="nil"/>
          <w:bottom w:val="nil"/>
          <w:right w:val="nil"/>
          <w:between w:val="nil"/>
        </w:pBdr>
        <w:spacing w:after="120"/>
        <w:rPr>
          <w:color w:val="000000"/>
        </w:rPr>
      </w:pPr>
      <w:r>
        <w:rPr>
          <w:color w:val="000000"/>
        </w:rPr>
        <w:t xml:space="preserve">The distribution of biomass in the Western, Central, and Eastern Aleutians and the southern Bering Sea has shifted between each of the surveys, most dramatically in area 541 in the 2000 and 2012 surveys, and recently in the Central area (542) in the 2018 survey (Figure 17.4). The 2018 Central Aleutian area biomass estimate of 26,615 t was the lowest in the survey time series, contributing only 7% of the total 2018 Aleutian biomass, and representing an 80% decline relative to the 2016 survey (Table 17.6b). The 2018 Central area survey biomass estimate represents an extreme unexplained decrease. Atka mackerel are thought to be very responsive to tide cycles and current patterns, and the catchability of Atka mackerel may be influenced by currents.  However, there were no changes in survey protocols during 2018 that affected trawling operations with respect to tidal cycles. Gear temperatures in the 100 to 200 m depth stratum where 99% of Atka mackerel are caught in the surveys, were similar during the 2014, 2016, and 2018 surveys in area 542, and all three surveys were conducted in years with significantly warmer than average temperatures, especially in 2016 (Figure 17.5). The 2018 survey start date in the Central Aleutians was July 1, 2018 which is within a day or two of the start dates of the 2014 and 2016 surveys. </w:t>
      </w:r>
    </w:p>
    <w:p w14:paraId="489664CB" w14:textId="77777777" w:rsidR="005A0B25" w:rsidRDefault="00835F9D">
      <w:pPr>
        <w:pBdr>
          <w:top w:val="nil"/>
          <w:left w:val="nil"/>
          <w:bottom w:val="nil"/>
          <w:right w:val="nil"/>
          <w:between w:val="nil"/>
        </w:pBdr>
        <w:spacing w:after="120"/>
        <w:rPr>
          <w:color w:val="000000"/>
        </w:rPr>
      </w:pPr>
      <w:r>
        <w:rPr>
          <w:color w:val="000000"/>
        </w:rPr>
        <w:t xml:space="preserve">The 2000 Eastern Aleutian area biomass estimate (900 t) was the lowest of all surveys. There are several factors that may have had a significant impact on the distribution of Atka mackerel that were discussed in Lowe </w:t>
      </w:r>
      <w:r>
        <w:rPr>
          <w:i/>
          <w:color w:val="000000"/>
        </w:rPr>
        <w:t>et al.</w:t>
      </w:r>
      <w:r>
        <w:rPr>
          <w:color w:val="000000"/>
        </w:rPr>
        <w:t xml:space="preserve"> (2001). The 2012 survey also did not observe large catches of Atka mackerel in the Eastern Aleutian area, resulting in the second lowest biomass estimate of the time series. The area specific variances for area 541 have always been high relative to 542 and 543; the distribution of Atka mackerel in 541 is patchier with episodic large catches often resulting from trawl samples in the major passes (Table 17.6b). </w:t>
      </w:r>
    </w:p>
    <w:p w14:paraId="4CA5A413" w14:textId="77777777" w:rsidR="005A0B25" w:rsidRDefault="00835F9D">
      <w:pPr>
        <w:pBdr>
          <w:top w:val="nil"/>
          <w:left w:val="nil"/>
          <w:bottom w:val="nil"/>
          <w:right w:val="nil"/>
          <w:between w:val="nil"/>
        </w:pBdr>
        <w:spacing w:after="120"/>
        <w:rPr>
          <w:color w:val="000000"/>
        </w:rPr>
      </w:pPr>
      <w:r>
        <w:rPr>
          <w:color w:val="000000"/>
        </w:rPr>
        <w:t>Variation in survey biomass and low estimates for 2000 and 2012 may have been affected by colder than average temperatures in the region and their effects on fish behavior. Gear temperature near the bottom during the 2000 and 2012 surveys in area 541 were colder than average for the 100 to 200 m depth stratum where 99% of the Atka mackerel are caught in the surveys (Figure 17.5). This is in contrast to the 2018 which was a significantly warm year (Figure 17.5).</w:t>
      </w:r>
    </w:p>
    <w:p w14:paraId="09944F10" w14:textId="77777777" w:rsidR="005A0B25" w:rsidRDefault="00835F9D">
      <w:pPr>
        <w:pBdr>
          <w:top w:val="nil"/>
          <w:left w:val="nil"/>
          <w:bottom w:val="nil"/>
          <w:right w:val="nil"/>
          <w:between w:val="nil"/>
        </w:pBdr>
        <w:spacing w:after="120"/>
        <w:rPr>
          <w:color w:val="000000"/>
        </w:rPr>
      </w:pPr>
      <w:r>
        <w:rPr>
          <w:color w:val="000000"/>
        </w:rPr>
        <w:t xml:space="preserve">Other factors could also affect survey catches. Sampling in area 541 includes passes with high currents that may affect towing success and catchability during daily tidal cycles and bi-weekly spring and neap tides. Atka mackerel are thought to be very responsive to tide cycles and current patterns, and catchability of Atka mackerel may be influenced by currents.  However, there were no changes in survey protocols during 2012 that affected trawling operations with respect to tidal cycles and tows at stations were attempted with some failures through different current strengths. Three stations were resampled at the end of the cruise in area 541 in 2012 without any effect on the catch per unit effort of Atka mackerel. There is no evidence to suggest that the survey vessels were not sampling properly in 2012 and 2018. Appendix 1 in Lowe </w:t>
      </w:r>
      <w:r>
        <w:rPr>
          <w:i/>
          <w:color w:val="000000"/>
        </w:rPr>
        <w:t>et al</w:t>
      </w:r>
      <w:r>
        <w:rPr>
          <w:color w:val="000000"/>
        </w:rPr>
        <w:t xml:space="preserve">. (2001) examined the distribution of historical Atka mackerel survey data. Simulation results showed that it is very possible to underestimate the true biomass when the target organism has a very patchy distribution (E. Conners, Appendix 1 in Lowe </w:t>
      </w:r>
      <w:r>
        <w:rPr>
          <w:i/>
          <w:color w:val="000000"/>
        </w:rPr>
        <w:t>et al</w:t>
      </w:r>
      <w:r>
        <w:rPr>
          <w:color w:val="000000"/>
        </w:rPr>
        <w:t xml:space="preserve">. 2001). </w:t>
      </w:r>
    </w:p>
    <w:p w14:paraId="19A9CA58" w14:textId="77777777" w:rsidR="005A0B25" w:rsidRDefault="00835F9D">
      <w:pPr>
        <w:pBdr>
          <w:top w:val="nil"/>
          <w:left w:val="nil"/>
          <w:bottom w:val="nil"/>
          <w:right w:val="nil"/>
          <w:between w:val="nil"/>
        </w:pBdr>
        <w:spacing w:after="120"/>
        <w:rPr>
          <w:color w:val="000000"/>
        </w:rPr>
      </w:pPr>
      <w:r>
        <w:rPr>
          <w:color w:val="000000"/>
        </w:rPr>
        <w:t>Atka mackerel exhibit a very patchy distribution and biomass estimates are influenced by large isolated catches. In 2018, the survey estimated 25,654 t of biomass in the southern Bering Sea (</w:t>
      </w:r>
      <w:r>
        <w:rPr>
          <w:i/>
          <w:color w:val="000000"/>
        </w:rPr>
        <w:t>CV</w:t>
      </w:r>
      <w:r>
        <w:rPr>
          <w:color w:val="000000"/>
        </w:rPr>
        <w:t xml:space="preserve">=70%). Very little biomass has been observed in the southern Bering Sea since the 2010 survey, although the 2018 </w:t>
      </w:r>
      <w:r>
        <w:rPr>
          <w:color w:val="000000"/>
        </w:rPr>
        <w:lastRenderedPageBreak/>
        <w:t>biomass estimate represented a large but highly uncertain increase in biomass relative to the previous three surveys (Table 17.6b).</w:t>
      </w:r>
    </w:p>
    <w:p w14:paraId="21C447EB" w14:textId="77777777" w:rsidR="005A0B25" w:rsidRDefault="00835F9D">
      <w:pPr>
        <w:pBdr>
          <w:top w:val="nil"/>
          <w:left w:val="nil"/>
          <w:bottom w:val="nil"/>
          <w:right w:val="nil"/>
          <w:between w:val="nil"/>
        </w:pBdr>
        <w:spacing w:after="120"/>
        <w:rPr>
          <w:color w:val="000000"/>
        </w:rPr>
      </w:pPr>
      <w:r>
        <w:rPr>
          <w:color w:val="000000"/>
        </w:rPr>
        <w:t xml:space="preserve">In the 2018 survey, the largest haul occurred in the Eastern Aleutians off the Islands of Four Mountains (Figure 17.6). Moderately large hauls also occurred in </w:t>
      </w:r>
      <w:proofErr w:type="spellStart"/>
      <w:r>
        <w:rPr>
          <w:color w:val="000000"/>
        </w:rPr>
        <w:t>Seguam</w:t>
      </w:r>
      <w:proofErr w:type="spellEnd"/>
      <w:r>
        <w:rPr>
          <w:color w:val="000000"/>
        </w:rPr>
        <w:t xml:space="preserve"> Pass in the Eastern Aleutians. Moderate to large catches of Atka mackerel were completely absent in the Central Aleutian area (including </w:t>
      </w:r>
      <w:proofErr w:type="spellStart"/>
      <w:r>
        <w:rPr>
          <w:color w:val="000000"/>
        </w:rPr>
        <w:t>Petral</w:t>
      </w:r>
      <w:proofErr w:type="spellEnd"/>
      <w:r>
        <w:rPr>
          <w:color w:val="000000"/>
        </w:rPr>
        <w:t xml:space="preserve"> Bank) in significant contrast to previous surveys (Figure 17.6). Moderately large catches in the Western Aleutians were observed at </w:t>
      </w:r>
      <w:proofErr w:type="spellStart"/>
      <w:r>
        <w:rPr>
          <w:color w:val="000000"/>
        </w:rPr>
        <w:t>Buldir</w:t>
      </w:r>
      <w:proofErr w:type="spellEnd"/>
      <w:r>
        <w:rPr>
          <w:color w:val="000000"/>
        </w:rPr>
        <w:t xml:space="preserve"> Island, and no large catches were observed at Stalemate Bank as in previous surveys (Figure 17.6). </w:t>
      </w:r>
    </w:p>
    <w:p w14:paraId="0207D3D2" w14:textId="77777777" w:rsidR="005A0B25" w:rsidRDefault="00835F9D">
      <w:pPr>
        <w:pBdr>
          <w:top w:val="nil"/>
          <w:left w:val="nil"/>
          <w:bottom w:val="nil"/>
          <w:right w:val="nil"/>
          <w:between w:val="nil"/>
        </w:pBdr>
        <w:spacing w:after="120"/>
        <w:rPr>
          <w:color w:val="000000"/>
        </w:rPr>
      </w:pPr>
      <w:r>
        <w:rPr>
          <w:color w:val="000000"/>
        </w:rPr>
        <w:t xml:space="preserve">The percent occurrence of Atka mackerel in the Aleutian Islands surveys prior to 2016 ranged from 50-60%. The percent of occurrence of Atka mackerel in the 2016 survey dropped to </w:t>
      </w:r>
      <w:proofErr w:type="gramStart"/>
      <w:r>
        <w:rPr>
          <w:color w:val="000000"/>
        </w:rPr>
        <w:t>38%, and</w:t>
      </w:r>
      <w:proofErr w:type="gramEnd"/>
      <w:r>
        <w:rPr>
          <w:color w:val="000000"/>
        </w:rPr>
        <w:t xml:space="preserve"> increased to 48% in the most recent 2018 survey. By area, the rates of encounter in the 2018 survey were 52% in the Western AI, 58% in the Central AI, and 39% in the Eastern AI area. Although biomass was the lowest in the Central area in the 2018 survey, the Central area had the highest rate of encounter of Atka mackerel. Very small catches of Atka mackerel were consistently found through much of the Central area.</w:t>
      </w:r>
    </w:p>
    <w:p w14:paraId="0155E3C7" w14:textId="77777777" w:rsidR="005A0B25" w:rsidRDefault="00835F9D">
      <w:pPr>
        <w:pBdr>
          <w:top w:val="nil"/>
          <w:left w:val="nil"/>
          <w:bottom w:val="nil"/>
          <w:right w:val="nil"/>
          <w:between w:val="nil"/>
        </w:pBdr>
        <w:spacing w:after="120"/>
        <w:rPr>
          <w:color w:val="000000"/>
        </w:rPr>
      </w:pPr>
      <w:r>
        <w:rPr>
          <w:color w:val="000000"/>
        </w:rPr>
        <w:t>Temperatures profiles from the 2014, 2016, and 2018 surveys were some of the warmest on record in the time series over all depth strata (Figure 17.5). Studies suggest that temperature affects the incubation period and potentially the occupation of nesting habitats by males (</w:t>
      </w:r>
      <w:proofErr w:type="spellStart"/>
      <w:r>
        <w:rPr>
          <w:color w:val="000000"/>
        </w:rPr>
        <w:t>Lauth</w:t>
      </w:r>
      <w:proofErr w:type="spellEnd"/>
      <w:r>
        <w:rPr>
          <w:color w:val="000000"/>
        </w:rPr>
        <w:t xml:space="preserve"> </w:t>
      </w:r>
      <w:r>
        <w:rPr>
          <w:i/>
          <w:color w:val="000000"/>
        </w:rPr>
        <w:t>et al</w:t>
      </w:r>
      <w:r>
        <w:rPr>
          <w:color w:val="000000"/>
        </w:rPr>
        <w:t>. 2007a). Recent studies of habitat-based definitions of essential fish habitat (EFH) in the Aleutian Islands demonstrate that water temperature can be an important determinant of EFH for many groundfish species (</w:t>
      </w:r>
      <w:proofErr w:type="spellStart"/>
      <w:r>
        <w:rPr>
          <w:color w:val="000000"/>
        </w:rPr>
        <w:t>Laman</w:t>
      </w:r>
      <w:proofErr w:type="spellEnd"/>
      <w:r>
        <w:rPr>
          <w:color w:val="000000"/>
        </w:rPr>
        <w:t xml:space="preserve"> </w:t>
      </w:r>
      <w:r>
        <w:rPr>
          <w:i/>
          <w:color w:val="000000"/>
        </w:rPr>
        <w:t>et al</w:t>
      </w:r>
      <w:r>
        <w:rPr>
          <w:color w:val="000000"/>
        </w:rPr>
        <w:t xml:space="preserve">. 2017). The effect of temperature on survey catchability and fish behavior is </w:t>
      </w:r>
      <w:proofErr w:type="gramStart"/>
      <w:r>
        <w:rPr>
          <w:color w:val="000000"/>
        </w:rPr>
        <w:t>unknown, but</w:t>
      </w:r>
      <w:proofErr w:type="gramEnd"/>
      <w:r>
        <w:rPr>
          <w:color w:val="000000"/>
        </w:rPr>
        <w:t xml:space="preserve"> could affect the vertical or broad scale distribution of Atka mackerel to make them less available to the trawl during cold years. </w:t>
      </w:r>
    </w:p>
    <w:p w14:paraId="570FFD85" w14:textId="77777777" w:rsidR="005A0B25" w:rsidRDefault="00835F9D">
      <w:pPr>
        <w:pStyle w:val="Heading3"/>
      </w:pPr>
      <w:r>
        <w:t>Survey length frequencies</w:t>
      </w:r>
    </w:p>
    <w:p w14:paraId="1B7DB8F2" w14:textId="77777777" w:rsidR="005A0B25" w:rsidRDefault="00835F9D">
      <w:pPr>
        <w:pBdr>
          <w:top w:val="nil"/>
          <w:left w:val="nil"/>
          <w:bottom w:val="nil"/>
          <w:right w:val="nil"/>
          <w:between w:val="nil"/>
        </w:pBdr>
        <w:spacing w:after="120"/>
        <w:rPr>
          <w:color w:val="000000"/>
        </w:rPr>
      </w:pPr>
      <w:r>
        <w:rPr>
          <w:color w:val="000000"/>
        </w:rPr>
        <w:t xml:space="preserve">The bottom trawl surveys have consistently revealed a strong east-west gradient in Atka mackerel size similar to fishery data, with the smallest fish in the west and progressively larger fish to the east along the Aleutian Islands chain. The 2018 survey length frequency distributions also show a strong east-west gradient in Atka mackerel size, although the pattern is somewhat obscured in the Central Aleutians which showed a bimodal distribution with modes at 32-33 and 39-41 cm (Figure 17.7). A bimodal distribution in the Central area was also observed in the 2016 survey (Figure 17.7 in Lowe </w:t>
      </w:r>
      <w:r>
        <w:rPr>
          <w:i/>
          <w:color w:val="000000"/>
        </w:rPr>
        <w:t>et al</w:t>
      </w:r>
      <w:r>
        <w:rPr>
          <w:color w:val="000000"/>
        </w:rPr>
        <w:t>. 2017).</w:t>
      </w:r>
    </w:p>
    <w:p w14:paraId="412CD649" w14:textId="77777777" w:rsidR="005A0B25" w:rsidRDefault="00835F9D">
      <w:pPr>
        <w:pStyle w:val="Heading3"/>
      </w:pPr>
      <w:r>
        <w:t xml:space="preserve">Survey age data </w:t>
      </w:r>
    </w:p>
    <w:p w14:paraId="70257519" w14:textId="77777777" w:rsidR="005A0B25" w:rsidRDefault="00835F9D">
      <w:pPr>
        <w:pBdr>
          <w:top w:val="nil"/>
          <w:left w:val="nil"/>
          <w:bottom w:val="nil"/>
          <w:right w:val="nil"/>
          <w:between w:val="nil"/>
        </w:pBdr>
        <w:spacing w:after="120"/>
        <w:rPr>
          <w:color w:val="000000"/>
        </w:rPr>
      </w:pPr>
      <w:r>
        <w:rPr>
          <w:color w:val="000000"/>
        </w:rPr>
        <w:t xml:space="preserve">The 2018 survey age composition are mainly comprised of 5 and 6-year </w:t>
      </w:r>
      <w:proofErr w:type="spellStart"/>
      <w:r>
        <w:rPr>
          <w:color w:val="000000"/>
        </w:rPr>
        <w:t>olds</w:t>
      </w:r>
      <w:proofErr w:type="spellEnd"/>
      <w:r>
        <w:rPr>
          <w:color w:val="000000"/>
        </w:rPr>
        <w:t xml:space="preserve"> of the </w:t>
      </w:r>
      <w:proofErr w:type="gramStart"/>
      <w:r>
        <w:rPr>
          <w:color w:val="000000"/>
        </w:rPr>
        <w:t>2012 and 2013 year</w:t>
      </w:r>
      <w:proofErr w:type="gramEnd"/>
      <w:r>
        <w:rPr>
          <w:color w:val="000000"/>
        </w:rPr>
        <w:t xml:space="preserve"> classes (40%), and 3-year </w:t>
      </w:r>
      <w:proofErr w:type="spellStart"/>
      <w:r>
        <w:rPr>
          <w:color w:val="000000"/>
        </w:rPr>
        <w:t>olds</w:t>
      </w:r>
      <w:proofErr w:type="spellEnd"/>
      <w:r>
        <w:rPr>
          <w:color w:val="000000"/>
        </w:rPr>
        <w:t xml:space="preserve"> of the 2015 year class (Figure 17.8). The </w:t>
      </w:r>
      <w:proofErr w:type="gramStart"/>
      <w:r>
        <w:rPr>
          <w:color w:val="000000"/>
        </w:rPr>
        <w:t>2009 year</w:t>
      </w:r>
      <w:proofErr w:type="gramEnd"/>
      <w:r>
        <w:rPr>
          <w:color w:val="000000"/>
        </w:rPr>
        <w:t xml:space="preserve"> class is still prevalent. The mean age in the 2018 survey is 6 years. For comparison, the 2018 Aleutian Islands fishery age composition is shown and similar to the 2018 survey age data are comprised of 3, 5 and 6-year </w:t>
      </w:r>
      <w:proofErr w:type="spellStart"/>
      <w:r>
        <w:rPr>
          <w:color w:val="000000"/>
        </w:rPr>
        <w:t>olds</w:t>
      </w:r>
      <w:proofErr w:type="spellEnd"/>
      <w:r>
        <w:rPr>
          <w:color w:val="000000"/>
        </w:rPr>
        <w:t xml:space="preserve"> (Figure 17.8). Unlike the survey data, the </w:t>
      </w:r>
      <w:proofErr w:type="gramStart"/>
      <w:r>
        <w:rPr>
          <w:color w:val="000000"/>
        </w:rPr>
        <w:t>2009 year</w:t>
      </w:r>
      <w:proofErr w:type="gramEnd"/>
      <w:r>
        <w:rPr>
          <w:color w:val="000000"/>
        </w:rPr>
        <w:t xml:space="preserve"> class are not prevalent in the fishery data. Table 17.7 gives estimated survey numbers at age of Atka mackerel from the Bering Sea/Aleutian Islands trawl surveys and numbers of Atka mackerel otoliths aged.</w:t>
      </w:r>
    </w:p>
    <w:p w14:paraId="680A4454" w14:textId="77777777" w:rsidR="005A0B25" w:rsidRDefault="00835F9D">
      <w:pPr>
        <w:pBdr>
          <w:top w:val="nil"/>
          <w:left w:val="nil"/>
          <w:bottom w:val="nil"/>
          <w:right w:val="nil"/>
          <w:between w:val="nil"/>
        </w:pBdr>
        <w:spacing w:after="120"/>
        <w:rPr>
          <w:b/>
          <w:color w:val="000000"/>
        </w:rPr>
      </w:pPr>
      <w:r>
        <w:rPr>
          <w:color w:val="000000"/>
        </w:rPr>
        <w:t>The 2018 Aleutian Islands survey adopted a random sampling scheme (previous surveys used a length-stratified scheme). The request was made to sample approximately 300 Atka mackerel otoliths per area, with an overall target of otoliths from 1,000 Atka mackerel. The 2018 Aleutian Islands survey was able to randomly sample and age 1,052 Atka mackerel otoliths, a significantly higher number than has ever been collected in the Aleutian surveys. A random sampling scheme will continue to be used for Aleutian Islands Atka mackerel.</w:t>
      </w:r>
    </w:p>
    <w:p w14:paraId="6CEC3B48" w14:textId="77777777" w:rsidR="005A0B25" w:rsidRDefault="00835F9D">
      <w:pPr>
        <w:pBdr>
          <w:top w:val="nil"/>
          <w:left w:val="nil"/>
          <w:bottom w:val="nil"/>
          <w:right w:val="nil"/>
          <w:between w:val="nil"/>
        </w:pBdr>
        <w:spacing w:after="120"/>
        <w:rPr>
          <w:color w:val="000000"/>
        </w:rPr>
      </w:pPr>
      <w:r>
        <w:rPr>
          <w:color w:val="000000"/>
        </w:rPr>
        <w:t xml:space="preserve">An analysis conducted previous to this assessment in response to Plan Team and SSC comments (Appendix 17C, Lowe </w:t>
      </w:r>
      <w:r>
        <w:rPr>
          <w:i/>
          <w:color w:val="000000"/>
        </w:rPr>
        <w:t>et al</w:t>
      </w:r>
      <w:r>
        <w:rPr>
          <w:color w:val="000000"/>
        </w:rPr>
        <w:t xml:space="preserve">. 2018), concluded that there was no real benefit to including the 1986 survey age composition, and that including these data was inconsistent given that the model does not include the </w:t>
      </w:r>
      <w:r>
        <w:rPr>
          <w:color w:val="000000"/>
        </w:rPr>
        <w:lastRenderedPageBreak/>
        <w:t xml:space="preserve">1986 survey index. We proposed to exclude the 1986 survey age composition in the 2018 and future assessments which was accepted by the BSAI Plan Team and SSC. </w:t>
      </w:r>
    </w:p>
    <w:p w14:paraId="3DAB2128" w14:textId="77777777" w:rsidR="005A0B25" w:rsidRDefault="00835F9D">
      <w:pPr>
        <w:pStyle w:val="Heading3"/>
      </w:pPr>
      <w:r>
        <w:t>Survey abundance indices</w:t>
      </w:r>
    </w:p>
    <w:p w14:paraId="6923D9DD" w14:textId="77777777" w:rsidR="005A0B25" w:rsidRDefault="00835F9D">
      <w:pPr>
        <w:pBdr>
          <w:top w:val="nil"/>
          <w:left w:val="nil"/>
          <w:bottom w:val="nil"/>
          <w:right w:val="nil"/>
          <w:between w:val="nil"/>
        </w:pBdr>
        <w:spacing w:after="120"/>
        <w:rPr>
          <w:color w:val="000000"/>
        </w:rPr>
      </w:pPr>
      <w:r>
        <w:rPr>
          <w:color w:val="000000"/>
        </w:rPr>
        <w:t xml:space="preserve">Previous assessments revealed that the partial time series of relative indices from the 1980, 1983, 1986 Aleutian Islands surveys did not provide useful additional information to the model and have been omitted from the assessment since 2001. In the 2018 assessment, we conducted a sensitivity analysis of time-varying selectivity for the survey as suggested by the BSAI Plan Team. Initial explorations allowed for a separate selectivity pattern for 1986 and included the 1986 survey biomass estimate (The 1986 survey was the most comprehensive of the 1980s surveys). The assumption was that different survey protocols during the 1980s may warrant allowing a selectivity change for that year. This was tested but failed to improve the model fit to the survey biomass and also had minimal impact on results (Appendix 17C, Lowe </w:t>
      </w:r>
      <w:r>
        <w:rPr>
          <w:i/>
          <w:color w:val="000000"/>
        </w:rPr>
        <w:t>et al</w:t>
      </w:r>
      <w:r>
        <w:rPr>
          <w:color w:val="000000"/>
        </w:rPr>
        <w:t xml:space="preserve">. 2018). </w:t>
      </w:r>
    </w:p>
    <w:p w14:paraId="1F69E76D" w14:textId="77777777" w:rsidR="005A0B25" w:rsidRDefault="00835F9D">
      <w:pPr>
        <w:pStyle w:val="Heading1"/>
      </w:pPr>
      <w:r>
        <w:t>Analytic Approach</w:t>
      </w:r>
    </w:p>
    <w:p w14:paraId="3CE008E7" w14:textId="77777777" w:rsidR="005A0B25" w:rsidRDefault="00835F9D">
      <w:pPr>
        <w:pBdr>
          <w:top w:val="nil"/>
          <w:left w:val="nil"/>
          <w:bottom w:val="nil"/>
          <w:right w:val="nil"/>
          <w:between w:val="nil"/>
        </w:pBdr>
        <w:spacing w:after="120"/>
        <w:rPr>
          <w:color w:val="000000"/>
        </w:rPr>
      </w:pPr>
      <w:bookmarkStart w:id="4" w:name="_2et92p0" w:colFirst="0" w:colLast="0"/>
      <w:bookmarkEnd w:id="4"/>
      <w:r>
        <w:rPr>
          <w:color w:val="000000"/>
        </w:rPr>
        <w:t>Since 2002 BSAI Atka mackerel stock assessment has been implemented using the Assessment Model for Alaska (AMAK)</w:t>
      </w:r>
      <w:r>
        <w:rPr>
          <w:color w:val="000000"/>
          <w:vertAlign w:val="superscript"/>
        </w:rPr>
        <w:footnoteReference w:id="2"/>
      </w:r>
      <w:r>
        <w:rPr>
          <w:color w:val="000000"/>
        </w:rPr>
        <w:t xml:space="preserve"> from the Toolbox, which is similar to the stock synthesis application (</w:t>
      </w:r>
      <w:proofErr w:type="spellStart"/>
      <w:r>
        <w:rPr>
          <w:color w:val="000000"/>
        </w:rPr>
        <w:t>Methot</w:t>
      </w:r>
      <w:proofErr w:type="spellEnd"/>
      <w:r>
        <w:rPr>
          <w:color w:val="000000"/>
        </w:rPr>
        <w:t xml:space="preserve"> 1989, 1990; Fournier and Archibald 1982, Fournier 1998). The AM</w:t>
      </w:r>
      <w:r>
        <w:rPr>
          <w:smallCaps/>
          <w:color w:val="000000"/>
        </w:rPr>
        <w:t xml:space="preserve">AK </w:t>
      </w:r>
      <w:r>
        <w:rPr>
          <w:color w:val="000000"/>
        </w:rPr>
        <w:t>model allows increased flexibility in specifying models with uncertainty in changes in fishery selectivity and other parameters such as natural mortality and survey catchability (Lowe</w:t>
      </w:r>
      <w:r>
        <w:rPr>
          <w:i/>
          <w:color w:val="000000"/>
        </w:rPr>
        <w:t xml:space="preserve"> et al.</w:t>
      </w:r>
      <w:r>
        <w:rPr>
          <w:color w:val="000000"/>
        </w:rPr>
        <w:t xml:space="preserve"> 2002). This approach (AMAK) has also been adopted for the Aleutian Islands pollock stock assessment (Barbeaux </w:t>
      </w:r>
      <w:r>
        <w:rPr>
          <w:i/>
          <w:color w:val="000000"/>
        </w:rPr>
        <w:t>et al.</w:t>
      </w:r>
      <w:r>
        <w:rPr>
          <w:color w:val="000000"/>
        </w:rPr>
        <w:t xml:space="preserve"> 2004). </w:t>
      </w:r>
    </w:p>
    <w:p w14:paraId="79C26A9E" w14:textId="77777777" w:rsidR="005A0B25" w:rsidRDefault="00835F9D">
      <w:pPr>
        <w:pStyle w:val="Heading2"/>
        <w:spacing w:before="120"/>
      </w:pPr>
      <w:bookmarkStart w:id="5" w:name="_tyjcwt" w:colFirst="0" w:colLast="0"/>
      <w:bookmarkEnd w:id="5"/>
      <w:r>
        <w:t>Model structure</w:t>
      </w:r>
    </w:p>
    <w:p w14:paraId="32813466" w14:textId="77777777" w:rsidR="005A0B25" w:rsidRDefault="00835F9D">
      <w:pPr>
        <w:widowControl w:val="0"/>
        <w:spacing w:after="120"/>
      </w:pPr>
      <w:r>
        <w:t>The AMAK models catch-at-age with the standard Baranov catch equation. The population dynamics follows numbers-at-age over the period of catch history (here 1977-2020) with natural and age-specific fishing mortality occurring throughout the 11-age-groups that are modeled (1-11+). Age 1 recruitment in each year is estimated as deviations from a mean value expected from an underlying stock-recruitment curve. Deviations between the observations and the expected values are quantified with a specified error model and cast in terms of a penalized log-likelihood. The overall log-likelihood (</w:t>
      </w:r>
      <w:r>
        <w:rPr>
          <w:i/>
        </w:rPr>
        <w:t>L</w:t>
      </w:r>
      <w:r>
        <w:t xml:space="preserve">) is the sum of the log-likelihoods for each data component and prior specification </w:t>
      </w:r>
      <w:r>
        <w:rPr>
          <w:color w:val="222222"/>
          <w:highlight w:val="white"/>
        </w:rPr>
        <w:t>(e.g., for affecting the extent selectivity is allowed to vary)</w:t>
      </w:r>
      <w:r>
        <w:t>. Appendix 17D Tables 17D-1 – 17D-3 provide a description of the variables used, and the basic equations describing the population dynamics of Atka mackerel as they relate to the available data. The quasi</w:t>
      </w:r>
      <w:r>
        <w:rPr>
          <w:vertAlign w:val="superscript"/>
        </w:rPr>
        <w:footnoteReference w:id="3"/>
      </w:r>
      <w:r>
        <w:t xml:space="preserve"> likelihood components and the distribution assumption of the error structure are given below:</w:t>
      </w:r>
    </w:p>
    <w:tbl>
      <w:tblPr>
        <w:tblStyle w:val="a5"/>
        <w:tblW w:w="9360" w:type="dxa"/>
        <w:jc w:val="center"/>
        <w:tblLayout w:type="fixed"/>
        <w:tblLook w:val="0000" w:firstRow="0" w:lastRow="0" w:firstColumn="0" w:lastColumn="0" w:noHBand="0" w:noVBand="0"/>
      </w:tblPr>
      <w:tblGrid>
        <w:gridCol w:w="3139"/>
        <w:gridCol w:w="2445"/>
        <w:gridCol w:w="1795"/>
        <w:gridCol w:w="1981"/>
      </w:tblGrid>
      <w:tr w:rsidR="005A0B25" w14:paraId="12CA8FE8" w14:textId="77777777">
        <w:trPr>
          <w:trHeight w:val="20"/>
          <w:jc w:val="center"/>
        </w:trPr>
        <w:tc>
          <w:tcPr>
            <w:tcW w:w="3139" w:type="dxa"/>
            <w:tcBorders>
              <w:top w:val="single" w:sz="4" w:space="0" w:color="000000"/>
              <w:left w:val="nil"/>
              <w:bottom w:val="single" w:sz="4" w:space="0" w:color="000000"/>
              <w:right w:val="nil"/>
            </w:tcBorders>
            <w:vAlign w:val="bottom"/>
          </w:tcPr>
          <w:p w14:paraId="21C3F06B" w14:textId="77777777" w:rsidR="005A0B25" w:rsidRDefault="00835F9D">
            <w:pPr>
              <w:keepNext/>
              <w:pBdr>
                <w:top w:val="nil"/>
                <w:left w:val="nil"/>
                <w:bottom w:val="nil"/>
                <w:right w:val="nil"/>
                <w:between w:val="nil"/>
              </w:pBdr>
              <w:tabs>
                <w:tab w:val="left" w:pos="252"/>
              </w:tabs>
              <w:spacing w:after="0"/>
              <w:rPr>
                <w:b/>
                <w:color w:val="000000"/>
              </w:rPr>
            </w:pPr>
            <w:r>
              <w:rPr>
                <w:b/>
                <w:color w:val="000000"/>
              </w:rPr>
              <w:lastRenderedPageBreak/>
              <w:t>Data component</w:t>
            </w:r>
          </w:p>
        </w:tc>
        <w:tc>
          <w:tcPr>
            <w:tcW w:w="2445" w:type="dxa"/>
            <w:tcBorders>
              <w:top w:val="single" w:sz="4" w:space="0" w:color="000000"/>
              <w:left w:val="nil"/>
              <w:bottom w:val="single" w:sz="4" w:space="0" w:color="000000"/>
              <w:right w:val="nil"/>
            </w:tcBorders>
            <w:vAlign w:val="bottom"/>
          </w:tcPr>
          <w:p w14:paraId="74EAF7A8" w14:textId="77777777" w:rsidR="005A0B25" w:rsidRDefault="00835F9D">
            <w:pPr>
              <w:keepNext/>
              <w:pBdr>
                <w:top w:val="nil"/>
                <w:left w:val="nil"/>
                <w:bottom w:val="nil"/>
                <w:right w:val="nil"/>
                <w:between w:val="nil"/>
              </w:pBdr>
              <w:tabs>
                <w:tab w:val="left" w:pos="252"/>
              </w:tabs>
              <w:spacing w:after="0"/>
              <w:rPr>
                <w:b/>
                <w:color w:val="000000"/>
              </w:rPr>
            </w:pPr>
            <w:r>
              <w:rPr>
                <w:b/>
                <w:color w:val="000000"/>
              </w:rPr>
              <w:t>Years of data</w:t>
            </w:r>
          </w:p>
        </w:tc>
        <w:tc>
          <w:tcPr>
            <w:tcW w:w="1795" w:type="dxa"/>
            <w:tcBorders>
              <w:top w:val="single" w:sz="4" w:space="0" w:color="000000"/>
              <w:left w:val="nil"/>
              <w:bottom w:val="single" w:sz="4" w:space="0" w:color="000000"/>
              <w:right w:val="nil"/>
            </w:tcBorders>
            <w:vAlign w:val="bottom"/>
          </w:tcPr>
          <w:p w14:paraId="752BF079" w14:textId="77777777" w:rsidR="005A0B25" w:rsidRDefault="00835F9D">
            <w:pPr>
              <w:keepNext/>
              <w:pBdr>
                <w:top w:val="nil"/>
                <w:left w:val="nil"/>
                <w:bottom w:val="nil"/>
                <w:right w:val="nil"/>
                <w:between w:val="nil"/>
              </w:pBdr>
              <w:tabs>
                <w:tab w:val="left" w:pos="252"/>
              </w:tabs>
              <w:spacing w:after="0"/>
              <w:rPr>
                <w:b/>
                <w:color w:val="000000"/>
              </w:rPr>
            </w:pPr>
            <w:r>
              <w:rPr>
                <w:b/>
                <w:color w:val="000000"/>
              </w:rPr>
              <w:t>Likelihood form</w:t>
            </w:r>
          </w:p>
        </w:tc>
        <w:tc>
          <w:tcPr>
            <w:tcW w:w="1981" w:type="dxa"/>
            <w:tcBorders>
              <w:top w:val="single" w:sz="4" w:space="0" w:color="000000"/>
              <w:left w:val="nil"/>
              <w:bottom w:val="single" w:sz="4" w:space="0" w:color="000000"/>
              <w:right w:val="nil"/>
            </w:tcBorders>
            <w:vAlign w:val="bottom"/>
          </w:tcPr>
          <w:p w14:paraId="31B54952" w14:textId="77777777" w:rsidR="005A0B25" w:rsidRDefault="00835F9D">
            <w:pPr>
              <w:keepNext/>
              <w:pBdr>
                <w:top w:val="nil"/>
                <w:left w:val="nil"/>
                <w:bottom w:val="nil"/>
                <w:right w:val="nil"/>
                <w:between w:val="nil"/>
              </w:pBdr>
              <w:tabs>
                <w:tab w:val="left" w:pos="252"/>
              </w:tabs>
              <w:spacing w:after="0"/>
              <w:rPr>
                <w:b/>
                <w:color w:val="000000"/>
              </w:rPr>
            </w:pPr>
            <w:r>
              <w:rPr>
                <w:b/>
                <w:i/>
                <w:color w:val="000000"/>
              </w:rPr>
              <w:t xml:space="preserve">CV </w:t>
            </w:r>
            <w:r>
              <w:rPr>
                <w:b/>
                <w:color w:val="000000"/>
              </w:rPr>
              <w:t>or sample size (</w:t>
            </w:r>
            <w:r>
              <w:rPr>
                <w:b/>
                <w:i/>
                <w:color w:val="000000"/>
              </w:rPr>
              <w:t>N</w:t>
            </w:r>
            <w:r>
              <w:rPr>
                <w:b/>
                <w:color w:val="000000"/>
              </w:rPr>
              <w:t>)</w:t>
            </w:r>
          </w:p>
        </w:tc>
      </w:tr>
      <w:tr w:rsidR="005A0B25" w14:paraId="2FB278D2" w14:textId="77777777">
        <w:trPr>
          <w:trHeight w:val="20"/>
          <w:jc w:val="center"/>
        </w:trPr>
        <w:tc>
          <w:tcPr>
            <w:tcW w:w="3139" w:type="dxa"/>
            <w:tcBorders>
              <w:top w:val="single" w:sz="4" w:space="0" w:color="000000"/>
              <w:left w:val="nil"/>
              <w:bottom w:val="nil"/>
              <w:right w:val="nil"/>
            </w:tcBorders>
            <w:vAlign w:val="bottom"/>
          </w:tcPr>
          <w:p w14:paraId="7FFF64D6"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Catch biomass</w:t>
            </w:r>
          </w:p>
        </w:tc>
        <w:tc>
          <w:tcPr>
            <w:tcW w:w="2445" w:type="dxa"/>
            <w:tcBorders>
              <w:top w:val="single" w:sz="4" w:space="0" w:color="000000"/>
              <w:left w:val="nil"/>
              <w:bottom w:val="nil"/>
              <w:right w:val="nil"/>
            </w:tcBorders>
            <w:vAlign w:val="bottom"/>
          </w:tcPr>
          <w:p w14:paraId="03CC505F"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1977-2020</w:t>
            </w:r>
          </w:p>
        </w:tc>
        <w:tc>
          <w:tcPr>
            <w:tcW w:w="1795" w:type="dxa"/>
            <w:tcBorders>
              <w:top w:val="single" w:sz="4" w:space="0" w:color="000000"/>
              <w:left w:val="nil"/>
              <w:bottom w:val="nil"/>
              <w:right w:val="nil"/>
            </w:tcBorders>
            <w:vAlign w:val="bottom"/>
          </w:tcPr>
          <w:p w14:paraId="5033EBE8"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single" w:sz="4" w:space="0" w:color="000000"/>
              <w:left w:val="nil"/>
              <w:bottom w:val="nil"/>
              <w:right w:val="nil"/>
            </w:tcBorders>
            <w:vAlign w:val="bottom"/>
          </w:tcPr>
          <w:p w14:paraId="72EE013D" w14:textId="77777777" w:rsidR="005A0B25" w:rsidRDefault="00835F9D">
            <w:pPr>
              <w:keepNext/>
              <w:pBdr>
                <w:top w:val="nil"/>
                <w:left w:val="nil"/>
                <w:bottom w:val="nil"/>
                <w:right w:val="nil"/>
                <w:between w:val="nil"/>
              </w:pBdr>
              <w:tabs>
                <w:tab w:val="left" w:pos="252"/>
              </w:tabs>
              <w:spacing w:after="0"/>
              <w:rPr>
                <w:color w:val="000000"/>
                <w:sz w:val="18"/>
                <w:szCs w:val="18"/>
              </w:rPr>
            </w:pPr>
            <w:r>
              <w:rPr>
                <w:i/>
                <w:color w:val="000000"/>
                <w:sz w:val="18"/>
                <w:szCs w:val="18"/>
              </w:rPr>
              <w:t>CV</w:t>
            </w:r>
            <w:r>
              <w:rPr>
                <w:color w:val="000000"/>
                <w:sz w:val="18"/>
                <w:szCs w:val="18"/>
              </w:rPr>
              <w:t>=5%</w:t>
            </w:r>
          </w:p>
        </w:tc>
      </w:tr>
      <w:tr w:rsidR="005A0B25" w14:paraId="6FEB1022" w14:textId="77777777">
        <w:trPr>
          <w:trHeight w:val="20"/>
          <w:jc w:val="center"/>
        </w:trPr>
        <w:tc>
          <w:tcPr>
            <w:tcW w:w="3139" w:type="dxa"/>
            <w:tcBorders>
              <w:top w:val="nil"/>
              <w:left w:val="nil"/>
              <w:bottom w:val="nil"/>
              <w:right w:val="nil"/>
            </w:tcBorders>
            <w:vAlign w:val="bottom"/>
          </w:tcPr>
          <w:p w14:paraId="6CD1ED46"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Fishery catch age composition</w:t>
            </w:r>
          </w:p>
        </w:tc>
        <w:tc>
          <w:tcPr>
            <w:tcW w:w="2445" w:type="dxa"/>
            <w:tcBorders>
              <w:top w:val="nil"/>
              <w:left w:val="nil"/>
              <w:bottom w:val="nil"/>
              <w:right w:val="nil"/>
            </w:tcBorders>
            <w:vAlign w:val="bottom"/>
          </w:tcPr>
          <w:p w14:paraId="4C88803A"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1977-2019</w:t>
            </w:r>
          </w:p>
        </w:tc>
        <w:tc>
          <w:tcPr>
            <w:tcW w:w="1795" w:type="dxa"/>
            <w:tcBorders>
              <w:top w:val="nil"/>
              <w:left w:val="nil"/>
              <w:bottom w:val="nil"/>
              <w:right w:val="nil"/>
            </w:tcBorders>
            <w:vAlign w:val="bottom"/>
          </w:tcPr>
          <w:p w14:paraId="2BAC1D32" w14:textId="77777777" w:rsidR="005A0B25" w:rsidRDefault="00835F9D">
            <w:pPr>
              <w:keepNext/>
              <w:pBdr>
                <w:top w:val="nil"/>
                <w:left w:val="nil"/>
                <w:bottom w:val="nil"/>
                <w:right w:val="nil"/>
                <w:between w:val="nil"/>
              </w:pBdr>
              <w:tabs>
                <w:tab w:val="left" w:pos="252"/>
              </w:tabs>
              <w:spacing w:after="0"/>
              <w:rPr>
                <w:b/>
                <w:color w:val="000000"/>
                <w:sz w:val="18"/>
                <w:szCs w:val="18"/>
              </w:rPr>
            </w:pPr>
            <w:r>
              <w:rPr>
                <w:b/>
                <w:color w:val="000000"/>
                <w:sz w:val="18"/>
                <w:szCs w:val="18"/>
              </w:rPr>
              <w:t>Multinomial</w:t>
            </w:r>
          </w:p>
        </w:tc>
        <w:tc>
          <w:tcPr>
            <w:tcW w:w="1981" w:type="dxa"/>
            <w:tcBorders>
              <w:top w:val="nil"/>
              <w:left w:val="nil"/>
              <w:bottom w:val="nil"/>
              <w:right w:val="nil"/>
            </w:tcBorders>
            <w:vAlign w:val="bottom"/>
          </w:tcPr>
          <w:p w14:paraId="04E8BEC4" w14:textId="77777777" w:rsidR="005A0B25" w:rsidRDefault="00835F9D">
            <w:pPr>
              <w:keepNext/>
              <w:pBdr>
                <w:top w:val="nil"/>
                <w:left w:val="nil"/>
                <w:bottom w:val="nil"/>
                <w:right w:val="nil"/>
                <w:between w:val="nil"/>
              </w:pBdr>
              <w:tabs>
                <w:tab w:val="left" w:pos="252"/>
              </w:tabs>
              <w:spacing w:after="0"/>
              <w:rPr>
                <w:b/>
                <w:color w:val="000000"/>
                <w:sz w:val="18"/>
                <w:szCs w:val="18"/>
              </w:rPr>
            </w:pPr>
            <w:r>
              <w:rPr>
                <w:b/>
                <w:color w:val="000000"/>
                <w:sz w:val="18"/>
                <w:szCs w:val="18"/>
              </w:rPr>
              <w:t xml:space="preserve">Year specific </w:t>
            </w:r>
            <w:r>
              <w:rPr>
                <w:b/>
                <w:i/>
                <w:color w:val="000000"/>
                <w:sz w:val="18"/>
                <w:szCs w:val="18"/>
              </w:rPr>
              <w:t>N</w:t>
            </w:r>
            <w:r>
              <w:rPr>
                <w:b/>
                <w:color w:val="000000"/>
                <w:sz w:val="18"/>
                <w:szCs w:val="18"/>
              </w:rPr>
              <w:t>=2-236, Ave.=100</w:t>
            </w:r>
          </w:p>
        </w:tc>
      </w:tr>
      <w:tr w:rsidR="005A0B25" w14:paraId="56E18A7F" w14:textId="77777777">
        <w:trPr>
          <w:trHeight w:val="288"/>
          <w:jc w:val="center"/>
        </w:trPr>
        <w:tc>
          <w:tcPr>
            <w:tcW w:w="3139" w:type="dxa"/>
            <w:tcBorders>
              <w:top w:val="nil"/>
              <w:left w:val="nil"/>
              <w:right w:val="nil"/>
            </w:tcBorders>
            <w:vAlign w:val="center"/>
          </w:tcPr>
          <w:p w14:paraId="27D6EBA1"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Survey biomass</w:t>
            </w:r>
          </w:p>
        </w:tc>
        <w:tc>
          <w:tcPr>
            <w:tcW w:w="2445" w:type="dxa"/>
            <w:tcBorders>
              <w:top w:val="nil"/>
              <w:left w:val="nil"/>
              <w:right w:val="nil"/>
            </w:tcBorders>
            <w:vAlign w:val="bottom"/>
          </w:tcPr>
          <w:p w14:paraId="7B1A3BF4"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1991, 1994, 1997, 2000, 2002</w:t>
            </w:r>
            <w:r>
              <w:rPr>
                <w:color w:val="000000"/>
                <w:sz w:val="20"/>
                <w:szCs w:val="20"/>
              </w:rPr>
              <w:br/>
            </w:r>
            <w:r>
              <w:rPr>
                <w:color w:val="000000"/>
                <w:sz w:val="18"/>
                <w:szCs w:val="18"/>
              </w:rPr>
              <w:t>2004, 2006, 2010, 2012, 2014, 2016, 2018</w:t>
            </w:r>
          </w:p>
        </w:tc>
        <w:tc>
          <w:tcPr>
            <w:tcW w:w="1795" w:type="dxa"/>
            <w:tcBorders>
              <w:top w:val="nil"/>
              <w:left w:val="nil"/>
              <w:right w:val="nil"/>
            </w:tcBorders>
            <w:vAlign w:val="center"/>
          </w:tcPr>
          <w:p w14:paraId="387AEFE2"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right w:val="nil"/>
            </w:tcBorders>
            <w:vAlign w:val="center"/>
          </w:tcPr>
          <w:p w14:paraId="5F518ED6"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 xml:space="preserve">Average </w:t>
            </w:r>
            <w:r>
              <w:rPr>
                <w:i/>
                <w:color w:val="000000"/>
                <w:sz w:val="18"/>
                <w:szCs w:val="18"/>
              </w:rPr>
              <w:t>CV</w:t>
            </w:r>
            <w:r>
              <w:rPr>
                <w:color w:val="000000"/>
                <w:sz w:val="18"/>
                <w:szCs w:val="18"/>
              </w:rPr>
              <w:t>=26%</w:t>
            </w:r>
          </w:p>
        </w:tc>
      </w:tr>
      <w:tr w:rsidR="005A0B25" w14:paraId="1D362B7B" w14:textId="77777777">
        <w:trPr>
          <w:trHeight w:val="288"/>
          <w:jc w:val="center"/>
        </w:trPr>
        <w:tc>
          <w:tcPr>
            <w:tcW w:w="3139" w:type="dxa"/>
            <w:tcBorders>
              <w:top w:val="nil"/>
              <w:left w:val="nil"/>
              <w:bottom w:val="nil"/>
              <w:right w:val="nil"/>
            </w:tcBorders>
            <w:shd w:val="clear" w:color="auto" w:fill="auto"/>
            <w:vAlign w:val="bottom"/>
          </w:tcPr>
          <w:p w14:paraId="258B136A" w14:textId="77777777" w:rsidR="005A0B25" w:rsidRDefault="005A0B25">
            <w:pPr>
              <w:keepNext/>
              <w:pBdr>
                <w:top w:val="nil"/>
                <w:left w:val="nil"/>
                <w:bottom w:val="nil"/>
                <w:right w:val="nil"/>
                <w:between w:val="nil"/>
              </w:pBdr>
              <w:tabs>
                <w:tab w:val="left" w:pos="252"/>
              </w:tabs>
              <w:spacing w:after="0"/>
              <w:rPr>
                <w:color w:val="000000"/>
                <w:sz w:val="18"/>
                <w:szCs w:val="18"/>
              </w:rPr>
            </w:pPr>
          </w:p>
          <w:p w14:paraId="637484D9"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 xml:space="preserve">Survey age composition </w:t>
            </w:r>
            <w:r>
              <w:rPr>
                <w:color w:val="000000"/>
                <w:sz w:val="18"/>
                <w:szCs w:val="18"/>
              </w:rPr>
              <w:br/>
            </w:r>
          </w:p>
        </w:tc>
        <w:tc>
          <w:tcPr>
            <w:tcW w:w="2445" w:type="dxa"/>
            <w:tcBorders>
              <w:top w:val="nil"/>
              <w:left w:val="nil"/>
              <w:bottom w:val="nil"/>
              <w:right w:val="nil"/>
            </w:tcBorders>
            <w:shd w:val="clear" w:color="auto" w:fill="auto"/>
            <w:vAlign w:val="bottom"/>
          </w:tcPr>
          <w:p w14:paraId="081973A5"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1991, 1994, 1997, 2000</w:t>
            </w:r>
            <w:r>
              <w:rPr>
                <w:color w:val="000000"/>
                <w:sz w:val="20"/>
                <w:szCs w:val="20"/>
              </w:rPr>
              <w:br/>
            </w:r>
            <w:r>
              <w:rPr>
                <w:color w:val="000000"/>
                <w:sz w:val="18"/>
                <w:szCs w:val="18"/>
              </w:rPr>
              <w:t>2002, 2004, 2006, 2010, 2012, 2014, 2016, 2018</w:t>
            </w:r>
          </w:p>
        </w:tc>
        <w:tc>
          <w:tcPr>
            <w:tcW w:w="1795" w:type="dxa"/>
            <w:tcBorders>
              <w:top w:val="nil"/>
              <w:left w:val="nil"/>
              <w:bottom w:val="nil"/>
              <w:right w:val="nil"/>
            </w:tcBorders>
            <w:shd w:val="clear" w:color="auto" w:fill="auto"/>
          </w:tcPr>
          <w:p w14:paraId="53762941" w14:textId="77777777" w:rsidR="005A0B25" w:rsidRDefault="005A0B25">
            <w:pPr>
              <w:keepNext/>
              <w:pBdr>
                <w:top w:val="nil"/>
                <w:left w:val="nil"/>
                <w:bottom w:val="nil"/>
                <w:right w:val="nil"/>
                <w:between w:val="nil"/>
              </w:pBdr>
              <w:tabs>
                <w:tab w:val="left" w:pos="252"/>
              </w:tabs>
              <w:spacing w:after="0"/>
              <w:rPr>
                <w:color w:val="000000"/>
                <w:sz w:val="18"/>
                <w:szCs w:val="18"/>
              </w:rPr>
            </w:pPr>
          </w:p>
          <w:p w14:paraId="771971CF"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Multinomial</w:t>
            </w:r>
          </w:p>
        </w:tc>
        <w:tc>
          <w:tcPr>
            <w:tcW w:w="1981" w:type="dxa"/>
            <w:tcBorders>
              <w:top w:val="nil"/>
              <w:left w:val="nil"/>
              <w:bottom w:val="nil"/>
              <w:right w:val="nil"/>
            </w:tcBorders>
            <w:shd w:val="clear" w:color="auto" w:fill="auto"/>
            <w:vAlign w:val="center"/>
          </w:tcPr>
          <w:p w14:paraId="2630122E" w14:textId="77777777" w:rsidR="005A0B25" w:rsidRDefault="00835F9D">
            <w:pPr>
              <w:keepNext/>
              <w:pBdr>
                <w:top w:val="nil"/>
                <w:left w:val="nil"/>
                <w:bottom w:val="nil"/>
                <w:right w:val="nil"/>
                <w:between w:val="nil"/>
              </w:pBdr>
              <w:tabs>
                <w:tab w:val="left" w:pos="252"/>
              </w:tabs>
              <w:spacing w:after="0"/>
              <w:rPr>
                <w:color w:val="000000"/>
                <w:sz w:val="18"/>
                <w:szCs w:val="18"/>
              </w:rPr>
            </w:pPr>
            <w:r>
              <w:rPr>
                <w:i/>
                <w:color w:val="000000"/>
                <w:sz w:val="18"/>
                <w:szCs w:val="18"/>
              </w:rPr>
              <w:t>N</w:t>
            </w:r>
            <w:r>
              <w:rPr>
                <w:color w:val="000000"/>
                <w:sz w:val="18"/>
                <w:szCs w:val="18"/>
              </w:rPr>
              <w:t xml:space="preserve">=13-37, Ave.=26 </w:t>
            </w:r>
          </w:p>
        </w:tc>
      </w:tr>
      <w:tr w:rsidR="005A0B25" w14:paraId="27BD43D8" w14:textId="77777777">
        <w:trPr>
          <w:trHeight w:val="20"/>
          <w:jc w:val="center"/>
        </w:trPr>
        <w:tc>
          <w:tcPr>
            <w:tcW w:w="3139" w:type="dxa"/>
            <w:tcBorders>
              <w:top w:val="nil"/>
              <w:left w:val="nil"/>
              <w:bottom w:val="nil"/>
              <w:right w:val="nil"/>
            </w:tcBorders>
            <w:shd w:val="clear" w:color="auto" w:fill="auto"/>
            <w:vAlign w:val="bottom"/>
          </w:tcPr>
          <w:p w14:paraId="422ECD13"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Recruitment deviations</w:t>
            </w:r>
          </w:p>
        </w:tc>
        <w:tc>
          <w:tcPr>
            <w:tcW w:w="2445" w:type="dxa"/>
            <w:tcBorders>
              <w:top w:val="nil"/>
              <w:left w:val="nil"/>
              <w:bottom w:val="nil"/>
              <w:right w:val="nil"/>
            </w:tcBorders>
            <w:shd w:val="clear" w:color="auto" w:fill="auto"/>
            <w:vAlign w:val="bottom"/>
          </w:tcPr>
          <w:p w14:paraId="187E1F02" w14:textId="77777777" w:rsidR="005A0B25" w:rsidRDefault="005A0B25">
            <w:pPr>
              <w:keepNext/>
              <w:pBdr>
                <w:top w:val="nil"/>
                <w:left w:val="nil"/>
                <w:bottom w:val="nil"/>
                <w:right w:val="nil"/>
                <w:between w:val="nil"/>
              </w:pBdr>
              <w:tabs>
                <w:tab w:val="left" w:pos="252"/>
              </w:tabs>
              <w:spacing w:after="0"/>
              <w:rPr>
                <w:color w:val="000000"/>
                <w:sz w:val="18"/>
                <w:szCs w:val="18"/>
              </w:rPr>
            </w:pPr>
          </w:p>
        </w:tc>
        <w:tc>
          <w:tcPr>
            <w:tcW w:w="1795" w:type="dxa"/>
            <w:tcBorders>
              <w:top w:val="nil"/>
              <w:left w:val="nil"/>
              <w:bottom w:val="nil"/>
              <w:right w:val="nil"/>
            </w:tcBorders>
            <w:shd w:val="clear" w:color="auto" w:fill="auto"/>
            <w:vAlign w:val="bottom"/>
          </w:tcPr>
          <w:p w14:paraId="39783FAE"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bottom w:val="nil"/>
              <w:right w:val="nil"/>
            </w:tcBorders>
            <w:shd w:val="clear" w:color="auto" w:fill="auto"/>
            <w:vAlign w:val="bottom"/>
          </w:tcPr>
          <w:p w14:paraId="552FD9A4" w14:textId="77777777" w:rsidR="005A0B25" w:rsidRDefault="005A0B25">
            <w:pPr>
              <w:keepNext/>
              <w:pBdr>
                <w:top w:val="nil"/>
                <w:left w:val="nil"/>
                <w:bottom w:val="nil"/>
                <w:right w:val="nil"/>
                <w:between w:val="nil"/>
              </w:pBdr>
              <w:tabs>
                <w:tab w:val="left" w:pos="252"/>
              </w:tabs>
              <w:spacing w:after="0"/>
              <w:jc w:val="center"/>
              <w:rPr>
                <w:i/>
                <w:color w:val="000000"/>
                <w:sz w:val="18"/>
                <w:szCs w:val="18"/>
              </w:rPr>
            </w:pPr>
          </w:p>
        </w:tc>
      </w:tr>
      <w:tr w:rsidR="005A0B25" w14:paraId="53A9FD6F" w14:textId="77777777">
        <w:trPr>
          <w:trHeight w:val="20"/>
          <w:jc w:val="center"/>
        </w:trPr>
        <w:tc>
          <w:tcPr>
            <w:tcW w:w="3139" w:type="dxa"/>
            <w:tcBorders>
              <w:top w:val="nil"/>
              <w:left w:val="nil"/>
              <w:bottom w:val="nil"/>
              <w:right w:val="nil"/>
            </w:tcBorders>
            <w:shd w:val="clear" w:color="auto" w:fill="auto"/>
            <w:vAlign w:val="bottom"/>
          </w:tcPr>
          <w:p w14:paraId="22E07216"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Stock recruitment curve</w:t>
            </w:r>
          </w:p>
        </w:tc>
        <w:tc>
          <w:tcPr>
            <w:tcW w:w="2445" w:type="dxa"/>
            <w:tcBorders>
              <w:top w:val="nil"/>
              <w:left w:val="nil"/>
              <w:bottom w:val="nil"/>
              <w:right w:val="nil"/>
            </w:tcBorders>
            <w:shd w:val="clear" w:color="auto" w:fill="auto"/>
            <w:vAlign w:val="bottom"/>
          </w:tcPr>
          <w:p w14:paraId="17858DD0" w14:textId="77777777" w:rsidR="005A0B25" w:rsidRDefault="005A0B25">
            <w:pPr>
              <w:keepNext/>
              <w:pBdr>
                <w:top w:val="nil"/>
                <w:left w:val="nil"/>
                <w:bottom w:val="nil"/>
                <w:right w:val="nil"/>
                <w:between w:val="nil"/>
              </w:pBdr>
              <w:tabs>
                <w:tab w:val="left" w:pos="252"/>
              </w:tabs>
              <w:spacing w:after="0"/>
              <w:rPr>
                <w:color w:val="000000"/>
                <w:sz w:val="18"/>
                <w:szCs w:val="18"/>
              </w:rPr>
            </w:pPr>
          </w:p>
        </w:tc>
        <w:tc>
          <w:tcPr>
            <w:tcW w:w="1795" w:type="dxa"/>
            <w:tcBorders>
              <w:top w:val="nil"/>
              <w:left w:val="nil"/>
              <w:bottom w:val="nil"/>
              <w:right w:val="nil"/>
            </w:tcBorders>
            <w:shd w:val="clear" w:color="auto" w:fill="auto"/>
            <w:vAlign w:val="bottom"/>
          </w:tcPr>
          <w:p w14:paraId="799E138A"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bottom w:val="nil"/>
              <w:right w:val="nil"/>
            </w:tcBorders>
            <w:shd w:val="clear" w:color="auto" w:fill="auto"/>
            <w:vAlign w:val="bottom"/>
          </w:tcPr>
          <w:p w14:paraId="40609111" w14:textId="77777777" w:rsidR="005A0B25" w:rsidRDefault="005A0B25">
            <w:pPr>
              <w:keepNext/>
              <w:pBdr>
                <w:top w:val="nil"/>
                <w:left w:val="nil"/>
                <w:bottom w:val="nil"/>
                <w:right w:val="nil"/>
                <w:between w:val="nil"/>
              </w:pBdr>
              <w:tabs>
                <w:tab w:val="left" w:pos="252"/>
              </w:tabs>
              <w:spacing w:after="0"/>
              <w:jc w:val="center"/>
              <w:rPr>
                <w:i/>
                <w:color w:val="000000"/>
                <w:sz w:val="18"/>
                <w:szCs w:val="18"/>
              </w:rPr>
            </w:pPr>
          </w:p>
        </w:tc>
      </w:tr>
      <w:tr w:rsidR="005A0B25" w14:paraId="35733ABB" w14:textId="77777777">
        <w:trPr>
          <w:trHeight w:val="441"/>
          <w:jc w:val="center"/>
        </w:trPr>
        <w:tc>
          <w:tcPr>
            <w:tcW w:w="3139" w:type="dxa"/>
            <w:tcBorders>
              <w:top w:val="nil"/>
              <w:left w:val="nil"/>
              <w:bottom w:val="nil"/>
              <w:right w:val="nil"/>
            </w:tcBorders>
            <w:shd w:val="clear" w:color="auto" w:fill="auto"/>
            <w:vAlign w:val="bottom"/>
          </w:tcPr>
          <w:p w14:paraId="3B6C775F"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Selectivity smoothness (in age-coefficients, survey and fishery)</w:t>
            </w:r>
          </w:p>
        </w:tc>
        <w:tc>
          <w:tcPr>
            <w:tcW w:w="2445" w:type="dxa"/>
            <w:tcBorders>
              <w:top w:val="nil"/>
              <w:left w:val="nil"/>
              <w:bottom w:val="nil"/>
              <w:right w:val="nil"/>
            </w:tcBorders>
            <w:shd w:val="clear" w:color="auto" w:fill="auto"/>
            <w:vAlign w:val="bottom"/>
          </w:tcPr>
          <w:p w14:paraId="4B2C4E81" w14:textId="77777777" w:rsidR="005A0B25" w:rsidRDefault="005A0B25">
            <w:pPr>
              <w:keepNext/>
              <w:pBdr>
                <w:top w:val="nil"/>
                <w:left w:val="nil"/>
                <w:bottom w:val="nil"/>
                <w:right w:val="nil"/>
                <w:between w:val="nil"/>
              </w:pBdr>
              <w:tabs>
                <w:tab w:val="left" w:pos="252"/>
              </w:tabs>
              <w:spacing w:after="0"/>
              <w:rPr>
                <w:color w:val="000000"/>
                <w:sz w:val="18"/>
                <w:szCs w:val="18"/>
              </w:rPr>
            </w:pPr>
          </w:p>
        </w:tc>
        <w:tc>
          <w:tcPr>
            <w:tcW w:w="1795" w:type="dxa"/>
            <w:tcBorders>
              <w:top w:val="nil"/>
              <w:left w:val="nil"/>
              <w:bottom w:val="nil"/>
              <w:right w:val="nil"/>
            </w:tcBorders>
            <w:shd w:val="clear" w:color="auto" w:fill="auto"/>
            <w:vAlign w:val="bottom"/>
          </w:tcPr>
          <w:p w14:paraId="7DCC8047"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bottom w:val="nil"/>
              <w:right w:val="nil"/>
            </w:tcBorders>
            <w:shd w:val="clear" w:color="auto" w:fill="auto"/>
            <w:vAlign w:val="bottom"/>
          </w:tcPr>
          <w:p w14:paraId="296226B2" w14:textId="77777777" w:rsidR="005A0B25" w:rsidRDefault="005A0B25">
            <w:pPr>
              <w:keepNext/>
              <w:pBdr>
                <w:top w:val="nil"/>
                <w:left w:val="nil"/>
                <w:bottom w:val="nil"/>
                <w:right w:val="nil"/>
                <w:between w:val="nil"/>
              </w:pBdr>
              <w:tabs>
                <w:tab w:val="left" w:pos="252"/>
              </w:tabs>
              <w:spacing w:after="0"/>
              <w:rPr>
                <w:i/>
                <w:color w:val="000000"/>
                <w:sz w:val="18"/>
                <w:szCs w:val="18"/>
              </w:rPr>
            </w:pPr>
          </w:p>
        </w:tc>
      </w:tr>
      <w:tr w:rsidR="005A0B25" w14:paraId="7274049D" w14:textId="77777777">
        <w:trPr>
          <w:trHeight w:val="20"/>
          <w:jc w:val="center"/>
        </w:trPr>
        <w:tc>
          <w:tcPr>
            <w:tcW w:w="3139" w:type="dxa"/>
            <w:tcBorders>
              <w:top w:val="nil"/>
              <w:left w:val="nil"/>
              <w:bottom w:val="nil"/>
              <w:right w:val="nil"/>
            </w:tcBorders>
            <w:shd w:val="clear" w:color="auto" w:fill="auto"/>
            <w:vAlign w:val="bottom"/>
          </w:tcPr>
          <w:p w14:paraId="20A0D707"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Selectivity change over time (fishery and survey)</w:t>
            </w:r>
          </w:p>
        </w:tc>
        <w:tc>
          <w:tcPr>
            <w:tcW w:w="2445" w:type="dxa"/>
            <w:tcBorders>
              <w:top w:val="nil"/>
              <w:left w:val="nil"/>
              <w:bottom w:val="nil"/>
              <w:right w:val="nil"/>
            </w:tcBorders>
            <w:shd w:val="clear" w:color="auto" w:fill="auto"/>
            <w:vAlign w:val="bottom"/>
          </w:tcPr>
          <w:p w14:paraId="5565D8C5" w14:textId="77777777" w:rsidR="005A0B25" w:rsidRDefault="005A0B25">
            <w:pPr>
              <w:keepNext/>
              <w:pBdr>
                <w:top w:val="nil"/>
                <w:left w:val="nil"/>
                <w:bottom w:val="nil"/>
                <w:right w:val="nil"/>
                <w:between w:val="nil"/>
              </w:pBdr>
              <w:tabs>
                <w:tab w:val="left" w:pos="252"/>
              </w:tabs>
              <w:spacing w:after="0"/>
              <w:jc w:val="center"/>
              <w:rPr>
                <w:color w:val="000000"/>
              </w:rPr>
            </w:pPr>
          </w:p>
        </w:tc>
        <w:tc>
          <w:tcPr>
            <w:tcW w:w="1795" w:type="dxa"/>
            <w:tcBorders>
              <w:top w:val="nil"/>
              <w:left w:val="nil"/>
              <w:bottom w:val="nil"/>
              <w:right w:val="nil"/>
            </w:tcBorders>
            <w:shd w:val="clear" w:color="auto" w:fill="auto"/>
            <w:vAlign w:val="bottom"/>
          </w:tcPr>
          <w:p w14:paraId="3F39E45E"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bottom w:val="nil"/>
              <w:right w:val="nil"/>
            </w:tcBorders>
            <w:shd w:val="clear" w:color="auto" w:fill="auto"/>
            <w:vAlign w:val="bottom"/>
          </w:tcPr>
          <w:p w14:paraId="2AFACC15" w14:textId="77777777" w:rsidR="005A0B25" w:rsidRDefault="005A0B25">
            <w:pPr>
              <w:keepNext/>
              <w:pBdr>
                <w:top w:val="nil"/>
                <w:left w:val="nil"/>
                <w:bottom w:val="nil"/>
                <w:right w:val="nil"/>
                <w:between w:val="nil"/>
              </w:pBdr>
              <w:tabs>
                <w:tab w:val="left" w:pos="252"/>
              </w:tabs>
              <w:spacing w:after="0"/>
              <w:jc w:val="center"/>
              <w:rPr>
                <w:i/>
                <w:color w:val="000000"/>
              </w:rPr>
            </w:pPr>
          </w:p>
        </w:tc>
      </w:tr>
      <w:tr w:rsidR="005A0B25" w14:paraId="7C0C1CD5" w14:textId="77777777">
        <w:trPr>
          <w:trHeight w:val="20"/>
          <w:jc w:val="center"/>
        </w:trPr>
        <w:tc>
          <w:tcPr>
            <w:tcW w:w="3139" w:type="dxa"/>
            <w:tcBorders>
              <w:top w:val="nil"/>
              <w:left w:val="nil"/>
              <w:bottom w:val="single" w:sz="4" w:space="0" w:color="000000"/>
              <w:right w:val="nil"/>
            </w:tcBorders>
            <w:shd w:val="clear" w:color="auto" w:fill="auto"/>
            <w:vAlign w:val="bottom"/>
          </w:tcPr>
          <w:p w14:paraId="67E1E3B5"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Priors (where applicable)</w:t>
            </w:r>
          </w:p>
        </w:tc>
        <w:tc>
          <w:tcPr>
            <w:tcW w:w="2445" w:type="dxa"/>
            <w:tcBorders>
              <w:top w:val="nil"/>
              <w:left w:val="nil"/>
              <w:bottom w:val="single" w:sz="4" w:space="0" w:color="000000"/>
              <w:right w:val="nil"/>
            </w:tcBorders>
            <w:shd w:val="clear" w:color="auto" w:fill="auto"/>
            <w:vAlign w:val="bottom"/>
          </w:tcPr>
          <w:p w14:paraId="5FE98D83" w14:textId="77777777" w:rsidR="005A0B25" w:rsidRDefault="005A0B25">
            <w:pPr>
              <w:keepNext/>
              <w:pBdr>
                <w:top w:val="nil"/>
                <w:left w:val="nil"/>
                <w:bottom w:val="nil"/>
                <w:right w:val="nil"/>
                <w:between w:val="nil"/>
              </w:pBdr>
              <w:tabs>
                <w:tab w:val="left" w:pos="252"/>
              </w:tabs>
              <w:spacing w:after="0"/>
              <w:jc w:val="center"/>
              <w:rPr>
                <w:color w:val="000000"/>
              </w:rPr>
            </w:pPr>
          </w:p>
        </w:tc>
        <w:tc>
          <w:tcPr>
            <w:tcW w:w="1795" w:type="dxa"/>
            <w:tcBorders>
              <w:top w:val="nil"/>
              <w:left w:val="nil"/>
              <w:bottom w:val="single" w:sz="4" w:space="0" w:color="000000"/>
              <w:right w:val="nil"/>
            </w:tcBorders>
            <w:shd w:val="clear" w:color="auto" w:fill="auto"/>
            <w:vAlign w:val="bottom"/>
          </w:tcPr>
          <w:p w14:paraId="1DE6D6F9"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bottom w:val="single" w:sz="4" w:space="0" w:color="000000"/>
              <w:right w:val="nil"/>
            </w:tcBorders>
            <w:shd w:val="clear" w:color="auto" w:fill="auto"/>
            <w:vAlign w:val="bottom"/>
          </w:tcPr>
          <w:p w14:paraId="3BD1D604" w14:textId="77777777" w:rsidR="005A0B25" w:rsidRDefault="005A0B25">
            <w:pPr>
              <w:keepNext/>
              <w:pBdr>
                <w:top w:val="nil"/>
                <w:left w:val="nil"/>
                <w:bottom w:val="nil"/>
                <w:right w:val="nil"/>
                <w:between w:val="nil"/>
              </w:pBdr>
              <w:tabs>
                <w:tab w:val="left" w:pos="252"/>
              </w:tabs>
              <w:spacing w:after="0"/>
              <w:jc w:val="center"/>
              <w:rPr>
                <w:i/>
                <w:color w:val="000000"/>
              </w:rPr>
            </w:pPr>
          </w:p>
        </w:tc>
      </w:tr>
    </w:tbl>
    <w:p w14:paraId="77BB1F39" w14:textId="77777777" w:rsidR="005A0B25" w:rsidRDefault="005A0B25">
      <w:pPr>
        <w:rPr>
          <w:sz w:val="18"/>
          <w:szCs w:val="18"/>
        </w:rPr>
      </w:pPr>
    </w:p>
    <w:p w14:paraId="60A9B3AF" w14:textId="77777777" w:rsidR="005A0B25" w:rsidRDefault="00835F9D">
      <w:pPr>
        <w:pStyle w:val="Heading3"/>
      </w:pPr>
      <w:r>
        <w:t>Input sample size</w:t>
      </w:r>
    </w:p>
    <w:p w14:paraId="695F22A7" w14:textId="77777777" w:rsidR="005A0B25" w:rsidRDefault="00835F9D">
      <w:r>
        <w:t>Model fitting and parameter estimation is affected by assumptions on effective sample size as inputs to reflect age-composition data (via the multinomial likelihood). In previous assessments, “effective sample sizes” (</w:t>
      </w:r>
      <w:r>
        <w:rPr>
          <w:noProof/>
          <w:sz w:val="36"/>
          <w:szCs w:val="36"/>
          <w:vertAlign w:val="subscript"/>
        </w:rPr>
        <w:drawing>
          <wp:inline distT="0" distB="0" distL="0" distR="0" wp14:anchorId="20F7D13E" wp14:editId="5E230632">
            <wp:extent cx="255270" cy="243205"/>
            <wp:effectExtent l="0" t="0" r="0" b="0"/>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a:stretch>
                      <a:fillRect/>
                    </a:stretch>
                  </pic:blipFill>
                  <pic:spPr>
                    <a:xfrm>
                      <a:off x="0" y="0"/>
                      <a:ext cx="255270" cy="243205"/>
                    </a:xfrm>
                    <a:prstGeom prst="rect">
                      <a:avLst/>
                    </a:prstGeom>
                    <a:ln/>
                  </pic:spPr>
                </pic:pic>
              </a:graphicData>
            </a:graphic>
          </wp:inline>
        </w:drawing>
      </w:r>
      <w:r>
        <w:t xml:space="preserve">) were estimated (where </w:t>
      </w:r>
      <w:proofErr w:type="spellStart"/>
      <w:r>
        <w:rPr>
          <w:i/>
        </w:rPr>
        <w:t>i</w:t>
      </w:r>
      <w:proofErr w:type="spellEnd"/>
      <w:r>
        <w:rPr>
          <w:i/>
        </w:rPr>
        <w:t xml:space="preserve"> </w:t>
      </w:r>
      <w:r>
        <w:t xml:space="preserve">indexes year, and </w:t>
      </w:r>
      <w:r>
        <w:rPr>
          <w:i/>
        </w:rPr>
        <w:t xml:space="preserve">j </w:t>
      </w:r>
      <w:r>
        <w:t>indexes age) as:</w:t>
      </w:r>
    </w:p>
    <w:p w14:paraId="01C157F5" w14:textId="77777777" w:rsidR="005A0B25" w:rsidRDefault="00835F9D">
      <w:r>
        <w:tab/>
      </w:r>
      <w:r>
        <w:rPr>
          <w:noProof/>
          <w:sz w:val="36"/>
          <w:szCs w:val="36"/>
          <w:vertAlign w:val="subscript"/>
        </w:rPr>
        <w:drawing>
          <wp:inline distT="0" distB="0" distL="0" distR="0" wp14:anchorId="00B1A1BB" wp14:editId="3996362F">
            <wp:extent cx="1116330" cy="510540"/>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
                    <a:srcRect/>
                    <a:stretch>
                      <a:fillRect/>
                    </a:stretch>
                  </pic:blipFill>
                  <pic:spPr>
                    <a:xfrm>
                      <a:off x="0" y="0"/>
                      <a:ext cx="1116330" cy="510540"/>
                    </a:xfrm>
                    <a:prstGeom prst="rect">
                      <a:avLst/>
                    </a:prstGeom>
                    <a:ln/>
                  </pic:spPr>
                </pic:pic>
              </a:graphicData>
            </a:graphic>
          </wp:inline>
        </w:drawing>
      </w:r>
    </w:p>
    <w:p w14:paraId="71580C12" w14:textId="77777777" w:rsidR="005A0B25" w:rsidRDefault="00835F9D">
      <w:pPr>
        <w:pBdr>
          <w:top w:val="nil"/>
          <w:left w:val="nil"/>
          <w:bottom w:val="nil"/>
          <w:right w:val="nil"/>
          <w:between w:val="nil"/>
        </w:pBdr>
        <w:spacing w:after="120"/>
        <w:rPr>
          <w:color w:val="000000"/>
        </w:rPr>
      </w:pPr>
      <w:r>
        <w:rPr>
          <w:color w:val="000000"/>
        </w:rPr>
        <w:t xml:space="preserve">where </w:t>
      </w:r>
      <w:r>
        <w:rPr>
          <w:noProof/>
          <w:color w:val="000000"/>
          <w:sz w:val="36"/>
          <w:szCs w:val="36"/>
          <w:vertAlign w:val="subscript"/>
        </w:rPr>
        <w:drawing>
          <wp:inline distT="0" distB="0" distL="0" distR="0" wp14:anchorId="52A98C34" wp14:editId="4D74981B">
            <wp:extent cx="231775" cy="231775"/>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
                    <a:srcRect/>
                    <a:stretch>
                      <a:fillRect/>
                    </a:stretch>
                  </pic:blipFill>
                  <pic:spPr>
                    <a:xfrm>
                      <a:off x="0" y="0"/>
                      <a:ext cx="231775" cy="231775"/>
                    </a:xfrm>
                    <a:prstGeom prst="rect">
                      <a:avLst/>
                    </a:prstGeom>
                    <a:ln/>
                  </pic:spPr>
                </pic:pic>
              </a:graphicData>
            </a:graphic>
          </wp:inline>
        </w:drawing>
      </w:r>
      <w:r>
        <w:rPr>
          <w:color w:val="000000"/>
        </w:rPr>
        <w:t xml:space="preserve"> is the proportion of Atka mackerel in age group </w:t>
      </w:r>
      <w:r>
        <w:rPr>
          <w:i/>
          <w:color w:val="000000"/>
        </w:rPr>
        <w:t xml:space="preserve">j </w:t>
      </w:r>
      <w:r>
        <w:rPr>
          <w:color w:val="000000"/>
        </w:rPr>
        <w:t xml:space="preserve">in year </w:t>
      </w:r>
      <w:proofErr w:type="spellStart"/>
      <w:r>
        <w:rPr>
          <w:i/>
          <w:color w:val="000000"/>
        </w:rPr>
        <w:t>i</w:t>
      </w:r>
      <w:proofErr w:type="spellEnd"/>
      <w:r>
        <w:rPr>
          <w:i/>
          <w:color w:val="000000"/>
        </w:rPr>
        <w:t xml:space="preserve"> </w:t>
      </w:r>
      <w:r>
        <w:rPr>
          <w:color w:val="000000"/>
        </w:rPr>
        <w:t xml:space="preserve">plus an added constant of 0.01 to provide some </w:t>
      </w:r>
      <w:proofErr w:type="gramStart"/>
      <w:r>
        <w:rPr>
          <w:color w:val="000000"/>
        </w:rPr>
        <w:t>robustness</w:t>
      </w:r>
      <w:r>
        <w:rPr>
          <w:i/>
          <w:color w:val="000000"/>
        </w:rPr>
        <w:t>.</w:t>
      </w:r>
      <w:proofErr w:type="gramEnd"/>
      <w:r>
        <w:rPr>
          <w:color w:val="000000"/>
        </w:rPr>
        <w:t xml:space="preserve"> The variance of </w:t>
      </w:r>
      <w:r>
        <w:rPr>
          <w:noProof/>
          <w:color w:val="000000"/>
          <w:sz w:val="36"/>
          <w:szCs w:val="36"/>
          <w:vertAlign w:val="subscript"/>
        </w:rPr>
        <w:drawing>
          <wp:inline distT="0" distB="0" distL="0" distR="0" wp14:anchorId="0CFC2F42" wp14:editId="41ADBC96">
            <wp:extent cx="231775" cy="231775"/>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
                    <a:srcRect/>
                    <a:stretch>
                      <a:fillRect/>
                    </a:stretch>
                  </pic:blipFill>
                  <pic:spPr>
                    <a:xfrm>
                      <a:off x="0" y="0"/>
                      <a:ext cx="231775" cy="231775"/>
                    </a:xfrm>
                    <a:prstGeom prst="rect">
                      <a:avLst/>
                    </a:prstGeom>
                    <a:ln/>
                  </pic:spPr>
                </pic:pic>
              </a:graphicData>
            </a:graphic>
          </wp:inline>
        </w:drawing>
      </w:r>
      <w:r>
        <w:rPr>
          <w:color w:val="000000"/>
        </w:rPr>
        <w:t xml:space="preserve">was obtained from the estimates of variance in catch-at-age (Dorn 1992). Thompson and Dorn (2003, p. 137) and Thompson (AFSC pers. comm.) noted that the above is a random variable that has its own distribution. Thompson and Dorn (2003) show that the harmonic mean of this distribution is equal to the true sample size in the multinomial distribution. This property was used in the previous assessments to obtain sample size estimates for the (post 1989) fishery numbers-at-age estimates (scaled to have a mean of 100; earlier years were set to constant values). </w:t>
      </w:r>
    </w:p>
    <w:p w14:paraId="59D405FA" w14:textId="77777777" w:rsidR="005A0B25" w:rsidRDefault="00835F9D">
      <w:pPr>
        <w:pBdr>
          <w:top w:val="nil"/>
          <w:left w:val="nil"/>
          <w:bottom w:val="nil"/>
          <w:right w:val="nil"/>
          <w:between w:val="nil"/>
        </w:pBdr>
        <w:spacing w:after="120"/>
        <w:rPr>
          <w:color w:val="000000"/>
        </w:rPr>
      </w:pPr>
      <w:r>
        <w:rPr>
          <w:color w:val="000000"/>
        </w:rPr>
        <w:t xml:space="preserve">In the 2016 assessment (Lowe </w:t>
      </w:r>
      <w:r>
        <w:rPr>
          <w:i/>
          <w:color w:val="000000"/>
        </w:rPr>
        <w:t>et al</w:t>
      </w:r>
      <w:r>
        <w:rPr>
          <w:color w:val="000000"/>
        </w:rPr>
        <w:t xml:space="preserve">. 2016), assumptions on sample sizes for age composition data were re-evaluated. For the fishery, the number of Atka mackerel lengths measured varied substantially as did the number of hauls from which hard-parts were sampled from fish for age-determinations. A comparison of values used in the 2015 assessment, and the scaled number of hauls shows differing patterns over time (Figure 17.10 in Lowe </w:t>
      </w:r>
      <w:r>
        <w:rPr>
          <w:i/>
          <w:color w:val="000000"/>
        </w:rPr>
        <w:t>et al</w:t>
      </w:r>
      <w:r>
        <w:rPr>
          <w:color w:val="000000"/>
        </w:rPr>
        <w:t xml:space="preserve">. 2016). Stewart and Hamel (2014) found the maximum realized sample sizes for fishery biological data to be related both to the number of hauls and individual fish sampled from those hauls, and that a relative measure proportional to the number of hauls sampled might be a better indicator of sampling intensity. Therefore, for Model 16.0 (introduced in the 2016 assessment) and Model 16.0b (introduced in the 2017 assessment, see </w:t>
      </w:r>
      <w:r>
        <w:rPr>
          <w:i/>
          <w:color w:val="000000"/>
        </w:rPr>
        <w:t xml:space="preserve">Model Evaluation </w:t>
      </w:r>
      <w:r>
        <w:rPr>
          <w:color w:val="000000"/>
        </w:rPr>
        <w:t xml:space="preserve">in Lowe </w:t>
      </w:r>
      <w:r>
        <w:rPr>
          <w:i/>
          <w:color w:val="000000"/>
        </w:rPr>
        <w:t>et al</w:t>
      </w:r>
      <w:r>
        <w:rPr>
          <w:color w:val="000000"/>
        </w:rPr>
        <w:t>. 2017), the post-1989 fishery sample sizes were scaled to have the same mean as the 2015 assessment model (</w:t>
      </w:r>
      <w:r>
        <w:rPr>
          <w:i/>
          <w:color w:val="000000"/>
        </w:rPr>
        <w:t>N</w:t>
      </w:r>
      <w:r>
        <w:rPr>
          <w:color w:val="000000"/>
        </w:rPr>
        <w:t xml:space="preserve">=100) but varied relative to the number of hauls sampled; earlier years were set to constant values.  </w:t>
      </w:r>
    </w:p>
    <w:p w14:paraId="35F626E8" w14:textId="77777777" w:rsidR="005A0B25" w:rsidRDefault="00835F9D">
      <w:pPr>
        <w:keepNext/>
        <w:pBdr>
          <w:top w:val="nil"/>
          <w:left w:val="nil"/>
          <w:bottom w:val="nil"/>
          <w:right w:val="nil"/>
          <w:between w:val="nil"/>
        </w:pBdr>
        <w:spacing w:after="120"/>
        <w:rPr>
          <w:color w:val="000000"/>
        </w:rPr>
      </w:pPr>
      <w:r>
        <w:rPr>
          <w:color w:val="000000"/>
        </w:rPr>
        <w:lastRenderedPageBreak/>
        <w:t>The table below gives the fishery sample sizes for Model 16.0b.</w:t>
      </w:r>
    </w:p>
    <w:p w14:paraId="3F3F5904" w14:textId="77777777" w:rsidR="005A0B25" w:rsidRDefault="005A0B25">
      <w:pPr>
        <w:keepNext/>
        <w:keepLines/>
        <w:spacing w:after="0"/>
      </w:pPr>
    </w:p>
    <w:tbl>
      <w:tblPr>
        <w:tblStyle w:val="a6"/>
        <w:tblW w:w="8671" w:type="dxa"/>
        <w:jc w:val="center"/>
        <w:tblLayout w:type="fixed"/>
        <w:tblLook w:val="0400" w:firstRow="0" w:lastRow="0" w:firstColumn="0" w:lastColumn="0" w:noHBand="0" w:noVBand="1"/>
      </w:tblPr>
      <w:tblGrid>
        <w:gridCol w:w="722"/>
        <w:gridCol w:w="722"/>
        <w:gridCol w:w="722"/>
        <w:gridCol w:w="722"/>
        <w:gridCol w:w="724"/>
        <w:gridCol w:w="723"/>
        <w:gridCol w:w="723"/>
        <w:gridCol w:w="723"/>
        <w:gridCol w:w="723"/>
        <w:gridCol w:w="723"/>
        <w:gridCol w:w="723"/>
        <w:gridCol w:w="721"/>
      </w:tblGrid>
      <w:tr w:rsidR="005A0B25" w14:paraId="79D0C1E3" w14:textId="77777777">
        <w:trPr>
          <w:jc w:val="center"/>
        </w:trPr>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7C46B3E9" w14:textId="77777777" w:rsidR="005A0B25" w:rsidRDefault="00835F9D">
            <w:pPr>
              <w:keepNext/>
              <w:keepLines/>
              <w:spacing w:after="0"/>
              <w:jc w:val="right"/>
            </w:pPr>
            <w:r>
              <w:t>1977</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3F70DA18" w14:textId="77777777" w:rsidR="005A0B25" w:rsidRDefault="00835F9D">
            <w:pPr>
              <w:keepNext/>
              <w:keepLines/>
              <w:spacing w:after="0"/>
              <w:jc w:val="right"/>
            </w:pPr>
            <w:r>
              <w:t>1978</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676BACA6" w14:textId="77777777" w:rsidR="005A0B25" w:rsidRDefault="00835F9D">
            <w:pPr>
              <w:keepNext/>
              <w:keepLines/>
              <w:spacing w:after="0"/>
              <w:jc w:val="right"/>
            </w:pPr>
            <w:r>
              <w:t>1979</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28CB45A8" w14:textId="77777777" w:rsidR="005A0B25" w:rsidRDefault="00835F9D">
            <w:pPr>
              <w:keepNext/>
              <w:keepLines/>
              <w:spacing w:after="0"/>
              <w:jc w:val="right"/>
            </w:pPr>
            <w:r>
              <w:t>1980</w:t>
            </w:r>
          </w:p>
        </w:tc>
        <w:tc>
          <w:tcPr>
            <w:tcW w:w="724" w:type="dxa"/>
            <w:tcBorders>
              <w:top w:val="single" w:sz="4" w:space="0" w:color="000000"/>
              <w:left w:val="nil"/>
              <w:right w:val="nil"/>
            </w:tcBorders>
            <w:shd w:val="clear" w:color="auto" w:fill="auto"/>
            <w:tcMar>
              <w:top w:w="11" w:type="dxa"/>
              <w:left w:w="11" w:type="dxa"/>
              <w:bottom w:w="0" w:type="dxa"/>
              <w:right w:w="11" w:type="dxa"/>
            </w:tcMar>
            <w:vAlign w:val="bottom"/>
          </w:tcPr>
          <w:p w14:paraId="193C0058" w14:textId="77777777" w:rsidR="005A0B25" w:rsidRDefault="00835F9D">
            <w:pPr>
              <w:keepNext/>
              <w:keepLines/>
              <w:spacing w:after="0"/>
              <w:jc w:val="right"/>
            </w:pPr>
            <w:r>
              <w:t>1981</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2DE6004B" w14:textId="77777777" w:rsidR="005A0B25" w:rsidRDefault="00835F9D">
            <w:pPr>
              <w:keepNext/>
              <w:keepLines/>
              <w:spacing w:after="0"/>
              <w:jc w:val="right"/>
            </w:pPr>
            <w:r>
              <w:t>1982</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6BA60C4B" w14:textId="77777777" w:rsidR="005A0B25" w:rsidRDefault="00835F9D">
            <w:pPr>
              <w:keepNext/>
              <w:keepLines/>
              <w:spacing w:after="0"/>
              <w:jc w:val="right"/>
            </w:pPr>
            <w:r>
              <w:t>1983</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5C328B49" w14:textId="77777777" w:rsidR="005A0B25" w:rsidRDefault="00835F9D">
            <w:pPr>
              <w:keepNext/>
              <w:keepLines/>
              <w:spacing w:after="0"/>
              <w:jc w:val="center"/>
            </w:pPr>
            <w:r>
              <w:t>1984</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1A165B0B" w14:textId="77777777" w:rsidR="005A0B25" w:rsidRDefault="00835F9D">
            <w:pPr>
              <w:keepNext/>
              <w:keepLines/>
              <w:spacing w:after="0"/>
              <w:jc w:val="right"/>
            </w:pPr>
            <w:r>
              <w:t>1985</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66AF8192" w14:textId="77777777" w:rsidR="005A0B25" w:rsidRDefault="00835F9D">
            <w:pPr>
              <w:keepNext/>
              <w:keepLines/>
              <w:spacing w:after="0"/>
              <w:jc w:val="right"/>
            </w:pPr>
            <w:r>
              <w:t>1986</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760AB04D" w14:textId="77777777" w:rsidR="005A0B25" w:rsidRDefault="00835F9D">
            <w:pPr>
              <w:keepNext/>
              <w:keepLines/>
              <w:spacing w:after="0"/>
              <w:jc w:val="right"/>
            </w:pPr>
            <w:r>
              <w:t>1987</w:t>
            </w:r>
          </w:p>
        </w:tc>
        <w:tc>
          <w:tcPr>
            <w:tcW w:w="721" w:type="dxa"/>
            <w:tcBorders>
              <w:top w:val="single" w:sz="4" w:space="0" w:color="000000"/>
              <w:left w:val="nil"/>
              <w:right w:val="nil"/>
            </w:tcBorders>
            <w:shd w:val="clear" w:color="auto" w:fill="auto"/>
            <w:tcMar>
              <w:top w:w="11" w:type="dxa"/>
              <w:left w:w="11" w:type="dxa"/>
              <w:bottom w:w="0" w:type="dxa"/>
              <w:right w:w="11" w:type="dxa"/>
            </w:tcMar>
            <w:vAlign w:val="bottom"/>
          </w:tcPr>
          <w:p w14:paraId="131A7A41" w14:textId="77777777" w:rsidR="005A0B25" w:rsidRDefault="00835F9D">
            <w:pPr>
              <w:keepNext/>
              <w:keepLines/>
              <w:spacing w:after="0"/>
              <w:jc w:val="right"/>
            </w:pPr>
            <w:r>
              <w:t>1988</w:t>
            </w:r>
          </w:p>
        </w:tc>
      </w:tr>
      <w:tr w:rsidR="005A0B25" w14:paraId="24EA614E" w14:textId="77777777">
        <w:trPr>
          <w:jc w:val="center"/>
        </w:trPr>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58AB1D18" w14:textId="77777777" w:rsidR="005A0B25" w:rsidRDefault="00835F9D">
            <w:pPr>
              <w:keepNext/>
              <w:keepLines/>
              <w:spacing w:after="0"/>
              <w:jc w:val="right"/>
            </w:pPr>
            <w:r>
              <w:t>25</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378816D5" w14:textId="77777777" w:rsidR="005A0B25" w:rsidRDefault="00835F9D">
            <w:pPr>
              <w:keepNext/>
              <w:keepLines/>
              <w:spacing w:after="0"/>
              <w:jc w:val="right"/>
            </w:pPr>
            <w:r>
              <w:t>25</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7AE0BF8B" w14:textId="77777777" w:rsidR="005A0B25" w:rsidRDefault="00835F9D">
            <w:pPr>
              <w:keepNext/>
              <w:keepLines/>
              <w:spacing w:after="0"/>
              <w:jc w:val="right"/>
            </w:pPr>
            <w:r>
              <w:t>25</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1B21335B" w14:textId="77777777" w:rsidR="005A0B25" w:rsidRDefault="00835F9D">
            <w:pPr>
              <w:keepNext/>
              <w:keepLines/>
              <w:spacing w:after="0"/>
              <w:jc w:val="right"/>
            </w:pPr>
            <w:r>
              <w:t>25</w:t>
            </w:r>
          </w:p>
        </w:tc>
        <w:tc>
          <w:tcPr>
            <w:tcW w:w="724" w:type="dxa"/>
            <w:tcBorders>
              <w:left w:val="nil"/>
              <w:bottom w:val="single" w:sz="4" w:space="0" w:color="000000"/>
              <w:right w:val="nil"/>
            </w:tcBorders>
            <w:shd w:val="clear" w:color="auto" w:fill="auto"/>
            <w:tcMar>
              <w:top w:w="11" w:type="dxa"/>
              <w:left w:w="11" w:type="dxa"/>
              <w:bottom w:w="0" w:type="dxa"/>
              <w:right w:w="11" w:type="dxa"/>
            </w:tcMar>
            <w:vAlign w:val="bottom"/>
          </w:tcPr>
          <w:p w14:paraId="63BBE746"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3AA451A1"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4CDC683A"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3E9751A3"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4E23A884"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4904A2AC"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51E18EB4" w14:textId="77777777" w:rsidR="005A0B25" w:rsidRDefault="00835F9D">
            <w:pPr>
              <w:keepNext/>
              <w:keepLines/>
              <w:spacing w:after="0"/>
              <w:jc w:val="right"/>
            </w:pPr>
            <w:r>
              <w:t>50</w:t>
            </w:r>
          </w:p>
        </w:tc>
        <w:tc>
          <w:tcPr>
            <w:tcW w:w="721" w:type="dxa"/>
            <w:tcBorders>
              <w:left w:val="nil"/>
              <w:bottom w:val="single" w:sz="4" w:space="0" w:color="000000"/>
              <w:right w:val="nil"/>
            </w:tcBorders>
            <w:shd w:val="clear" w:color="auto" w:fill="auto"/>
            <w:tcMar>
              <w:top w:w="11" w:type="dxa"/>
              <w:left w:w="11" w:type="dxa"/>
              <w:bottom w:w="0" w:type="dxa"/>
              <w:right w:w="11" w:type="dxa"/>
            </w:tcMar>
            <w:vAlign w:val="bottom"/>
          </w:tcPr>
          <w:p w14:paraId="552C70A6" w14:textId="77777777" w:rsidR="005A0B25" w:rsidRDefault="00835F9D">
            <w:pPr>
              <w:keepNext/>
              <w:keepLines/>
              <w:spacing w:after="0"/>
              <w:jc w:val="right"/>
            </w:pPr>
            <w:r>
              <w:t>50</w:t>
            </w:r>
          </w:p>
        </w:tc>
      </w:tr>
      <w:tr w:rsidR="005A0B25" w14:paraId="2694832F" w14:textId="77777777">
        <w:trPr>
          <w:jc w:val="center"/>
        </w:trPr>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4EA3AE60" w14:textId="77777777" w:rsidR="005A0B25" w:rsidRDefault="00835F9D">
            <w:pPr>
              <w:keepNext/>
              <w:keepLines/>
              <w:spacing w:after="0"/>
              <w:jc w:val="right"/>
            </w:pPr>
            <w:r>
              <w:t>1990</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786565D3" w14:textId="77777777" w:rsidR="005A0B25" w:rsidRDefault="00835F9D">
            <w:pPr>
              <w:keepNext/>
              <w:keepLines/>
              <w:spacing w:after="0"/>
              <w:jc w:val="right"/>
            </w:pPr>
            <w:r>
              <w:t>1991</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65003E65" w14:textId="77777777" w:rsidR="005A0B25" w:rsidRDefault="00835F9D">
            <w:pPr>
              <w:keepNext/>
              <w:keepLines/>
              <w:spacing w:after="0"/>
              <w:jc w:val="right"/>
            </w:pPr>
            <w:r>
              <w:t>1992</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55669483" w14:textId="77777777" w:rsidR="005A0B25" w:rsidRDefault="00835F9D">
            <w:pPr>
              <w:keepNext/>
              <w:keepLines/>
              <w:spacing w:after="0"/>
              <w:jc w:val="right"/>
            </w:pPr>
            <w:r>
              <w:t>1993</w:t>
            </w:r>
          </w:p>
        </w:tc>
        <w:tc>
          <w:tcPr>
            <w:tcW w:w="724" w:type="dxa"/>
            <w:tcBorders>
              <w:top w:val="single" w:sz="4" w:space="0" w:color="000000"/>
              <w:left w:val="nil"/>
              <w:right w:val="nil"/>
            </w:tcBorders>
            <w:shd w:val="clear" w:color="auto" w:fill="auto"/>
            <w:tcMar>
              <w:top w:w="11" w:type="dxa"/>
              <w:left w:w="11" w:type="dxa"/>
              <w:bottom w:w="0" w:type="dxa"/>
              <w:right w:w="11" w:type="dxa"/>
            </w:tcMar>
            <w:vAlign w:val="bottom"/>
          </w:tcPr>
          <w:p w14:paraId="5B5C4E0A" w14:textId="77777777" w:rsidR="005A0B25" w:rsidRDefault="00835F9D">
            <w:pPr>
              <w:keepNext/>
              <w:keepLines/>
              <w:spacing w:after="0"/>
              <w:jc w:val="right"/>
            </w:pPr>
            <w:r>
              <w:t>1994</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7F2AB769" w14:textId="77777777" w:rsidR="005A0B25" w:rsidRDefault="00835F9D">
            <w:pPr>
              <w:keepNext/>
              <w:keepLines/>
              <w:spacing w:after="0"/>
              <w:jc w:val="right"/>
            </w:pPr>
            <w:r>
              <w:t>1995</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24CB38EC" w14:textId="77777777" w:rsidR="005A0B25" w:rsidRDefault="00835F9D">
            <w:pPr>
              <w:keepNext/>
              <w:keepLines/>
              <w:spacing w:after="0"/>
              <w:jc w:val="right"/>
            </w:pPr>
            <w:r>
              <w:t>1996</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2353804A" w14:textId="77777777" w:rsidR="005A0B25" w:rsidRDefault="00835F9D">
            <w:pPr>
              <w:keepNext/>
              <w:keepLines/>
              <w:spacing w:after="0"/>
              <w:jc w:val="right"/>
            </w:pPr>
            <w:r>
              <w:t>1997</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556D6675" w14:textId="77777777" w:rsidR="005A0B25" w:rsidRDefault="00835F9D">
            <w:pPr>
              <w:keepNext/>
              <w:keepLines/>
              <w:spacing w:after="0"/>
              <w:jc w:val="right"/>
            </w:pPr>
            <w:r>
              <w:t>1998</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61006C98" w14:textId="77777777" w:rsidR="005A0B25" w:rsidRDefault="00835F9D">
            <w:pPr>
              <w:keepNext/>
              <w:keepLines/>
              <w:spacing w:after="0"/>
              <w:jc w:val="right"/>
            </w:pPr>
            <w:r>
              <w:t>1999</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6852F81B" w14:textId="77777777" w:rsidR="005A0B25" w:rsidRDefault="00835F9D">
            <w:pPr>
              <w:keepNext/>
              <w:keepLines/>
              <w:spacing w:after="0"/>
              <w:jc w:val="right"/>
            </w:pPr>
            <w:r>
              <w:t>2000</w:t>
            </w:r>
          </w:p>
        </w:tc>
        <w:tc>
          <w:tcPr>
            <w:tcW w:w="721" w:type="dxa"/>
            <w:tcBorders>
              <w:top w:val="single" w:sz="4" w:space="0" w:color="000000"/>
              <w:left w:val="nil"/>
              <w:right w:val="nil"/>
            </w:tcBorders>
            <w:shd w:val="clear" w:color="auto" w:fill="auto"/>
            <w:tcMar>
              <w:top w:w="11" w:type="dxa"/>
              <w:left w:w="11" w:type="dxa"/>
              <w:bottom w:w="0" w:type="dxa"/>
              <w:right w:w="11" w:type="dxa"/>
            </w:tcMar>
            <w:vAlign w:val="bottom"/>
          </w:tcPr>
          <w:p w14:paraId="52050B6F" w14:textId="77777777" w:rsidR="005A0B25" w:rsidRDefault="00835F9D">
            <w:pPr>
              <w:keepNext/>
              <w:keepLines/>
              <w:spacing w:after="0"/>
              <w:jc w:val="right"/>
            </w:pPr>
            <w:r>
              <w:t>2001</w:t>
            </w:r>
          </w:p>
        </w:tc>
      </w:tr>
      <w:tr w:rsidR="005A0B25" w14:paraId="49A5966C" w14:textId="77777777">
        <w:trPr>
          <w:jc w:val="center"/>
        </w:trPr>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2A795E18" w14:textId="77777777" w:rsidR="005A0B25" w:rsidRDefault="00835F9D">
            <w:pPr>
              <w:keepNext/>
              <w:keepLines/>
              <w:spacing w:after="0"/>
              <w:jc w:val="right"/>
            </w:pPr>
            <w:r>
              <w:t>47</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0D1B8528" w14:textId="77777777" w:rsidR="005A0B25" w:rsidRDefault="00835F9D">
            <w:pPr>
              <w:keepNext/>
              <w:keepLines/>
              <w:spacing w:after="0"/>
              <w:jc w:val="right"/>
            </w:pPr>
            <w:r>
              <w:rPr>
                <w:color w:val="000000"/>
              </w:rPr>
              <w:t>6</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73CFF91D" w14:textId="77777777" w:rsidR="005A0B25" w:rsidRDefault="00835F9D">
            <w:pPr>
              <w:keepNext/>
              <w:keepLines/>
              <w:spacing w:after="0"/>
              <w:jc w:val="right"/>
            </w:pPr>
            <w:r>
              <w:rPr>
                <w:color w:val="000000"/>
              </w:rPr>
              <w:t>3</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0C94C679" w14:textId="77777777" w:rsidR="005A0B25" w:rsidRDefault="00835F9D">
            <w:pPr>
              <w:keepNext/>
              <w:keepLines/>
              <w:spacing w:after="0"/>
              <w:jc w:val="right"/>
            </w:pPr>
            <w:r>
              <w:rPr>
                <w:color w:val="000000"/>
              </w:rPr>
              <w:t>2</w:t>
            </w:r>
          </w:p>
        </w:tc>
        <w:tc>
          <w:tcPr>
            <w:tcW w:w="724" w:type="dxa"/>
            <w:tcBorders>
              <w:left w:val="nil"/>
              <w:bottom w:val="single" w:sz="4" w:space="0" w:color="000000"/>
              <w:right w:val="nil"/>
            </w:tcBorders>
            <w:shd w:val="clear" w:color="auto" w:fill="auto"/>
            <w:tcMar>
              <w:top w:w="11" w:type="dxa"/>
              <w:left w:w="11" w:type="dxa"/>
              <w:bottom w:w="0" w:type="dxa"/>
              <w:right w:w="11" w:type="dxa"/>
            </w:tcMar>
            <w:vAlign w:val="bottom"/>
          </w:tcPr>
          <w:p w14:paraId="428ECA07" w14:textId="77777777" w:rsidR="005A0B25" w:rsidRDefault="00835F9D">
            <w:pPr>
              <w:keepNext/>
              <w:keepLines/>
              <w:spacing w:after="0"/>
              <w:jc w:val="right"/>
            </w:pPr>
            <w:r>
              <w:rPr>
                <w:color w:val="000000"/>
              </w:rPr>
              <w:t>28</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7AE93F9D" w14:textId="77777777" w:rsidR="005A0B25" w:rsidRDefault="00835F9D">
            <w:pPr>
              <w:keepNext/>
              <w:keepLines/>
              <w:spacing w:after="0"/>
              <w:jc w:val="right"/>
            </w:pPr>
            <w:r>
              <w:rPr>
                <w:color w:val="000000"/>
              </w:rPr>
              <w:t>23</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613A5867" w14:textId="77777777" w:rsidR="005A0B25" w:rsidRDefault="00835F9D">
            <w:pPr>
              <w:keepNext/>
              <w:keepLines/>
              <w:spacing w:after="0"/>
              <w:jc w:val="right"/>
            </w:pPr>
            <w:r>
              <w:rPr>
                <w:color w:val="000000"/>
              </w:rPr>
              <w:t>22</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165E56B0" w14:textId="77777777" w:rsidR="005A0B25" w:rsidRDefault="00835F9D">
            <w:pPr>
              <w:keepNext/>
              <w:keepLines/>
              <w:spacing w:after="0"/>
              <w:jc w:val="right"/>
            </w:pPr>
            <w:r>
              <w:rPr>
                <w:color w:val="000000"/>
              </w:rPr>
              <w:t>5</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3C306DA9" w14:textId="77777777" w:rsidR="005A0B25" w:rsidRDefault="00835F9D">
            <w:pPr>
              <w:keepNext/>
              <w:keepLines/>
              <w:spacing w:after="0"/>
              <w:jc w:val="right"/>
            </w:pPr>
            <w:r>
              <w:rPr>
                <w:color w:val="000000"/>
              </w:rPr>
              <w:t>27</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28EBD06D" w14:textId="77777777" w:rsidR="005A0B25" w:rsidRDefault="00835F9D">
            <w:pPr>
              <w:keepNext/>
              <w:keepLines/>
              <w:spacing w:after="0"/>
              <w:jc w:val="right"/>
            </w:pPr>
            <w:r>
              <w:rPr>
                <w:color w:val="000000"/>
              </w:rPr>
              <w:t>74</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79A7ABE1" w14:textId="77777777" w:rsidR="005A0B25" w:rsidRDefault="00835F9D">
            <w:pPr>
              <w:keepNext/>
              <w:keepLines/>
              <w:spacing w:after="0"/>
              <w:jc w:val="right"/>
            </w:pPr>
            <w:r>
              <w:rPr>
                <w:color w:val="000000"/>
              </w:rPr>
              <w:t>94</w:t>
            </w:r>
          </w:p>
        </w:tc>
        <w:tc>
          <w:tcPr>
            <w:tcW w:w="721" w:type="dxa"/>
            <w:tcBorders>
              <w:left w:val="nil"/>
              <w:bottom w:val="single" w:sz="4" w:space="0" w:color="000000"/>
              <w:right w:val="nil"/>
            </w:tcBorders>
            <w:shd w:val="clear" w:color="auto" w:fill="auto"/>
            <w:tcMar>
              <w:top w:w="11" w:type="dxa"/>
              <w:left w:w="11" w:type="dxa"/>
              <w:bottom w:w="0" w:type="dxa"/>
              <w:right w:w="11" w:type="dxa"/>
            </w:tcMar>
            <w:vAlign w:val="bottom"/>
          </w:tcPr>
          <w:p w14:paraId="3079BF1D" w14:textId="77777777" w:rsidR="005A0B25" w:rsidRDefault="00835F9D">
            <w:pPr>
              <w:keepNext/>
              <w:keepLines/>
              <w:spacing w:after="0"/>
              <w:jc w:val="right"/>
            </w:pPr>
            <w:r>
              <w:rPr>
                <w:color w:val="000000"/>
              </w:rPr>
              <w:t>66</w:t>
            </w:r>
          </w:p>
        </w:tc>
      </w:tr>
      <w:tr w:rsidR="005A0B25" w14:paraId="01DB6E02" w14:textId="77777777">
        <w:trPr>
          <w:jc w:val="center"/>
        </w:trPr>
        <w:tc>
          <w:tcPr>
            <w:tcW w:w="722" w:type="dxa"/>
            <w:tcBorders>
              <w:top w:val="single" w:sz="4" w:space="0" w:color="000000"/>
              <w:left w:val="nil"/>
              <w:right w:val="nil"/>
            </w:tcBorders>
            <w:vAlign w:val="bottom"/>
          </w:tcPr>
          <w:p w14:paraId="708893BC" w14:textId="77777777" w:rsidR="005A0B25" w:rsidRDefault="00835F9D">
            <w:pPr>
              <w:keepNext/>
              <w:keepLines/>
              <w:spacing w:after="0"/>
              <w:jc w:val="right"/>
            </w:pPr>
            <w:r>
              <w:t>2002</w:t>
            </w:r>
          </w:p>
        </w:tc>
        <w:tc>
          <w:tcPr>
            <w:tcW w:w="722" w:type="dxa"/>
            <w:tcBorders>
              <w:top w:val="single" w:sz="4" w:space="0" w:color="000000"/>
              <w:left w:val="nil"/>
              <w:right w:val="nil"/>
            </w:tcBorders>
          </w:tcPr>
          <w:p w14:paraId="42987FB8" w14:textId="77777777" w:rsidR="005A0B25" w:rsidRDefault="00835F9D">
            <w:pPr>
              <w:keepNext/>
              <w:keepLines/>
              <w:spacing w:after="0"/>
              <w:jc w:val="right"/>
            </w:pPr>
            <w:r>
              <w:t>2003</w:t>
            </w:r>
          </w:p>
        </w:tc>
        <w:tc>
          <w:tcPr>
            <w:tcW w:w="722" w:type="dxa"/>
            <w:tcBorders>
              <w:top w:val="single" w:sz="4" w:space="0" w:color="000000"/>
              <w:left w:val="nil"/>
              <w:right w:val="nil"/>
            </w:tcBorders>
          </w:tcPr>
          <w:p w14:paraId="6F688963" w14:textId="77777777" w:rsidR="005A0B25" w:rsidRDefault="00835F9D">
            <w:pPr>
              <w:keepNext/>
              <w:keepLines/>
              <w:spacing w:after="0"/>
              <w:jc w:val="right"/>
            </w:pPr>
            <w:r>
              <w:t>2004</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186B891D" w14:textId="77777777" w:rsidR="005A0B25" w:rsidRDefault="00835F9D">
            <w:pPr>
              <w:keepNext/>
              <w:keepLines/>
              <w:spacing w:after="0"/>
              <w:jc w:val="right"/>
            </w:pPr>
            <w:r>
              <w:t>2005</w:t>
            </w:r>
          </w:p>
        </w:tc>
        <w:tc>
          <w:tcPr>
            <w:tcW w:w="724" w:type="dxa"/>
            <w:tcBorders>
              <w:top w:val="single" w:sz="4" w:space="0" w:color="000000"/>
              <w:left w:val="nil"/>
              <w:right w:val="nil"/>
            </w:tcBorders>
            <w:shd w:val="clear" w:color="auto" w:fill="auto"/>
            <w:tcMar>
              <w:top w:w="11" w:type="dxa"/>
              <w:left w:w="11" w:type="dxa"/>
              <w:bottom w:w="0" w:type="dxa"/>
              <w:right w:w="11" w:type="dxa"/>
            </w:tcMar>
            <w:vAlign w:val="bottom"/>
          </w:tcPr>
          <w:p w14:paraId="7077D19C" w14:textId="77777777" w:rsidR="005A0B25" w:rsidRDefault="00835F9D">
            <w:pPr>
              <w:keepNext/>
              <w:keepLines/>
              <w:spacing w:after="0"/>
              <w:jc w:val="right"/>
            </w:pPr>
            <w:r>
              <w:t>2006</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3FB130BA" w14:textId="77777777" w:rsidR="005A0B25" w:rsidRDefault="00835F9D">
            <w:pPr>
              <w:keepNext/>
              <w:keepLines/>
              <w:spacing w:after="0"/>
              <w:jc w:val="right"/>
            </w:pPr>
            <w:r>
              <w:t>2007</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0BA72E82" w14:textId="77777777" w:rsidR="005A0B25" w:rsidRDefault="00835F9D">
            <w:pPr>
              <w:keepNext/>
              <w:keepLines/>
              <w:spacing w:after="0"/>
              <w:jc w:val="right"/>
            </w:pPr>
            <w:r>
              <w:t>2008</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27AFEA06" w14:textId="77777777" w:rsidR="005A0B25" w:rsidRDefault="00835F9D">
            <w:pPr>
              <w:keepNext/>
              <w:keepLines/>
              <w:spacing w:after="0"/>
              <w:jc w:val="right"/>
            </w:pPr>
            <w:r>
              <w:t>2009</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22B1B5E2" w14:textId="77777777" w:rsidR="005A0B25" w:rsidRDefault="00835F9D">
            <w:pPr>
              <w:keepNext/>
              <w:keepLines/>
              <w:spacing w:after="0"/>
              <w:jc w:val="right"/>
            </w:pPr>
            <w:r>
              <w:t>2010</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169B6071" w14:textId="77777777" w:rsidR="005A0B25" w:rsidRDefault="00835F9D">
            <w:pPr>
              <w:keepNext/>
              <w:keepLines/>
              <w:spacing w:after="0"/>
              <w:jc w:val="right"/>
            </w:pPr>
            <w:r>
              <w:t>2011</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61CF9183" w14:textId="77777777" w:rsidR="005A0B25" w:rsidRDefault="00835F9D">
            <w:pPr>
              <w:keepNext/>
              <w:keepLines/>
              <w:spacing w:after="0"/>
              <w:jc w:val="right"/>
            </w:pPr>
            <w:r>
              <w:t>2012</w:t>
            </w:r>
          </w:p>
        </w:tc>
        <w:tc>
          <w:tcPr>
            <w:tcW w:w="721" w:type="dxa"/>
            <w:tcBorders>
              <w:top w:val="single" w:sz="4" w:space="0" w:color="000000"/>
              <w:left w:val="nil"/>
              <w:right w:val="nil"/>
            </w:tcBorders>
            <w:shd w:val="clear" w:color="auto" w:fill="auto"/>
            <w:tcMar>
              <w:top w:w="11" w:type="dxa"/>
              <w:left w:w="11" w:type="dxa"/>
              <w:bottom w:w="0" w:type="dxa"/>
              <w:right w:w="11" w:type="dxa"/>
            </w:tcMar>
          </w:tcPr>
          <w:p w14:paraId="730E2CD9" w14:textId="77777777" w:rsidR="005A0B25" w:rsidRDefault="00835F9D">
            <w:pPr>
              <w:keepNext/>
              <w:keepLines/>
              <w:spacing w:after="0"/>
              <w:jc w:val="right"/>
            </w:pPr>
            <w:r>
              <w:t>2013</w:t>
            </w:r>
          </w:p>
        </w:tc>
      </w:tr>
      <w:tr w:rsidR="005A0B25" w14:paraId="7AE277C8" w14:textId="77777777">
        <w:trPr>
          <w:jc w:val="center"/>
        </w:trPr>
        <w:tc>
          <w:tcPr>
            <w:tcW w:w="722" w:type="dxa"/>
            <w:tcBorders>
              <w:left w:val="nil"/>
              <w:bottom w:val="single" w:sz="4" w:space="0" w:color="000000"/>
              <w:right w:val="nil"/>
            </w:tcBorders>
            <w:vAlign w:val="bottom"/>
          </w:tcPr>
          <w:p w14:paraId="5A17E8DD" w14:textId="77777777" w:rsidR="005A0B25" w:rsidRDefault="00835F9D">
            <w:pPr>
              <w:keepNext/>
              <w:keepLines/>
              <w:spacing w:after="0"/>
              <w:jc w:val="right"/>
            </w:pPr>
            <w:r>
              <w:rPr>
                <w:color w:val="000000"/>
              </w:rPr>
              <w:t>68</w:t>
            </w:r>
          </w:p>
        </w:tc>
        <w:tc>
          <w:tcPr>
            <w:tcW w:w="722" w:type="dxa"/>
            <w:tcBorders>
              <w:left w:val="nil"/>
              <w:bottom w:val="single" w:sz="4" w:space="0" w:color="000000"/>
              <w:right w:val="nil"/>
            </w:tcBorders>
          </w:tcPr>
          <w:p w14:paraId="624D5195" w14:textId="77777777" w:rsidR="005A0B25" w:rsidRDefault="00835F9D">
            <w:pPr>
              <w:keepNext/>
              <w:keepLines/>
              <w:spacing w:after="0"/>
              <w:jc w:val="right"/>
            </w:pPr>
            <w:r>
              <w:t>146</w:t>
            </w:r>
          </w:p>
        </w:tc>
        <w:tc>
          <w:tcPr>
            <w:tcW w:w="722" w:type="dxa"/>
            <w:tcBorders>
              <w:left w:val="nil"/>
              <w:bottom w:val="single" w:sz="4" w:space="0" w:color="000000"/>
              <w:right w:val="nil"/>
            </w:tcBorders>
          </w:tcPr>
          <w:p w14:paraId="4B3FB62B" w14:textId="77777777" w:rsidR="005A0B25" w:rsidRDefault="00835F9D">
            <w:pPr>
              <w:keepNext/>
              <w:keepLines/>
              <w:spacing w:after="0"/>
              <w:jc w:val="right"/>
            </w:pPr>
            <w:r>
              <w:t>131</w:t>
            </w:r>
          </w:p>
        </w:tc>
        <w:tc>
          <w:tcPr>
            <w:tcW w:w="722" w:type="dxa"/>
            <w:tcBorders>
              <w:left w:val="nil"/>
              <w:bottom w:val="single" w:sz="4" w:space="0" w:color="000000"/>
              <w:right w:val="nil"/>
            </w:tcBorders>
            <w:shd w:val="clear" w:color="auto" w:fill="auto"/>
            <w:tcMar>
              <w:top w:w="11" w:type="dxa"/>
              <w:left w:w="11" w:type="dxa"/>
              <w:bottom w:w="0" w:type="dxa"/>
              <w:right w:w="11" w:type="dxa"/>
            </w:tcMar>
          </w:tcPr>
          <w:p w14:paraId="663C5ED1" w14:textId="77777777" w:rsidR="005A0B25" w:rsidRDefault="00835F9D">
            <w:pPr>
              <w:keepNext/>
              <w:keepLines/>
              <w:spacing w:after="0"/>
              <w:jc w:val="right"/>
            </w:pPr>
            <w:r>
              <w:t>147</w:t>
            </w:r>
          </w:p>
        </w:tc>
        <w:tc>
          <w:tcPr>
            <w:tcW w:w="724" w:type="dxa"/>
            <w:tcBorders>
              <w:left w:val="nil"/>
              <w:bottom w:val="single" w:sz="4" w:space="0" w:color="000000"/>
              <w:right w:val="nil"/>
            </w:tcBorders>
            <w:shd w:val="clear" w:color="auto" w:fill="auto"/>
            <w:tcMar>
              <w:top w:w="11" w:type="dxa"/>
              <w:left w:w="11" w:type="dxa"/>
              <w:bottom w:w="0" w:type="dxa"/>
              <w:right w:w="11" w:type="dxa"/>
            </w:tcMar>
          </w:tcPr>
          <w:p w14:paraId="350E77E7" w14:textId="77777777" w:rsidR="005A0B25" w:rsidRDefault="00835F9D">
            <w:pPr>
              <w:keepNext/>
              <w:keepLines/>
              <w:spacing w:after="0"/>
              <w:jc w:val="right"/>
            </w:pPr>
            <w:r>
              <w:t>139</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071ABC0D" w14:textId="77777777" w:rsidR="005A0B25" w:rsidRDefault="00835F9D">
            <w:pPr>
              <w:keepNext/>
              <w:keepLines/>
              <w:spacing w:after="0"/>
              <w:jc w:val="right"/>
            </w:pPr>
            <w:r>
              <w:t>143</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27ACFE1D" w14:textId="77777777" w:rsidR="005A0B25" w:rsidRDefault="00835F9D">
            <w:pPr>
              <w:keepNext/>
              <w:keepLines/>
              <w:spacing w:after="0"/>
              <w:jc w:val="right"/>
            </w:pPr>
            <w:r>
              <w:t>163</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329D6BA3" w14:textId="77777777" w:rsidR="005A0B25" w:rsidRDefault="00835F9D">
            <w:pPr>
              <w:keepNext/>
              <w:keepLines/>
              <w:spacing w:after="0"/>
              <w:jc w:val="right"/>
            </w:pPr>
            <w:r>
              <w:t>168</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5C372288" w14:textId="77777777" w:rsidR="005A0B25" w:rsidRDefault="00835F9D">
            <w:pPr>
              <w:keepNext/>
              <w:keepLines/>
              <w:spacing w:after="0"/>
              <w:jc w:val="right"/>
            </w:pPr>
            <w:r>
              <w:t>156</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4A349ED6" w14:textId="77777777" w:rsidR="005A0B25" w:rsidRDefault="00835F9D">
            <w:pPr>
              <w:keepNext/>
              <w:keepLines/>
              <w:spacing w:after="0"/>
              <w:jc w:val="right"/>
            </w:pPr>
            <w:r>
              <w:t>115</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5FBE5301" w14:textId="77777777" w:rsidR="005A0B25" w:rsidRDefault="00835F9D">
            <w:pPr>
              <w:keepNext/>
              <w:keepLines/>
              <w:spacing w:after="0"/>
              <w:jc w:val="right"/>
            </w:pPr>
            <w:r>
              <w:t>154</w:t>
            </w:r>
          </w:p>
        </w:tc>
        <w:tc>
          <w:tcPr>
            <w:tcW w:w="721" w:type="dxa"/>
            <w:tcBorders>
              <w:left w:val="nil"/>
              <w:bottom w:val="single" w:sz="4" w:space="0" w:color="000000"/>
              <w:right w:val="nil"/>
            </w:tcBorders>
            <w:shd w:val="clear" w:color="auto" w:fill="auto"/>
            <w:tcMar>
              <w:top w:w="11" w:type="dxa"/>
              <w:left w:w="11" w:type="dxa"/>
              <w:bottom w:w="0" w:type="dxa"/>
              <w:right w:w="11" w:type="dxa"/>
            </w:tcMar>
          </w:tcPr>
          <w:p w14:paraId="23833058" w14:textId="77777777" w:rsidR="005A0B25" w:rsidRDefault="00835F9D">
            <w:pPr>
              <w:keepNext/>
              <w:keepLines/>
              <w:spacing w:after="0"/>
              <w:jc w:val="right"/>
            </w:pPr>
            <w:r>
              <w:t>112</w:t>
            </w:r>
          </w:p>
        </w:tc>
      </w:tr>
      <w:tr w:rsidR="005A0B25" w14:paraId="248EF57D" w14:textId="77777777">
        <w:trPr>
          <w:jc w:val="center"/>
        </w:trPr>
        <w:tc>
          <w:tcPr>
            <w:tcW w:w="722" w:type="dxa"/>
            <w:tcBorders>
              <w:top w:val="single" w:sz="4" w:space="0" w:color="000000"/>
              <w:left w:val="nil"/>
              <w:right w:val="nil"/>
            </w:tcBorders>
          </w:tcPr>
          <w:p w14:paraId="5D1A2F5D" w14:textId="77777777" w:rsidR="005A0B25" w:rsidRDefault="00835F9D">
            <w:pPr>
              <w:keepNext/>
              <w:keepLines/>
              <w:spacing w:after="0"/>
              <w:jc w:val="right"/>
            </w:pPr>
            <w:r>
              <w:t>2014</w:t>
            </w:r>
          </w:p>
        </w:tc>
        <w:tc>
          <w:tcPr>
            <w:tcW w:w="722" w:type="dxa"/>
            <w:tcBorders>
              <w:top w:val="single" w:sz="4" w:space="0" w:color="000000"/>
              <w:left w:val="nil"/>
              <w:right w:val="nil"/>
            </w:tcBorders>
          </w:tcPr>
          <w:p w14:paraId="5097D86D" w14:textId="77777777" w:rsidR="005A0B25" w:rsidRDefault="00835F9D">
            <w:pPr>
              <w:keepNext/>
              <w:keepLines/>
              <w:spacing w:after="0"/>
              <w:jc w:val="right"/>
            </w:pPr>
            <w:r>
              <w:t>2015</w:t>
            </w:r>
          </w:p>
        </w:tc>
        <w:tc>
          <w:tcPr>
            <w:tcW w:w="722" w:type="dxa"/>
            <w:tcBorders>
              <w:top w:val="single" w:sz="4" w:space="0" w:color="000000"/>
              <w:left w:val="nil"/>
              <w:right w:val="nil"/>
            </w:tcBorders>
            <w:shd w:val="clear" w:color="auto" w:fill="auto"/>
            <w:tcMar>
              <w:top w:w="11" w:type="dxa"/>
              <w:left w:w="11" w:type="dxa"/>
              <w:bottom w:w="0" w:type="dxa"/>
              <w:right w:w="11" w:type="dxa"/>
            </w:tcMar>
          </w:tcPr>
          <w:p w14:paraId="6C56BF09" w14:textId="77777777" w:rsidR="005A0B25" w:rsidRDefault="00835F9D">
            <w:pPr>
              <w:keepNext/>
              <w:keepLines/>
              <w:spacing w:after="0"/>
              <w:jc w:val="right"/>
            </w:pPr>
            <w:r>
              <w:t>2016</w:t>
            </w:r>
          </w:p>
        </w:tc>
        <w:tc>
          <w:tcPr>
            <w:tcW w:w="722" w:type="dxa"/>
            <w:tcBorders>
              <w:top w:val="single" w:sz="4" w:space="0" w:color="000000"/>
              <w:left w:val="nil"/>
              <w:right w:val="nil"/>
            </w:tcBorders>
            <w:shd w:val="clear" w:color="auto" w:fill="auto"/>
            <w:tcMar>
              <w:top w:w="11" w:type="dxa"/>
              <w:left w:w="11" w:type="dxa"/>
              <w:bottom w:w="0" w:type="dxa"/>
              <w:right w:w="11" w:type="dxa"/>
            </w:tcMar>
          </w:tcPr>
          <w:p w14:paraId="56EBBC9F" w14:textId="77777777" w:rsidR="005A0B25" w:rsidRDefault="00835F9D">
            <w:pPr>
              <w:keepNext/>
              <w:keepLines/>
              <w:spacing w:after="0"/>
              <w:jc w:val="right"/>
            </w:pPr>
            <w:r>
              <w:t>2017</w:t>
            </w:r>
          </w:p>
        </w:tc>
        <w:tc>
          <w:tcPr>
            <w:tcW w:w="724" w:type="dxa"/>
            <w:tcBorders>
              <w:top w:val="single" w:sz="4" w:space="0" w:color="000000"/>
              <w:left w:val="nil"/>
              <w:right w:val="nil"/>
            </w:tcBorders>
            <w:shd w:val="clear" w:color="auto" w:fill="auto"/>
            <w:tcMar>
              <w:top w:w="11" w:type="dxa"/>
              <w:left w:w="11" w:type="dxa"/>
              <w:bottom w:w="0" w:type="dxa"/>
              <w:right w:w="11" w:type="dxa"/>
            </w:tcMar>
          </w:tcPr>
          <w:p w14:paraId="2CAFFF72" w14:textId="77777777" w:rsidR="005A0B25" w:rsidRDefault="00835F9D">
            <w:pPr>
              <w:keepNext/>
              <w:keepLines/>
              <w:spacing w:after="0"/>
              <w:jc w:val="right"/>
            </w:pPr>
            <w:r>
              <w:t>2018</w:t>
            </w: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76E79087" w14:textId="77777777" w:rsidR="005A0B25" w:rsidRDefault="00835F9D">
            <w:pPr>
              <w:keepNext/>
              <w:keepLines/>
              <w:spacing w:after="0"/>
              <w:jc w:val="right"/>
            </w:pPr>
            <w:r>
              <w:t>2019</w:t>
            </w: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2CA07C43" w14:textId="77777777" w:rsidR="005A0B25" w:rsidRDefault="005A0B25">
            <w:pPr>
              <w:keepNext/>
              <w:keepLines/>
              <w:spacing w:after="0"/>
              <w:jc w:val="right"/>
            </w:pP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23CBDB80" w14:textId="77777777" w:rsidR="005A0B25" w:rsidRDefault="005A0B25">
            <w:pPr>
              <w:keepNext/>
              <w:keepLines/>
              <w:spacing w:after="0"/>
              <w:jc w:val="right"/>
            </w:pP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5EB08A13" w14:textId="77777777" w:rsidR="005A0B25" w:rsidRDefault="005A0B25">
            <w:pPr>
              <w:keepNext/>
              <w:keepLines/>
              <w:spacing w:after="0"/>
              <w:jc w:val="right"/>
            </w:pP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35ADED2B" w14:textId="77777777" w:rsidR="005A0B25" w:rsidRDefault="005A0B25">
            <w:pPr>
              <w:keepNext/>
              <w:keepLines/>
              <w:spacing w:after="0"/>
              <w:jc w:val="right"/>
            </w:pP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6C706488" w14:textId="77777777" w:rsidR="005A0B25" w:rsidRDefault="005A0B25">
            <w:pPr>
              <w:keepNext/>
              <w:keepLines/>
              <w:spacing w:after="0"/>
              <w:jc w:val="right"/>
            </w:pPr>
          </w:p>
        </w:tc>
        <w:tc>
          <w:tcPr>
            <w:tcW w:w="721" w:type="dxa"/>
            <w:tcBorders>
              <w:top w:val="single" w:sz="4" w:space="0" w:color="000000"/>
              <w:left w:val="nil"/>
              <w:right w:val="nil"/>
            </w:tcBorders>
          </w:tcPr>
          <w:p w14:paraId="2ECDB469" w14:textId="77777777" w:rsidR="005A0B25" w:rsidRDefault="005A0B25">
            <w:pPr>
              <w:keepNext/>
              <w:keepLines/>
              <w:spacing w:after="0"/>
              <w:jc w:val="right"/>
            </w:pPr>
          </w:p>
        </w:tc>
      </w:tr>
      <w:tr w:rsidR="005A0B25" w14:paraId="09067C37" w14:textId="77777777">
        <w:trPr>
          <w:jc w:val="center"/>
        </w:trPr>
        <w:tc>
          <w:tcPr>
            <w:tcW w:w="722" w:type="dxa"/>
            <w:tcBorders>
              <w:left w:val="nil"/>
              <w:bottom w:val="single" w:sz="4" w:space="0" w:color="000000"/>
              <w:right w:val="nil"/>
            </w:tcBorders>
          </w:tcPr>
          <w:p w14:paraId="1B6C91FB" w14:textId="77777777" w:rsidR="005A0B25" w:rsidRDefault="00835F9D">
            <w:pPr>
              <w:keepNext/>
              <w:keepLines/>
              <w:spacing w:after="0"/>
              <w:jc w:val="right"/>
            </w:pPr>
            <w:r>
              <w:t>153</w:t>
            </w:r>
          </w:p>
        </w:tc>
        <w:tc>
          <w:tcPr>
            <w:tcW w:w="722" w:type="dxa"/>
            <w:tcBorders>
              <w:left w:val="nil"/>
              <w:bottom w:val="single" w:sz="4" w:space="0" w:color="000000"/>
              <w:right w:val="nil"/>
            </w:tcBorders>
          </w:tcPr>
          <w:p w14:paraId="2F290E4B" w14:textId="77777777" w:rsidR="005A0B25" w:rsidRDefault="00835F9D">
            <w:pPr>
              <w:keepNext/>
              <w:keepLines/>
              <w:spacing w:after="0"/>
              <w:jc w:val="right"/>
            </w:pPr>
            <w:r>
              <w:t>219</w:t>
            </w:r>
          </w:p>
        </w:tc>
        <w:tc>
          <w:tcPr>
            <w:tcW w:w="722" w:type="dxa"/>
            <w:tcBorders>
              <w:left w:val="nil"/>
              <w:bottom w:val="single" w:sz="4" w:space="0" w:color="000000"/>
              <w:right w:val="nil"/>
            </w:tcBorders>
            <w:shd w:val="clear" w:color="auto" w:fill="auto"/>
            <w:tcMar>
              <w:top w:w="11" w:type="dxa"/>
              <w:left w:w="11" w:type="dxa"/>
              <w:bottom w:w="0" w:type="dxa"/>
              <w:right w:w="11" w:type="dxa"/>
            </w:tcMar>
          </w:tcPr>
          <w:p w14:paraId="5516315B" w14:textId="77777777" w:rsidR="005A0B25" w:rsidRDefault="00835F9D">
            <w:pPr>
              <w:keepNext/>
              <w:keepLines/>
              <w:spacing w:after="0"/>
              <w:jc w:val="right"/>
            </w:pPr>
            <w:r>
              <w:t>236</w:t>
            </w:r>
          </w:p>
        </w:tc>
        <w:tc>
          <w:tcPr>
            <w:tcW w:w="722" w:type="dxa"/>
            <w:tcBorders>
              <w:left w:val="nil"/>
              <w:bottom w:val="single" w:sz="4" w:space="0" w:color="000000"/>
              <w:right w:val="nil"/>
            </w:tcBorders>
            <w:shd w:val="clear" w:color="auto" w:fill="auto"/>
            <w:tcMar>
              <w:top w:w="11" w:type="dxa"/>
              <w:left w:w="11" w:type="dxa"/>
              <w:bottom w:w="0" w:type="dxa"/>
              <w:right w:w="11" w:type="dxa"/>
            </w:tcMar>
          </w:tcPr>
          <w:p w14:paraId="4F704F4B" w14:textId="77777777" w:rsidR="005A0B25" w:rsidRDefault="00835F9D">
            <w:pPr>
              <w:keepNext/>
              <w:keepLines/>
              <w:spacing w:after="0"/>
              <w:jc w:val="right"/>
            </w:pPr>
            <w:r>
              <w:t>200</w:t>
            </w:r>
          </w:p>
        </w:tc>
        <w:tc>
          <w:tcPr>
            <w:tcW w:w="724" w:type="dxa"/>
            <w:tcBorders>
              <w:left w:val="nil"/>
              <w:bottom w:val="single" w:sz="4" w:space="0" w:color="000000"/>
              <w:right w:val="nil"/>
            </w:tcBorders>
            <w:shd w:val="clear" w:color="auto" w:fill="auto"/>
            <w:tcMar>
              <w:top w:w="11" w:type="dxa"/>
              <w:left w:w="11" w:type="dxa"/>
              <w:bottom w:w="0" w:type="dxa"/>
              <w:right w:w="11" w:type="dxa"/>
            </w:tcMar>
          </w:tcPr>
          <w:p w14:paraId="229EC4EB" w14:textId="77777777" w:rsidR="005A0B25" w:rsidRDefault="00835F9D">
            <w:pPr>
              <w:keepNext/>
              <w:keepLines/>
              <w:spacing w:after="0"/>
              <w:jc w:val="right"/>
            </w:pPr>
            <w:r>
              <w:t>200</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3FF52896" w14:textId="77777777" w:rsidR="005A0B25" w:rsidRDefault="00835F9D">
            <w:pPr>
              <w:keepNext/>
              <w:keepLines/>
              <w:spacing w:after="0"/>
              <w:jc w:val="right"/>
            </w:pPr>
            <w:r>
              <w:t>200</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3B22EBB1" w14:textId="77777777" w:rsidR="005A0B25" w:rsidRDefault="005A0B25">
            <w:pPr>
              <w:keepNext/>
              <w:keepLines/>
              <w:spacing w:after="0"/>
              <w:jc w:val="right"/>
            </w:pP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45B8C00A" w14:textId="77777777" w:rsidR="005A0B25" w:rsidRDefault="005A0B25">
            <w:pPr>
              <w:keepNext/>
              <w:keepLines/>
              <w:spacing w:after="0"/>
              <w:jc w:val="right"/>
            </w:pP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5BAC1832" w14:textId="77777777" w:rsidR="005A0B25" w:rsidRDefault="005A0B25">
            <w:pPr>
              <w:keepNext/>
              <w:keepLines/>
              <w:spacing w:after="0"/>
              <w:jc w:val="right"/>
            </w:pP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74292AD3" w14:textId="77777777" w:rsidR="005A0B25" w:rsidRDefault="005A0B25">
            <w:pPr>
              <w:keepNext/>
              <w:keepLines/>
              <w:spacing w:after="0"/>
              <w:jc w:val="right"/>
            </w:pP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6A5CD9BC" w14:textId="77777777" w:rsidR="005A0B25" w:rsidRDefault="005A0B25">
            <w:pPr>
              <w:keepNext/>
              <w:keepLines/>
              <w:spacing w:after="0"/>
              <w:jc w:val="right"/>
            </w:pPr>
          </w:p>
        </w:tc>
        <w:tc>
          <w:tcPr>
            <w:tcW w:w="721" w:type="dxa"/>
            <w:tcBorders>
              <w:left w:val="nil"/>
              <w:bottom w:val="single" w:sz="4" w:space="0" w:color="000000"/>
              <w:right w:val="nil"/>
            </w:tcBorders>
          </w:tcPr>
          <w:p w14:paraId="0719EF85" w14:textId="77777777" w:rsidR="005A0B25" w:rsidRDefault="005A0B25">
            <w:pPr>
              <w:keepNext/>
              <w:keepLines/>
              <w:spacing w:after="0"/>
              <w:jc w:val="right"/>
            </w:pPr>
          </w:p>
        </w:tc>
      </w:tr>
    </w:tbl>
    <w:p w14:paraId="58D7F49D" w14:textId="77777777" w:rsidR="005A0B25" w:rsidRDefault="005A0B25">
      <w:pPr>
        <w:spacing w:after="120"/>
      </w:pPr>
    </w:p>
    <w:p w14:paraId="6FD0126F" w14:textId="77777777" w:rsidR="005A0B25" w:rsidRDefault="00835F9D">
      <w:pPr>
        <w:pBdr>
          <w:top w:val="nil"/>
          <w:left w:val="nil"/>
          <w:bottom w:val="nil"/>
          <w:right w:val="nil"/>
          <w:between w:val="nil"/>
        </w:pBdr>
        <w:spacing w:after="120"/>
        <w:rPr>
          <w:color w:val="000000"/>
        </w:rPr>
      </w:pPr>
      <w:r>
        <w:rPr>
          <w:color w:val="000000"/>
        </w:rPr>
        <w:t xml:space="preserve">Following Lowe </w:t>
      </w:r>
      <w:r>
        <w:rPr>
          <w:i/>
          <w:color w:val="000000"/>
        </w:rPr>
        <w:t>et al</w:t>
      </w:r>
      <w:r>
        <w:rPr>
          <w:color w:val="000000"/>
        </w:rPr>
        <w:t>. (2017) time-varying sample sizes for survey age compositions were scaled to have a mean of approximately 50 and varied with the number of Atka mackerel hauls, but effective sample sizes for the survey age compositions were estimated following Francis (2011, equation TA1.8, Francis weights). The table below gives the survey sample sizes for Model 16.0b tuned using Francis weights.</w:t>
      </w:r>
    </w:p>
    <w:tbl>
      <w:tblPr>
        <w:tblStyle w:val="a7"/>
        <w:tblW w:w="0" w:type="auto"/>
        <w:jc w:val="center"/>
        <w:tblLook w:val="0400" w:firstRow="0" w:lastRow="0" w:firstColumn="0" w:lastColumn="0" w:noHBand="0" w:noVBand="1"/>
      </w:tblPr>
      <w:tblGrid>
        <w:gridCol w:w="650"/>
        <w:gridCol w:w="1274"/>
      </w:tblGrid>
      <w:tr w:rsidR="005A0B25" w14:paraId="2EAA9F09" w14:textId="77777777" w:rsidTr="008D081D">
        <w:trPr>
          <w:jc w:val="center"/>
        </w:trPr>
        <w:tc>
          <w:tcPr>
            <w:tcW w:w="0" w:type="auto"/>
            <w:gridSpan w:val="2"/>
            <w:tcBorders>
              <w:top w:val="nil"/>
              <w:left w:val="nil"/>
              <w:bottom w:val="single" w:sz="4" w:space="0" w:color="000000"/>
              <w:right w:val="nil"/>
            </w:tcBorders>
            <w:shd w:val="clear" w:color="auto" w:fill="auto"/>
            <w:vAlign w:val="bottom"/>
          </w:tcPr>
          <w:p w14:paraId="1C601FA4" w14:textId="77777777" w:rsidR="005A0B25" w:rsidRDefault="00835F9D">
            <w:pPr>
              <w:keepNext/>
              <w:keepLines/>
              <w:spacing w:after="0"/>
              <w:jc w:val="center"/>
              <w:rPr>
                <w:sz w:val="21"/>
                <w:szCs w:val="21"/>
              </w:rPr>
            </w:pPr>
            <w:r>
              <w:rPr>
                <w:b/>
                <w:sz w:val="21"/>
                <w:szCs w:val="21"/>
              </w:rPr>
              <w:t>Survey</w:t>
            </w:r>
          </w:p>
        </w:tc>
      </w:tr>
      <w:tr w:rsidR="005A0B25" w14:paraId="085E96A7" w14:textId="77777777" w:rsidTr="008D081D">
        <w:trPr>
          <w:jc w:val="center"/>
        </w:trPr>
        <w:tc>
          <w:tcPr>
            <w:tcW w:w="0" w:type="auto"/>
            <w:tcBorders>
              <w:top w:val="nil"/>
              <w:left w:val="nil"/>
              <w:bottom w:val="single" w:sz="4" w:space="0" w:color="000000"/>
              <w:right w:val="nil"/>
            </w:tcBorders>
            <w:shd w:val="clear" w:color="auto" w:fill="auto"/>
            <w:vAlign w:val="bottom"/>
          </w:tcPr>
          <w:p w14:paraId="62A3E88B" w14:textId="77777777" w:rsidR="005A0B25" w:rsidRDefault="00835F9D">
            <w:pPr>
              <w:keepNext/>
              <w:keepLines/>
              <w:spacing w:after="0"/>
              <w:jc w:val="right"/>
              <w:rPr>
                <w:sz w:val="21"/>
                <w:szCs w:val="21"/>
              </w:rPr>
            </w:pPr>
            <w:r>
              <w:rPr>
                <w:sz w:val="21"/>
                <w:szCs w:val="21"/>
              </w:rPr>
              <w:t>Year</w:t>
            </w:r>
          </w:p>
        </w:tc>
        <w:tc>
          <w:tcPr>
            <w:tcW w:w="0" w:type="auto"/>
            <w:tcBorders>
              <w:top w:val="nil"/>
              <w:left w:val="nil"/>
              <w:bottom w:val="single" w:sz="4" w:space="0" w:color="000000"/>
              <w:right w:val="nil"/>
            </w:tcBorders>
            <w:shd w:val="clear" w:color="auto" w:fill="auto"/>
            <w:vAlign w:val="bottom"/>
          </w:tcPr>
          <w:p w14:paraId="451D1940" w14:textId="77777777" w:rsidR="005A0B25" w:rsidRDefault="00835F9D">
            <w:pPr>
              <w:keepNext/>
              <w:keepLines/>
              <w:spacing w:after="0"/>
              <w:jc w:val="right"/>
              <w:rPr>
                <w:sz w:val="21"/>
                <w:szCs w:val="21"/>
              </w:rPr>
            </w:pPr>
            <w:r>
              <w:rPr>
                <w:sz w:val="21"/>
                <w:szCs w:val="21"/>
              </w:rPr>
              <w:t>Sample Size</w:t>
            </w:r>
          </w:p>
        </w:tc>
      </w:tr>
      <w:tr w:rsidR="005A0B25" w14:paraId="4A9E0EDC" w14:textId="77777777" w:rsidTr="008D081D">
        <w:trPr>
          <w:jc w:val="center"/>
        </w:trPr>
        <w:tc>
          <w:tcPr>
            <w:tcW w:w="0" w:type="auto"/>
            <w:tcBorders>
              <w:top w:val="nil"/>
              <w:left w:val="nil"/>
              <w:bottom w:val="nil"/>
              <w:right w:val="nil"/>
            </w:tcBorders>
            <w:shd w:val="clear" w:color="auto" w:fill="auto"/>
            <w:vAlign w:val="bottom"/>
          </w:tcPr>
          <w:p w14:paraId="2FC63573" w14:textId="77777777" w:rsidR="005A0B25" w:rsidRDefault="00835F9D">
            <w:pPr>
              <w:keepNext/>
              <w:keepLines/>
              <w:spacing w:after="0"/>
              <w:jc w:val="right"/>
              <w:rPr>
                <w:sz w:val="21"/>
                <w:szCs w:val="21"/>
              </w:rPr>
            </w:pPr>
            <w:r>
              <w:rPr>
                <w:sz w:val="21"/>
                <w:szCs w:val="21"/>
              </w:rPr>
              <w:t>1986</w:t>
            </w:r>
          </w:p>
        </w:tc>
        <w:tc>
          <w:tcPr>
            <w:tcW w:w="0" w:type="auto"/>
            <w:tcBorders>
              <w:top w:val="nil"/>
              <w:left w:val="nil"/>
              <w:bottom w:val="nil"/>
              <w:right w:val="nil"/>
            </w:tcBorders>
            <w:shd w:val="clear" w:color="auto" w:fill="auto"/>
            <w:vAlign w:val="bottom"/>
          </w:tcPr>
          <w:p w14:paraId="61FD39C4" w14:textId="77777777" w:rsidR="005A0B25" w:rsidRDefault="00835F9D">
            <w:pPr>
              <w:keepNext/>
              <w:keepLines/>
              <w:spacing w:after="0"/>
              <w:jc w:val="right"/>
              <w:rPr>
                <w:rFonts w:ascii="Times" w:eastAsia="Times" w:hAnsi="Times" w:cs="Times"/>
                <w:color w:val="000000"/>
              </w:rPr>
            </w:pPr>
            <w:r>
              <w:rPr>
                <w:rFonts w:ascii="Times" w:eastAsia="Times" w:hAnsi="Times" w:cs="Times"/>
                <w:color w:val="000000"/>
              </w:rPr>
              <w:t>16</w:t>
            </w:r>
          </w:p>
        </w:tc>
      </w:tr>
      <w:tr w:rsidR="005A0B25" w14:paraId="08DDB2A1" w14:textId="77777777" w:rsidTr="008D081D">
        <w:trPr>
          <w:jc w:val="center"/>
        </w:trPr>
        <w:tc>
          <w:tcPr>
            <w:tcW w:w="0" w:type="auto"/>
            <w:tcBorders>
              <w:top w:val="nil"/>
              <w:left w:val="nil"/>
              <w:bottom w:val="nil"/>
              <w:right w:val="nil"/>
            </w:tcBorders>
            <w:shd w:val="clear" w:color="auto" w:fill="auto"/>
            <w:vAlign w:val="bottom"/>
          </w:tcPr>
          <w:p w14:paraId="2CACF506" w14:textId="77777777" w:rsidR="005A0B25" w:rsidRDefault="00835F9D">
            <w:pPr>
              <w:keepNext/>
              <w:keepLines/>
              <w:spacing w:after="0"/>
              <w:jc w:val="right"/>
              <w:rPr>
                <w:sz w:val="21"/>
                <w:szCs w:val="21"/>
              </w:rPr>
            </w:pPr>
            <w:r>
              <w:rPr>
                <w:sz w:val="21"/>
                <w:szCs w:val="21"/>
              </w:rPr>
              <w:t>1991</w:t>
            </w:r>
          </w:p>
        </w:tc>
        <w:tc>
          <w:tcPr>
            <w:tcW w:w="0" w:type="auto"/>
            <w:tcBorders>
              <w:top w:val="nil"/>
              <w:left w:val="nil"/>
              <w:bottom w:val="nil"/>
              <w:right w:val="nil"/>
            </w:tcBorders>
            <w:shd w:val="clear" w:color="auto" w:fill="auto"/>
            <w:vAlign w:val="bottom"/>
          </w:tcPr>
          <w:p w14:paraId="0240BEA0" w14:textId="77777777" w:rsidR="005A0B25" w:rsidRDefault="00835F9D">
            <w:pPr>
              <w:keepNext/>
              <w:keepLines/>
              <w:spacing w:after="0"/>
              <w:jc w:val="right"/>
              <w:rPr>
                <w:sz w:val="21"/>
                <w:szCs w:val="21"/>
              </w:rPr>
            </w:pPr>
            <w:r>
              <w:rPr>
                <w:rFonts w:ascii="Times" w:eastAsia="Times" w:hAnsi="Times" w:cs="Times"/>
                <w:color w:val="000000"/>
              </w:rPr>
              <w:t>19</w:t>
            </w:r>
          </w:p>
        </w:tc>
      </w:tr>
      <w:tr w:rsidR="005A0B25" w14:paraId="4F521742" w14:textId="77777777" w:rsidTr="008D081D">
        <w:trPr>
          <w:jc w:val="center"/>
        </w:trPr>
        <w:tc>
          <w:tcPr>
            <w:tcW w:w="0" w:type="auto"/>
            <w:tcBorders>
              <w:top w:val="nil"/>
              <w:left w:val="nil"/>
              <w:bottom w:val="nil"/>
              <w:right w:val="nil"/>
            </w:tcBorders>
            <w:shd w:val="clear" w:color="auto" w:fill="auto"/>
            <w:vAlign w:val="bottom"/>
          </w:tcPr>
          <w:p w14:paraId="3C1A8E4D" w14:textId="77777777" w:rsidR="005A0B25" w:rsidRDefault="00835F9D">
            <w:pPr>
              <w:keepNext/>
              <w:keepLines/>
              <w:spacing w:after="0"/>
              <w:jc w:val="right"/>
              <w:rPr>
                <w:sz w:val="21"/>
                <w:szCs w:val="21"/>
              </w:rPr>
            </w:pPr>
            <w:r>
              <w:rPr>
                <w:sz w:val="21"/>
                <w:szCs w:val="21"/>
              </w:rPr>
              <w:t>1994</w:t>
            </w:r>
          </w:p>
        </w:tc>
        <w:tc>
          <w:tcPr>
            <w:tcW w:w="0" w:type="auto"/>
            <w:tcBorders>
              <w:top w:val="nil"/>
              <w:left w:val="nil"/>
              <w:bottom w:val="nil"/>
              <w:right w:val="nil"/>
            </w:tcBorders>
            <w:shd w:val="clear" w:color="auto" w:fill="auto"/>
            <w:vAlign w:val="bottom"/>
          </w:tcPr>
          <w:p w14:paraId="61D1F933" w14:textId="77777777" w:rsidR="005A0B25" w:rsidRDefault="00835F9D">
            <w:pPr>
              <w:keepNext/>
              <w:keepLines/>
              <w:spacing w:after="0"/>
              <w:jc w:val="right"/>
              <w:rPr>
                <w:sz w:val="21"/>
                <w:szCs w:val="21"/>
              </w:rPr>
            </w:pPr>
            <w:r>
              <w:rPr>
                <w:rFonts w:ascii="Times" w:eastAsia="Times" w:hAnsi="Times" w:cs="Times"/>
                <w:color w:val="000000"/>
              </w:rPr>
              <w:t>19</w:t>
            </w:r>
          </w:p>
        </w:tc>
      </w:tr>
      <w:tr w:rsidR="005A0B25" w14:paraId="132C7D90" w14:textId="77777777" w:rsidTr="008D081D">
        <w:trPr>
          <w:jc w:val="center"/>
        </w:trPr>
        <w:tc>
          <w:tcPr>
            <w:tcW w:w="0" w:type="auto"/>
            <w:tcBorders>
              <w:top w:val="nil"/>
              <w:left w:val="nil"/>
              <w:bottom w:val="nil"/>
              <w:right w:val="nil"/>
            </w:tcBorders>
            <w:shd w:val="clear" w:color="auto" w:fill="auto"/>
            <w:vAlign w:val="bottom"/>
          </w:tcPr>
          <w:p w14:paraId="1B5310E0" w14:textId="77777777" w:rsidR="005A0B25" w:rsidRDefault="00835F9D">
            <w:pPr>
              <w:keepNext/>
              <w:keepLines/>
              <w:spacing w:after="0"/>
              <w:jc w:val="right"/>
              <w:rPr>
                <w:sz w:val="21"/>
                <w:szCs w:val="21"/>
              </w:rPr>
            </w:pPr>
            <w:r>
              <w:rPr>
                <w:sz w:val="21"/>
                <w:szCs w:val="21"/>
              </w:rPr>
              <w:t>1997</w:t>
            </w:r>
          </w:p>
        </w:tc>
        <w:tc>
          <w:tcPr>
            <w:tcW w:w="0" w:type="auto"/>
            <w:tcBorders>
              <w:top w:val="nil"/>
              <w:left w:val="nil"/>
              <w:bottom w:val="nil"/>
              <w:right w:val="nil"/>
            </w:tcBorders>
            <w:shd w:val="clear" w:color="auto" w:fill="auto"/>
            <w:vAlign w:val="bottom"/>
          </w:tcPr>
          <w:p w14:paraId="5CBB294E" w14:textId="77777777" w:rsidR="005A0B25" w:rsidRDefault="00835F9D">
            <w:pPr>
              <w:keepNext/>
              <w:keepLines/>
              <w:spacing w:after="0"/>
              <w:jc w:val="right"/>
              <w:rPr>
                <w:sz w:val="21"/>
                <w:szCs w:val="21"/>
              </w:rPr>
            </w:pPr>
            <w:r>
              <w:rPr>
                <w:rFonts w:ascii="Times" w:eastAsia="Times" w:hAnsi="Times" w:cs="Times"/>
                <w:color w:val="000000"/>
              </w:rPr>
              <w:t>13</w:t>
            </w:r>
          </w:p>
        </w:tc>
      </w:tr>
      <w:tr w:rsidR="005A0B25" w14:paraId="2439B66A" w14:textId="77777777" w:rsidTr="008D081D">
        <w:trPr>
          <w:jc w:val="center"/>
        </w:trPr>
        <w:tc>
          <w:tcPr>
            <w:tcW w:w="0" w:type="auto"/>
            <w:tcBorders>
              <w:top w:val="nil"/>
              <w:left w:val="nil"/>
              <w:bottom w:val="nil"/>
              <w:right w:val="nil"/>
            </w:tcBorders>
            <w:shd w:val="clear" w:color="auto" w:fill="auto"/>
            <w:vAlign w:val="bottom"/>
          </w:tcPr>
          <w:p w14:paraId="2CD9CA31" w14:textId="77777777" w:rsidR="005A0B25" w:rsidRDefault="00835F9D">
            <w:pPr>
              <w:keepNext/>
              <w:keepLines/>
              <w:spacing w:after="0"/>
              <w:jc w:val="right"/>
              <w:rPr>
                <w:sz w:val="21"/>
                <w:szCs w:val="21"/>
              </w:rPr>
            </w:pPr>
            <w:r>
              <w:rPr>
                <w:sz w:val="21"/>
                <w:szCs w:val="21"/>
              </w:rPr>
              <w:t>2000</w:t>
            </w:r>
          </w:p>
        </w:tc>
        <w:tc>
          <w:tcPr>
            <w:tcW w:w="0" w:type="auto"/>
            <w:tcBorders>
              <w:top w:val="nil"/>
              <w:left w:val="nil"/>
              <w:bottom w:val="nil"/>
              <w:right w:val="nil"/>
            </w:tcBorders>
            <w:shd w:val="clear" w:color="auto" w:fill="auto"/>
            <w:vAlign w:val="bottom"/>
          </w:tcPr>
          <w:p w14:paraId="3A2E7B37" w14:textId="77777777" w:rsidR="005A0B25" w:rsidRDefault="00835F9D">
            <w:pPr>
              <w:keepNext/>
              <w:keepLines/>
              <w:spacing w:after="0"/>
              <w:jc w:val="right"/>
              <w:rPr>
                <w:sz w:val="21"/>
                <w:szCs w:val="21"/>
              </w:rPr>
            </w:pPr>
            <w:r>
              <w:rPr>
                <w:rFonts w:ascii="Times" w:eastAsia="Times" w:hAnsi="Times" w:cs="Times"/>
                <w:color w:val="000000"/>
              </w:rPr>
              <w:t>20</w:t>
            </w:r>
          </w:p>
        </w:tc>
      </w:tr>
      <w:tr w:rsidR="005A0B25" w14:paraId="136F914D" w14:textId="77777777" w:rsidTr="008D081D">
        <w:trPr>
          <w:jc w:val="center"/>
        </w:trPr>
        <w:tc>
          <w:tcPr>
            <w:tcW w:w="0" w:type="auto"/>
            <w:tcBorders>
              <w:top w:val="nil"/>
              <w:left w:val="nil"/>
              <w:bottom w:val="nil"/>
              <w:right w:val="nil"/>
            </w:tcBorders>
            <w:shd w:val="clear" w:color="auto" w:fill="auto"/>
            <w:vAlign w:val="bottom"/>
          </w:tcPr>
          <w:p w14:paraId="5517B448" w14:textId="77777777" w:rsidR="005A0B25" w:rsidRDefault="00835F9D">
            <w:pPr>
              <w:keepNext/>
              <w:keepLines/>
              <w:spacing w:after="0"/>
              <w:jc w:val="right"/>
              <w:rPr>
                <w:sz w:val="21"/>
                <w:szCs w:val="21"/>
              </w:rPr>
            </w:pPr>
            <w:r>
              <w:rPr>
                <w:sz w:val="21"/>
                <w:szCs w:val="21"/>
              </w:rPr>
              <w:t>2002</w:t>
            </w:r>
          </w:p>
        </w:tc>
        <w:tc>
          <w:tcPr>
            <w:tcW w:w="0" w:type="auto"/>
            <w:tcBorders>
              <w:top w:val="nil"/>
              <w:left w:val="nil"/>
              <w:bottom w:val="nil"/>
              <w:right w:val="nil"/>
            </w:tcBorders>
            <w:shd w:val="clear" w:color="auto" w:fill="auto"/>
            <w:vAlign w:val="bottom"/>
          </w:tcPr>
          <w:p w14:paraId="096C1BB4" w14:textId="77777777" w:rsidR="005A0B25" w:rsidRDefault="00835F9D">
            <w:pPr>
              <w:keepNext/>
              <w:keepLines/>
              <w:spacing w:after="0"/>
              <w:jc w:val="right"/>
              <w:rPr>
                <w:sz w:val="21"/>
                <w:szCs w:val="21"/>
              </w:rPr>
            </w:pPr>
            <w:r>
              <w:rPr>
                <w:rFonts w:ascii="Times" w:eastAsia="Times" w:hAnsi="Times" w:cs="Times"/>
                <w:color w:val="000000"/>
              </w:rPr>
              <w:t>35</w:t>
            </w:r>
          </w:p>
        </w:tc>
      </w:tr>
      <w:tr w:rsidR="005A0B25" w14:paraId="7F5BB0EC" w14:textId="77777777" w:rsidTr="008D081D">
        <w:trPr>
          <w:jc w:val="center"/>
        </w:trPr>
        <w:tc>
          <w:tcPr>
            <w:tcW w:w="0" w:type="auto"/>
            <w:tcBorders>
              <w:top w:val="nil"/>
              <w:left w:val="nil"/>
              <w:bottom w:val="nil"/>
              <w:right w:val="nil"/>
            </w:tcBorders>
            <w:shd w:val="clear" w:color="auto" w:fill="auto"/>
            <w:vAlign w:val="bottom"/>
          </w:tcPr>
          <w:p w14:paraId="3A25E055" w14:textId="77777777" w:rsidR="005A0B25" w:rsidRDefault="00835F9D">
            <w:pPr>
              <w:keepNext/>
              <w:keepLines/>
              <w:spacing w:after="0"/>
              <w:jc w:val="right"/>
              <w:rPr>
                <w:sz w:val="21"/>
                <w:szCs w:val="21"/>
              </w:rPr>
            </w:pPr>
            <w:r>
              <w:rPr>
                <w:sz w:val="21"/>
                <w:szCs w:val="21"/>
              </w:rPr>
              <w:t>2004</w:t>
            </w:r>
          </w:p>
        </w:tc>
        <w:tc>
          <w:tcPr>
            <w:tcW w:w="0" w:type="auto"/>
            <w:tcBorders>
              <w:top w:val="nil"/>
              <w:left w:val="nil"/>
              <w:bottom w:val="nil"/>
              <w:right w:val="nil"/>
            </w:tcBorders>
            <w:shd w:val="clear" w:color="auto" w:fill="auto"/>
            <w:vAlign w:val="bottom"/>
          </w:tcPr>
          <w:p w14:paraId="5A1C00E8" w14:textId="77777777" w:rsidR="005A0B25" w:rsidRDefault="00835F9D">
            <w:pPr>
              <w:keepNext/>
              <w:keepLines/>
              <w:spacing w:after="0"/>
              <w:jc w:val="right"/>
              <w:rPr>
                <w:sz w:val="21"/>
                <w:szCs w:val="21"/>
              </w:rPr>
            </w:pPr>
            <w:r>
              <w:rPr>
                <w:rFonts w:ascii="Times" w:eastAsia="Times" w:hAnsi="Times" w:cs="Times"/>
                <w:color w:val="000000"/>
              </w:rPr>
              <w:t>37</w:t>
            </w:r>
          </w:p>
        </w:tc>
      </w:tr>
      <w:tr w:rsidR="005A0B25" w14:paraId="69E20D0B" w14:textId="77777777" w:rsidTr="008D081D">
        <w:trPr>
          <w:jc w:val="center"/>
        </w:trPr>
        <w:tc>
          <w:tcPr>
            <w:tcW w:w="0" w:type="auto"/>
            <w:tcBorders>
              <w:top w:val="nil"/>
              <w:left w:val="nil"/>
              <w:bottom w:val="nil"/>
              <w:right w:val="nil"/>
            </w:tcBorders>
            <w:shd w:val="clear" w:color="auto" w:fill="auto"/>
            <w:vAlign w:val="bottom"/>
          </w:tcPr>
          <w:p w14:paraId="7B9F5C78" w14:textId="77777777" w:rsidR="005A0B25" w:rsidRDefault="00835F9D">
            <w:pPr>
              <w:keepNext/>
              <w:keepLines/>
              <w:spacing w:after="0"/>
              <w:jc w:val="right"/>
              <w:rPr>
                <w:sz w:val="21"/>
                <w:szCs w:val="21"/>
              </w:rPr>
            </w:pPr>
            <w:r>
              <w:rPr>
                <w:sz w:val="21"/>
                <w:szCs w:val="21"/>
              </w:rPr>
              <w:t>2006</w:t>
            </w:r>
          </w:p>
        </w:tc>
        <w:tc>
          <w:tcPr>
            <w:tcW w:w="0" w:type="auto"/>
            <w:tcBorders>
              <w:top w:val="nil"/>
              <w:left w:val="nil"/>
              <w:bottom w:val="nil"/>
              <w:right w:val="nil"/>
            </w:tcBorders>
            <w:shd w:val="clear" w:color="auto" w:fill="auto"/>
            <w:vAlign w:val="bottom"/>
          </w:tcPr>
          <w:p w14:paraId="2BAB68D9" w14:textId="77777777" w:rsidR="005A0B25" w:rsidRDefault="00835F9D">
            <w:pPr>
              <w:keepNext/>
              <w:keepLines/>
              <w:spacing w:after="0"/>
              <w:jc w:val="right"/>
              <w:rPr>
                <w:sz w:val="21"/>
                <w:szCs w:val="21"/>
              </w:rPr>
            </w:pPr>
            <w:r>
              <w:rPr>
                <w:rFonts w:ascii="Times" w:eastAsia="Times" w:hAnsi="Times" w:cs="Times"/>
                <w:color w:val="000000"/>
              </w:rPr>
              <w:t>28</w:t>
            </w:r>
          </w:p>
        </w:tc>
      </w:tr>
      <w:tr w:rsidR="005A0B25" w14:paraId="1D9F379E" w14:textId="77777777" w:rsidTr="008D081D">
        <w:trPr>
          <w:jc w:val="center"/>
        </w:trPr>
        <w:tc>
          <w:tcPr>
            <w:tcW w:w="0" w:type="auto"/>
            <w:tcBorders>
              <w:top w:val="nil"/>
              <w:left w:val="nil"/>
              <w:bottom w:val="nil"/>
              <w:right w:val="nil"/>
            </w:tcBorders>
            <w:shd w:val="clear" w:color="auto" w:fill="auto"/>
            <w:vAlign w:val="bottom"/>
          </w:tcPr>
          <w:p w14:paraId="201B5263" w14:textId="77777777" w:rsidR="005A0B25" w:rsidRDefault="00835F9D">
            <w:pPr>
              <w:keepNext/>
              <w:keepLines/>
              <w:spacing w:after="0"/>
              <w:jc w:val="right"/>
              <w:rPr>
                <w:sz w:val="21"/>
                <w:szCs w:val="21"/>
              </w:rPr>
            </w:pPr>
            <w:r>
              <w:rPr>
                <w:sz w:val="21"/>
                <w:szCs w:val="21"/>
              </w:rPr>
              <w:t>2010</w:t>
            </w:r>
          </w:p>
        </w:tc>
        <w:tc>
          <w:tcPr>
            <w:tcW w:w="0" w:type="auto"/>
            <w:tcBorders>
              <w:top w:val="nil"/>
              <w:left w:val="nil"/>
              <w:bottom w:val="nil"/>
              <w:right w:val="nil"/>
            </w:tcBorders>
            <w:shd w:val="clear" w:color="auto" w:fill="auto"/>
            <w:vAlign w:val="bottom"/>
          </w:tcPr>
          <w:p w14:paraId="53346F50" w14:textId="77777777" w:rsidR="005A0B25" w:rsidRDefault="00835F9D">
            <w:pPr>
              <w:keepNext/>
              <w:keepLines/>
              <w:spacing w:after="0"/>
              <w:jc w:val="right"/>
              <w:rPr>
                <w:sz w:val="21"/>
                <w:szCs w:val="21"/>
              </w:rPr>
            </w:pPr>
            <w:r>
              <w:rPr>
                <w:rFonts w:ascii="Times" w:eastAsia="Times" w:hAnsi="Times" w:cs="Times"/>
                <w:color w:val="000000"/>
              </w:rPr>
              <w:t>36</w:t>
            </w:r>
          </w:p>
        </w:tc>
      </w:tr>
      <w:tr w:rsidR="005A0B25" w14:paraId="7BF7DA37" w14:textId="77777777" w:rsidTr="008D081D">
        <w:trPr>
          <w:jc w:val="center"/>
        </w:trPr>
        <w:tc>
          <w:tcPr>
            <w:tcW w:w="0" w:type="auto"/>
            <w:tcBorders>
              <w:top w:val="nil"/>
              <w:left w:val="nil"/>
              <w:bottom w:val="nil"/>
              <w:right w:val="nil"/>
            </w:tcBorders>
            <w:shd w:val="clear" w:color="auto" w:fill="auto"/>
            <w:vAlign w:val="bottom"/>
          </w:tcPr>
          <w:p w14:paraId="00255CED" w14:textId="77777777" w:rsidR="005A0B25" w:rsidRDefault="00835F9D">
            <w:pPr>
              <w:keepNext/>
              <w:keepLines/>
              <w:spacing w:after="0"/>
              <w:jc w:val="right"/>
              <w:rPr>
                <w:sz w:val="21"/>
                <w:szCs w:val="21"/>
              </w:rPr>
            </w:pPr>
            <w:r>
              <w:rPr>
                <w:sz w:val="21"/>
                <w:szCs w:val="21"/>
              </w:rPr>
              <w:t>2012</w:t>
            </w:r>
          </w:p>
        </w:tc>
        <w:tc>
          <w:tcPr>
            <w:tcW w:w="0" w:type="auto"/>
            <w:tcBorders>
              <w:top w:val="nil"/>
              <w:left w:val="nil"/>
              <w:bottom w:val="nil"/>
              <w:right w:val="nil"/>
            </w:tcBorders>
            <w:shd w:val="clear" w:color="auto" w:fill="auto"/>
            <w:vAlign w:val="bottom"/>
          </w:tcPr>
          <w:p w14:paraId="346AB03D" w14:textId="77777777" w:rsidR="005A0B25" w:rsidRDefault="00835F9D">
            <w:pPr>
              <w:keepNext/>
              <w:keepLines/>
              <w:spacing w:after="0"/>
              <w:jc w:val="right"/>
              <w:rPr>
                <w:sz w:val="21"/>
                <w:szCs w:val="21"/>
              </w:rPr>
            </w:pPr>
            <w:r>
              <w:rPr>
                <w:rFonts w:ascii="Times" w:eastAsia="Times" w:hAnsi="Times" w:cs="Times"/>
                <w:color w:val="000000"/>
              </w:rPr>
              <w:t>31</w:t>
            </w:r>
          </w:p>
        </w:tc>
      </w:tr>
      <w:tr w:rsidR="005A0B25" w14:paraId="6C1756E4" w14:textId="77777777" w:rsidTr="008D081D">
        <w:trPr>
          <w:jc w:val="center"/>
        </w:trPr>
        <w:tc>
          <w:tcPr>
            <w:tcW w:w="0" w:type="auto"/>
            <w:tcBorders>
              <w:top w:val="nil"/>
              <w:left w:val="nil"/>
              <w:bottom w:val="nil"/>
              <w:right w:val="nil"/>
            </w:tcBorders>
            <w:shd w:val="clear" w:color="auto" w:fill="auto"/>
            <w:vAlign w:val="bottom"/>
          </w:tcPr>
          <w:p w14:paraId="6E7B7833" w14:textId="77777777" w:rsidR="005A0B25" w:rsidRDefault="00835F9D">
            <w:pPr>
              <w:keepNext/>
              <w:keepLines/>
              <w:spacing w:after="0"/>
              <w:jc w:val="right"/>
              <w:rPr>
                <w:sz w:val="21"/>
                <w:szCs w:val="21"/>
              </w:rPr>
            </w:pPr>
            <w:r>
              <w:rPr>
                <w:sz w:val="21"/>
                <w:szCs w:val="21"/>
              </w:rPr>
              <w:t>2014</w:t>
            </w:r>
          </w:p>
        </w:tc>
        <w:tc>
          <w:tcPr>
            <w:tcW w:w="0" w:type="auto"/>
            <w:tcBorders>
              <w:top w:val="nil"/>
              <w:left w:val="nil"/>
              <w:bottom w:val="nil"/>
              <w:right w:val="nil"/>
            </w:tcBorders>
            <w:shd w:val="clear" w:color="auto" w:fill="auto"/>
            <w:vAlign w:val="bottom"/>
          </w:tcPr>
          <w:p w14:paraId="11BF1F10" w14:textId="77777777" w:rsidR="005A0B25" w:rsidRDefault="00835F9D">
            <w:pPr>
              <w:keepNext/>
              <w:keepLines/>
              <w:spacing w:after="0"/>
              <w:jc w:val="right"/>
              <w:rPr>
                <w:sz w:val="21"/>
                <w:szCs w:val="21"/>
              </w:rPr>
            </w:pPr>
            <w:r>
              <w:rPr>
                <w:rFonts w:ascii="Times" w:eastAsia="Times" w:hAnsi="Times" w:cs="Times"/>
                <w:color w:val="000000"/>
              </w:rPr>
              <w:t>34</w:t>
            </w:r>
          </w:p>
        </w:tc>
      </w:tr>
      <w:tr w:rsidR="005A0B25" w14:paraId="4E490A30" w14:textId="77777777" w:rsidTr="008D081D">
        <w:trPr>
          <w:jc w:val="center"/>
        </w:trPr>
        <w:tc>
          <w:tcPr>
            <w:tcW w:w="0" w:type="auto"/>
            <w:tcBorders>
              <w:top w:val="nil"/>
              <w:left w:val="nil"/>
              <w:bottom w:val="nil"/>
              <w:right w:val="nil"/>
            </w:tcBorders>
            <w:shd w:val="clear" w:color="auto" w:fill="auto"/>
            <w:vAlign w:val="bottom"/>
          </w:tcPr>
          <w:p w14:paraId="566D5DDD" w14:textId="77777777" w:rsidR="005A0B25" w:rsidRDefault="00835F9D">
            <w:pPr>
              <w:keepNext/>
              <w:keepLines/>
              <w:spacing w:after="0"/>
              <w:jc w:val="right"/>
              <w:rPr>
                <w:sz w:val="21"/>
                <w:szCs w:val="21"/>
              </w:rPr>
            </w:pPr>
            <w:r>
              <w:rPr>
                <w:sz w:val="21"/>
                <w:szCs w:val="21"/>
              </w:rPr>
              <w:t>2016</w:t>
            </w:r>
          </w:p>
        </w:tc>
        <w:tc>
          <w:tcPr>
            <w:tcW w:w="0" w:type="auto"/>
            <w:tcBorders>
              <w:top w:val="nil"/>
              <w:left w:val="nil"/>
              <w:bottom w:val="nil"/>
              <w:right w:val="nil"/>
            </w:tcBorders>
            <w:shd w:val="clear" w:color="auto" w:fill="auto"/>
            <w:vAlign w:val="bottom"/>
          </w:tcPr>
          <w:p w14:paraId="3CB6DCFF" w14:textId="77777777" w:rsidR="005A0B25" w:rsidRDefault="00835F9D">
            <w:pPr>
              <w:keepNext/>
              <w:keepLines/>
              <w:spacing w:after="0"/>
              <w:jc w:val="right"/>
              <w:rPr>
                <w:sz w:val="21"/>
                <w:szCs w:val="21"/>
              </w:rPr>
            </w:pPr>
            <w:r>
              <w:rPr>
                <w:sz w:val="21"/>
                <w:szCs w:val="21"/>
              </w:rPr>
              <w:t>24</w:t>
            </w:r>
          </w:p>
        </w:tc>
      </w:tr>
      <w:tr w:rsidR="005A0B25" w14:paraId="0EF4CF18" w14:textId="77777777" w:rsidTr="008D081D">
        <w:trPr>
          <w:jc w:val="center"/>
        </w:trPr>
        <w:tc>
          <w:tcPr>
            <w:tcW w:w="0" w:type="auto"/>
            <w:tcBorders>
              <w:top w:val="nil"/>
              <w:left w:val="nil"/>
              <w:right w:val="nil"/>
            </w:tcBorders>
            <w:shd w:val="clear" w:color="auto" w:fill="auto"/>
            <w:vAlign w:val="bottom"/>
          </w:tcPr>
          <w:p w14:paraId="6318AE53" w14:textId="77777777" w:rsidR="005A0B25" w:rsidRDefault="00835F9D">
            <w:pPr>
              <w:keepNext/>
              <w:keepLines/>
              <w:spacing w:after="0"/>
              <w:jc w:val="right"/>
              <w:rPr>
                <w:sz w:val="21"/>
                <w:szCs w:val="21"/>
              </w:rPr>
            </w:pPr>
            <w:r>
              <w:rPr>
                <w:sz w:val="21"/>
                <w:szCs w:val="21"/>
              </w:rPr>
              <w:t>2018</w:t>
            </w:r>
          </w:p>
        </w:tc>
        <w:tc>
          <w:tcPr>
            <w:tcW w:w="0" w:type="auto"/>
            <w:tcBorders>
              <w:top w:val="nil"/>
              <w:left w:val="nil"/>
              <w:right w:val="nil"/>
            </w:tcBorders>
            <w:shd w:val="clear" w:color="auto" w:fill="auto"/>
            <w:vAlign w:val="bottom"/>
          </w:tcPr>
          <w:p w14:paraId="44E48CA7" w14:textId="77777777" w:rsidR="005A0B25" w:rsidRDefault="00835F9D">
            <w:pPr>
              <w:keepNext/>
              <w:keepLines/>
              <w:spacing w:after="0"/>
              <w:jc w:val="right"/>
              <w:rPr>
                <w:sz w:val="21"/>
                <w:szCs w:val="21"/>
              </w:rPr>
            </w:pPr>
            <w:r>
              <w:rPr>
                <w:sz w:val="21"/>
                <w:szCs w:val="21"/>
              </w:rPr>
              <w:t>25</w:t>
            </w:r>
          </w:p>
        </w:tc>
      </w:tr>
      <w:tr w:rsidR="005A0B25" w14:paraId="7D4E2C6C" w14:textId="77777777" w:rsidTr="008D081D">
        <w:trPr>
          <w:jc w:val="center"/>
        </w:trPr>
        <w:tc>
          <w:tcPr>
            <w:tcW w:w="0" w:type="auto"/>
            <w:tcBorders>
              <w:top w:val="nil"/>
              <w:left w:val="nil"/>
              <w:bottom w:val="single" w:sz="4" w:space="0" w:color="000000"/>
              <w:right w:val="nil"/>
            </w:tcBorders>
            <w:shd w:val="clear" w:color="auto" w:fill="auto"/>
            <w:vAlign w:val="bottom"/>
          </w:tcPr>
          <w:p w14:paraId="60B978D3" w14:textId="77777777" w:rsidR="005A0B25" w:rsidRDefault="00835F9D">
            <w:pPr>
              <w:keepNext/>
              <w:keepLines/>
              <w:spacing w:after="0"/>
              <w:jc w:val="right"/>
              <w:rPr>
                <w:sz w:val="21"/>
                <w:szCs w:val="21"/>
              </w:rPr>
            </w:pPr>
            <w:r>
              <w:rPr>
                <w:sz w:val="21"/>
                <w:szCs w:val="21"/>
              </w:rPr>
              <w:t>Avg.</w:t>
            </w:r>
          </w:p>
        </w:tc>
        <w:tc>
          <w:tcPr>
            <w:tcW w:w="0" w:type="auto"/>
            <w:tcBorders>
              <w:top w:val="nil"/>
              <w:left w:val="nil"/>
              <w:bottom w:val="single" w:sz="4" w:space="0" w:color="000000"/>
              <w:right w:val="nil"/>
            </w:tcBorders>
            <w:shd w:val="clear" w:color="auto" w:fill="auto"/>
            <w:vAlign w:val="bottom"/>
          </w:tcPr>
          <w:p w14:paraId="465D1DD4" w14:textId="77777777" w:rsidR="005A0B25" w:rsidRDefault="00835F9D">
            <w:pPr>
              <w:keepNext/>
              <w:keepLines/>
              <w:spacing w:after="0"/>
              <w:jc w:val="right"/>
              <w:rPr>
                <w:sz w:val="21"/>
                <w:szCs w:val="21"/>
              </w:rPr>
            </w:pPr>
            <w:r>
              <w:rPr>
                <w:sz w:val="21"/>
                <w:szCs w:val="21"/>
              </w:rPr>
              <w:t>26</w:t>
            </w:r>
          </w:p>
        </w:tc>
      </w:tr>
    </w:tbl>
    <w:p w14:paraId="3B0B2658" w14:textId="77777777" w:rsidR="005A0B25" w:rsidRDefault="00835F9D">
      <w:pPr>
        <w:pBdr>
          <w:top w:val="nil"/>
          <w:left w:val="nil"/>
          <w:bottom w:val="nil"/>
          <w:right w:val="nil"/>
          <w:between w:val="nil"/>
        </w:pBdr>
        <w:spacing w:after="120"/>
        <w:rPr>
          <w:color w:val="000000"/>
        </w:rPr>
      </w:pPr>
      <w:r>
        <w:rPr>
          <w:color w:val="000000"/>
        </w:rPr>
        <w:t>An ageing error conversion matrix is used in the assessment model to translate model population numbers at age to expected fishery catch at age. We estimated this matrix using an ageing error model fit to the observed percent agreement at ages 2 through 10. Mean percent agreement is close to 100% at age 2 and declines to 54% at age 10. Annual estimates of percent agreement are variable, but show no obvious trend, hence a single conversion matrix for all years in the assessment model was adopted. The model is based on a linear increase in the standard deviation of ageing error and the assumption that ageing error is normally distributed. The model predicts percent agreement by taking into account the probability that both readers are correct, both readers are off by one year in the same direction, and both readers are off by two years in the same direction. The probability that both readers agree and were off by more than two years was considered negligible.</w:t>
      </w:r>
    </w:p>
    <w:p w14:paraId="35CAC23B" w14:textId="77777777" w:rsidR="005A0B25" w:rsidRDefault="00835F9D">
      <w:pPr>
        <w:pStyle w:val="Heading2"/>
      </w:pPr>
      <w:bookmarkStart w:id="6" w:name="_3dy6vkm" w:colFirst="0" w:colLast="0"/>
      <w:bookmarkEnd w:id="6"/>
      <w:r>
        <w:t>Parameters estimated outside the assessment model</w:t>
      </w:r>
    </w:p>
    <w:p w14:paraId="3E8A171E" w14:textId="77777777" w:rsidR="005A0B25" w:rsidRDefault="00835F9D">
      <w:pPr>
        <w:pBdr>
          <w:top w:val="nil"/>
          <w:left w:val="nil"/>
          <w:bottom w:val="nil"/>
          <w:right w:val="nil"/>
          <w:between w:val="nil"/>
        </w:pBdr>
        <w:spacing w:after="120"/>
        <w:rPr>
          <w:color w:val="000000"/>
        </w:rPr>
      </w:pPr>
      <w:r>
        <w:rPr>
          <w:color w:val="000000"/>
        </w:rPr>
        <w:t>The following parameters were estimated independently of other parameters outside of the assessment model: natural mortality (</w:t>
      </w:r>
      <w:r>
        <w:rPr>
          <w:i/>
          <w:color w:val="000000"/>
        </w:rPr>
        <w:t>M</w:t>
      </w:r>
      <w:r>
        <w:rPr>
          <w:color w:val="000000"/>
        </w:rPr>
        <w:t>), length and weight at age parameters, and maturity at age and length parameters. A description of these parameters and how they were estimated follows.</w:t>
      </w:r>
    </w:p>
    <w:p w14:paraId="52A5B0E4" w14:textId="77777777" w:rsidR="005A0B25" w:rsidRDefault="00835F9D">
      <w:pPr>
        <w:pStyle w:val="Heading3"/>
      </w:pPr>
      <w:r>
        <w:lastRenderedPageBreak/>
        <w:t>Natural mortality</w:t>
      </w:r>
    </w:p>
    <w:p w14:paraId="397FF03F" w14:textId="77777777" w:rsidR="005A0B25" w:rsidRDefault="00835F9D">
      <w:pPr>
        <w:pBdr>
          <w:top w:val="nil"/>
          <w:left w:val="nil"/>
          <w:bottom w:val="nil"/>
          <w:right w:val="nil"/>
          <w:between w:val="nil"/>
        </w:pBdr>
        <w:spacing w:after="120"/>
        <w:rPr>
          <w:color w:val="000000"/>
        </w:rPr>
      </w:pPr>
      <w:r>
        <w:rPr>
          <w:color w:val="000000"/>
        </w:rPr>
        <w:t>Natural mortality (</w:t>
      </w:r>
      <w:r>
        <w:rPr>
          <w:i/>
          <w:color w:val="000000"/>
        </w:rPr>
        <w:t>M</w:t>
      </w:r>
      <w:r>
        <w:rPr>
          <w:color w:val="000000"/>
        </w:rPr>
        <w:t>) is a difficult parameter to estimate reliably. Previously, we conducted preliminary explorations of alternative formulations of age-specific natural mortality (</w:t>
      </w:r>
      <w:r>
        <w:rPr>
          <w:i/>
          <w:color w:val="000000"/>
        </w:rPr>
        <w:t>M</w:t>
      </w:r>
      <w:r>
        <w:rPr>
          <w:color w:val="000000"/>
        </w:rPr>
        <w:t xml:space="preserve">) specified outside the assessment model (Lowe and Ianelli 2016; unpublished data). Alternatives included the Lorenzen model (Lorenzen, 1996), and the </w:t>
      </w:r>
      <w:r>
        <w:rPr>
          <w:i/>
          <w:color w:val="000000"/>
        </w:rPr>
        <w:t>M</w:t>
      </w:r>
      <w:r>
        <w:rPr>
          <w:color w:val="000000"/>
        </w:rPr>
        <w:t xml:space="preserve">-at-age formulation suggested in the report of the Natural Mortality Workshop held in 2009 (the “best ad-hoc mortality model” in that report [see </w:t>
      </w:r>
      <w:proofErr w:type="spellStart"/>
      <w:r>
        <w:rPr>
          <w:color w:val="000000"/>
        </w:rPr>
        <w:t>Brodziak</w:t>
      </w:r>
      <w:proofErr w:type="spellEnd"/>
      <w:r>
        <w:rPr>
          <w:color w:val="000000"/>
        </w:rPr>
        <w:t xml:space="preserve"> </w:t>
      </w:r>
      <w:r>
        <w:rPr>
          <w:i/>
          <w:color w:val="000000"/>
        </w:rPr>
        <w:t>et al.</w:t>
      </w:r>
      <w:r>
        <w:rPr>
          <w:color w:val="000000"/>
        </w:rPr>
        <w:t xml:space="preserve"> 2011]). In response to Plan Team and SSC requests to continue investigation of age-specific natural mortality, we included a third method (</w:t>
      </w:r>
      <w:proofErr w:type="spellStart"/>
      <w:r>
        <w:rPr>
          <w:color w:val="000000"/>
        </w:rPr>
        <w:t>Gislason</w:t>
      </w:r>
      <w:proofErr w:type="spellEnd"/>
      <w:r>
        <w:rPr>
          <w:color w:val="000000"/>
        </w:rPr>
        <w:t xml:space="preserve">, 2010) in a further investigation of age-specific </w:t>
      </w:r>
      <w:proofErr w:type="gramStart"/>
      <w:r>
        <w:rPr>
          <w:i/>
          <w:color w:val="000000"/>
        </w:rPr>
        <w:t>M</w:t>
      </w:r>
      <w:r>
        <w:rPr>
          <w:color w:val="000000"/>
        </w:rPr>
        <w:t>, and</w:t>
      </w:r>
      <w:proofErr w:type="gramEnd"/>
      <w:r>
        <w:rPr>
          <w:color w:val="000000"/>
        </w:rPr>
        <w:t xml:space="preserve"> use a rescaled average vector of </w:t>
      </w:r>
      <w:r>
        <w:rPr>
          <w:i/>
          <w:color w:val="000000"/>
        </w:rPr>
        <w:t>M</w:t>
      </w:r>
      <w:r>
        <w:rPr>
          <w:color w:val="000000"/>
        </w:rPr>
        <w:t xml:space="preserve"> for model evaluation (Appendix 17C, Lowe </w:t>
      </w:r>
      <w:r>
        <w:rPr>
          <w:i/>
          <w:color w:val="000000"/>
        </w:rPr>
        <w:t>et al</w:t>
      </w:r>
      <w:r>
        <w:rPr>
          <w:color w:val="000000"/>
        </w:rPr>
        <w:t xml:space="preserve">. 2018). These three methods are initially based on theoretical life history and or ecological relationships that are then evaluated using meta-analysis, resulting in an empirical equation relating </w:t>
      </w:r>
      <w:r>
        <w:rPr>
          <w:i/>
          <w:color w:val="000000"/>
        </w:rPr>
        <w:t>M</w:t>
      </w:r>
      <w:r>
        <w:rPr>
          <w:color w:val="000000"/>
        </w:rPr>
        <w:t xml:space="preserve"> to more easily measured quantities of length and weight. </w:t>
      </w:r>
    </w:p>
    <w:p w14:paraId="7C307D6B" w14:textId="77777777" w:rsidR="005A0B25" w:rsidRDefault="00835F9D">
      <w:pPr>
        <w:pBdr>
          <w:top w:val="nil"/>
          <w:left w:val="nil"/>
          <w:bottom w:val="nil"/>
          <w:right w:val="nil"/>
          <w:between w:val="nil"/>
        </w:pBdr>
        <w:spacing w:after="120"/>
        <w:rPr>
          <w:color w:val="000000"/>
        </w:rPr>
      </w:pPr>
      <w:r>
        <w:rPr>
          <w:color w:val="000000"/>
        </w:rPr>
        <w:t xml:space="preserve">Results of age-specific natural mortality estimates from the three methods described above were relatively consistent and suggested higher mortality rates for age classes younger than the age at maturity, particularly for ages 1-2 (Appendix 17C, Lowe </w:t>
      </w:r>
      <w:r>
        <w:rPr>
          <w:i/>
          <w:color w:val="000000"/>
        </w:rPr>
        <w:t>et al</w:t>
      </w:r>
      <w:r>
        <w:rPr>
          <w:color w:val="000000"/>
        </w:rPr>
        <w:t xml:space="preserve">. 2018). We used an ensemble approach and averaged the results for all three methods. We then used the method recommended by Clay Porch in </w:t>
      </w:r>
      <w:proofErr w:type="spellStart"/>
      <w:r>
        <w:rPr>
          <w:color w:val="000000"/>
        </w:rPr>
        <w:t>Brodziak</w:t>
      </w:r>
      <w:proofErr w:type="spellEnd"/>
      <w:r>
        <w:rPr>
          <w:color w:val="000000"/>
        </w:rPr>
        <w:t xml:space="preserve"> </w:t>
      </w:r>
      <w:r>
        <w:rPr>
          <w:i/>
          <w:color w:val="000000"/>
        </w:rPr>
        <w:t>et al</w:t>
      </w:r>
      <w:r>
        <w:rPr>
          <w:color w:val="000000"/>
        </w:rPr>
        <w:t>. (2011) to rescale the average age-specific values, and this rescaled average schedule was used to explore the impact of higher age-specific mortality for the younger ages.</w:t>
      </w:r>
    </w:p>
    <w:p w14:paraId="6B487E96" w14:textId="77777777" w:rsidR="005A0B25" w:rsidRDefault="00835F9D">
      <w:pPr>
        <w:pBdr>
          <w:top w:val="nil"/>
          <w:left w:val="nil"/>
          <w:bottom w:val="nil"/>
          <w:right w:val="nil"/>
          <w:between w:val="nil"/>
        </w:pBdr>
        <w:spacing w:after="120"/>
        <w:rPr>
          <w:color w:val="000000"/>
        </w:rPr>
      </w:pPr>
      <w:r>
        <w:rPr>
          <w:color w:val="000000"/>
        </w:rPr>
        <w:t xml:space="preserve">In summary, the implementation of age-specific natural mortality improved model fits for some components, particularly the fishery age composition and stock recruitment components. The largest impacts of age-specific </w:t>
      </w:r>
      <w:r>
        <w:rPr>
          <w:i/>
          <w:color w:val="000000"/>
        </w:rPr>
        <w:t>M</w:t>
      </w:r>
      <w:r>
        <w:rPr>
          <w:color w:val="000000"/>
        </w:rPr>
        <w:t xml:space="preserve"> </w:t>
      </w:r>
      <w:proofErr w:type="gramStart"/>
      <w:r>
        <w:rPr>
          <w:color w:val="000000"/>
        </w:rPr>
        <w:t>is</w:t>
      </w:r>
      <w:proofErr w:type="gramEnd"/>
      <w:r>
        <w:rPr>
          <w:color w:val="000000"/>
        </w:rPr>
        <w:t xml:space="preserve"> on the younger ages, particularly for ages 1 and 2 with estimated values of </w:t>
      </w:r>
      <w:r>
        <w:rPr>
          <w:i/>
          <w:color w:val="000000"/>
        </w:rPr>
        <w:t>M</w:t>
      </w:r>
      <w:r>
        <w:rPr>
          <w:color w:val="000000"/>
        </w:rPr>
        <w:t xml:space="preserve"> of 1.04 and 0.56, respectively (Appendix 17C, Lowe </w:t>
      </w:r>
      <w:r>
        <w:rPr>
          <w:i/>
          <w:color w:val="000000"/>
        </w:rPr>
        <w:t>et al</w:t>
      </w:r>
      <w:r>
        <w:rPr>
          <w:color w:val="000000"/>
        </w:rPr>
        <w:t xml:space="preserve">. 2018). The assessment model has a lot of flexibility for age 1 recruitment, and the high estimated </w:t>
      </w:r>
      <w:r>
        <w:rPr>
          <w:i/>
          <w:color w:val="000000"/>
        </w:rPr>
        <w:t>M</w:t>
      </w:r>
      <w:r>
        <w:rPr>
          <w:color w:val="000000"/>
        </w:rPr>
        <w:t xml:space="preserve"> for age 1 is accommodated by greatly inflated estimates of age 1 recruitment. Spawning biomass estimates were also scaled higher relative to the constant </w:t>
      </w:r>
      <w:r>
        <w:rPr>
          <w:i/>
          <w:color w:val="000000"/>
        </w:rPr>
        <w:t>M</w:t>
      </w:r>
      <w:r>
        <w:rPr>
          <w:color w:val="000000"/>
        </w:rPr>
        <w:t xml:space="preserve"> assessment model. However, biological reference rates and ABC and OFL reflected only minor increases. Although estimates of age 1 recruitment differ greatly between the 2</w:t>
      </w:r>
      <w:r>
        <w:rPr>
          <w:i/>
          <w:color w:val="000000"/>
        </w:rPr>
        <w:t xml:space="preserve"> </w:t>
      </w:r>
      <w:r>
        <w:rPr>
          <w:color w:val="000000"/>
        </w:rPr>
        <w:t xml:space="preserve">models (constant </w:t>
      </w:r>
      <w:r>
        <w:rPr>
          <w:i/>
          <w:color w:val="000000"/>
        </w:rPr>
        <w:t>M</w:t>
      </w:r>
      <w:r>
        <w:rPr>
          <w:color w:val="000000"/>
        </w:rPr>
        <w:t xml:space="preserve"> and age-specific </w:t>
      </w:r>
      <w:r>
        <w:rPr>
          <w:i/>
          <w:color w:val="000000"/>
        </w:rPr>
        <w:t>M</w:t>
      </w:r>
      <w:r>
        <w:rPr>
          <w:color w:val="000000"/>
        </w:rPr>
        <w:t xml:space="preserve">), age 1 recruits have low impact to stock dynamics given selectivity and maturity schedules for Atka mackerel. We concluded that the natural mortality </w:t>
      </w:r>
      <w:proofErr w:type="gramStart"/>
      <w:r>
        <w:rPr>
          <w:color w:val="000000"/>
        </w:rPr>
        <w:t>estimate</w:t>
      </w:r>
      <w:proofErr w:type="gramEnd"/>
      <w:r>
        <w:rPr>
          <w:color w:val="000000"/>
        </w:rPr>
        <w:t xml:space="preserve"> of 0.3 is a conservative assumption based on a previous meta-analysis (Lowe and Fritz, 1997). This value seems to fit reasonably well with other key estimated parameters (</w:t>
      </w:r>
      <w:proofErr w:type="gramStart"/>
      <w:r>
        <w:rPr>
          <w:color w:val="000000"/>
        </w:rPr>
        <w:t>e.g.</w:t>
      </w:r>
      <w:proofErr w:type="gramEnd"/>
      <w:r>
        <w:rPr>
          <w:color w:val="000000"/>
        </w:rPr>
        <w:t xml:space="preserve"> survey catchability and selectivity), and we recommended continuing with the assumption of fixed constant </w:t>
      </w:r>
      <w:r>
        <w:rPr>
          <w:i/>
          <w:color w:val="000000"/>
        </w:rPr>
        <w:t>M</w:t>
      </w:r>
      <w:r>
        <w:rPr>
          <w:color w:val="000000"/>
        </w:rPr>
        <w:t>=0.3. This recommendation was accepted by the Plan Team and SSC. This year’s assessment assumes a fixed natural mortality rate of 0.3</w:t>
      </w:r>
    </w:p>
    <w:p w14:paraId="572D1F20" w14:textId="77777777" w:rsidR="005A0B25" w:rsidRDefault="00835F9D">
      <w:pPr>
        <w:pStyle w:val="Heading3"/>
      </w:pPr>
      <w:bookmarkStart w:id="7" w:name="_1t3h5sf" w:colFirst="0" w:colLast="0"/>
      <w:bookmarkEnd w:id="7"/>
      <w:r>
        <w:t>Length and weight at age</w:t>
      </w:r>
    </w:p>
    <w:p w14:paraId="790FF858" w14:textId="77777777" w:rsidR="005A0B25" w:rsidRDefault="00835F9D">
      <w:pPr>
        <w:pBdr>
          <w:top w:val="nil"/>
          <w:left w:val="nil"/>
          <w:bottom w:val="nil"/>
          <w:right w:val="nil"/>
          <w:between w:val="nil"/>
        </w:pBdr>
        <w:spacing w:after="120"/>
        <w:rPr>
          <w:color w:val="000000"/>
        </w:rPr>
      </w:pPr>
      <w:bookmarkStart w:id="8" w:name="_4d34og8" w:colFirst="0" w:colLast="0"/>
      <w:bookmarkEnd w:id="8"/>
      <w:r>
        <w:rPr>
          <w:color w:val="000000"/>
        </w:rPr>
        <w:t xml:space="preserve">Atka mackerel exhibit large annual and geographic variability in length at age. Because survey data provide the most uniform sampling of the Aleutian Islands region, data from these surveys were used to evaluate variability in growth (Kimura and </w:t>
      </w:r>
      <w:proofErr w:type="spellStart"/>
      <w:r>
        <w:rPr>
          <w:color w:val="000000"/>
        </w:rPr>
        <w:t>Ronholt</w:t>
      </w:r>
      <w:proofErr w:type="spellEnd"/>
      <w:r>
        <w:rPr>
          <w:color w:val="000000"/>
        </w:rPr>
        <w:t xml:space="preserve"> 1988, Lowe </w:t>
      </w:r>
      <w:r>
        <w:rPr>
          <w:i/>
          <w:color w:val="000000"/>
        </w:rPr>
        <w:t>et al.</w:t>
      </w:r>
      <w:r>
        <w:rPr>
          <w:color w:val="000000"/>
        </w:rPr>
        <w:t xml:space="preserve"> 1998). Kimura and </w:t>
      </w:r>
      <w:proofErr w:type="spellStart"/>
      <w:r>
        <w:rPr>
          <w:color w:val="000000"/>
        </w:rPr>
        <w:t>Ronholt</w:t>
      </w:r>
      <w:proofErr w:type="spellEnd"/>
      <w:r>
        <w:rPr>
          <w:color w:val="000000"/>
        </w:rPr>
        <w:t xml:space="preserve"> (1988) conducted an analysis of variance on length-at-age data from the 1980, 1983, and 1986 U.S.-Japan surveys, and the U.S.-U.S.S.R. surveys in 1982 and 1985, stratified by six areas. Results showed that length at age did not differ significantly by </w:t>
      </w:r>
      <w:proofErr w:type="gramStart"/>
      <w:r>
        <w:rPr>
          <w:color w:val="000000"/>
        </w:rPr>
        <w:t>sex, and</w:t>
      </w:r>
      <w:proofErr w:type="gramEnd"/>
      <w:r>
        <w:rPr>
          <w:color w:val="000000"/>
        </w:rPr>
        <w:t xml:space="preserve"> was smallest in the west and largest in the east. Studies by Lowe</w:t>
      </w:r>
      <w:r>
        <w:rPr>
          <w:i/>
          <w:color w:val="000000"/>
        </w:rPr>
        <w:t xml:space="preserve"> et al.</w:t>
      </w:r>
      <w:r>
        <w:rPr>
          <w:color w:val="000000"/>
        </w:rPr>
        <w:t xml:space="preserve"> (1998), Rand </w:t>
      </w:r>
      <w:r>
        <w:rPr>
          <w:i/>
          <w:color w:val="000000"/>
        </w:rPr>
        <w:t>et al</w:t>
      </w:r>
      <w:r>
        <w:rPr>
          <w:color w:val="000000"/>
        </w:rPr>
        <w:t xml:space="preserve">. (2010), and McDermott </w:t>
      </w:r>
      <w:r>
        <w:rPr>
          <w:i/>
          <w:color w:val="000000"/>
        </w:rPr>
        <w:t>et al</w:t>
      </w:r>
      <w:r>
        <w:rPr>
          <w:color w:val="000000"/>
        </w:rPr>
        <w:t xml:space="preserve">. (2014) corroborated differential growth in three sub-areas of the Aleutian Islands and the Western GOA, and the east to west differential size cline. Based on the work of Kimura and </w:t>
      </w:r>
      <w:proofErr w:type="spellStart"/>
      <w:r>
        <w:rPr>
          <w:color w:val="000000"/>
        </w:rPr>
        <w:t>Ronholt</w:t>
      </w:r>
      <w:proofErr w:type="spellEnd"/>
      <w:r>
        <w:rPr>
          <w:color w:val="000000"/>
        </w:rPr>
        <w:t xml:space="preserve"> (1988), and annual examination of length and age data by sex which has found no differences, growth parameters are presented for combined sexes. </w:t>
      </w:r>
    </w:p>
    <w:p w14:paraId="74B7537B" w14:textId="77777777" w:rsidR="005A0B25" w:rsidRDefault="00835F9D">
      <w:pPr>
        <w:pBdr>
          <w:top w:val="nil"/>
          <w:left w:val="nil"/>
          <w:bottom w:val="nil"/>
          <w:right w:val="nil"/>
          <w:between w:val="nil"/>
        </w:pBdr>
        <w:spacing w:after="120"/>
        <w:rPr>
          <w:color w:val="000000"/>
        </w:rPr>
      </w:pPr>
      <w:r>
        <w:rPr>
          <w:color w:val="000000"/>
        </w:rPr>
        <w:t>Parameters of the von Bertalanffy length-age equation and a weight-length equation have been calculated for (1) the combined 2010, 2012, 2014, and 2016 survey data for the entire Aleutians region, and for the Eastern (541), Central (542), and Western (543) subareas, and (2) the combined 2014-2016 fishery data for the same areas:</w:t>
      </w:r>
    </w:p>
    <w:tbl>
      <w:tblPr>
        <w:tblStyle w:val="a8"/>
        <w:tblW w:w="4864" w:type="dxa"/>
        <w:jc w:val="center"/>
        <w:tblLayout w:type="fixed"/>
        <w:tblLook w:val="0000" w:firstRow="0" w:lastRow="0" w:firstColumn="0" w:lastColumn="0" w:noHBand="0" w:noVBand="0"/>
      </w:tblPr>
      <w:tblGrid>
        <w:gridCol w:w="1836"/>
        <w:gridCol w:w="1009"/>
        <w:gridCol w:w="1010"/>
        <w:gridCol w:w="1009"/>
      </w:tblGrid>
      <w:tr w:rsidR="005A0B25" w14:paraId="02D18B8E" w14:textId="77777777">
        <w:trPr>
          <w:jc w:val="center"/>
        </w:trPr>
        <w:tc>
          <w:tcPr>
            <w:tcW w:w="1836" w:type="dxa"/>
            <w:tcBorders>
              <w:top w:val="single" w:sz="7" w:space="0" w:color="000000"/>
              <w:left w:val="single" w:sz="7" w:space="0" w:color="000000"/>
              <w:bottom w:val="single" w:sz="7" w:space="0" w:color="000000"/>
            </w:tcBorders>
            <w:vAlign w:val="bottom"/>
          </w:tcPr>
          <w:p w14:paraId="380A9E47" w14:textId="77777777" w:rsidR="005A0B25" w:rsidRDefault="00835F9D">
            <w:pPr>
              <w:keepNext/>
              <w:keepLines/>
              <w:spacing w:after="0"/>
              <w:jc w:val="center"/>
            </w:pPr>
            <w:r>
              <w:lastRenderedPageBreak/>
              <w:t>Data source</w:t>
            </w:r>
          </w:p>
        </w:tc>
        <w:tc>
          <w:tcPr>
            <w:tcW w:w="1009" w:type="dxa"/>
            <w:tcBorders>
              <w:top w:val="single" w:sz="7" w:space="0" w:color="000000"/>
              <w:bottom w:val="single" w:sz="7" w:space="0" w:color="000000"/>
            </w:tcBorders>
            <w:vAlign w:val="bottom"/>
          </w:tcPr>
          <w:p w14:paraId="0A66E8BB" w14:textId="77777777" w:rsidR="005A0B25" w:rsidRDefault="00835F9D">
            <w:pPr>
              <w:keepNext/>
              <w:keepLines/>
              <w:spacing w:after="0"/>
              <w:jc w:val="right"/>
            </w:pPr>
            <w:r>
              <w:rPr>
                <w:i/>
              </w:rPr>
              <w:t>L</w:t>
            </w:r>
            <w:r>
              <w:rPr>
                <w:rFonts w:ascii="Gungsuh" w:eastAsia="Gungsuh" w:hAnsi="Gungsuh" w:cs="Gungsuh"/>
                <w:i/>
                <w:vertAlign w:val="subscript"/>
              </w:rPr>
              <w:t>∞</w:t>
            </w:r>
            <w:r>
              <w:t>(cm)</w:t>
            </w:r>
          </w:p>
        </w:tc>
        <w:tc>
          <w:tcPr>
            <w:tcW w:w="1010" w:type="dxa"/>
            <w:tcBorders>
              <w:top w:val="single" w:sz="7" w:space="0" w:color="000000"/>
              <w:bottom w:val="single" w:sz="7" w:space="0" w:color="000000"/>
            </w:tcBorders>
            <w:vAlign w:val="bottom"/>
          </w:tcPr>
          <w:p w14:paraId="28FB06BB" w14:textId="77777777" w:rsidR="005A0B25" w:rsidRDefault="00835F9D">
            <w:pPr>
              <w:keepNext/>
              <w:keepLines/>
              <w:spacing w:after="0"/>
              <w:jc w:val="right"/>
            </w:pPr>
            <w:r>
              <w:rPr>
                <w:i/>
              </w:rPr>
              <w:t>K</w:t>
            </w:r>
          </w:p>
        </w:tc>
        <w:tc>
          <w:tcPr>
            <w:tcW w:w="1009" w:type="dxa"/>
            <w:tcBorders>
              <w:top w:val="single" w:sz="7" w:space="0" w:color="000000"/>
              <w:bottom w:val="single" w:sz="7" w:space="0" w:color="000000"/>
              <w:right w:val="single" w:sz="7" w:space="0" w:color="000000"/>
            </w:tcBorders>
            <w:vAlign w:val="bottom"/>
          </w:tcPr>
          <w:p w14:paraId="413E01A2" w14:textId="77777777" w:rsidR="005A0B25" w:rsidRDefault="00835F9D">
            <w:pPr>
              <w:keepNext/>
              <w:keepLines/>
              <w:spacing w:after="0"/>
              <w:jc w:val="right"/>
            </w:pPr>
            <w:r>
              <w:rPr>
                <w:i/>
              </w:rPr>
              <w:t>t</w:t>
            </w:r>
            <w:r>
              <w:rPr>
                <w:i/>
                <w:vertAlign w:val="subscript"/>
              </w:rPr>
              <w:t>0</w:t>
            </w:r>
          </w:p>
        </w:tc>
      </w:tr>
      <w:tr w:rsidR="005A0B25" w14:paraId="4140A3FE" w14:textId="77777777">
        <w:trPr>
          <w:jc w:val="center"/>
        </w:trPr>
        <w:tc>
          <w:tcPr>
            <w:tcW w:w="1836" w:type="dxa"/>
            <w:tcBorders>
              <w:left w:val="single" w:sz="7" w:space="0" w:color="000000"/>
            </w:tcBorders>
            <w:vAlign w:val="bottom"/>
          </w:tcPr>
          <w:p w14:paraId="3BE3890C" w14:textId="77777777" w:rsidR="005A0B25" w:rsidRDefault="00835F9D">
            <w:pPr>
              <w:keepNext/>
              <w:keepLines/>
              <w:spacing w:after="0"/>
              <w:jc w:val="center"/>
            </w:pPr>
            <w:r>
              <w:rPr>
                <w:b/>
              </w:rPr>
              <w:t>2010, 2012, 2014, 2016 surveys</w:t>
            </w:r>
          </w:p>
        </w:tc>
        <w:tc>
          <w:tcPr>
            <w:tcW w:w="1009" w:type="dxa"/>
            <w:vAlign w:val="bottom"/>
          </w:tcPr>
          <w:p w14:paraId="230D6FA0" w14:textId="77777777" w:rsidR="005A0B25" w:rsidRDefault="005A0B25">
            <w:pPr>
              <w:keepNext/>
              <w:keepLines/>
              <w:spacing w:after="0"/>
              <w:jc w:val="right"/>
            </w:pPr>
          </w:p>
        </w:tc>
        <w:tc>
          <w:tcPr>
            <w:tcW w:w="1010" w:type="dxa"/>
            <w:vAlign w:val="bottom"/>
          </w:tcPr>
          <w:p w14:paraId="55800492" w14:textId="77777777" w:rsidR="005A0B25" w:rsidRDefault="005A0B25">
            <w:pPr>
              <w:keepNext/>
              <w:keepLines/>
              <w:spacing w:after="0"/>
              <w:jc w:val="right"/>
            </w:pPr>
          </w:p>
        </w:tc>
        <w:tc>
          <w:tcPr>
            <w:tcW w:w="1009" w:type="dxa"/>
            <w:tcBorders>
              <w:right w:val="single" w:sz="7" w:space="0" w:color="000000"/>
            </w:tcBorders>
            <w:vAlign w:val="bottom"/>
          </w:tcPr>
          <w:p w14:paraId="2B3C3EC4" w14:textId="77777777" w:rsidR="005A0B25" w:rsidRDefault="005A0B25">
            <w:pPr>
              <w:keepNext/>
              <w:keepLines/>
              <w:spacing w:after="0"/>
              <w:jc w:val="right"/>
            </w:pPr>
          </w:p>
        </w:tc>
      </w:tr>
      <w:tr w:rsidR="005A0B25" w14:paraId="5EDE8CF6" w14:textId="77777777">
        <w:trPr>
          <w:jc w:val="center"/>
        </w:trPr>
        <w:tc>
          <w:tcPr>
            <w:tcW w:w="1836" w:type="dxa"/>
            <w:tcBorders>
              <w:left w:val="single" w:sz="7" w:space="0" w:color="000000"/>
            </w:tcBorders>
            <w:vAlign w:val="bottom"/>
          </w:tcPr>
          <w:p w14:paraId="67E0295A" w14:textId="77777777" w:rsidR="005A0B25" w:rsidRDefault="00835F9D">
            <w:pPr>
              <w:keepNext/>
              <w:keepLines/>
              <w:spacing w:after="0"/>
              <w:jc w:val="center"/>
            </w:pPr>
            <w:r>
              <w:t>Areas combined</w:t>
            </w:r>
          </w:p>
        </w:tc>
        <w:tc>
          <w:tcPr>
            <w:tcW w:w="1009" w:type="dxa"/>
            <w:vAlign w:val="bottom"/>
          </w:tcPr>
          <w:p w14:paraId="1D9F58FC" w14:textId="77777777" w:rsidR="005A0B25" w:rsidRDefault="00835F9D">
            <w:pPr>
              <w:keepNext/>
              <w:keepLines/>
              <w:spacing w:after="0"/>
              <w:jc w:val="right"/>
            </w:pPr>
            <w:r>
              <w:rPr>
                <w:color w:val="000000"/>
              </w:rPr>
              <w:t>43.23</w:t>
            </w:r>
          </w:p>
        </w:tc>
        <w:tc>
          <w:tcPr>
            <w:tcW w:w="1010" w:type="dxa"/>
            <w:vAlign w:val="bottom"/>
          </w:tcPr>
          <w:p w14:paraId="0525759F" w14:textId="77777777" w:rsidR="005A0B25" w:rsidRDefault="00835F9D">
            <w:pPr>
              <w:keepNext/>
              <w:keepLines/>
              <w:spacing w:after="0"/>
              <w:jc w:val="right"/>
            </w:pPr>
            <w:r>
              <w:rPr>
                <w:color w:val="000000"/>
              </w:rPr>
              <w:t>0.384</w:t>
            </w:r>
          </w:p>
        </w:tc>
        <w:tc>
          <w:tcPr>
            <w:tcW w:w="1009" w:type="dxa"/>
            <w:tcBorders>
              <w:right w:val="single" w:sz="7" w:space="0" w:color="000000"/>
            </w:tcBorders>
            <w:vAlign w:val="bottom"/>
          </w:tcPr>
          <w:p w14:paraId="091DFF79" w14:textId="77777777" w:rsidR="005A0B25" w:rsidRDefault="00835F9D">
            <w:pPr>
              <w:keepNext/>
              <w:keepLines/>
              <w:spacing w:after="0"/>
              <w:jc w:val="right"/>
            </w:pPr>
            <w:r>
              <w:rPr>
                <w:color w:val="000000"/>
              </w:rPr>
              <w:t>-0.027</w:t>
            </w:r>
          </w:p>
        </w:tc>
      </w:tr>
      <w:tr w:rsidR="005A0B25" w14:paraId="19A89435" w14:textId="77777777">
        <w:trPr>
          <w:jc w:val="center"/>
        </w:trPr>
        <w:tc>
          <w:tcPr>
            <w:tcW w:w="1836" w:type="dxa"/>
            <w:tcBorders>
              <w:left w:val="single" w:sz="7" w:space="0" w:color="000000"/>
            </w:tcBorders>
            <w:vAlign w:val="bottom"/>
          </w:tcPr>
          <w:p w14:paraId="1AD2A890" w14:textId="77777777" w:rsidR="005A0B25" w:rsidRDefault="00835F9D">
            <w:pPr>
              <w:keepNext/>
              <w:keepLines/>
              <w:spacing w:after="0"/>
              <w:jc w:val="center"/>
            </w:pPr>
            <w:r>
              <w:t>541</w:t>
            </w:r>
          </w:p>
        </w:tc>
        <w:tc>
          <w:tcPr>
            <w:tcW w:w="1009" w:type="dxa"/>
            <w:vAlign w:val="bottom"/>
          </w:tcPr>
          <w:p w14:paraId="1E996512" w14:textId="77777777" w:rsidR="005A0B25" w:rsidRDefault="00835F9D">
            <w:pPr>
              <w:keepNext/>
              <w:keepLines/>
              <w:spacing w:after="0"/>
              <w:jc w:val="right"/>
            </w:pPr>
            <w:r>
              <w:rPr>
                <w:color w:val="000000"/>
              </w:rPr>
              <w:t>46.35</w:t>
            </w:r>
          </w:p>
        </w:tc>
        <w:tc>
          <w:tcPr>
            <w:tcW w:w="1010" w:type="dxa"/>
            <w:vAlign w:val="bottom"/>
          </w:tcPr>
          <w:p w14:paraId="7DC72553" w14:textId="77777777" w:rsidR="005A0B25" w:rsidRDefault="00835F9D">
            <w:pPr>
              <w:keepNext/>
              <w:keepLines/>
              <w:spacing w:after="0"/>
              <w:jc w:val="right"/>
              <w:rPr>
                <w:color w:val="000000"/>
              </w:rPr>
            </w:pPr>
            <w:r>
              <w:rPr>
                <w:color w:val="000000"/>
              </w:rPr>
              <w:t>0.371</w:t>
            </w:r>
          </w:p>
        </w:tc>
        <w:tc>
          <w:tcPr>
            <w:tcW w:w="1009" w:type="dxa"/>
            <w:tcBorders>
              <w:right w:val="single" w:sz="7" w:space="0" w:color="000000"/>
            </w:tcBorders>
            <w:vAlign w:val="bottom"/>
          </w:tcPr>
          <w:p w14:paraId="5BEFCD6C" w14:textId="77777777" w:rsidR="005A0B25" w:rsidRDefault="00835F9D">
            <w:pPr>
              <w:keepNext/>
              <w:keepLines/>
              <w:spacing w:after="0"/>
              <w:jc w:val="right"/>
            </w:pPr>
            <w:r>
              <w:rPr>
                <w:color w:val="000000"/>
              </w:rPr>
              <w:t>-0.374</w:t>
            </w:r>
          </w:p>
        </w:tc>
      </w:tr>
      <w:tr w:rsidR="005A0B25" w14:paraId="78BDFDD7" w14:textId="77777777">
        <w:trPr>
          <w:jc w:val="center"/>
        </w:trPr>
        <w:tc>
          <w:tcPr>
            <w:tcW w:w="1836" w:type="dxa"/>
            <w:tcBorders>
              <w:left w:val="single" w:sz="7" w:space="0" w:color="000000"/>
            </w:tcBorders>
            <w:vAlign w:val="bottom"/>
          </w:tcPr>
          <w:p w14:paraId="734A8546" w14:textId="77777777" w:rsidR="005A0B25" w:rsidRDefault="00835F9D">
            <w:pPr>
              <w:keepNext/>
              <w:keepLines/>
              <w:spacing w:after="0"/>
              <w:jc w:val="center"/>
            </w:pPr>
            <w:r>
              <w:t xml:space="preserve">542 </w:t>
            </w:r>
          </w:p>
        </w:tc>
        <w:tc>
          <w:tcPr>
            <w:tcW w:w="1009" w:type="dxa"/>
            <w:vAlign w:val="bottom"/>
          </w:tcPr>
          <w:p w14:paraId="0CE7CE56" w14:textId="77777777" w:rsidR="005A0B25" w:rsidRDefault="00835F9D">
            <w:pPr>
              <w:keepNext/>
              <w:keepLines/>
              <w:spacing w:after="0"/>
              <w:jc w:val="right"/>
            </w:pPr>
            <w:r>
              <w:rPr>
                <w:color w:val="000000"/>
              </w:rPr>
              <w:t>42.76</w:t>
            </w:r>
          </w:p>
        </w:tc>
        <w:tc>
          <w:tcPr>
            <w:tcW w:w="1010" w:type="dxa"/>
            <w:vAlign w:val="bottom"/>
          </w:tcPr>
          <w:p w14:paraId="33E36F1E" w14:textId="77777777" w:rsidR="005A0B25" w:rsidRDefault="00835F9D">
            <w:pPr>
              <w:keepNext/>
              <w:keepLines/>
              <w:spacing w:after="0"/>
              <w:jc w:val="right"/>
            </w:pPr>
            <w:r>
              <w:rPr>
                <w:color w:val="000000"/>
              </w:rPr>
              <w:t>0.377</w:t>
            </w:r>
          </w:p>
        </w:tc>
        <w:tc>
          <w:tcPr>
            <w:tcW w:w="1009" w:type="dxa"/>
            <w:tcBorders>
              <w:right w:val="single" w:sz="7" w:space="0" w:color="000000"/>
            </w:tcBorders>
            <w:vAlign w:val="bottom"/>
          </w:tcPr>
          <w:p w14:paraId="372A9C61" w14:textId="77777777" w:rsidR="005A0B25" w:rsidRDefault="00835F9D">
            <w:pPr>
              <w:keepNext/>
              <w:keepLines/>
              <w:spacing w:after="0"/>
              <w:jc w:val="right"/>
            </w:pPr>
            <w:r>
              <w:rPr>
                <w:color w:val="000000"/>
              </w:rPr>
              <w:t>-0.037</w:t>
            </w:r>
          </w:p>
        </w:tc>
      </w:tr>
      <w:tr w:rsidR="005A0B25" w14:paraId="001A7E0B" w14:textId="77777777">
        <w:trPr>
          <w:jc w:val="center"/>
        </w:trPr>
        <w:tc>
          <w:tcPr>
            <w:tcW w:w="1836" w:type="dxa"/>
            <w:tcBorders>
              <w:left w:val="single" w:sz="7" w:space="0" w:color="000000"/>
            </w:tcBorders>
            <w:vAlign w:val="bottom"/>
          </w:tcPr>
          <w:p w14:paraId="2BC021AF" w14:textId="77777777" w:rsidR="005A0B25" w:rsidRDefault="00835F9D">
            <w:pPr>
              <w:keepNext/>
              <w:keepLines/>
              <w:spacing w:after="0"/>
              <w:jc w:val="center"/>
            </w:pPr>
            <w:r>
              <w:t>543</w:t>
            </w:r>
          </w:p>
        </w:tc>
        <w:tc>
          <w:tcPr>
            <w:tcW w:w="1009" w:type="dxa"/>
            <w:vAlign w:val="bottom"/>
          </w:tcPr>
          <w:p w14:paraId="04D904BA" w14:textId="77777777" w:rsidR="005A0B25" w:rsidRDefault="00835F9D">
            <w:pPr>
              <w:keepNext/>
              <w:keepLines/>
              <w:spacing w:after="0"/>
              <w:jc w:val="right"/>
            </w:pPr>
            <w:r>
              <w:rPr>
                <w:color w:val="000000"/>
              </w:rPr>
              <w:t>40.41</w:t>
            </w:r>
          </w:p>
        </w:tc>
        <w:tc>
          <w:tcPr>
            <w:tcW w:w="1010" w:type="dxa"/>
            <w:vAlign w:val="bottom"/>
          </w:tcPr>
          <w:p w14:paraId="1497185C" w14:textId="77777777" w:rsidR="005A0B25" w:rsidRDefault="00835F9D">
            <w:pPr>
              <w:keepNext/>
              <w:keepLines/>
              <w:spacing w:after="0"/>
              <w:jc w:val="right"/>
            </w:pPr>
            <w:r>
              <w:rPr>
                <w:color w:val="000000"/>
              </w:rPr>
              <w:t>0.442</w:t>
            </w:r>
          </w:p>
        </w:tc>
        <w:tc>
          <w:tcPr>
            <w:tcW w:w="1009" w:type="dxa"/>
            <w:tcBorders>
              <w:right w:val="single" w:sz="7" w:space="0" w:color="000000"/>
            </w:tcBorders>
            <w:vAlign w:val="bottom"/>
          </w:tcPr>
          <w:p w14:paraId="038E2B29" w14:textId="77777777" w:rsidR="005A0B25" w:rsidRDefault="00835F9D">
            <w:pPr>
              <w:keepNext/>
              <w:keepLines/>
              <w:spacing w:after="0"/>
              <w:jc w:val="right"/>
            </w:pPr>
            <w:r>
              <w:rPr>
                <w:color w:val="000000"/>
              </w:rPr>
              <w:t>0.060</w:t>
            </w:r>
          </w:p>
        </w:tc>
      </w:tr>
      <w:tr w:rsidR="005A0B25" w14:paraId="6BE40721" w14:textId="77777777">
        <w:trPr>
          <w:jc w:val="center"/>
        </w:trPr>
        <w:tc>
          <w:tcPr>
            <w:tcW w:w="1836" w:type="dxa"/>
            <w:tcBorders>
              <w:left w:val="single" w:sz="7" w:space="0" w:color="000000"/>
            </w:tcBorders>
            <w:vAlign w:val="bottom"/>
          </w:tcPr>
          <w:p w14:paraId="13621DAD" w14:textId="77777777" w:rsidR="005A0B25" w:rsidRDefault="00835F9D">
            <w:pPr>
              <w:keepNext/>
              <w:keepLines/>
              <w:spacing w:after="0"/>
              <w:jc w:val="center"/>
            </w:pPr>
            <w:r>
              <w:rPr>
                <w:b/>
              </w:rPr>
              <w:t>2014-2016 fishery</w:t>
            </w:r>
          </w:p>
        </w:tc>
        <w:tc>
          <w:tcPr>
            <w:tcW w:w="1009" w:type="dxa"/>
            <w:vAlign w:val="bottom"/>
          </w:tcPr>
          <w:p w14:paraId="361939BC" w14:textId="77777777" w:rsidR="005A0B25" w:rsidRDefault="005A0B25">
            <w:pPr>
              <w:keepNext/>
              <w:keepLines/>
              <w:spacing w:after="0"/>
              <w:jc w:val="right"/>
            </w:pPr>
          </w:p>
        </w:tc>
        <w:tc>
          <w:tcPr>
            <w:tcW w:w="1010" w:type="dxa"/>
            <w:vAlign w:val="bottom"/>
          </w:tcPr>
          <w:p w14:paraId="00C8B8E0" w14:textId="77777777" w:rsidR="005A0B25" w:rsidRDefault="005A0B25">
            <w:pPr>
              <w:keepNext/>
              <w:keepLines/>
              <w:spacing w:after="0"/>
              <w:jc w:val="right"/>
            </w:pPr>
          </w:p>
        </w:tc>
        <w:tc>
          <w:tcPr>
            <w:tcW w:w="1009" w:type="dxa"/>
            <w:tcBorders>
              <w:right w:val="single" w:sz="7" w:space="0" w:color="000000"/>
            </w:tcBorders>
            <w:vAlign w:val="bottom"/>
          </w:tcPr>
          <w:p w14:paraId="2F690B52" w14:textId="77777777" w:rsidR="005A0B25" w:rsidRDefault="005A0B25">
            <w:pPr>
              <w:keepNext/>
              <w:keepLines/>
              <w:spacing w:after="0"/>
              <w:jc w:val="right"/>
            </w:pPr>
          </w:p>
        </w:tc>
      </w:tr>
      <w:tr w:rsidR="005A0B25" w14:paraId="2735F0D7" w14:textId="77777777">
        <w:trPr>
          <w:jc w:val="center"/>
        </w:trPr>
        <w:tc>
          <w:tcPr>
            <w:tcW w:w="1836" w:type="dxa"/>
            <w:tcBorders>
              <w:left w:val="single" w:sz="7" w:space="0" w:color="000000"/>
            </w:tcBorders>
            <w:vAlign w:val="bottom"/>
          </w:tcPr>
          <w:p w14:paraId="25F26720" w14:textId="77777777" w:rsidR="005A0B25" w:rsidRDefault="00835F9D">
            <w:pPr>
              <w:keepNext/>
              <w:keepLines/>
              <w:spacing w:after="0"/>
              <w:jc w:val="center"/>
            </w:pPr>
            <w:r>
              <w:t>Areas combined</w:t>
            </w:r>
          </w:p>
        </w:tc>
        <w:tc>
          <w:tcPr>
            <w:tcW w:w="1009" w:type="dxa"/>
            <w:vAlign w:val="bottom"/>
          </w:tcPr>
          <w:p w14:paraId="5F6B08AB" w14:textId="77777777" w:rsidR="005A0B25" w:rsidRDefault="00835F9D">
            <w:pPr>
              <w:keepNext/>
              <w:keepLines/>
              <w:spacing w:after="0"/>
              <w:jc w:val="right"/>
            </w:pPr>
            <w:r>
              <w:t>41.52</w:t>
            </w:r>
          </w:p>
        </w:tc>
        <w:tc>
          <w:tcPr>
            <w:tcW w:w="1010" w:type="dxa"/>
          </w:tcPr>
          <w:p w14:paraId="2838845B" w14:textId="77777777" w:rsidR="005A0B25" w:rsidRDefault="00835F9D">
            <w:pPr>
              <w:keepNext/>
              <w:keepLines/>
              <w:spacing w:after="0"/>
              <w:jc w:val="right"/>
            </w:pPr>
            <w:r>
              <w:rPr>
                <w:color w:val="000000"/>
              </w:rPr>
              <w:t>0.318</w:t>
            </w:r>
          </w:p>
        </w:tc>
        <w:tc>
          <w:tcPr>
            <w:tcW w:w="1009" w:type="dxa"/>
            <w:tcBorders>
              <w:right w:val="single" w:sz="7" w:space="0" w:color="000000"/>
            </w:tcBorders>
            <w:vAlign w:val="bottom"/>
          </w:tcPr>
          <w:p w14:paraId="1B3A50AE" w14:textId="77777777" w:rsidR="005A0B25" w:rsidRDefault="00835F9D">
            <w:pPr>
              <w:keepNext/>
              <w:keepLines/>
              <w:spacing w:after="0"/>
              <w:jc w:val="right"/>
            </w:pPr>
            <w:r>
              <w:t>-2.082</w:t>
            </w:r>
          </w:p>
        </w:tc>
      </w:tr>
      <w:tr w:rsidR="005A0B25" w14:paraId="02E62C4B" w14:textId="77777777">
        <w:trPr>
          <w:jc w:val="center"/>
        </w:trPr>
        <w:tc>
          <w:tcPr>
            <w:tcW w:w="1836" w:type="dxa"/>
            <w:tcBorders>
              <w:left w:val="single" w:sz="7" w:space="0" w:color="000000"/>
            </w:tcBorders>
            <w:vAlign w:val="bottom"/>
          </w:tcPr>
          <w:p w14:paraId="5B652279" w14:textId="77777777" w:rsidR="005A0B25" w:rsidRDefault="00835F9D">
            <w:pPr>
              <w:keepNext/>
              <w:keepLines/>
              <w:spacing w:after="0"/>
              <w:jc w:val="center"/>
            </w:pPr>
            <w:r>
              <w:t>541</w:t>
            </w:r>
          </w:p>
        </w:tc>
        <w:tc>
          <w:tcPr>
            <w:tcW w:w="1009" w:type="dxa"/>
            <w:vAlign w:val="bottom"/>
          </w:tcPr>
          <w:p w14:paraId="51E868E7" w14:textId="77777777" w:rsidR="005A0B25" w:rsidRDefault="00835F9D">
            <w:pPr>
              <w:keepNext/>
              <w:keepLines/>
              <w:pBdr>
                <w:top w:val="nil"/>
                <w:left w:val="nil"/>
                <w:bottom w:val="nil"/>
                <w:right w:val="nil"/>
                <w:between w:val="nil"/>
              </w:pBdr>
              <w:tabs>
                <w:tab w:val="center" w:pos="4320"/>
                <w:tab w:val="right" w:pos="8640"/>
              </w:tabs>
              <w:spacing w:after="0"/>
              <w:jc w:val="right"/>
              <w:rPr>
                <w:color w:val="000000"/>
              </w:rPr>
            </w:pPr>
            <w:r>
              <w:rPr>
                <w:color w:val="000000"/>
              </w:rPr>
              <w:t>45.06</w:t>
            </w:r>
          </w:p>
        </w:tc>
        <w:tc>
          <w:tcPr>
            <w:tcW w:w="1010" w:type="dxa"/>
          </w:tcPr>
          <w:p w14:paraId="5C0D43CD" w14:textId="77777777" w:rsidR="005A0B25" w:rsidRDefault="00835F9D">
            <w:pPr>
              <w:keepNext/>
              <w:keepLines/>
              <w:spacing w:after="0"/>
              <w:jc w:val="right"/>
            </w:pPr>
            <w:r>
              <w:rPr>
                <w:color w:val="000000"/>
              </w:rPr>
              <w:t>0.295</w:t>
            </w:r>
          </w:p>
        </w:tc>
        <w:tc>
          <w:tcPr>
            <w:tcW w:w="1009" w:type="dxa"/>
            <w:tcBorders>
              <w:right w:val="single" w:sz="7" w:space="0" w:color="000000"/>
            </w:tcBorders>
            <w:vAlign w:val="bottom"/>
          </w:tcPr>
          <w:p w14:paraId="03EF002B" w14:textId="77777777" w:rsidR="005A0B25" w:rsidRDefault="00835F9D">
            <w:pPr>
              <w:keepNext/>
              <w:keepLines/>
              <w:spacing w:after="0"/>
              <w:jc w:val="right"/>
            </w:pPr>
            <w:r>
              <w:t>-2.188</w:t>
            </w:r>
          </w:p>
        </w:tc>
      </w:tr>
      <w:tr w:rsidR="005A0B25" w14:paraId="0472BC9B" w14:textId="77777777">
        <w:trPr>
          <w:jc w:val="center"/>
        </w:trPr>
        <w:tc>
          <w:tcPr>
            <w:tcW w:w="1836" w:type="dxa"/>
            <w:tcBorders>
              <w:left w:val="single" w:sz="7" w:space="0" w:color="000000"/>
            </w:tcBorders>
            <w:vAlign w:val="bottom"/>
          </w:tcPr>
          <w:p w14:paraId="533DF556" w14:textId="77777777" w:rsidR="005A0B25" w:rsidRDefault="00835F9D">
            <w:pPr>
              <w:keepNext/>
              <w:keepLines/>
              <w:spacing w:after="0"/>
              <w:jc w:val="center"/>
            </w:pPr>
            <w:r>
              <w:t>542</w:t>
            </w:r>
          </w:p>
        </w:tc>
        <w:tc>
          <w:tcPr>
            <w:tcW w:w="1009" w:type="dxa"/>
            <w:vAlign w:val="bottom"/>
          </w:tcPr>
          <w:p w14:paraId="0AF9D803" w14:textId="77777777" w:rsidR="005A0B25" w:rsidRDefault="00835F9D">
            <w:pPr>
              <w:keepNext/>
              <w:keepLines/>
              <w:spacing w:after="0"/>
              <w:jc w:val="right"/>
            </w:pPr>
            <w:r>
              <w:t>39.52</w:t>
            </w:r>
          </w:p>
        </w:tc>
        <w:tc>
          <w:tcPr>
            <w:tcW w:w="1010" w:type="dxa"/>
          </w:tcPr>
          <w:p w14:paraId="2DE0A78F" w14:textId="77777777" w:rsidR="005A0B25" w:rsidRDefault="00835F9D">
            <w:pPr>
              <w:keepNext/>
              <w:keepLines/>
              <w:spacing w:after="0"/>
              <w:jc w:val="right"/>
            </w:pPr>
            <w:r>
              <w:rPr>
                <w:color w:val="000000"/>
              </w:rPr>
              <w:t>0.466</w:t>
            </w:r>
          </w:p>
        </w:tc>
        <w:tc>
          <w:tcPr>
            <w:tcW w:w="1009" w:type="dxa"/>
            <w:tcBorders>
              <w:right w:val="single" w:sz="7" w:space="0" w:color="000000"/>
            </w:tcBorders>
            <w:vAlign w:val="bottom"/>
          </w:tcPr>
          <w:p w14:paraId="1E88E2D5" w14:textId="77777777" w:rsidR="005A0B25" w:rsidRDefault="00835F9D">
            <w:pPr>
              <w:keepNext/>
              <w:keepLines/>
              <w:spacing w:after="0"/>
              <w:jc w:val="right"/>
            </w:pPr>
            <w:r>
              <w:t>-0.164</w:t>
            </w:r>
          </w:p>
        </w:tc>
      </w:tr>
      <w:tr w:rsidR="005A0B25" w14:paraId="1F24FD13" w14:textId="77777777">
        <w:trPr>
          <w:jc w:val="center"/>
        </w:trPr>
        <w:tc>
          <w:tcPr>
            <w:tcW w:w="1836" w:type="dxa"/>
            <w:tcBorders>
              <w:left w:val="single" w:sz="7" w:space="0" w:color="000000"/>
              <w:bottom w:val="single" w:sz="7" w:space="0" w:color="000000"/>
            </w:tcBorders>
            <w:vAlign w:val="bottom"/>
          </w:tcPr>
          <w:p w14:paraId="40BA34C4" w14:textId="77777777" w:rsidR="005A0B25" w:rsidRDefault="00835F9D">
            <w:pPr>
              <w:keepNext/>
              <w:keepLines/>
              <w:spacing w:after="0"/>
              <w:jc w:val="center"/>
            </w:pPr>
            <w:r>
              <w:t>543</w:t>
            </w:r>
          </w:p>
        </w:tc>
        <w:tc>
          <w:tcPr>
            <w:tcW w:w="1009" w:type="dxa"/>
            <w:tcBorders>
              <w:bottom w:val="single" w:sz="7" w:space="0" w:color="000000"/>
            </w:tcBorders>
            <w:vAlign w:val="bottom"/>
          </w:tcPr>
          <w:p w14:paraId="42870E5B" w14:textId="77777777" w:rsidR="005A0B25" w:rsidRDefault="00835F9D">
            <w:pPr>
              <w:keepNext/>
              <w:keepLines/>
              <w:spacing w:after="0"/>
              <w:jc w:val="right"/>
            </w:pPr>
            <w:r>
              <w:t>39.88</w:t>
            </w:r>
          </w:p>
        </w:tc>
        <w:tc>
          <w:tcPr>
            <w:tcW w:w="1010" w:type="dxa"/>
            <w:tcBorders>
              <w:bottom w:val="single" w:sz="7" w:space="0" w:color="000000"/>
            </w:tcBorders>
          </w:tcPr>
          <w:p w14:paraId="523E9A04" w14:textId="77777777" w:rsidR="005A0B25" w:rsidRDefault="00835F9D">
            <w:pPr>
              <w:keepNext/>
              <w:keepLines/>
              <w:spacing w:after="0"/>
              <w:jc w:val="right"/>
            </w:pPr>
            <w:r>
              <w:rPr>
                <w:color w:val="000000"/>
              </w:rPr>
              <w:t>0.516</w:t>
            </w:r>
          </w:p>
        </w:tc>
        <w:tc>
          <w:tcPr>
            <w:tcW w:w="1009" w:type="dxa"/>
            <w:tcBorders>
              <w:bottom w:val="single" w:sz="7" w:space="0" w:color="000000"/>
              <w:right w:val="single" w:sz="7" w:space="0" w:color="000000"/>
            </w:tcBorders>
            <w:vAlign w:val="bottom"/>
          </w:tcPr>
          <w:p w14:paraId="46A766F1" w14:textId="77777777" w:rsidR="005A0B25" w:rsidRDefault="00835F9D">
            <w:pPr>
              <w:keepNext/>
              <w:keepLines/>
              <w:spacing w:after="0"/>
              <w:jc w:val="right"/>
            </w:pPr>
            <w:r>
              <w:t>0.515</w:t>
            </w:r>
          </w:p>
        </w:tc>
      </w:tr>
    </w:tbl>
    <w:p w14:paraId="690D8D5A" w14:textId="77777777" w:rsidR="005A0B25" w:rsidRDefault="00835F9D">
      <w:pPr>
        <w:pBdr>
          <w:top w:val="nil"/>
          <w:left w:val="nil"/>
          <w:bottom w:val="nil"/>
          <w:right w:val="nil"/>
          <w:between w:val="nil"/>
        </w:pBdr>
        <w:spacing w:after="120"/>
        <w:rPr>
          <w:color w:val="000000"/>
        </w:rPr>
      </w:pPr>
      <w:r>
        <w:rPr>
          <w:color w:val="000000"/>
        </w:rPr>
        <w:br/>
        <w:t xml:space="preserve">Length-age equation: Length (cm) = </w:t>
      </w:r>
      <w:r>
        <w:rPr>
          <w:i/>
          <w:color w:val="000000"/>
        </w:rPr>
        <w:t>L</w:t>
      </w:r>
      <w:r>
        <w:rPr>
          <w:rFonts w:ascii="Gungsuh" w:eastAsia="Gungsuh" w:hAnsi="Gungsuh" w:cs="Gungsuh"/>
          <w:i/>
          <w:color w:val="000000"/>
          <w:vertAlign w:val="subscript"/>
        </w:rPr>
        <w:t>∞</w:t>
      </w:r>
      <w:r>
        <w:rPr>
          <w:color w:val="000000"/>
        </w:rPr>
        <w:t>{1-exp[-</w:t>
      </w:r>
      <w:r>
        <w:rPr>
          <w:i/>
          <w:color w:val="000000"/>
        </w:rPr>
        <w:t>K</w:t>
      </w:r>
      <w:r>
        <w:rPr>
          <w:color w:val="000000"/>
        </w:rPr>
        <w:t>(age-</w:t>
      </w:r>
      <w:r>
        <w:rPr>
          <w:i/>
          <w:color w:val="000000"/>
        </w:rPr>
        <w:t>t</w:t>
      </w:r>
      <w:r>
        <w:rPr>
          <w:i/>
          <w:color w:val="000000"/>
          <w:vertAlign w:val="subscript"/>
        </w:rPr>
        <w:t>0</w:t>
      </w:r>
      <w:r>
        <w:rPr>
          <w:color w:val="000000"/>
        </w:rPr>
        <w:t>)]}</w:t>
      </w:r>
    </w:p>
    <w:p w14:paraId="47F4B287" w14:textId="77777777" w:rsidR="005A0B25" w:rsidRDefault="00835F9D">
      <w:pPr>
        <w:pBdr>
          <w:top w:val="nil"/>
          <w:left w:val="nil"/>
          <w:bottom w:val="nil"/>
          <w:right w:val="nil"/>
          <w:between w:val="nil"/>
        </w:pBdr>
        <w:spacing w:after="120"/>
        <w:rPr>
          <w:color w:val="000000"/>
        </w:rPr>
      </w:pPr>
      <w:r>
        <w:rPr>
          <w:color w:val="000000"/>
        </w:rPr>
        <w:t xml:space="preserve">Both the survey and fishery data show a clear east to west size cline in length at age with the largest fish found in the eastern Aleutians.  </w:t>
      </w:r>
    </w:p>
    <w:p w14:paraId="1171B00D" w14:textId="77777777" w:rsidR="005A0B25" w:rsidRDefault="00835F9D" w:rsidP="008D081D">
      <w:pPr>
        <w:keepNext/>
        <w:keepLines/>
        <w:pBdr>
          <w:top w:val="nil"/>
          <w:left w:val="nil"/>
          <w:bottom w:val="nil"/>
          <w:right w:val="nil"/>
          <w:between w:val="nil"/>
        </w:pBdr>
        <w:spacing w:after="120"/>
        <w:rPr>
          <w:color w:val="000000"/>
        </w:rPr>
      </w:pPr>
      <w:r>
        <w:rPr>
          <w:color w:val="000000"/>
        </w:rPr>
        <w:t xml:space="preserve">The weight-length relationship determined from the same data sets are as follows: </w:t>
      </w:r>
    </w:p>
    <w:p w14:paraId="517B8F61" w14:textId="77777777" w:rsidR="005A0B25" w:rsidRDefault="00835F9D">
      <w:pPr>
        <w:keepNext/>
      </w:pPr>
      <w:r>
        <w:tab/>
      </w:r>
      <w:r>
        <w:tab/>
        <w:t xml:space="preserve">weight (kg) = 5.70E-06 × length (cm) </w:t>
      </w:r>
      <w:r>
        <w:rPr>
          <w:vertAlign w:val="superscript"/>
        </w:rPr>
        <w:t>3.217</w:t>
      </w:r>
      <w:r>
        <w:tab/>
        <w:t>(2010, 2012, 2014, 2016 surveys; N = 1,784)</w:t>
      </w:r>
      <w:r>
        <w:tab/>
      </w:r>
      <w:r>
        <w:tab/>
      </w:r>
      <w:r>
        <w:tab/>
        <w:t xml:space="preserve">weight (kg) = 3.84E-05 × length (cm) </w:t>
      </w:r>
      <w:r>
        <w:rPr>
          <w:vertAlign w:val="superscript"/>
        </w:rPr>
        <w:t>2.679</w:t>
      </w:r>
      <w:r>
        <w:tab/>
        <w:t>(2014-2016 fisheries; N = 6,610).</w:t>
      </w:r>
    </w:p>
    <w:p w14:paraId="0C385FF9" w14:textId="77777777" w:rsidR="005A0B25" w:rsidRDefault="00835F9D">
      <w:pPr>
        <w:pBdr>
          <w:top w:val="nil"/>
          <w:left w:val="nil"/>
          <w:bottom w:val="nil"/>
          <w:right w:val="nil"/>
          <w:between w:val="nil"/>
        </w:pBdr>
        <w:spacing w:after="120"/>
        <w:rPr>
          <w:color w:val="000000"/>
        </w:rPr>
      </w:pPr>
      <w:r>
        <w:rPr>
          <w:color w:val="000000"/>
        </w:rPr>
        <w:t xml:space="preserve">The observed differences in the weight-length relationships from the survey and fishery data, particularly in the exponent of length, probably reflect the differences in the timing of sample collection. The survey data were all collected in summer, the spawning period of Atka mackerel when gonad weight would contribute the most to total weight. The fishery data were collected primarily in winter, when gonad weight would be a smaller percentage of total weight than in summer. </w:t>
      </w:r>
    </w:p>
    <w:p w14:paraId="69C67DDD" w14:textId="77777777" w:rsidR="005A0B25" w:rsidRDefault="00835F9D">
      <w:pPr>
        <w:pBdr>
          <w:top w:val="nil"/>
          <w:left w:val="nil"/>
          <w:bottom w:val="nil"/>
          <w:right w:val="nil"/>
          <w:between w:val="nil"/>
        </w:pBdr>
        <w:spacing w:after="120"/>
        <w:rPr>
          <w:color w:val="000000"/>
        </w:rPr>
      </w:pPr>
      <w:r>
        <w:rPr>
          <w:color w:val="000000"/>
        </w:rPr>
        <w:t xml:space="preserve">Year-specific weight-at-age estimates are used in the model to scale fishery and survey catch-at-age (and the modeled numbers-at-age) to total catch biomass and are intended to represent the average weight-at-age of the catch. Separate annual survey weights-at-age are compiled by expanding modeled numbers into age-selected survey biomass levels (Table 17.8a). Specifically, survey estimates of length-at-age were obtained using year-specific age-length keys. Weights-at-age were estimated by multiplying the length distribution at age from the age-length key, by the mean weight-at-length from each year-specific data set (De </w:t>
      </w:r>
      <w:proofErr w:type="spellStart"/>
      <w:r>
        <w:rPr>
          <w:color w:val="000000"/>
        </w:rPr>
        <w:t>Robertis</w:t>
      </w:r>
      <w:proofErr w:type="spellEnd"/>
      <w:r>
        <w:rPr>
          <w:color w:val="000000"/>
        </w:rPr>
        <w:t xml:space="preserve"> and Williams 2008). In addition, a single vector of weight-at-age values based on the 2014, 2016, and 2018 surveys is used to derive population biomass from the modeled numbers-at-age in order to allow for better estimation of current biomass (Table 17.8a). </w:t>
      </w:r>
    </w:p>
    <w:p w14:paraId="7ED78024" w14:textId="77777777" w:rsidR="005A0B25" w:rsidRDefault="00835F9D">
      <w:pPr>
        <w:pBdr>
          <w:top w:val="nil"/>
          <w:left w:val="nil"/>
          <w:bottom w:val="nil"/>
          <w:right w:val="nil"/>
          <w:between w:val="nil"/>
        </w:pBdr>
        <w:spacing w:after="120"/>
        <w:rPr>
          <w:color w:val="000000"/>
        </w:rPr>
      </w:pPr>
      <w:r>
        <w:rPr>
          <w:color w:val="000000"/>
        </w:rPr>
        <w:t xml:space="preserve">The fishery weight-at-age data presented in previous assessments (prior to 2008) were compiled based on unweighted, unstratified (Aleutian-wide) fishery catch-age samples to construct the year-specific age-length keys (see Table 17.8 in Lowe </w:t>
      </w:r>
      <w:r>
        <w:rPr>
          <w:i/>
          <w:color w:val="000000"/>
        </w:rPr>
        <w:t>et al</w:t>
      </w:r>
      <w:r>
        <w:rPr>
          <w:color w:val="000000"/>
        </w:rPr>
        <w:t xml:space="preserve">. 2007). Beginning with the 2008 assessment, the weights-at-age for the post 1989 fishery reflect stratum-weighted values based on the relative catches. The fishery weight-at-age data presented in Table 17.8b for 1990 to 2019, were compiled using the region-specific age-length key estimation scheme described above in the Fishery Data section. Prior to 1990, the fishery weight-at-age estimates are as in previous assessments and given in Table 17.8b.  </w:t>
      </w:r>
    </w:p>
    <w:p w14:paraId="2C5BE4C2" w14:textId="77777777" w:rsidR="005A0B25" w:rsidRDefault="00835F9D">
      <w:pPr>
        <w:pStyle w:val="Heading3"/>
      </w:pPr>
      <w:r>
        <w:t>Maturity at age and length</w:t>
      </w:r>
    </w:p>
    <w:p w14:paraId="5C63ADBB" w14:textId="77777777" w:rsidR="005A0B25" w:rsidRDefault="00835F9D">
      <w:pPr>
        <w:pBdr>
          <w:top w:val="nil"/>
          <w:left w:val="nil"/>
          <w:bottom w:val="nil"/>
          <w:right w:val="nil"/>
          <w:between w:val="nil"/>
        </w:pBdr>
        <w:spacing w:after="120"/>
        <w:rPr>
          <w:color w:val="000000"/>
        </w:rPr>
      </w:pPr>
      <w:r>
        <w:rPr>
          <w:color w:val="000000"/>
        </w:rPr>
        <w:t>Female maturity at length and age were determined for Aleutian Islands Atka mackerel (McDermott and Lowe, 1997). The estimated female maturity at age is used in the assessment models. The age at 50% maturity is 3.6 years. Length at 50% maturity differs by area as the length at age differs by Aleutian Islands sub-areas:</w:t>
      </w:r>
    </w:p>
    <w:p w14:paraId="770CD52B" w14:textId="77777777" w:rsidR="005A0B25" w:rsidRDefault="00835F9D">
      <w:pPr>
        <w:keepNext/>
        <w:tabs>
          <w:tab w:val="left" w:pos="1440"/>
          <w:tab w:val="left" w:pos="4860"/>
        </w:tabs>
        <w:spacing w:after="0"/>
      </w:pPr>
      <w:r>
        <w:lastRenderedPageBreak/>
        <w:tab/>
      </w:r>
      <w:r>
        <w:tab/>
        <w:t>Length at 50% maturity (cm)</w:t>
      </w:r>
    </w:p>
    <w:p w14:paraId="425AC496" w14:textId="77777777" w:rsidR="005A0B25" w:rsidRDefault="00835F9D">
      <w:pPr>
        <w:keepNext/>
        <w:tabs>
          <w:tab w:val="left" w:pos="1440"/>
          <w:tab w:val="left" w:pos="5580"/>
        </w:tabs>
        <w:spacing w:after="0"/>
      </w:pPr>
      <w:r>
        <w:tab/>
        <w:t>Eastern Aleutians</w:t>
      </w:r>
      <w:proofErr w:type="gramStart"/>
      <w:r>
        <w:t xml:space="preserve">   (</w:t>
      </w:r>
      <w:proofErr w:type="gramEnd"/>
      <w:r>
        <w:t>541)</w:t>
      </w:r>
      <w:r>
        <w:tab/>
        <w:t>35.91</w:t>
      </w:r>
    </w:p>
    <w:p w14:paraId="2F3492F9" w14:textId="77777777" w:rsidR="005A0B25" w:rsidRDefault="00835F9D">
      <w:pPr>
        <w:keepNext/>
        <w:tabs>
          <w:tab w:val="left" w:pos="1440"/>
          <w:tab w:val="left" w:pos="5580"/>
        </w:tabs>
        <w:spacing w:after="0"/>
      </w:pPr>
      <w:r>
        <w:tab/>
        <w:t>Central Aleutians</w:t>
      </w:r>
      <w:proofErr w:type="gramStart"/>
      <w:r>
        <w:t xml:space="preserve">   (</w:t>
      </w:r>
      <w:proofErr w:type="gramEnd"/>
      <w:r>
        <w:t>542)</w:t>
      </w:r>
      <w:r>
        <w:tab/>
        <w:t>33.55</w:t>
      </w:r>
    </w:p>
    <w:p w14:paraId="0EF72431" w14:textId="77777777" w:rsidR="005A0B25" w:rsidRDefault="00835F9D">
      <w:pPr>
        <w:keepNext/>
        <w:tabs>
          <w:tab w:val="left" w:pos="1440"/>
          <w:tab w:val="left" w:pos="5580"/>
        </w:tabs>
        <w:spacing w:after="120"/>
      </w:pPr>
      <w:r>
        <w:tab/>
        <w:t>Western Aleutians (543)</w:t>
      </w:r>
      <w:r>
        <w:tab/>
        <w:t>33.64</w:t>
      </w:r>
    </w:p>
    <w:p w14:paraId="3A341516" w14:textId="77777777" w:rsidR="005A0B25" w:rsidRDefault="00835F9D">
      <w:pPr>
        <w:pBdr>
          <w:top w:val="nil"/>
          <w:left w:val="nil"/>
          <w:bottom w:val="nil"/>
          <w:right w:val="nil"/>
          <w:between w:val="nil"/>
        </w:pBdr>
        <w:spacing w:after="120"/>
        <w:rPr>
          <w:color w:val="000000"/>
        </w:rPr>
      </w:pPr>
      <w:r>
        <w:rPr>
          <w:color w:val="000000"/>
        </w:rPr>
        <w:t xml:space="preserve">The maturity schedules are given in Table 17.9. Cooper </w:t>
      </w:r>
      <w:r>
        <w:rPr>
          <w:i/>
          <w:color w:val="000000"/>
        </w:rPr>
        <w:t>et al</w:t>
      </w:r>
      <w:r>
        <w:rPr>
          <w:color w:val="000000"/>
        </w:rPr>
        <w:t xml:space="preserve">. (2010) examined spatial and temporal variation in Atka mackerel female maturity at length and age. Maturity at length data varied significantly between different geographic areas and years, while maturity at age data failed to indicate differences and corroborated the age at 50% maturity determined by McDermott and Lowe (1997). </w:t>
      </w:r>
    </w:p>
    <w:p w14:paraId="7B19CA0D" w14:textId="77777777" w:rsidR="005A0B25" w:rsidRDefault="00835F9D">
      <w:pPr>
        <w:pStyle w:val="Heading2"/>
      </w:pPr>
      <w:r>
        <w:t>Parameters estimated inside the assessment model</w:t>
      </w:r>
    </w:p>
    <w:p w14:paraId="2769457E" w14:textId="77777777" w:rsidR="005A0B25" w:rsidRDefault="00835F9D">
      <w:pPr>
        <w:pBdr>
          <w:top w:val="nil"/>
          <w:left w:val="nil"/>
          <w:bottom w:val="nil"/>
          <w:right w:val="nil"/>
          <w:between w:val="nil"/>
        </w:pBdr>
        <w:spacing w:after="120"/>
        <w:rPr>
          <w:color w:val="000000"/>
        </w:rPr>
      </w:pPr>
      <w:r>
        <w:rPr>
          <w:color w:val="000000"/>
        </w:rPr>
        <w:t>Deviations between the observations and the expected values are quantified with a specified error structure. Lognormal error is assumed for survey biomass estimates and fishery catch, and a multinomial error structure is assumed for survey and fishery age compositions. These error structures are used to estimate the following parameters conditionally within the model (fishing mortality, survey selectivity, survey catchability, age 1 recruitment). A description of these parameters and how they were estimated follows.</w:t>
      </w:r>
    </w:p>
    <w:p w14:paraId="0C9BB47D" w14:textId="77777777" w:rsidR="005A0B25" w:rsidRDefault="00835F9D">
      <w:pPr>
        <w:pStyle w:val="Heading3"/>
      </w:pPr>
      <w:r>
        <w:t>Fishing mortality</w:t>
      </w:r>
    </w:p>
    <w:p w14:paraId="4C67DE59" w14:textId="77777777" w:rsidR="005A0B25" w:rsidRDefault="00835F9D">
      <w:pPr>
        <w:pBdr>
          <w:top w:val="nil"/>
          <w:left w:val="nil"/>
          <w:bottom w:val="nil"/>
          <w:right w:val="nil"/>
          <w:between w:val="nil"/>
        </w:pBdr>
        <w:spacing w:after="120"/>
        <w:rPr>
          <w:color w:val="000000"/>
        </w:rPr>
      </w:pPr>
      <w:r>
        <w:rPr>
          <w:color w:val="000000"/>
        </w:rPr>
        <w:t>Fishing mortality is parameterized to be separable with a year component and an age (selectivity) component. The selectivity relationship is modeled with a smoothed non-parametric relationship that can take on any shape (with penalties controlling the degree of change over time, degree of declining selectivity at age (dome-shape,</w:t>
      </w:r>
      <w:r>
        <w:rPr>
          <w:noProof/>
          <w:color w:val="000000"/>
          <w:sz w:val="36"/>
          <w:szCs w:val="36"/>
          <w:vertAlign w:val="subscript"/>
        </w:rPr>
        <w:drawing>
          <wp:inline distT="0" distB="0" distL="114300" distR="114300" wp14:anchorId="41289684" wp14:editId="4D231F7E">
            <wp:extent cx="182880" cy="18288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182880" cy="182880"/>
                    </a:xfrm>
                    <a:prstGeom prst="rect">
                      <a:avLst/>
                    </a:prstGeom>
                    <a:ln/>
                  </pic:spPr>
                </pic:pic>
              </a:graphicData>
            </a:graphic>
          </wp:inline>
        </w:drawing>
      </w:r>
      <w:r>
        <w:rPr>
          <w:color w:val="000000"/>
        </w:rPr>
        <w:t>), and curvature as specified by the user; Table A-2). Selectivity is conditioned so that the mean value over all ages will be equal to one. To provide regularity in the age component, a moderate penalty was imposed on sharp shifts in selectivity between ages (curvature) using the sum of squared second differences (log-scale). In addition, the age component parameters are assumed constant for ages 10 and older. Asymptotic growth is reached at about age 9 to 10 years. Thus, it seemed reasonable to assume that selectivity of fish older than age 10 would be the same. A moderate penalty was imposed to allow the model limited flexibility on degree of declining selectivity at age. In the 2012 assessment we evaluated a range of alternative values for the prior penalty of the parameter determining the degree of dome-shape (</w:t>
      </w:r>
      <w:r>
        <w:rPr>
          <w:noProof/>
          <w:color w:val="000000"/>
          <w:sz w:val="36"/>
          <w:szCs w:val="36"/>
          <w:vertAlign w:val="subscript"/>
        </w:rPr>
        <w:drawing>
          <wp:inline distT="0" distB="0" distL="0" distR="0" wp14:anchorId="577C00EF" wp14:editId="4B3CBAB3">
            <wp:extent cx="173355" cy="173355"/>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173355" cy="173355"/>
                    </a:xfrm>
                    <a:prstGeom prst="rect">
                      <a:avLst/>
                    </a:prstGeom>
                    <a:ln/>
                  </pic:spPr>
                </pic:pic>
              </a:graphicData>
            </a:graphic>
          </wp:inline>
        </w:drawing>
      </w:r>
      <w:r>
        <w:rPr>
          <w:color w:val="000000"/>
        </w:rPr>
        <w:t xml:space="preserve">) for fishery selectivity. Based on these results, a value of 0.3 for </w:t>
      </w:r>
      <w:r>
        <w:rPr>
          <w:noProof/>
          <w:color w:val="000000"/>
          <w:sz w:val="36"/>
          <w:szCs w:val="36"/>
          <w:vertAlign w:val="subscript"/>
        </w:rPr>
        <w:drawing>
          <wp:inline distT="0" distB="0" distL="0" distR="0" wp14:anchorId="73D331C0" wp14:editId="082892F5">
            <wp:extent cx="173355" cy="173355"/>
            <wp:effectExtent l="0" t="0" r="0" b="0"/>
            <wp:docPr id="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173355" cy="173355"/>
                    </a:xfrm>
                    <a:prstGeom prst="rect">
                      <a:avLst/>
                    </a:prstGeom>
                    <a:ln/>
                  </pic:spPr>
                </pic:pic>
              </a:graphicData>
            </a:graphic>
          </wp:inline>
        </w:drawing>
      </w:r>
      <w:r>
        <w:rPr>
          <w:color w:val="000000"/>
        </w:rPr>
        <w:t xml:space="preserve"> was chosen for the selected model (Lowe </w:t>
      </w:r>
      <w:r>
        <w:rPr>
          <w:i/>
          <w:color w:val="000000"/>
        </w:rPr>
        <w:t>et al</w:t>
      </w:r>
      <w:r>
        <w:rPr>
          <w:color w:val="000000"/>
        </w:rPr>
        <w:t>. 2012) and is carried forward unchanged in this assessment.</w:t>
      </w:r>
    </w:p>
    <w:p w14:paraId="47C9EC5A" w14:textId="77777777" w:rsidR="005A0B25" w:rsidRDefault="00835F9D">
      <w:pPr>
        <w:pBdr>
          <w:top w:val="nil"/>
          <w:left w:val="nil"/>
          <w:bottom w:val="nil"/>
          <w:right w:val="nil"/>
          <w:between w:val="nil"/>
        </w:pBdr>
        <w:spacing w:after="120"/>
        <w:rPr>
          <w:color w:val="000000"/>
        </w:rPr>
      </w:pPr>
      <w:r>
        <w:rPr>
          <w:color w:val="000000"/>
        </w:rPr>
        <w:t>Since the 2016 assessment, we tuned the time-varying fishery selectivity variance (</w:t>
      </w:r>
      <w:proofErr w:type="spellStart"/>
      <w:r>
        <w:rPr>
          <w:i/>
          <w:color w:val="000000"/>
        </w:rPr>
        <w:t>σ</w:t>
      </w:r>
      <w:r>
        <w:rPr>
          <w:color w:val="000000"/>
          <w:vertAlign w:val="subscript"/>
        </w:rPr>
        <w:t>f_sel</w:t>
      </w:r>
      <w:proofErr w:type="spellEnd"/>
      <w:r>
        <w:rPr>
          <w:color w:val="000000"/>
        </w:rPr>
        <w:t>) using the Francis weighting method (Francis 2011, equation TA1.8) on the fishery age composition data for Model 16.0b as described below. We consider that the mean input sample size for the fishery age composition is reasonable (mean=100) and that the lack of fit (or potential overfitting) could be adjusted by finding the appropriate level of inter-annual variability in selectivity. The procedure for tuning the degree of time-varying selectivity variability given input samples sizes was done iteratively by simply adjusting the variance term for selectivity variability (</w:t>
      </w:r>
      <w:proofErr w:type="spellStart"/>
      <w:r>
        <w:rPr>
          <w:i/>
          <w:color w:val="000000"/>
        </w:rPr>
        <w:t>σ</w:t>
      </w:r>
      <w:r>
        <w:rPr>
          <w:i/>
          <w:color w:val="000000"/>
          <w:vertAlign w:val="subscript"/>
        </w:rPr>
        <w:t>f_sel</w:t>
      </w:r>
      <w:proofErr w:type="spellEnd"/>
      <w:r>
        <w:rPr>
          <w:color w:val="000000"/>
        </w:rPr>
        <w:t>) to achieve a “Francis weight” of 1.0 (or nearly). Typically, this was achieved in 3-4 iterations, and was done by manually editing the variance terms (which could differ by year, but for this case, were set to be the same for each year within a trial run). The original documentation for the smoothness (second differencing) penalty (</w:t>
      </w:r>
      <w:r>
        <w:rPr>
          <w:i/>
          <w:color w:val="000000"/>
        </w:rPr>
        <w:t>L</w:t>
      </w:r>
      <w:r>
        <w:rPr>
          <w:i/>
          <w:color w:val="000000"/>
          <w:vertAlign w:val="subscript"/>
        </w:rPr>
        <w:t>2</w:t>
      </w:r>
      <w:r>
        <w:rPr>
          <w:color w:val="000000"/>
        </w:rPr>
        <w:t>) was provided in Appendix Table 17D-3 of the 2017 (and previous) assessments as:</w:t>
      </w:r>
    </w:p>
    <w:p w14:paraId="287D0161" w14:textId="77777777" w:rsidR="005A0B25" w:rsidRDefault="00835F9D">
      <w:pPr>
        <w:ind w:firstLine="432"/>
        <w:rPr>
          <w:rFonts w:ascii="Arial" w:eastAsia="Arial" w:hAnsi="Arial" w:cs="Arial"/>
          <w:color w:val="222222"/>
        </w:rPr>
      </w:pPr>
      <w:r>
        <w:rPr>
          <w:noProof/>
        </w:rPr>
        <w:drawing>
          <wp:inline distT="0" distB="0" distL="0" distR="0" wp14:anchorId="179A6C64" wp14:editId="1A3CF253">
            <wp:extent cx="1610995" cy="351790"/>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1610995" cy="351790"/>
                    </a:xfrm>
                    <a:prstGeom prst="rect">
                      <a:avLst/>
                    </a:prstGeom>
                    <a:ln/>
                  </pic:spPr>
                </pic:pic>
              </a:graphicData>
            </a:graphic>
          </wp:inline>
        </w:drawing>
      </w:r>
      <w:r>
        <w:rPr>
          <w:rFonts w:ascii="Arial" w:eastAsia="Arial" w:hAnsi="Arial" w:cs="Arial"/>
          <w:color w:val="222222"/>
        </w:rPr>
        <w:t>,</w:t>
      </w:r>
    </w:p>
    <w:p w14:paraId="5EAAA10E" w14:textId="77777777" w:rsidR="005A0B25" w:rsidRDefault="00835F9D">
      <w:pPr>
        <w:pBdr>
          <w:top w:val="nil"/>
          <w:left w:val="nil"/>
          <w:bottom w:val="nil"/>
          <w:right w:val="nil"/>
          <w:between w:val="nil"/>
        </w:pBdr>
        <w:spacing w:after="120"/>
        <w:rPr>
          <w:color w:val="000000"/>
        </w:rPr>
      </w:pPr>
      <w:r>
        <w:rPr>
          <w:color w:val="000000"/>
        </w:rPr>
        <w:lastRenderedPageBreak/>
        <w:t xml:space="preserve">where </w:t>
      </w:r>
      <w:r>
        <w:rPr>
          <w:i/>
          <w:color w:val="000000"/>
        </w:rPr>
        <w:t>λ</w:t>
      </w:r>
      <w:r>
        <w:rPr>
          <w:color w:val="000000"/>
        </w:rPr>
        <w:t xml:space="preserve"> is the weight for the prior on smoothness for selectivity. The index </w:t>
      </w:r>
      <w:r>
        <w:rPr>
          <w:i/>
          <w:color w:val="000000"/>
        </w:rPr>
        <w:t xml:space="preserve">l </w:t>
      </w:r>
      <w:r>
        <w:rPr>
          <w:color w:val="000000"/>
        </w:rPr>
        <w:t xml:space="preserve">is equal to </w:t>
      </w:r>
      <w:r>
        <w:rPr>
          <w:i/>
          <w:color w:val="000000"/>
        </w:rPr>
        <w:t>s</w:t>
      </w:r>
      <w:r>
        <w:rPr>
          <w:color w:val="000000"/>
        </w:rPr>
        <w:t xml:space="preserve"> or </w:t>
      </w:r>
      <w:r>
        <w:rPr>
          <w:i/>
          <w:color w:val="000000"/>
        </w:rPr>
        <w:t>f</w:t>
      </w:r>
      <w:r>
        <w:rPr>
          <w:color w:val="000000"/>
        </w:rPr>
        <w:t xml:space="preserve"> for survey or fishery selectivity respectively (in this case it is </w:t>
      </w:r>
      <w:proofErr w:type="gramStart"/>
      <w:r>
        <w:rPr>
          <w:i/>
          <w:color w:val="000000"/>
        </w:rPr>
        <w:t xml:space="preserve">f </w:t>
      </w:r>
      <w:r>
        <w:rPr>
          <w:color w:val="000000"/>
        </w:rPr>
        <w:t>)</w:t>
      </w:r>
      <w:proofErr w:type="gramEnd"/>
      <w:r>
        <w:rPr>
          <w:color w:val="000000"/>
        </w:rPr>
        <w:t xml:space="preserve">. The index </w:t>
      </w:r>
      <w:r>
        <w:rPr>
          <w:i/>
          <w:color w:val="000000"/>
        </w:rPr>
        <w:t>j</w:t>
      </w:r>
      <w:r>
        <w:rPr>
          <w:color w:val="000000"/>
        </w:rPr>
        <w:t xml:space="preserve"> denotes age with </w:t>
      </w:r>
      <w:r>
        <w:rPr>
          <w:i/>
          <w:color w:val="000000"/>
        </w:rPr>
        <w:t>A</w:t>
      </w:r>
      <w:r>
        <w:rPr>
          <w:color w:val="000000"/>
        </w:rPr>
        <w:t xml:space="preserve"> being the maximum age modeled. The parameter </w:t>
      </w:r>
      <w:r>
        <w:rPr>
          <w:i/>
          <w:color w:val="000000"/>
        </w:rPr>
        <w:t>ƞ</w:t>
      </w:r>
      <w:r>
        <w:rPr>
          <w:color w:val="000000"/>
        </w:rPr>
        <w:t xml:space="preserve"> is the age effect for fishery selectivity.</w:t>
      </w:r>
    </w:p>
    <w:p w14:paraId="52F1867A" w14:textId="77777777" w:rsidR="005A0B25" w:rsidRDefault="00835F9D">
      <w:r>
        <w:t xml:space="preserve">However, in previous assessments we omitted discussion of how the </w:t>
      </w:r>
      <w:proofErr w:type="spellStart"/>
      <w:r>
        <w:rPr>
          <w:i/>
        </w:rPr>
        <w:t>σ</w:t>
      </w:r>
      <w:r>
        <w:rPr>
          <w:i/>
          <w:vertAlign w:val="subscript"/>
        </w:rPr>
        <w:t>f_sel</w:t>
      </w:r>
      <w:proofErr w:type="spellEnd"/>
      <w:r>
        <w:t xml:space="preserve"> parameter relates to this equation. The relationship between </w:t>
      </w:r>
      <w:proofErr w:type="spellStart"/>
      <w:r>
        <w:rPr>
          <w:i/>
        </w:rPr>
        <w:t>σ</w:t>
      </w:r>
      <w:r>
        <w:rPr>
          <w:i/>
          <w:vertAlign w:val="subscript"/>
        </w:rPr>
        <w:t>f_</w:t>
      </w:r>
      <w:proofErr w:type="gramStart"/>
      <w:r>
        <w:rPr>
          <w:i/>
          <w:vertAlign w:val="subscript"/>
        </w:rPr>
        <w:t>sel</w:t>
      </w:r>
      <w:proofErr w:type="spellEnd"/>
      <w:r>
        <w:rPr>
          <w:i/>
          <w:vertAlign w:val="subscript"/>
        </w:rPr>
        <w:t xml:space="preserve"> </w:t>
      </w:r>
      <w:r>
        <w:t xml:space="preserve"> and</w:t>
      </w:r>
      <w:proofErr w:type="gramEnd"/>
      <w:r>
        <w:t xml:space="preserve"> </w:t>
      </w:r>
      <m:oMath>
        <m:sSubSup>
          <m:sSubSupPr>
            <m:ctrlPr>
              <w:rPr>
                <w:rFonts w:ascii="Cambria Math" w:eastAsia="Cambria Math" w:hAnsi="Cambria Math" w:cs="Cambria Math"/>
              </w:rPr>
            </m:ctrlPr>
          </m:sSubSupPr>
          <m:e>
            <m:r>
              <w:rPr>
                <w:rFonts w:ascii="Cambria Math" w:hAnsi="Cambria Math"/>
              </w:rPr>
              <m:t>λ</m:t>
            </m:r>
          </m:e>
          <m:sub>
            <m:r>
              <w:rPr>
                <w:rFonts w:ascii="Cambria Math" w:eastAsia="Cambria Math" w:hAnsi="Cambria Math" w:cs="Cambria Math"/>
              </w:rPr>
              <m:t>2</m:t>
            </m:r>
          </m:sub>
          <m:sup>
            <m:r>
              <w:rPr>
                <w:rFonts w:ascii="Cambria Math" w:eastAsia="Cambria Math" w:hAnsi="Cambria Math" w:cs="Cambria Math"/>
              </w:rPr>
              <m:t>l</m:t>
            </m:r>
          </m:sup>
        </m:sSubSup>
      </m:oMath>
      <w:r>
        <w:t xml:space="preserve"> is:</w:t>
      </w:r>
    </w:p>
    <w:p w14:paraId="16C0E1D8" w14:textId="77777777" w:rsidR="005A0B25" w:rsidRDefault="00997460">
      <w:pPr>
        <w:ind w:firstLine="432"/>
      </w:pPr>
      <m:oMath>
        <m:sSubSup>
          <m:sSubSupPr>
            <m:ctrlPr>
              <w:rPr>
                <w:rFonts w:ascii="Cambria Math" w:eastAsia="Cambria Math" w:hAnsi="Cambria Math" w:cs="Cambria Math"/>
              </w:rPr>
            </m:ctrlPr>
          </m:sSubSupPr>
          <m:e>
            <m:r>
              <w:rPr>
                <w:rFonts w:ascii="Cambria Math" w:hAnsi="Cambria Math"/>
              </w:rPr>
              <m:t>λ</m:t>
            </m:r>
          </m:e>
          <m:sub>
            <m:r>
              <w:rPr>
                <w:rFonts w:ascii="Cambria Math" w:eastAsia="Cambria Math" w:hAnsi="Cambria Math" w:cs="Cambria Math"/>
              </w:rPr>
              <m:t>2</m:t>
            </m:r>
          </m:sub>
          <m:sup>
            <m:r>
              <w:rPr>
                <w:rFonts w:ascii="Cambria Math" w:eastAsia="Cambria Math" w:hAnsi="Cambria Math" w:cs="Cambria Math"/>
              </w:rPr>
              <m:t>l</m:t>
            </m:r>
          </m:sup>
        </m:sSub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sSubSup>
              <m:sSubSupPr>
                <m:ctrlPr>
                  <w:rPr>
                    <w:rFonts w:ascii="Cambria Math" w:eastAsia="Cambria Math" w:hAnsi="Cambria Math" w:cs="Cambria Math"/>
                  </w:rPr>
                </m:ctrlPr>
              </m:sSubSupPr>
              <m:e>
                <m:r>
                  <w:rPr>
                    <w:rFonts w:ascii="Cambria Math" w:eastAsia="Cambria Math" w:hAnsi="Cambria Math" w:cs="Cambria Math"/>
                  </w:rPr>
                  <m:t>σ</m:t>
                </m:r>
              </m:e>
              <m:sub>
                <m:r>
                  <w:rPr>
                    <w:rFonts w:ascii="Cambria Math" w:eastAsia="Cambria Math" w:hAnsi="Cambria Math" w:cs="Cambria Math"/>
                  </w:rPr>
                  <m:t>f_sel</m:t>
                </m:r>
              </m:sub>
              <m:sup>
                <m:r>
                  <w:rPr>
                    <w:rFonts w:ascii="Cambria Math" w:eastAsia="Cambria Math" w:hAnsi="Cambria Math" w:cs="Cambria Math"/>
                  </w:rPr>
                  <m:t>2</m:t>
                </m:r>
              </m:sup>
            </m:sSubSup>
          </m:den>
        </m:f>
      </m:oMath>
      <w:r w:rsidR="00835F9D">
        <w:t>.</w:t>
      </w:r>
    </w:p>
    <w:p w14:paraId="00A4E80D" w14:textId="77777777" w:rsidR="005A0B25" w:rsidRDefault="00835F9D">
      <w:pPr>
        <w:pBdr>
          <w:top w:val="nil"/>
          <w:left w:val="nil"/>
          <w:bottom w:val="nil"/>
          <w:right w:val="nil"/>
          <w:between w:val="nil"/>
        </w:pBdr>
        <w:spacing w:after="120"/>
        <w:rPr>
          <w:color w:val="000000"/>
        </w:rPr>
      </w:pPr>
      <w:r>
        <w:rPr>
          <w:color w:val="000000"/>
        </w:rPr>
        <w:t xml:space="preserve">Regarding selectivity variability adjustments relative to results, we suggest that tuning by adjusting </w:t>
      </w:r>
      <w:proofErr w:type="gramStart"/>
      <w:r>
        <w:rPr>
          <w:color w:val="000000"/>
        </w:rPr>
        <w:t xml:space="preserve">the  </w:t>
      </w:r>
      <w:proofErr w:type="spellStart"/>
      <w:r>
        <w:rPr>
          <w:i/>
          <w:color w:val="000000"/>
        </w:rPr>
        <w:t>σ</w:t>
      </w:r>
      <w:proofErr w:type="gramEnd"/>
      <w:r>
        <w:rPr>
          <w:i/>
          <w:color w:val="000000"/>
          <w:vertAlign w:val="subscript"/>
        </w:rPr>
        <w:t>f_sel</w:t>
      </w:r>
      <w:proofErr w:type="spellEnd"/>
      <w:r>
        <w:rPr>
          <w:color w:val="000000"/>
        </w:rPr>
        <w:t xml:space="preserve"> term provides a defensible statistical approach to setting the degree of selectivity variability (and thereby perhaps better track age-specific fishing mortality), assuming the effective sample size (to include overdispersion) is approximately correct. In contrast, other approaches, e.g., constant or blocked selectivity specifications, require </w:t>
      </w:r>
      <w:proofErr w:type="spellStart"/>
      <w:r>
        <w:rPr>
          <w:color w:val="000000"/>
        </w:rPr>
        <w:t>downweighting</w:t>
      </w:r>
      <w:proofErr w:type="spellEnd"/>
      <w:r>
        <w:rPr>
          <w:color w:val="000000"/>
        </w:rPr>
        <w:t xml:space="preserve"> the fishery age composition data, thereby implicitly accepting that the “model is correct” and the data are problematic. We consider the fishery age data to be the most robust of the data inputs. Model 16.0b, the current assessment model, uses Francis (2011) weights to tune the constraint governing the amount of time variability in fishery selectivity.</w:t>
      </w:r>
    </w:p>
    <w:p w14:paraId="5166E043" w14:textId="77777777" w:rsidR="005A0B25" w:rsidRDefault="00835F9D">
      <w:pPr>
        <w:pBdr>
          <w:top w:val="nil"/>
          <w:left w:val="nil"/>
          <w:bottom w:val="nil"/>
          <w:right w:val="nil"/>
          <w:between w:val="nil"/>
        </w:pBdr>
        <w:spacing w:after="120"/>
        <w:rPr>
          <w:color w:val="000000"/>
        </w:rPr>
      </w:pPr>
      <w:r>
        <w:rPr>
          <w:color w:val="000000"/>
        </w:rPr>
        <w:t>The current assessment model (Model 16.0b), incorporates time-varying fishery selectivity with constraints and penalties as described above.</w:t>
      </w:r>
    </w:p>
    <w:p w14:paraId="72B64441" w14:textId="77777777" w:rsidR="005A0B25" w:rsidRDefault="00835F9D">
      <w:pPr>
        <w:pStyle w:val="Heading3"/>
      </w:pPr>
      <w:r>
        <w:t>Survey selectivity and catchability</w:t>
      </w:r>
    </w:p>
    <w:p w14:paraId="556555B7" w14:textId="77777777" w:rsidR="005A0B25" w:rsidRDefault="00835F9D">
      <w:pPr>
        <w:pBdr>
          <w:top w:val="nil"/>
          <w:left w:val="nil"/>
          <w:bottom w:val="nil"/>
          <w:right w:val="nil"/>
          <w:between w:val="nil"/>
        </w:pBdr>
        <w:spacing w:after="120"/>
        <w:rPr>
          <w:color w:val="000000"/>
        </w:rPr>
      </w:pPr>
      <w:r>
        <w:rPr>
          <w:color w:val="000000"/>
        </w:rPr>
        <w:t xml:space="preserve">In response to Plan Team and SSC requests, a sensitivity analysis of time-varying selectivity was conducted in 2017 (Lowe </w:t>
      </w:r>
      <w:r>
        <w:rPr>
          <w:i/>
          <w:color w:val="000000"/>
        </w:rPr>
        <w:t>et al</w:t>
      </w:r>
      <w:r>
        <w:rPr>
          <w:color w:val="000000"/>
        </w:rPr>
        <w:t xml:space="preserve">. 2017) Based on the results of this analysis, the bottom trawl survey, selectivity-at-age follows a parameterization similar to the fishery selectivity-at-age (except with no allowance for time-varying selectivity). </w:t>
      </w:r>
    </w:p>
    <w:p w14:paraId="2B964119" w14:textId="77777777" w:rsidR="005A0B25" w:rsidRDefault="00835F9D">
      <w:pPr>
        <w:pBdr>
          <w:top w:val="nil"/>
          <w:left w:val="nil"/>
          <w:bottom w:val="nil"/>
          <w:right w:val="nil"/>
          <w:between w:val="nil"/>
        </w:pBdr>
        <w:spacing w:after="120"/>
        <w:rPr>
          <w:color w:val="000000"/>
        </w:rPr>
      </w:pPr>
      <w:r>
        <w:rPr>
          <w:color w:val="000000"/>
        </w:rPr>
        <w:t>As in the past, we also restricted survey catchability and selectivity-at-age to average 1.0 over ages 4-10 (i.e., as a combination of non-parametric selectivity-at-age and the scalar (</w:t>
      </w:r>
      <w:r>
        <w:rPr>
          <w:i/>
          <w:color w:val="000000"/>
        </w:rPr>
        <w:t>q</w:t>
      </w:r>
      <w:r>
        <w:rPr>
          <w:color w:val="000000"/>
        </w:rPr>
        <w:t xml:space="preserve">). This was done to avoid situations where the product of selectivity-at-age and </w:t>
      </w:r>
      <w:r>
        <w:rPr>
          <w:i/>
          <w:color w:val="000000"/>
        </w:rPr>
        <w:t>q</w:t>
      </w:r>
      <w:r>
        <w:rPr>
          <w:color w:val="000000"/>
        </w:rPr>
        <w:t xml:space="preserve"> results in unreasonable values, and to standardize the ages over which selectivity most reasonably applies. Since the 2004 assessment (Lowe </w:t>
      </w:r>
      <w:r>
        <w:rPr>
          <w:i/>
          <w:color w:val="000000"/>
        </w:rPr>
        <w:t>et al</w:t>
      </w:r>
      <w:r>
        <w:rPr>
          <w:color w:val="000000"/>
        </w:rPr>
        <w:t xml:space="preserve">. 2004), we have used a moderate prior on </w:t>
      </w:r>
      <w:r>
        <w:rPr>
          <w:i/>
          <w:color w:val="000000"/>
        </w:rPr>
        <w:t>q</w:t>
      </w:r>
      <w:r>
        <w:rPr>
          <w:color w:val="000000"/>
        </w:rPr>
        <w:t xml:space="preserve"> (mean = 1.0, </w:t>
      </w:r>
      <w:r>
        <w:rPr>
          <w:i/>
          <w:color w:val="000000"/>
        </w:rPr>
        <w:t>σ</w:t>
      </w:r>
      <w:r>
        <w:rPr>
          <w:color w:val="000000"/>
        </w:rPr>
        <w:t>² = 0.2²).</w:t>
      </w:r>
    </w:p>
    <w:p w14:paraId="3E4C19F9" w14:textId="77777777" w:rsidR="005A0B25" w:rsidRDefault="00835F9D">
      <w:pPr>
        <w:pStyle w:val="Heading3"/>
      </w:pPr>
      <w:r>
        <w:t>Recruitment</w:t>
      </w:r>
    </w:p>
    <w:p w14:paraId="088D40A6" w14:textId="77777777" w:rsidR="005A0B25" w:rsidRDefault="00835F9D">
      <w:pPr>
        <w:pBdr>
          <w:top w:val="nil"/>
          <w:left w:val="nil"/>
          <w:bottom w:val="nil"/>
          <w:right w:val="nil"/>
          <w:between w:val="nil"/>
        </w:pBdr>
        <w:spacing w:after="120"/>
        <w:rPr>
          <w:color w:val="000000"/>
        </w:rPr>
      </w:pPr>
      <w:r>
        <w:rPr>
          <w:color w:val="000000"/>
        </w:rPr>
        <w:t xml:space="preserve">The </w:t>
      </w:r>
      <w:proofErr w:type="spellStart"/>
      <w:r>
        <w:rPr>
          <w:color w:val="000000"/>
        </w:rPr>
        <w:t>Beverton</w:t>
      </w:r>
      <w:proofErr w:type="spellEnd"/>
      <w:r>
        <w:rPr>
          <w:color w:val="000000"/>
        </w:rPr>
        <w:t xml:space="preserve">-Holt form of stock recruitment relationship based on Francis (1992) was used (Table A-2). Values for the stock recruitment function parameters </w:t>
      </w:r>
      <w:r>
        <w:rPr>
          <w:rFonts w:ascii="Symbol" w:eastAsia="Symbol" w:hAnsi="Symbol" w:cs="Symbol"/>
          <w:i/>
          <w:color w:val="000000"/>
        </w:rPr>
        <w:t>α</w:t>
      </w:r>
      <w:r>
        <w:rPr>
          <w:i/>
          <w:color w:val="000000"/>
        </w:rPr>
        <w:t xml:space="preserve"> </w:t>
      </w:r>
      <w:r>
        <w:rPr>
          <w:color w:val="000000"/>
        </w:rPr>
        <w:t xml:space="preserve">and </w:t>
      </w:r>
      <w:r>
        <w:rPr>
          <w:rFonts w:ascii="Symbol" w:eastAsia="Symbol" w:hAnsi="Symbol" w:cs="Symbol"/>
          <w:i/>
          <w:color w:val="000000"/>
        </w:rPr>
        <w:t>β</w:t>
      </w:r>
      <w:r>
        <w:rPr>
          <w:i/>
          <w:color w:val="000000"/>
        </w:rPr>
        <w:t xml:space="preserve"> </w:t>
      </w:r>
      <w:r>
        <w:rPr>
          <w:color w:val="000000"/>
        </w:rPr>
        <w:t xml:space="preserve">are calculated from the values of </w:t>
      </w:r>
      <w:r>
        <w:rPr>
          <w:i/>
          <w:color w:val="000000"/>
        </w:rPr>
        <w:t>R</w:t>
      </w:r>
      <w:r>
        <w:rPr>
          <w:i/>
          <w:color w:val="000000"/>
          <w:vertAlign w:val="subscript"/>
        </w:rPr>
        <w:t xml:space="preserve">0 </w:t>
      </w:r>
      <w:r>
        <w:rPr>
          <w:color w:val="000000"/>
        </w:rPr>
        <w:t>(the number of 0-year-olds in the absence of exploitation and recruitment variability) and the “steepness” of the stock-recruit relationship (</w:t>
      </w:r>
      <w:r>
        <w:rPr>
          <w:i/>
          <w:color w:val="000000"/>
        </w:rPr>
        <w:t>h</w:t>
      </w:r>
      <w:r>
        <w:rPr>
          <w:color w:val="000000"/>
        </w:rPr>
        <w:t xml:space="preserve">, Table A-2). The “steepness” parameter is the fraction of </w:t>
      </w:r>
      <w:r>
        <w:rPr>
          <w:i/>
          <w:color w:val="000000"/>
        </w:rPr>
        <w:t>R</w:t>
      </w:r>
      <w:r>
        <w:rPr>
          <w:i/>
          <w:color w:val="000000"/>
          <w:vertAlign w:val="subscript"/>
        </w:rPr>
        <w:t>0</w:t>
      </w:r>
      <w:r>
        <w:rPr>
          <w:color w:val="000000"/>
        </w:rPr>
        <w:t xml:space="preserve"> to be expected (in the absence of recruitment variability) when the mature biomass is reduced to 20% of its pristine level (Francis 1992). Past assessments have assumed a value of 0.8. A value of </w:t>
      </w:r>
      <w:r>
        <w:rPr>
          <w:i/>
          <w:color w:val="000000"/>
        </w:rPr>
        <w:t>h</w:t>
      </w:r>
      <w:r>
        <w:rPr>
          <w:color w:val="000000"/>
        </w:rPr>
        <w:t xml:space="preserve"> = 0.8 implies that at 20% of the unfished spawning stock size, an expected value of 80% of the unfished recruitment level will result. Model runs exploring other values of </w:t>
      </w:r>
      <w:r>
        <w:rPr>
          <w:i/>
          <w:color w:val="000000"/>
        </w:rPr>
        <w:t>h</w:t>
      </w:r>
      <w:r>
        <w:rPr>
          <w:color w:val="000000"/>
        </w:rPr>
        <w:t xml:space="preserve"> and the use of a prior on </w:t>
      </w:r>
      <w:r>
        <w:rPr>
          <w:i/>
          <w:color w:val="000000"/>
        </w:rPr>
        <w:t>h</w:t>
      </w:r>
      <w:r>
        <w:rPr>
          <w:color w:val="000000"/>
        </w:rPr>
        <w:t xml:space="preserve"> were explored in previous assessments (Lowe</w:t>
      </w:r>
      <w:r>
        <w:rPr>
          <w:i/>
          <w:color w:val="000000"/>
        </w:rPr>
        <w:t xml:space="preserve"> et al.</w:t>
      </w:r>
      <w:r>
        <w:rPr>
          <w:color w:val="000000"/>
        </w:rPr>
        <w:t xml:space="preserve"> 2002</w:t>
      </w:r>
      <w:proofErr w:type="gramStart"/>
      <w:r>
        <w:rPr>
          <w:color w:val="000000"/>
        </w:rPr>
        <w:t>), but</w:t>
      </w:r>
      <w:proofErr w:type="gramEnd"/>
      <w:r>
        <w:rPr>
          <w:color w:val="000000"/>
        </w:rPr>
        <w:t xml:space="preserve"> were found to have little or no bearing on the stock assessment results and were not carried forward for further evaluation at the time. As in past years, we assumed </w:t>
      </w:r>
      <w:r>
        <w:rPr>
          <w:i/>
          <w:color w:val="000000"/>
        </w:rPr>
        <w:t>h</w:t>
      </w:r>
      <w:r>
        <w:rPr>
          <w:color w:val="000000"/>
        </w:rPr>
        <w:t xml:space="preserve"> = 0.8 for all model runs since previous work showed that assessment results were insensitive to this assumption (and given the Tier 3 status does not affect future projections). Prior to the 2012 assessment, the recruitment variance was fixed at a value 0.6. Since 2012, we estimate this value. </w:t>
      </w:r>
    </w:p>
    <w:p w14:paraId="2DF5D5F4" w14:textId="77777777" w:rsidR="005A0B25" w:rsidRDefault="00835F9D">
      <w:pPr>
        <w:pStyle w:val="Heading1"/>
      </w:pPr>
      <w:r>
        <w:lastRenderedPageBreak/>
        <w:t>Results</w:t>
      </w:r>
    </w:p>
    <w:p w14:paraId="4B1DCD94" w14:textId="77777777" w:rsidR="005A0B25" w:rsidRDefault="00835F9D">
      <w:pPr>
        <w:pStyle w:val="Heading2"/>
      </w:pPr>
      <w:r>
        <w:t>Model evaluation</w:t>
      </w:r>
    </w:p>
    <w:p w14:paraId="51647BBC" w14:textId="77777777" w:rsidR="005A0B25" w:rsidRDefault="00835F9D">
      <w:pPr>
        <w:pBdr>
          <w:top w:val="nil"/>
          <w:left w:val="nil"/>
          <w:bottom w:val="nil"/>
          <w:right w:val="nil"/>
          <w:between w:val="nil"/>
        </w:pBdr>
        <w:spacing w:after="120"/>
        <w:rPr>
          <w:color w:val="000000"/>
        </w:rPr>
      </w:pPr>
      <w:r>
        <w:rPr>
          <w:color w:val="000000"/>
        </w:rPr>
        <w:t>The 2016 assessment introduced Model 16.0 with sample sizes varied relative to the number of hauls sampled. The 2017 assessment introduced Model 16.0b which provided for statistical estimation of the amount of time variability in fishery selectivity through tuning of the time-varying selectivity term (</w:t>
      </w:r>
      <w:proofErr w:type="spellStart"/>
      <w:r>
        <w:rPr>
          <w:rFonts w:ascii="Times" w:eastAsia="Times" w:hAnsi="Times" w:cs="Times"/>
          <w:i/>
          <w:color w:val="000000"/>
        </w:rPr>
        <w:t>σ</w:t>
      </w:r>
      <w:r>
        <w:rPr>
          <w:rFonts w:ascii="Times" w:eastAsia="Times" w:hAnsi="Times" w:cs="Times"/>
          <w:color w:val="000000"/>
          <w:vertAlign w:val="subscript"/>
        </w:rPr>
        <w:t>f_sel</w:t>
      </w:r>
      <w:proofErr w:type="spellEnd"/>
      <w:r>
        <w:rPr>
          <w:rFonts w:ascii="Times" w:eastAsia="Times" w:hAnsi="Times" w:cs="Times"/>
          <w:color w:val="000000"/>
        </w:rPr>
        <w:t>) with the Francis method (2011)</w:t>
      </w:r>
      <w:r>
        <w:rPr>
          <w:color w:val="000000"/>
        </w:rPr>
        <w:t xml:space="preserve">, and the survey age composition sample sizes were also tuned using the Francis method. </w:t>
      </w:r>
    </w:p>
    <w:p w14:paraId="16EBB464" w14:textId="77777777" w:rsidR="005A0B25" w:rsidRDefault="00835F9D">
      <w:pPr>
        <w:pBdr>
          <w:top w:val="nil"/>
          <w:left w:val="nil"/>
          <w:bottom w:val="nil"/>
          <w:right w:val="nil"/>
          <w:between w:val="nil"/>
        </w:pBdr>
        <w:spacing w:after="120"/>
        <w:rPr>
          <w:color w:val="000000"/>
        </w:rPr>
      </w:pPr>
      <w:r>
        <w:rPr>
          <w:color w:val="000000"/>
        </w:rPr>
        <w:t>The 2018 assessment responded to BSAI Plan Team and the SSC requests for further evaluations of the Francis (2011) weights and selectivity changes implemented in Model 16.0b. These requests included:</w:t>
      </w:r>
    </w:p>
    <w:p w14:paraId="6B7412AD" w14:textId="77777777" w:rsidR="005A0B25" w:rsidRDefault="00835F9D">
      <w:pPr>
        <w:numPr>
          <w:ilvl w:val="0"/>
          <w:numId w:val="14"/>
        </w:numPr>
        <w:pBdr>
          <w:top w:val="nil"/>
          <w:left w:val="nil"/>
          <w:bottom w:val="nil"/>
          <w:right w:val="nil"/>
          <w:between w:val="nil"/>
        </w:pBdr>
        <w:spacing w:after="0"/>
      </w:pPr>
      <w:r>
        <w:rPr>
          <w:color w:val="000000"/>
        </w:rPr>
        <w:t>Continue to investigate fishery selectivity time blocks, with blocks linked to identifiable changes in the fishery,</w:t>
      </w:r>
    </w:p>
    <w:p w14:paraId="5EFD7972" w14:textId="77777777" w:rsidR="005A0B25" w:rsidRDefault="00835F9D">
      <w:pPr>
        <w:numPr>
          <w:ilvl w:val="0"/>
          <w:numId w:val="14"/>
        </w:numPr>
        <w:pBdr>
          <w:top w:val="nil"/>
          <w:left w:val="nil"/>
          <w:bottom w:val="nil"/>
          <w:right w:val="nil"/>
          <w:between w:val="nil"/>
        </w:pBdr>
        <w:spacing w:after="0"/>
      </w:pPr>
      <w:r>
        <w:rPr>
          <w:color w:val="000000"/>
        </w:rPr>
        <w:t xml:space="preserve">Evaluate the sensitivity of model results to an assumed average sample size of 100 for the fishery age composition data, or better yet (if possible), find a way to tune the sample size and the constraint governing the amount of time variability in fishery selectivity simultaneously and, </w:t>
      </w:r>
    </w:p>
    <w:p w14:paraId="3D28FB55" w14:textId="77777777" w:rsidR="005A0B25" w:rsidRDefault="00835F9D">
      <w:pPr>
        <w:numPr>
          <w:ilvl w:val="0"/>
          <w:numId w:val="14"/>
        </w:numPr>
        <w:pBdr>
          <w:top w:val="nil"/>
          <w:left w:val="nil"/>
          <w:bottom w:val="nil"/>
          <w:right w:val="nil"/>
          <w:between w:val="nil"/>
        </w:pBdr>
      </w:pPr>
      <w:r>
        <w:rPr>
          <w:color w:val="000000"/>
        </w:rPr>
        <w:t>Investigate which parameters (including derived quantities) are changing in the retrospective peels that might contribute to the relationship between historical scale and number of peels.</w:t>
      </w:r>
    </w:p>
    <w:p w14:paraId="683EBB73" w14:textId="77777777" w:rsidR="005A0B25" w:rsidRDefault="00835F9D">
      <w:pPr>
        <w:pBdr>
          <w:top w:val="nil"/>
          <w:left w:val="nil"/>
          <w:bottom w:val="nil"/>
          <w:right w:val="nil"/>
          <w:between w:val="nil"/>
        </w:pBdr>
        <w:spacing w:after="120"/>
        <w:rPr>
          <w:color w:val="000000"/>
        </w:rPr>
      </w:pPr>
      <w:r>
        <w:rPr>
          <w:color w:val="000000"/>
        </w:rPr>
        <w:t xml:space="preserve">The full evaluations of Model 16.0b are contained in Appendix 17C in Lowe </w:t>
      </w:r>
      <w:r>
        <w:rPr>
          <w:i/>
          <w:color w:val="000000"/>
        </w:rPr>
        <w:t>et al</w:t>
      </w:r>
      <w:r>
        <w:rPr>
          <w:color w:val="000000"/>
        </w:rPr>
        <w:t xml:space="preserve">. (2018). </w:t>
      </w:r>
    </w:p>
    <w:p w14:paraId="49AA273C" w14:textId="77777777" w:rsidR="005A0B25" w:rsidRDefault="00835F9D">
      <w:pPr>
        <w:pStyle w:val="Heading3"/>
      </w:pPr>
      <w:r>
        <w:t>New data introduced in 2020</w:t>
      </w:r>
    </w:p>
    <w:p w14:paraId="1FAFF753" w14:textId="77777777" w:rsidR="005A0B25" w:rsidRDefault="00835F9D">
      <w:r>
        <w:t xml:space="preserve">Model 16.0b (the accepted model configuration used for the 2018 and 2019 assessments) was updated with new data. The 2019 catch was updated, and the 2020 total year catch was assumed to equal the 2020 TAC of 59,305 t. The 2019 fishery age compositions were added. </w:t>
      </w:r>
    </w:p>
    <w:p w14:paraId="3CAFEC6A" w14:textId="77777777" w:rsidR="005A0B25" w:rsidRDefault="00835F9D">
      <w:pPr>
        <w:pStyle w:val="Heading3"/>
      </w:pPr>
      <w:r>
        <w:t>Retrospective analysis</w:t>
      </w:r>
    </w:p>
    <w:p w14:paraId="440D805D" w14:textId="77777777" w:rsidR="005A0B25" w:rsidRDefault="00835F9D">
      <w:pPr>
        <w:pBdr>
          <w:top w:val="nil"/>
          <w:left w:val="nil"/>
          <w:bottom w:val="nil"/>
          <w:right w:val="nil"/>
          <w:between w:val="nil"/>
        </w:pBdr>
        <w:spacing w:after="120"/>
        <w:rPr>
          <w:color w:val="000000"/>
        </w:rPr>
      </w:pPr>
      <w:r>
        <w:rPr>
          <w:color w:val="000000"/>
        </w:rPr>
        <w:t xml:space="preserve">Atka mackerel have a reasonable retrospective pattern for the last 6-7 years of predicting spawning biomass, with periods that are lower and higher (Figure 17.9). However, after data from 2012-2014 are dropped from the model, most subsequent retrospective runs resulted in biomass that was historically considerably higher. We concluded that the reason for the odd pattern can be attributed to the survey age compositions (Lowe </w:t>
      </w:r>
      <w:r>
        <w:rPr>
          <w:i/>
          <w:color w:val="000000"/>
        </w:rPr>
        <w:t>et al</w:t>
      </w:r>
      <w:r>
        <w:rPr>
          <w:color w:val="000000"/>
        </w:rPr>
        <w:t xml:space="preserve">. 2017). Given the assumed natural mortality as fixed (and constant over time), and the recent period of data with relatively large numbers of Atka mackerel in the survey “plus age group”, the survey selectivity was fairly asymptotically shaped (see </w:t>
      </w:r>
      <w:r>
        <w:rPr>
          <w:i/>
          <w:color w:val="000000"/>
        </w:rPr>
        <w:t>Selectivity</w:t>
      </w:r>
      <w:r>
        <w:rPr>
          <w:color w:val="000000"/>
        </w:rPr>
        <w:t xml:space="preserve"> section below). However, for the retrospectives which ignore those recent years of data, the survey selectivity becomes much more dome-shaped, hence the early period biomass estimates were estimated to be considerably higher. </w:t>
      </w:r>
    </w:p>
    <w:p w14:paraId="5502522A" w14:textId="77777777" w:rsidR="005A0B25" w:rsidRDefault="00835F9D">
      <w:pPr>
        <w:pBdr>
          <w:top w:val="nil"/>
          <w:left w:val="nil"/>
          <w:bottom w:val="nil"/>
          <w:right w:val="nil"/>
          <w:between w:val="nil"/>
        </w:pBdr>
        <w:spacing w:after="120"/>
        <w:rPr>
          <w:color w:val="000000"/>
        </w:rPr>
      </w:pPr>
      <w:r>
        <w:rPr>
          <w:color w:val="000000"/>
        </w:rPr>
        <w:t xml:space="preserve">The 2018 assessment investigated which parameters (including derived quantities) were changing in the retrospective peels that might contribute to the relationship between historical scale and number of peels. We concluded that the observed pattern is attributed to the addition of recent survey </w:t>
      </w:r>
      <w:proofErr w:type="gramStart"/>
      <w:r>
        <w:rPr>
          <w:color w:val="000000"/>
        </w:rPr>
        <w:t>estimates, and</w:t>
      </w:r>
      <w:proofErr w:type="gramEnd"/>
      <w:r>
        <w:rPr>
          <w:color w:val="000000"/>
        </w:rPr>
        <w:t xml:space="preserve"> suggested that the retrospective bias is a reflection of the data rather than issues with the model configuration (Lowe </w:t>
      </w:r>
      <w:r>
        <w:rPr>
          <w:i/>
          <w:color w:val="000000"/>
        </w:rPr>
        <w:t>et al</w:t>
      </w:r>
      <w:r>
        <w:rPr>
          <w:color w:val="000000"/>
        </w:rPr>
        <w:t xml:space="preserve">. 2018).  In general, this type of retrospective pattern seems to be consistent with the uncertainty estimates of biomass for a species that is relatively patchily distributed, and trawl survey estimates that have a high level of variability. This interpretation still holds in the current assessment. The revised </w:t>
      </w:r>
      <w:proofErr w:type="spellStart"/>
      <w:r>
        <w:rPr>
          <w:color w:val="000000"/>
        </w:rPr>
        <w:t>Mohn’s</w:t>
      </w:r>
      <w:proofErr w:type="spellEnd"/>
      <w:r>
        <w:rPr>
          <w:color w:val="000000"/>
        </w:rPr>
        <w:t xml:space="preserve"> rho statistic was calculated to be 0.047. </w:t>
      </w:r>
    </w:p>
    <w:p w14:paraId="5517020D" w14:textId="77777777" w:rsidR="005A0B25" w:rsidRDefault="00835F9D">
      <w:pPr>
        <w:pStyle w:val="Heading3"/>
      </w:pPr>
      <w:r>
        <w:t>Choice of final model</w:t>
      </w:r>
    </w:p>
    <w:p w14:paraId="6EB6A308" w14:textId="77777777" w:rsidR="005A0B25" w:rsidRDefault="00835F9D">
      <w:pPr>
        <w:pBdr>
          <w:top w:val="nil"/>
          <w:left w:val="nil"/>
          <w:bottom w:val="nil"/>
          <w:right w:val="nil"/>
          <w:between w:val="nil"/>
        </w:pBdr>
        <w:spacing w:after="120"/>
        <w:rPr>
          <w:color w:val="000000"/>
        </w:rPr>
      </w:pPr>
      <w:r>
        <w:rPr>
          <w:color w:val="000000"/>
        </w:rPr>
        <w:t xml:space="preserve">This year is a </w:t>
      </w:r>
      <w:proofErr w:type="gramStart"/>
      <w:r>
        <w:rPr>
          <w:color w:val="000000"/>
        </w:rPr>
        <w:t>straight forward</w:t>
      </w:r>
      <w:proofErr w:type="gramEnd"/>
      <w:r>
        <w:rPr>
          <w:color w:val="000000"/>
        </w:rPr>
        <w:t xml:space="preserve"> update of Model 16.0b detailed in Lowe </w:t>
      </w:r>
      <w:r>
        <w:rPr>
          <w:i/>
          <w:color w:val="000000"/>
        </w:rPr>
        <w:t>et al</w:t>
      </w:r>
      <w:r>
        <w:rPr>
          <w:color w:val="000000"/>
        </w:rPr>
        <w:t xml:space="preserve">. (2019). </w:t>
      </w:r>
    </w:p>
    <w:p w14:paraId="6F9962D7" w14:textId="77777777" w:rsidR="005A0B25" w:rsidRDefault="00835F9D">
      <w:pPr>
        <w:pBdr>
          <w:top w:val="nil"/>
          <w:left w:val="nil"/>
          <w:bottom w:val="nil"/>
          <w:right w:val="nil"/>
          <w:between w:val="nil"/>
        </w:pBdr>
        <w:spacing w:after="120"/>
        <w:rPr>
          <w:color w:val="000000"/>
        </w:rPr>
      </w:pPr>
      <w:r>
        <w:rPr>
          <w:color w:val="000000"/>
        </w:rPr>
        <w:t xml:space="preserve">A summary of key results from the selected Model 16.0b is presented in Table 17.10. Results from the 2019 assessment model (16.0b) with updated data are presented for comparison. </w:t>
      </w:r>
    </w:p>
    <w:p w14:paraId="6A71B289" w14:textId="77777777" w:rsidR="005A0B25" w:rsidRDefault="00835F9D">
      <w:pPr>
        <w:pStyle w:val="Heading2"/>
      </w:pPr>
      <w:r>
        <w:lastRenderedPageBreak/>
        <w:t>Model fit</w:t>
      </w:r>
    </w:p>
    <w:p w14:paraId="26DB2948" w14:textId="77777777" w:rsidR="005A0B25" w:rsidRDefault="00835F9D">
      <w:pPr>
        <w:pBdr>
          <w:top w:val="nil"/>
          <w:left w:val="nil"/>
          <w:bottom w:val="nil"/>
          <w:right w:val="nil"/>
          <w:between w:val="nil"/>
        </w:pBdr>
        <w:spacing w:after="120"/>
        <w:rPr>
          <w:color w:val="000000"/>
        </w:rPr>
      </w:pPr>
      <w:r>
        <w:rPr>
          <w:color w:val="000000"/>
        </w:rPr>
        <w:t xml:space="preserve">Key results from Model 16.0b are presented in Table 17.10. The coefficient of variation or </w:t>
      </w:r>
      <w:r>
        <w:rPr>
          <w:i/>
          <w:color w:val="000000"/>
        </w:rPr>
        <w:t xml:space="preserve">CV </w:t>
      </w:r>
      <w:r>
        <w:rPr>
          <w:color w:val="000000"/>
        </w:rPr>
        <w:t xml:space="preserve">(reflecting uncertainty) about the 2019 biomass estimate is 25% and the </w:t>
      </w:r>
      <w:r>
        <w:rPr>
          <w:i/>
          <w:color w:val="000000"/>
        </w:rPr>
        <w:t>CV</w:t>
      </w:r>
      <w:r>
        <w:rPr>
          <w:color w:val="000000"/>
        </w:rPr>
        <w:t xml:space="preserve">s on the strength of the </w:t>
      </w:r>
      <w:proofErr w:type="gramStart"/>
      <w:r>
        <w:rPr>
          <w:color w:val="000000"/>
        </w:rPr>
        <w:t>2006 and 2012 year</w:t>
      </w:r>
      <w:proofErr w:type="gramEnd"/>
      <w:r>
        <w:rPr>
          <w:color w:val="000000"/>
        </w:rPr>
        <w:t xml:space="preserve"> classes at age 1 are 14 and 16%, respectively (Table 17.10). Recruitment variability (</w:t>
      </w:r>
      <w:proofErr w:type="spellStart"/>
      <w:r>
        <w:rPr>
          <w:color w:val="000000"/>
        </w:rPr>
        <w:t>SigmaR</w:t>
      </w:r>
      <w:proofErr w:type="spellEnd"/>
      <w:r>
        <w:rPr>
          <w:color w:val="000000"/>
        </w:rPr>
        <w:t xml:space="preserve">) was moderate and estimated to be 0.48. Sample size values (using McAllister and Ianelli 1997 method) were calculated for the fishery data and the bottom trawl survey data as a diagnostic. This gave effective sample size estimates (relative to model fit) for the fishery of 194 and survey data was 103. The overall residual root-mean square error (RMSE) for the survey biomass data was estimated at 0.276, which is in line with estimates of sampling-error </w:t>
      </w:r>
      <w:r>
        <w:rPr>
          <w:i/>
          <w:color w:val="000000"/>
        </w:rPr>
        <w:t>CV</w:t>
      </w:r>
      <w:r>
        <w:rPr>
          <w:color w:val="000000"/>
        </w:rPr>
        <w:t xml:space="preserve">s for the survey which range from 14-35% and average 26% over the time series (Table 17.6). </w:t>
      </w:r>
    </w:p>
    <w:p w14:paraId="40CB7E22" w14:textId="77777777" w:rsidR="005A0B25" w:rsidRDefault="00835F9D">
      <w:pPr>
        <w:pBdr>
          <w:top w:val="nil"/>
          <w:left w:val="nil"/>
          <w:bottom w:val="nil"/>
          <w:right w:val="nil"/>
          <w:between w:val="nil"/>
        </w:pBdr>
        <w:spacing w:after="120"/>
        <w:rPr>
          <w:color w:val="000000"/>
        </w:rPr>
      </w:pPr>
      <w:r>
        <w:rPr>
          <w:color w:val="000000"/>
        </w:rPr>
        <w:t xml:space="preserve">Figure 17.10 compares the observed and estimated survey biomass abundance values for the BSAI for Model 16.0b. The decreases in biomass indicated by the 1994 and 1997 surveys followed by the large increases in biomass from the 2002 and 2004 surveys appear to be consistent with recruitment patterns. However, the large increase observed in the 2004 survey was not fit as well by the model compared to the 2000, 2002, and 2006 surveys. In the 2004 survey, an unusually high biomass (268,000 t) was estimated for the southern Bering Sea area. This value represented 23% of the entire 2004 BSAI survey biomass estimate. The 2006 survey indicates a downward trend which is consistent with the population age composition at the time. The 2010 survey biomass estimate indicated a large increase that was not predicted by the assessment model. The 2010 survey biomass estimate for the southern Bering Sea was also unusually high (103,500 t) and represented a 741% increase over the 2006 southern Bering Sea estimate. The 2012 survey biomass estimate is the lowest value and associated with the lowest variance in the time </w:t>
      </w:r>
      <w:proofErr w:type="gramStart"/>
      <w:r>
        <w:rPr>
          <w:color w:val="000000"/>
        </w:rPr>
        <w:t>series, but</w:t>
      </w:r>
      <w:proofErr w:type="gramEnd"/>
      <w:r>
        <w:rPr>
          <w:color w:val="000000"/>
        </w:rPr>
        <w:t xml:space="preserve"> is not fit by the model (Figure 17.10). However, the declining trend in biomass indicated by the three most recent surveys is consistent with the population age composition. Population biomass would be expected to decline as the most recent strong year class (</w:t>
      </w:r>
      <w:proofErr w:type="gramStart"/>
      <w:r>
        <w:rPr>
          <w:color w:val="000000"/>
        </w:rPr>
        <w:t>2006 year</w:t>
      </w:r>
      <w:proofErr w:type="gramEnd"/>
      <w:r>
        <w:rPr>
          <w:color w:val="000000"/>
        </w:rPr>
        <w:t xml:space="preserve"> class) is aging and past peak cohort biomass. We note that the model’s predicted survey biomass trend is very conservative relative to the 2004, 2010, and 2014 observed bottom trawl survey biomass values, but fits the other survey years quite well (survey catchability is approximately equal to 1). </w:t>
      </w:r>
    </w:p>
    <w:p w14:paraId="59B2A30F" w14:textId="77777777" w:rsidR="005A0B25" w:rsidRDefault="00835F9D">
      <w:pPr>
        <w:pBdr>
          <w:top w:val="nil"/>
          <w:left w:val="nil"/>
          <w:bottom w:val="nil"/>
          <w:right w:val="nil"/>
          <w:between w:val="nil"/>
        </w:pBdr>
        <w:spacing w:after="120"/>
        <w:rPr>
          <w:color w:val="000000"/>
        </w:rPr>
      </w:pPr>
      <w:r>
        <w:rPr>
          <w:color w:val="000000"/>
        </w:rPr>
        <w:t xml:space="preserve">The fits to the survey and fishery age compositions for Model 16.0b are depicted in Figures 17.11 and 17.12, respectively. The model fits the fishery age composition data well particularly after 1997, and the survey age composition data less so. This reflects the fact that the sample sizes for age and length composition data are higher for the fishery in most years than the survey. It is interesting to note that the 2014 survey observed significantly fewer 3-year </w:t>
      </w:r>
      <w:proofErr w:type="spellStart"/>
      <w:r>
        <w:rPr>
          <w:color w:val="000000"/>
        </w:rPr>
        <w:t>olds</w:t>
      </w:r>
      <w:proofErr w:type="spellEnd"/>
      <w:r>
        <w:rPr>
          <w:color w:val="000000"/>
        </w:rPr>
        <w:t xml:space="preserve"> (</w:t>
      </w:r>
      <w:proofErr w:type="gramStart"/>
      <w:r>
        <w:rPr>
          <w:color w:val="000000"/>
        </w:rPr>
        <w:t>2011 year</w:t>
      </w:r>
      <w:proofErr w:type="gramEnd"/>
      <w:r>
        <w:rPr>
          <w:color w:val="000000"/>
        </w:rPr>
        <w:t xml:space="preserve"> class) than predicted, whereas the 2014 fishery catch was comprised of a larger proportion of 3-year </w:t>
      </w:r>
      <w:proofErr w:type="spellStart"/>
      <w:r>
        <w:rPr>
          <w:color w:val="000000"/>
        </w:rPr>
        <w:t>olds</w:t>
      </w:r>
      <w:proofErr w:type="spellEnd"/>
      <w:r>
        <w:rPr>
          <w:color w:val="000000"/>
        </w:rPr>
        <w:t xml:space="preserve"> than predicted. The 2015 fishery age composition did not show large numbers of 4-year </w:t>
      </w:r>
      <w:proofErr w:type="spellStart"/>
      <w:r>
        <w:rPr>
          <w:color w:val="000000"/>
        </w:rPr>
        <w:t>olds</w:t>
      </w:r>
      <w:proofErr w:type="spellEnd"/>
      <w:r>
        <w:rPr>
          <w:color w:val="000000"/>
        </w:rPr>
        <w:t xml:space="preserve"> of the </w:t>
      </w:r>
      <w:proofErr w:type="gramStart"/>
      <w:r>
        <w:rPr>
          <w:color w:val="000000"/>
        </w:rPr>
        <w:t>2011 year</w:t>
      </w:r>
      <w:proofErr w:type="gramEnd"/>
      <w:r>
        <w:rPr>
          <w:color w:val="000000"/>
        </w:rPr>
        <w:t xml:space="preserve"> class (Figure 17.12). The 2016 fishery data showed slightly lower proportions of 5-year </w:t>
      </w:r>
      <w:proofErr w:type="spellStart"/>
      <w:r>
        <w:rPr>
          <w:color w:val="000000"/>
        </w:rPr>
        <w:t>olds</w:t>
      </w:r>
      <w:proofErr w:type="spellEnd"/>
      <w:r>
        <w:rPr>
          <w:color w:val="000000"/>
        </w:rPr>
        <w:t xml:space="preserve"> of the </w:t>
      </w:r>
      <w:proofErr w:type="gramStart"/>
      <w:r>
        <w:rPr>
          <w:color w:val="000000"/>
        </w:rPr>
        <w:t>2011 year</w:t>
      </w:r>
      <w:proofErr w:type="gramEnd"/>
      <w:r>
        <w:rPr>
          <w:color w:val="000000"/>
        </w:rPr>
        <w:t xml:space="preserve"> class than predicted, in contrast to the 2016 survey which showed much lower than expected numbers of the 2011 year class (Figure 17.11).  The 2016 fishery and survey data showed large numbers of 4-year </w:t>
      </w:r>
      <w:proofErr w:type="spellStart"/>
      <w:r>
        <w:rPr>
          <w:color w:val="000000"/>
        </w:rPr>
        <w:t>olds</w:t>
      </w:r>
      <w:proofErr w:type="spellEnd"/>
      <w:r>
        <w:rPr>
          <w:color w:val="000000"/>
        </w:rPr>
        <w:t xml:space="preserve"> of the </w:t>
      </w:r>
      <w:proofErr w:type="gramStart"/>
      <w:r>
        <w:rPr>
          <w:color w:val="000000"/>
        </w:rPr>
        <w:t>2012 year</w:t>
      </w:r>
      <w:proofErr w:type="gramEnd"/>
      <w:r>
        <w:rPr>
          <w:color w:val="000000"/>
        </w:rPr>
        <w:t xml:space="preserve"> class. The </w:t>
      </w:r>
      <w:proofErr w:type="gramStart"/>
      <w:r>
        <w:rPr>
          <w:color w:val="000000"/>
        </w:rPr>
        <w:t>2012 year</w:t>
      </w:r>
      <w:proofErr w:type="gramEnd"/>
      <w:r>
        <w:rPr>
          <w:color w:val="000000"/>
        </w:rPr>
        <w:t xml:space="preserve"> class comprised 35, 30, 29, and 24% of the 2016, 2017, 2018, and 2019 fishery age compositions, respectively. The 2016 survey also showed a large number of 3-year </w:t>
      </w:r>
      <w:proofErr w:type="spellStart"/>
      <w:r>
        <w:rPr>
          <w:color w:val="000000"/>
        </w:rPr>
        <w:t>olds</w:t>
      </w:r>
      <w:proofErr w:type="spellEnd"/>
      <w:r>
        <w:rPr>
          <w:color w:val="000000"/>
        </w:rPr>
        <w:t xml:space="preserve"> from the </w:t>
      </w:r>
      <w:proofErr w:type="gramStart"/>
      <w:r>
        <w:rPr>
          <w:color w:val="000000"/>
        </w:rPr>
        <w:t>2013 year</w:t>
      </w:r>
      <w:proofErr w:type="gramEnd"/>
      <w:r>
        <w:rPr>
          <w:color w:val="000000"/>
        </w:rPr>
        <w:t xml:space="preserve"> class which showed up in the 2017-2019 fishery data. Both the 2018 survey and fishery age data show a lack of 4-year </w:t>
      </w:r>
      <w:proofErr w:type="spellStart"/>
      <w:r>
        <w:rPr>
          <w:color w:val="000000"/>
        </w:rPr>
        <w:t>olds</w:t>
      </w:r>
      <w:proofErr w:type="spellEnd"/>
      <w:r>
        <w:rPr>
          <w:color w:val="000000"/>
        </w:rPr>
        <w:t xml:space="preserve"> from the </w:t>
      </w:r>
      <w:proofErr w:type="gramStart"/>
      <w:r>
        <w:rPr>
          <w:color w:val="000000"/>
        </w:rPr>
        <w:t>2014 year</w:t>
      </w:r>
      <w:proofErr w:type="gramEnd"/>
      <w:r>
        <w:rPr>
          <w:color w:val="000000"/>
        </w:rPr>
        <w:t xml:space="preserve"> class. The 2018 fishery and survey age data show some similarities, but for the most part the 2018 survey age data are very poorly fit in contrast to the 2018 fishery age data. The 2016-2019 fishery age data show the progression of the </w:t>
      </w:r>
      <w:proofErr w:type="gramStart"/>
      <w:r>
        <w:rPr>
          <w:color w:val="000000"/>
        </w:rPr>
        <w:t>2012 and 2013 year</w:t>
      </w:r>
      <w:proofErr w:type="gramEnd"/>
      <w:r>
        <w:rPr>
          <w:color w:val="000000"/>
        </w:rPr>
        <w:t xml:space="preserve"> classes. We also note an unusual pattern in recent survey data (2010, 2012, 2014, and 2018) of relatively large numbers of Atka mackerel in the “plus group” (Figure 17.11). </w:t>
      </w:r>
    </w:p>
    <w:p w14:paraId="352665F2" w14:textId="77777777" w:rsidR="005A0B25" w:rsidRDefault="00835F9D">
      <w:pPr>
        <w:pBdr>
          <w:top w:val="nil"/>
          <w:left w:val="nil"/>
          <w:bottom w:val="nil"/>
          <w:right w:val="nil"/>
          <w:between w:val="nil"/>
        </w:pBdr>
        <w:spacing w:after="120"/>
        <w:rPr>
          <w:color w:val="000000"/>
        </w:rPr>
      </w:pPr>
      <w:r>
        <w:rPr>
          <w:color w:val="000000"/>
        </w:rPr>
        <w:t xml:space="preserve">These figures highlight the patterns in changing age compositions over time. Note that the older age groups in the fishery age data are largely absent until around 1985 when the </w:t>
      </w:r>
      <w:proofErr w:type="gramStart"/>
      <w:r>
        <w:rPr>
          <w:color w:val="000000"/>
        </w:rPr>
        <w:t>1977 year</w:t>
      </w:r>
      <w:proofErr w:type="gramEnd"/>
      <w:r>
        <w:rPr>
          <w:color w:val="000000"/>
        </w:rPr>
        <w:t xml:space="preserve"> class appears. Fits to recent fishery age composition data in Lowe </w:t>
      </w:r>
      <w:r>
        <w:rPr>
          <w:i/>
          <w:color w:val="000000"/>
        </w:rPr>
        <w:t>et al</w:t>
      </w:r>
      <w:r>
        <w:rPr>
          <w:color w:val="000000"/>
        </w:rPr>
        <w:t xml:space="preserve">. (2012) and Lowe </w:t>
      </w:r>
      <w:r>
        <w:rPr>
          <w:i/>
          <w:color w:val="000000"/>
        </w:rPr>
        <w:t>et al</w:t>
      </w:r>
      <w:r>
        <w:rPr>
          <w:color w:val="000000"/>
        </w:rPr>
        <w:t xml:space="preserve">. (2016) indicated a need for </w:t>
      </w:r>
      <w:r>
        <w:rPr>
          <w:color w:val="000000"/>
        </w:rPr>
        <w:lastRenderedPageBreak/>
        <w:t xml:space="preserve">greater flexibility in selectivity. The assessments allowed for more flexibility to estimate time-varying fishery selectivity, which improved fits to the fishery age compositions. </w:t>
      </w:r>
    </w:p>
    <w:p w14:paraId="1D21B32F" w14:textId="77777777" w:rsidR="005A0B25" w:rsidRDefault="00835F9D">
      <w:pPr>
        <w:pBdr>
          <w:top w:val="nil"/>
          <w:left w:val="nil"/>
          <w:bottom w:val="nil"/>
          <w:right w:val="nil"/>
          <w:between w:val="nil"/>
        </w:pBdr>
        <w:spacing w:after="120"/>
        <w:rPr>
          <w:color w:val="000000"/>
        </w:rPr>
      </w:pPr>
      <w:r>
        <w:rPr>
          <w:color w:val="000000"/>
        </w:rPr>
        <w:t xml:space="preserve">The results discussed below are based on the recommended Model 16.0b with updated 2018 fishery and survey catch- and weight-at-age values. </w:t>
      </w:r>
    </w:p>
    <w:p w14:paraId="30E3C361" w14:textId="77777777" w:rsidR="005A0B25" w:rsidRDefault="00835F9D">
      <w:pPr>
        <w:pStyle w:val="Heading2"/>
      </w:pPr>
      <w:r>
        <w:t>Time series results</w:t>
      </w:r>
    </w:p>
    <w:p w14:paraId="2CCB27A5" w14:textId="77777777" w:rsidR="005A0B25" w:rsidRDefault="00835F9D">
      <w:pPr>
        <w:pStyle w:val="Heading3"/>
      </w:pPr>
      <w:bookmarkStart w:id="9" w:name="_2s8eyo1" w:colFirst="0" w:colLast="0"/>
      <w:bookmarkEnd w:id="9"/>
      <w:r>
        <w:t>Selectivity</w:t>
      </w:r>
    </w:p>
    <w:p w14:paraId="08BCC2C1" w14:textId="77777777" w:rsidR="005A0B25" w:rsidRDefault="00835F9D">
      <w:pPr>
        <w:pBdr>
          <w:top w:val="nil"/>
          <w:left w:val="nil"/>
          <w:bottom w:val="nil"/>
          <w:right w:val="nil"/>
          <w:between w:val="nil"/>
        </w:pBdr>
        <w:spacing w:after="120"/>
        <w:rPr>
          <w:color w:val="000000"/>
        </w:rPr>
      </w:pPr>
      <w:r>
        <w:rPr>
          <w:color w:val="000000"/>
        </w:rPr>
        <w:t xml:space="preserve">For Atka mackerel, the estimated selectivity patterns are particularly important in describing their dynamics. Previous assessments focused on the transitions between ages and time-varying selectivity (Lowe </w:t>
      </w:r>
      <w:r>
        <w:rPr>
          <w:i/>
          <w:color w:val="000000"/>
        </w:rPr>
        <w:t>et al.</w:t>
      </w:r>
      <w:r>
        <w:rPr>
          <w:color w:val="000000"/>
        </w:rPr>
        <w:t xml:space="preserve"> 2002, 2008, 2013). The current assessment allows for flexibility over time (fishery only) and age (Figures 17.13, 17.14, and 17.15; </w:t>
      </w:r>
      <w:proofErr w:type="gramStart"/>
      <w:r>
        <w:rPr>
          <w:color w:val="000000"/>
        </w:rPr>
        <w:t>also</w:t>
      </w:r>
      <w:proofErr w:type="gramEnd"/>
      <w:r>
        <w:rPr>
          <w:color w:val="000000"/>
        </w:rPr>
        <w:t xml:space="preserve"> Table 17.11). The current assessment’s terminal year fishery selectivity estimate (2019) and the average selectivity used for projections (2015-2019) are fairly similar </w:t>
      </w:r>
      <w:proofErr w:type="gramStart"/>
      <w:r>
        <w:rPr>
          <w:color w:val="000000"/>
        </w:rPr>
        <w:t>to, but</w:t>
      </w:r>
      <w:proofErr w:type="gramEnd"/>
      <w:r>
        <w:rPr>
          <w:color w:val="000000"/>
        </w:rPr>
        <w:t xml:space="preserve"> differ slightly over some age ranges from the terminal year and average selectivity for projections used in the 2019 assessment, showing lower selectivity except for the peak years (Figure 17.14). The current assessment’s terminal year (2019) selectivity pattern shows a peak for 7-year </w:t>
      </w:r>
      <w:proofErr w:type="spellStart"/>
      <w:r>
        <w:rPr>
          <w:color w:val="000000"/>
        </w:rPr>
        <w:t>olds</w:t>
      </w:r>
      <w:proofErr w:type="spellEnd"/>
      <w:r>
        <w:rPr>
          <w:color w:val="000000"/>
        </w:rPr>
        <w:t xml:space="preserve"> (</w:t>
      </w:r>
      <w:proofErr w:type="gramStart"/>
      <w:r>
        <w:rPr>
          <w:color w:val="000000"/>
        </w:rPr>
        <w:t>2012 year</w:t>
      </w:r>
      <w:proofErr w:type="gramEnd"/>
      <w:r>
        <w:rPr>
          <w:color w:val="000000"/>
        </w:rPr>
        <w:t xml:space="preserve"> class) and a more defined drop in the selectivity for 8-10 year </w:t>
      </w:r>
      <w:proofErr w:type="spellStart"/>
      <w:r>
        <w:rPr>
          <w:color w:val="000000"/>
        </w:rPr>
        <w:t>olds</w:t>
      </w:r>
      <w:proofErr w:type="spellEnd"/>
      <w:r>
        <w:rPr>
          <w:color w:val="000000"/>
        </w:rPr>
        <w:t xml:space="preserve"> (Figures 17.13 and 17.14). The 2014 selectivity pattern initially showed an unusual large numbers of 3-year </w:t>
      </w:r>
      <w:proofErr w:type="spellStart"/>
      <w:r>
        <w:rPr>
          <w:color w:val="000000"/>
        </w:rPr>
        <w:t>olds</w:t>
      </w:r>
      <w:proofErr w:type="spellEnd"/>
      <w:r>
        <w:rPr>
          <w:color w:val="000000"/>
        </w:rPr>
        <w:t xml:space="preserve"> of the </w:t>
      </w:r>
      <w:proofErr w:type="gramStart"/>
      <w:r>
        <w:rPr>
          <w:color w:val="000000"/>
        </w:rPr>
        <w:t>2011 year</w:t>
      </w:r>
      <w:proofErr w:type="gramEnd"/>
      <w:r>
        <w:rPr>
          <w:color w:val="000000"/>
        </w:rPr>
        <w:t xml:space="preserve"> class which have not persisted in the fishery data (Figure 17.13).</w:t>
      </w:r>
    </w:p>
    <w:p w14:paraId="4C882979" w14:textId="77777777" w:rsidR="005A0B25" w:rsidRDefault="00835F9D">
      <w:pPr>
        <w:pBdr>
          <w:top w:val="nil"/>
          <w:left w:val="nil"/>
          <w:bottom w:val="nil"/>
          <w:right w:val="nil"/>
          <w:between w:val="nil"/>
        </w:pBdr>
        <w:spacing w:after="120"/>
        <w:rPr>
          <w:color w:val="000000"/>
        </w:rPr>
      </w:pPr>
      <w:r>
        <w:rPr>
          <w:color w:val="000000"/>
        </w:rPr>
        <w:t xml:space="preserve">The fishery catches generally consist of fish 3-11 years old. The fishery exhibits a dome-shaped selectivity pattern which is more pronounced prior to 1992 during the foreign and joint venture fisheries conducted during 1977-1983 and 1984-1991, respectively (Figure 17.13). After 1991, fishery selectivity patterns are relatively consistent but do show differences at ages 3-7 and more notable differences at age 8 and older. Fish older than age 9 make up a very small percentage of the population each year, and the differences in the selectivity assumptions for the older ages are not likely to have a large impact. However, differences in selectivity for ages 3-8 can have a significant impact. The recent patterns since 2000 reflect the large numbers of fish from the 1999, 2000, </w:t>
      </w:r>
      <w:proofErr w:type="gramStart"/>
      <w:r>
        <w:rPr>
          <w:color w:val="000000"/>
        </w:rPr>
        <w:t>2001, 2006, 2007, and 2012 year</w:t>
      </w:r>
      <w:proofErr w:type="gramEnd"/>
      <w:r>
        <w:rPr>
          <w:color w:val="000000"/>
        </w:rPr>
        <w:t xml:space="preserve"> classes (Table 17.4). The age at 50% selectivity is estimated at about ages 3-4 in 2006-2013 as the large year classes moved through the population. A shift occurred recently with a large number of 3-year </w:t>
      </w:r>
      <w:proofErr w:type="spellStart"/>
      <w:r>
        <w:rPr>
          <w:color w:val="000000"/>
        </w:rPr>
        <w:t>olds</w:t>
      </w:r>
      <w:proofErr w:type="spellEnd"/>
      <w:r>
        <w:rPr>
          <w:color w:val="000000"/>
        </w:rPr>
        <w:t xml:space="preserve"> dominating the 2014 fishery age composition, and the age at 50% selectivity decreased to about 2.5 years. However, this year class did not continue to show up after 2014. The age at 50% selectivity of the current assessment’s terminal year (2019) is about 5 years (Figure 17.14). It is important to note the maturity-at-age vector relative to the current selectivity patterns (age at 50% maturity is 3.6 years). The age at 50% maturity is lower relative to the age at 50% selectivity for the average selectivity used for projections (2015-2019). Maturity-at-age is much lower relative to recent average selectivity over ages 3-6 (Figure 17.14).</w:t>
      </w:r>
    </w:p>
    <w:p w14:paraId="1EABEC1D" w14:textId="77777777" w:rsidR="005A0B25" w:rsidRDefault="00835F9D">
      <w:pPr>
        <w:pBdr>
          <w:top w:val="nil"/>
          <w:left w:val="nil"/>
          <w:bottom w:val="nil"/>
          <w:right w:val="nil"/>
          <w:between w:val="nil"/>
        </w:pBdr>
        <w:spacing w:after="120"/>
        <w:rPr>
          <w:color w:val="000000"/>
        </w:rPr>
      </w:pPr>
      <w:r>
        <w:rPr>
          <w:color w:val="000000"/>
        </w:rPr>
        <w:t xml:space="preserve">Survey catches are mostly comprised of fish 3-9 years old. The 2018 survey is dominated by 5- and 6- year </w:t>
      </w:r>
      <w:proofErr w:type="spellStart"/>
      <w:r>
        <w:rPr>
          <w:color w:val="000000"/>
        </w:rPr>
        <w:t>olds</w:t>
      </w:r>
      <w:proofErr w:type="spellEnd"/>
      <w:r>
        <w:rPr>
          <w:color w:val="000000"/>
        </w:rPr>
        <w:t xml:space="preserve"> of the </w:t>
      </w:r>
      <w:proofErr w:type="gramStart"/>
      <w:r>
        <w:rPr>
          <w:color w:val="000000"/>
        </w:rPr>
        <w:t>2012 and 2013 year</w:t>
      </w:r>
      <w:proofErr w:type="gramEnd"/>
      <w:r>
        <w:rPr>
          <w:color w:val="000000"/>
        </w:rPr>
        <w:t xml:space="preserve"> classes which is similar to the 2018 fishery data (Figure 17.8). A </w:t>
      </w:r>
      <w:proofErr w:type="gramStart"/>
      <w:r>
        <w:rPr>
          <w:color w:val="000000"/>
        </w:rPr>
        <w:t>17-year old</w:t>
      </w:r>
      <w:proofErr w:type="gramEnd"/>
      <w:r>
        <w:rPr>
          <w:color w:val="000000"/>
        </w:rPr>
        <w:t xml:space="preserve"> fish was found in the 2012 survey and 3, 16-year old fish were caught in the 2014 survey. The current model configuration estimates a moderately dome-shape selectivity pattern (Figure 17.15), similar to the terminal year selectivity pattern for the fishery (Figure 17.14). It is interesting to note that the survey tends to catch higher numbers of young fish (&lt;3 years) and older fish (&gt;10 years) relative to the fishery.</w:t>
      </w:r>
    </w:p>
    <w:p w14:paraId="448DD041" w14:textId="77777777" w:rsidR="005A0B25" w:rsidRDefault="00835F9D">
      <w:pPr>
        <w:pBdr>
          <w:top w:val="nil"/>
          <w:left w:val="nil"/>
          <w:bottom w:val="nil"/>
          <w:right w:val="nil"/>
          <w:between w:val="nil"/>
        </w:pBdr>
        <w:spacing w:after="120"/>
        <w:rPr>
          <w:color w:val="000000"/>
        </w:rPr>
      </w:pPr>
      <w:r>
        <w:rPr>
          <w:color w:val="000000"/>
        </w:rPr>
        <w:t xml:space="preserve">Both the fishery and survey show dome-shaped selectivity. The dome-shaped patterns reflect the age compositions fairly well, but the mechanisms responsible for dome-shaped selectivity are uncertain and several factors likely contribute. As discussed above, the foreign and joint venture fisheries </w:t>
      </w:r>
      <w:proofErr w:type="gramStart"/>
      <w:r>
        <w:rPr>
          <w:color w:val="000000"/>
        </w:rPr>
        <w:t>catches</w:t>
      </w:r>
      <w:proofErr w:type="gramEnd"/>
      <w:r>
        <w:rPr>
          <w:color w:val="000000"/>
        </w:rPr>
        <w:t xml:space="preserve"> show a distinct lack of older fish in fishery catches. The decline in older age selectivity occurs after about 8 years old, which also corresponds with asymptotic growth and full maturity. Large, older fish may be less available to the fishery and survey. Mature fish may be aggregated and unavailable to the summer surveys </w:t>
      </w:r>
      <w:r>
        <w:rPr>
          <w:color w:val="000000"/>
        </w:rPr>
        <w:lastRenderedPageBreak/>
        <w:t xml:space="preserve">which can occur during the spawning season. Temperature may also affect recruitment of Atka mackerel and availability to the bottom trawl survey. </w:t>
      </w:r>
    </w:p>
    <w:p w14:paraId="0F7B1E8A" w14:textId="77777777" w:rsidR="005A0B25" w:rsidRDefault="00835F9D">
      <w:pPr>
        <w:pStyle w:val="Heading3"/>
      </w:pPr>
      <w:r>
        <w:t>Abundance trend</w:t>
      </w:r>
    </w:p>
    <w:p w14:paraId="014F4E35" w14:textId="77777777" w:rsidR="005A0B25" w:rsidRDefault="00835F9D">
      <w:pPr>
        <w:pBdr>
          <w:top w:val="nil"/>
          <w:left w:val="nil"/>
          <w:bottom w:val="nil"/>
          <w:right w:val="nil"/>
          <w:between w:val="nil"/>
        </w:pBdr>
        <w:spacing w:after="120"/>
        <w:rPr>
          <w:color w:val="000000"/>
        </w:rPr>
      </w:pPr>
      <w:r>
        <w:rPr>
          <w:color w:val="000000"/>
        </w:rPr>
        <w:t xml:space="preserve">The estimated time series of total numbers at age are given in Table 17.12. The estimated time series of total biomass (ages 1+) and female spawning biomass with approximate upper and lower 95% confidence limits are given in Table 17.13a. A comparison of the age 3+ biomass and spawning biomass trends from the current and previous assessments (Table 17.13b and Figure 17.16 top panel) indicates consistent trends throughout the time series, i.e., biomass increased during the early 80s and again in the late 80s to early 90s. After the estimated peak spawning biomass in 1992, spawning biomass declined for nearly 10 years until 2001 (Figure 17.16 top panel). Thereafter, spawning biomass began a steep increase which continued to 2005. The abundance trend has been declining since the most recent peak in 2005 which represented a build-up of biomass from the exceptionally strong </w:t>
      </w:r>
      <w:proofErr w:type="gramStart"/>
      <w:r>
        <w:rPr>
          <w:color w:val="000000"/>
        </w:rPr>
        <w:t>1999-2001 year</w:t>
      </w:r>
      <w:proofErr w:type="gramEnd"/>
      <w:r>
        <w:rPr>
          <w:color w:val="000000"/>
        </w:rPr>
        <w:t xml:space="preserve"> classes. Estimates from the current assessment (Model 16.0b) are very similar to last year’s assessment (Model 16.0b) results (Figure 17.16). However, the current assessment spawning biomass is slightly lower over the time series until 2016, after which the current assessment spawning biomass levels are just above the estimates from the last year’s assessment. Differences in spawning biomass levels are attributed to revised estimates of recent recruitment levels of the </w:t>
      </w:r>
      <w:proofErr w:type="gramStart"/>
      <w:r>
        <w:rPr>
          <w:color w:val="000000"/>
        </w:rPr>
        <w:t>2012 and 2013 year</w:t>
      </w:r>
      <w:proofErr w:type="gramEnd"/>
      <w:r>
        <w:rPr>
          <w:color w:val="000000"/>
        </w:rPr>
        <w:t xml:space="preserve"> classes (Figure 17.16).</w:t>
      </w:r>
    </w:p>
    <w:p w14:paraId="5A77F1F6" w14:textId="77777777" w:rsidR="005A0B25" w:rsidRDefault="00835F9D">
      <w:pPr>
        <w:pStyle w:val="Heading3"/>
      </w:pPr>
      <w:r>
        <w:t>Recruitment trend</w:t>
      </w:r>
    </w:p>
    <w:p w14:paraId="468A58BD" w14:textId="77777777" w:rsidR="005A0B25" w:rsidRDefault="00835F9D">
      <w:pPr>
        <w:pBdr>
          <w:top w:val="nil"/>
          <w:left w:val="nil"/>
          <w:bottom w:val="nil"/>
          <w:right w:val="nil"/>
          <w:between w:val="nil"/>
        </w:pBdr>
        <w:spacing w:after="120"/>
        <w:rPr>
          <w:color w:val="000000"/>
        </w:rPr>
      </w:pPr>
      <w:r>
        <w:rPr>
          <w:color w:val="000000"/>
        </w:rPr>
        <w:t xml:space="preserve">The estimated time series of age 1 recruits indicates the strong </w:t>
      </w:r>
      <w:proofErr w:type="gramStart"/>
      <w:r>
        <w:rPr>
          <w:color w:val="000000"/>
        </w:rPr>
        <w:t>1977 year</w:t>
      </w:r>
      <w:proofErr w:type="gramEnd"/>
      <w:r>
        <w:rPr>
          <w:color w:val="000000"/>
        </w:rPr>
        <w:t xml:space="preserve"> class as the most notable in the current assessment, followed by the 1999, 2001, 1988 and 2000 year classes (Table 17.14, Figure 17.16). The </w:t>
      </w:r>
      <w:proofErr w:type="gramStart"/>
      <w:r>
        <w:rPr>
          <w:color w:val="000000"/>
        </w:rPr>
        <w:t>1999, 2000, and 2001 year</w:t>
      </w:r>
      <w:proofErr w:type="gramEnd"/>
      <w:r>
        <w:rPr>
          <w:color w:val="000000"/>
        </w:rPr>
        <w:t xml:space="preserve"> classes are estimated to be three of the five largest recent year classes in the time series (approximately 1.7, 1.1, and 1.2 billion recruits, respectively) due to the persistent observations of these year classes in the fishery and survey catches. The current assessment estimates above average (greater than 20% of the mean) recruitment from the 1977, 1988, 1992, 1995, 1998, 1999, 2000, </w:t>
      </w:r>
      <w:proofErr w:type="gramStart"/>
      <w:r>
        <w:rPr>
          <w:color w:val="000000"/>
        </w:rPr>
        <w:t>2001, 2006, 2007, and 2012 year</w:t>
      </w:r>
      <w:proofErr w:type="gramEnd"/>
      <w:r>
        <w:rPr>
          <w:color w:val="000000"/>
        </w:rPr>
        <w:t xml:space="preserve"> classes (Figure 17.16, Table 17.14). The </w:t>
      </w:r>
      <w:proofErr w:type="gramStart"/>
      <w:r>
        <w:rPr>
          <w:color w:val="000000"/>
        </w:rPr>
        <w:t>2014, 1996, and 2008 year</w:t>
      </w:r>
      <w:proofErr w:type="gramEnd"/>
      <w:r>
        <w:rPr>
          <w:color w:val="000000"/>
        </w:rPr>
        <w:t xml:space="preserve"> classes are the lowest in the time series, estimated at 171, 204 and 235 million recruits, respectively.</w:t>
      </w:r>
    </w:p>
    <w:p w14:paraId="447B1EF4" w14:textId="77777777" w:rsidR="005A0B25" w:rsidRDefault="00835F9D">
      <w:pPr>
        <w:pBdr>
          <w:top w:val="nil"/>
          <w:left w:val="nil"/>
          <w:bottom w:val="nil"/>
          <w:right w:val="nil"/>
          <w:between w:val="nil"/>
        </w:pBdr>
        <w:spacing w:after="120"/>
        <w:rPr>
          <w:color w:val="000000"/>
        </w:rPr>
      </w:pPr>
      <w:r>
        <w:rPr>
          <w:color w:val="000000"/>
        </w:rPr>
        <w:t xml:space="preserve">The average estimated recruitment from the time series 1978-2019 is 584 million fish and the median is 480 million fish (Table 17.14). The entire time series of recruitments (years 1977-2019) includes the </w:t>
      </w:r>
      <w:proofErr w:type="gramStart"/>
      <w:r>
        <w:rPr>
          <w:color w:val="000000"/>
        </w:rPr>
        <w:t>1976-2019 year</w:t>
      </w:r>
      <w:proofErr w:type="gramEnd"/>
      <w:r>
        <w:rPr>
          <w:color w:val="000000"/>
        </w:rPr>
        <w:t xml:space="preserve"> classes. The Alaska Fisheries Science Center has recognized that an environmental “regime shift” affecting the long-term productive capacity of the groundfish stocks in the BSAI occurred during the period 1976-1977, and the 2019 estimate is only based on one year of data. Thus, the average recruitment value presented in the assessment is based on year classes spawned after 1976 through 2019 (1977-2018) year classes). Projections of biomass are based on estimated recruitments from the years 1978-2019 using a stochastic projection model described below.</w:t>
      </w:r>
    </w:p>
    <w:p w14:paraId="425F5DBE" w14:textId="77777777" w:rsidR="005A0B25" w:rsidRDefault="00835F9D">
      <w:pPr>
        <w:pBdr>
          <w:top w:val="nil"/>
          <w:left w:val="nil"/>
          <w:bottom w:val="nil"/>
          <w:right w:val="nil"/>
          <w:between w:val="nil"/>
        </w:pBdr>
        <w:spacing w:after="120"/>
        <w:rPr>
          <w:color w:val="000000"/>
        </w:rPr>
      </w:pPr>
      <w:r>
        <w:rPr>
          <w:color w:val="000000"/>
        </w:rPr>
        <w:t xml:space="preserve">Estimated age 1 recruits versus female spawning biomass with the </w:t>
      </w:r>
      <w:proofErr w:type="spellStart"/>
      <w:r>
        <w:rPr>
          <w:color w:val="000000"/>
        </w:rPr>
        <w:t>Beverton</w:t>
      </w:r>
      <w:proofErr w:type="spellEnd"/>
      <w:r>
        <w:rPr>
          <w:color w:val="000000"/>
        </w:rPr>
        <w:t>-Holt stock recruitment curve plotted is shown in Figure 17.17. There are no estimates of female spawning biomass less than 108,000 t. The five largest year classes in the time series were all spawned from biomass levels ranging from 150,000-180,000 t. However, this range of female spawning biomass also spawned several years of low recruitment (Figure 17.17).</w:t>
      </w:r>
    </w:p>
    <w:p w14:paraId="5F9C1977" w14:textId="77777777" w:rsidR="005A0B25" w:rsidRDefault="00835F9D">
      <w:pPr>
        <w:pStyle w:val="Heading3"/>
      </w:pPr>
      <w:r>
        <w:t>Trend in exploitation</w:t>
      </w:r>
    </w:p>
    <w:p w14:paraId="0289C319" w14:textId="77777777" w:rsidR="005A0B25" w:rsidRDefault="00835F9D">
      <w:pPr>
        <w:pBdr>
          <w:top w:val="nil"/>
          <w:left w:val="nil"/>
          <w:bottom w:val="nil"/>
          <w:right w:val="nil"/>
          <w:between w:val="nil"/>
        </w:pBdr>
        <w:spacing w:after="120"/>
        <w:rPr>
          <w:color w:val="000000"/>
        </w:rPr>
      </w:pPr>
      <w:r>
        <w:rPr>
          <w:color w:val="000000"/>
        </w:rPr>
        <w:t>The estimated time series of fishing mortalities on fully selected age groups and the catch-to-biomass (age 3+) ratios are given in Table 17.15 and shown in Figure 17.18.</w:t>
      </w:r>
    </w:p>
    <w:p w14:paraId="7A0E59E4" w14:textId="77777777" w:rsidR="005A0B25" w:rsidRDefault="00835F9D">
      <w:pPr>
        <w:pStyle w:val="Heading2"/>
      </w:pPr>
      <w:bookmarkStart w:id="10" w:name="_17dp8vu" w:colFirst="0" w:colLast="0"/>
      <w:bookmarkEnd w:id="10"/>
      <w:r>
        <w:t>Projections and harvest recommendations</w:t>
      </w:r>
    </w:p>
    <w:p w14:paraId="139B686F" w14:textId="77777777" w:rsidR="005A0B25" w:rsidRDefault="00835F9D">
      <w:pPr>
        <w:pBdr>
          <w:top w:val="nil"/>
          <w:left w:val="nil"/>
          <w:bottom w:val="nil"/>
          <w:right w:val="nil"/>
          <w:between w:val="nil"/>
        </w:pBdr>
        <w:spacing w:after="120"/>
        <w:rPr>
          <w:color w:val="000000"/>
        </w:rPr>
      </w:pPr>
      <w:r>
        <w:rPr>
          <w:color w:val="000000"/>
        </w:rPr>
        <w:t xml:space="preserve">Results and recommendations in this section pertain to the authors’ recommended Model 16.0b. </w:t>
      </w:r>
    </w:p>
    <w:p w14:paraId="4C022465" w14:textId="77777777" w:rsidR="005A0B25" w:rsidRDefault="00835F9D">
      <w:pPr>
        <w:keepNext/>
        <w:pBdr>
          <w:top w:val="nil"/>
          <w:left w:val="nil"/>
          <w:bottom w:val="nil"/>
          <w:right w:val="nil"/>
          <w:between w:val="nil"/>
        </w:pBdr>
        <w:spacing w:after="120"/>
        <w:rPr>
          <w:i/>
          <w:color w:val="000000"/>
        </w:rPr>
      </w:pPr>
      <w:r>
        <w:rPr>
          <w:i/>
          <w:color w:val="000000"/>
        </w:rPr>
        <w:lastRenderedPageBreak/>
        <w:t xml:space="preserve">Amendment 56 Reference Points </w:t>
      </w:r>
    </w:p>
    <w:p w14:paraId="093B07C4" w14:textId="77777777" w:rsidR="005A0B25" w:rsidRDefault="00835F9D">
      <w:pPr>
        <w:pBdr>
          <w:top w:val="nil"/>
          <w:left w:val="nil"/>
          <w:bottom w:val="nil"/>
          <w:right w:val="nil"/>
          <w:between w:val="nil"/>
        </w:pBdr>
        <w:spacing w:after="120"/>
        <w:rPr>
          <w:color w:val="000000"/>
        </w:rPr>
      </w:pPr>
      <w:r>
        <w:rPr>
          <w:color w:val="000000"/>
        </w:rPr>
        <w:t>Amendment 56 to the BSAI Groundfish Fishery Management Plan (FMP) defines “overfishing level” (OFL), the fishing mortality rate used to set OFL (</w:t>
      </w:r>
      <w:r>
        <w:rPr>
          <w:i/>
          <w:color w:val="000000"/>
        </w:rPr>
        <w:t>F</w:t>
      </w:r>
      <w:r>
        <w:rPr>
          <w:i/>
          <w:color w:val="000000"/>
          <w:vertAlign w:val="subscript"/>
        </w:rPr>
        <w:t>OFL</w:t>
      </w:r>
      <w:r>
        <w:rPr>
          <w:color w:val="000000"/>
        </w:rPr>
        <w:t>), the maximum permissible ABC, and the fishing mortality rate used to set the maximum permissible ABC (</w:t>
      </w:r>
      <w:r>
        <w:rPr>
          <w:i/>
          <w:color w:val="000000"/>
        </w:rPr>
        <w:t>max F</w:t>
      </w:r>
      <w:r>
        <w:rPr>
          <w:i/>
          <w:color w:val="000000"/>
          <w:vertAlign w:val="subscript"/>
        </w:rPr>
        <w:t>ABC</w:t>
      </w:r>
      <w:r>
        <w:rPr>
          <w:color w:val="000000"/>
        </w:rPr>
        <w:t>). The fishing mortality rate used to set ABC (</w:t>
      </w:r>
      <w:r>
        <w:rPr>
          <w:i/>
          <w:color w:val="000000"/>
        </w:rPr>
        <w:t>F</w:t>
      </w:r>
      <w:r>
        <w:rPr>
          <w:i/>
          <w:color w:val="000000"/>
          <w:sz w:val="16"/>
          <w:szCs w:val="16"/>
          <w:vertAlign w:val="subscript"/>
        </w:rPr>
        <w:t>ABC</w:t>
      </w:r>
      <w:r>
        <w:rPr>
          <w:color w:val="000000"/>
        </w:rPr>
        <w:t>) may be less than this maximum permissible level, but not greater. The overfishing and maximum allowable ABC fishing mortality rates are given in terms of percentages of unfished female spawning biomass (</w:t>
      </w:r>
      <w:r>
        <w:rPr>
          <w:i/>
          <w:color w:val="000000"/>
        </w:rPr>
        <w:t>F</w:t>
      </w:r>
      <w:r>
        <w:rPr>
          <w:i/>
          <w:color w:val="000000"/>
          <w:vertAlign w:val="subscript"/>
        </w:rPr>
        <w:t>SPR%</w:t>
      </w:r>
      <w:r>
        <w:rPr>
          <w:color w:val="000000"/>
        </w:rPr>
        <w:t xml:space="preserve">), on fully selected age groups. The associated long-term average female spawning biomass that would be expected under average estimated recruitment from 1978-2019 (584 million age-1 recruits) and </w:t>
      </w:r>
      <w:r>
        <w:rPr>
          <w:i/>
          <w:color w:val="000000"/>
        </w:rPr>
        <w:t xml:space="preserve">F </w:t>
      </w:r>
      <w:r>
        <w:rPr>
          <w:color w:val="000000"/>
        </w:rPr>
        <w:t xml:space="preserve">equal to </w:t>
      </w:r>
      <w:r>
        <w:rPr>
          <w:i/>
          <w:color w:val="000000"/>
        </w:rPr>
        <w:t>F</w:t>
      </w:r>
      <w:r>
        <w:rPr>
          <w:i/>
          <w:color w:val="000000"/>
          <w:vertAlign w:val="subscript"/>
        </w:rPr>
        <w:t>40%</w:t>
      </w:r>
      <w:r>
        <w:rPr>
          <w:color w:val="000000"/>
        </w:rPr>
        <w:t xml:space="preserve"> and </w:t>
      </w:r>
      <w:r>
        <w:rPr>
          <w:i/>
          <w:color w:val="000000"/>
        </w:rPr>
        <w:t>F</w:t>
      </w:r>
      <w:r>
        <w:rPr>
          <w:i/>
          <w:color w:val="000000"/>
          <w:vertAlign w:val="subscript"/>
        </w:rPr>
        <w:t>35%</w:t>
      </w:r>
      <w:r>
        <w:rPr>
          <w:color w:val="000000"/>
        </w:rPr>
        <w:t xml:space="preserve"> are denoted </w:t>
      </w:r>
      <w:r>
        <w:rPr>
          <w:i/>
          <w:color w:val="000000"/>
        </w:rPr>
        <w:t>B</w:t>
      </w:r>
      <w:r>
        <w:rPr>
          <w:i/>
          <w:color w:val="000000"/>
          <w:vertAlign w:val="subscript"/>
        </w:rPr>
        <w:t xml:space="preserve">40% </w:t>
      </w:r>
      <w:r>
        <w:rPr>
          <w:color w:val="000000"/>
        </w:rPr>
        <w:t xml:space="preserve">and </w:t>
      </w:r>
      <w:r>
        <w:rPr>
          <w:i/>
          <w:color w:val="000000"/>
        </w:rPr>
        <w:t>B</w:t>
      </w:r>
      <w:r>
        <w:rPr>
          <w:i/>
          <w:color w:val="000000"/>
          <w:vertAlign w:val="subscript"/>
        </w:rPr>
        <w:t>35</w:t>
      </w:r>
      <w:proofErr w:type="gramStart"/>
      <w:r>
        <w:rPr>
          <w:i/>
          <w:color w:val="000000"/>
          <w:vertAlign w:val="subscript"/>
        </w:rPr>
        <w:t xml:space="preserve">% </w:t>
      </w:r>
      <w:r>
        <w:rPr>
          <w:color w:val="000000"/>
        </w:rPr>
        <w:t>,</w:t>
      </w:r>
      <w:proofErr w:type="gramEnd"/>
      <w:r>
        <w:rPr>
          <w:color w:val="000000"/>
        </w:rPr>
        <w:t xml:space="preserve"> respectively. The Tiers require reference point estimates for biomass level determinations. We present the following reference points for BSAI Atka mackerel for Tier 3 of Amendment 56. For our analyses, we computed the following values from Model 16.0b results based on recruitment from post-1976 spawning events:</w:t>
      </w:r>
    </w:p>
    <w:p w14:paraId="38A5B236" w14:textId="77777777" w:rsidR="005A0B25" w:rsidRDefault="00835F9D">
      <w:pPr>
        <w:keepNext/>
        <w:spacing w:after="60"/>
        <w:ind w:left="720"/>
        <w:rPr>
          <w:i/>
        </w:rPr>
      </w:pPr>
      <w:r>
        <w:rPr>
          <w:i/>
        </w:rPr>
        <w:t>B</w:t>
      </w:r>
      <w:r>
        <w:rPr>
          <w:i/>
          <w:vertAlign w:val="subscript"/>
        </w:rPr>
        <w:t>100%</w:t>
      </w:r>
      <w:r>
        <w:t xml:space="preserve"> = 290,820 t female spawning biomass</w:t>
      </w:r>
    </w:p>
    <w:p w14:paraId="47B28A73" w14:textId="77777777" w:rsidR="005A0B25" w:rsidRDefault="00835F9D">
      <w:pPr>
        <w:keepNext/>
        <w:spacing w:after="60"/>
        <w:ind w:left="720"/>
      </w:pPr>
      <w:r>
        <w:rPr>
          <w:i/>
        </w:rPr>
        <w:t>B</w:t>
      </w:r>
      <w:r>
        <w:rPr>
          <w:i/>
          <w:vertAlign w:val="subscript"/>
        </w:rPr>
        <w:t>40</w:t>
      </w:r>
      <w:proofErr w:type="gramStart"/>
      <w:r>
        <w:rPr>
          <w:i/>
          <w:vertAlign w:val="subscript"/>
        </w:rPr>
        <w:t>%</w:t>
      </w:r>
      <w:r>
        <w:t xml:space="preserve">  =</w:t>
      </w:r>
      <w:proofErr w:type="gramEnd"/>
      <w:r>
        <w:t xml:space="preserve"> 116,330  t female spawning biomass</w:t>
      </w:r>
    </w:p>
    <w:p w14:paraId="27762689" w14:textId="77777777" w:rsidR="005A0B25" w:rsidRDefault="00835F9D">
      <w:pPr>
        <w:ind w:left="720"/>
      </w:pPr>
      <w:r>
        <w:rPr>
          <w:i/>
        </w:rPr>
        <w:t>B</w:t>
      </w:r>
      <w:r>
        <w:rPr>
          <w:i/>
          <w:vertAlign w:val="subscript"/>
        </w:rPr>
        <w:t>35</w:t>
      </w:r>
      <w:proofErr w:type="gramStart"/>
      <w:r>
        <w:rPr>
          <w:i/>
          <w:vertAlign w:val="subscript"/>
        </w:rPr>
        <w:t>%</w:t>
      </w:r>
      <w:r>
        <w:rPr>
          <w:i/>
        </w:rPr>
        <w:t xml:space="preserve">  </w:t>
      </w:r>
      <w:r>
        <w:t>=</w:t>
      </w:r>
      <w:proofErr w:type="gramEnd"/>
      <w:r>
        <w:t xml:space="preserve"> 101,790 t</w:t>
      </w:r>
      <w:r>
        <w:rPr>
          <w:b/>
        </w:rPr>
        <w:t xml:space="preserve"> </w:t>
      </w:r>
      <w:r>
        <w:t>female spawning biomass</w:t>
      </w:r>
    </w:p>
    <w:p w14:paraId="7AB1178E" w14:textId="77777777" w:rsidR="005A0B25" w:rsidRDefault="00835F9D">
      <w:pPr>
        <w:pStyle w:val="Heading3"/>
      </w:pPr>
      <w:r>
        <w:t>Specification of OFL and Maximum Permissible ABC</w:t>
      </w:r>
    </w:p>
    <w:p w14:paraId="76E18EDB" w14:textId="77777777" w:rsidR="005A0B25" w:rsidRDefault="00835F9D">
      <w:pPr>
        <w:keepNext/>
        <w:spacing w:after="0"/>
      </w:pPr>
      <w:r>
        <w:t>In the current assessment, Model 16.0b is configured with time-varying selectivity. We use a 5-year average (2015-2019) to reflect recent conditions for projections and computing ABC which gives:</w:t>
      </w:r>
    </w:p>
    <w:p w14:paraId="46325388" w14:textId="77777777" w:rsidR="005A0B25" w:rsidRDefault="005A0B25">
      <w:pPr>
        <w:keepNext/>
        <w:spacing w:after="0"/>
      </w:pPr>
    </w:p>
    <w:tbl>
      <w:tblPr>
        <w:tblStyle w:val="a9"/>
        <w:tblW w:w="2733" w:type="dxa"/>
        <w:jc w:val="center"/>
        <w:tblLayout w:type="fixed"/>
        <w:tblLook w:val="0000" w:firstRow="0" w:lastRow="0" w:firstColumn="0" w:lastColumn="0" w:noHBand="0" w:noVBand="0"/>
      </w:tblPr>
      <w:tblGrid>
        <w:gridCol w:w="1550"/>
        <w:gridCol w:w="1183"/>
      </w:tblGrid>
      <w:tr w:rsidR="005A0B25" w14:paraId="33BC6D8E" w14:textId="77777777">
        <w:trPr>
          <w:jc w:val="center"/>
        </w:trPr>
        <w:tc>
          <w:tcPr>
            <w:tcW w:w="1550" w:type="dxa"/>
            <w:tcBorders>
              <w:top w:val="single" w:sz="4" w:space="0" w:color="000000"/>
              <w:bottom w:val="single" w:sz="4" w:space="0" w:color="000000"/>
            </w:tcBorders>
            <w:shd w:val="clear" w:color="auto" w:fill="auto"/>
            <w:vAlign w:val="bottom"/>
          </w:tcPr>
          <w:p w14:paraId="13BB5882" w14:textId="77777777" w:rsidR="005A0B25" w:rsidRDefault="00835F9D">
            <w:pPr>
              <w:keepNext/>
              <w:spacing w:after="0"/>
              <w:rPr>
                <w:sz w:val="20"/>
                <w:szCs w:val="20"/>
              </w:rPr>
            </w:pPr>
            <w:r>
              <w:rPr>
                <w:sz w:val="20"/>
                <w:szCs w:val="20"/>
              </w:rPr>
              <w:t xml:space="preserve">Full selection </w:t>
            </w:r>
            <w:r>
              <w:rPr>
                <w:i/>
                <w:sz w:val="20"/>
                <w:szCs w:val="20"/>
              </w:rPr>
              <w:t>F</w:t>
            </w:r>
            <w:r>
              <w:rPr>
                <w:sz w:val="20"/>
                <w:szCs w:val="20"/>
              </w:rPr>
              <w:t>s</w:t>
            </w:r>
          </w:p>
        </w:tc>
        <w:tc>
          <w:tcPr>
            <w:tcW w:w="1183" w:type="dxa"/>
            <w:tcBorders>
              <w:top w:val="single" w:sz="4" w:space="0" w:color="000000"/>
              <w:bottom w:val="single" w:sz="4" w:space="0" w:color="000000"/>
            </w:tcBorders>
            <w:shd w:val="clear" w:color="auto" w:fill="auto"/>
            <w:vAlign w:val="center"/>
          </w:tcPr>
          <w:p w14:paraId="153F2D60" w14:textId="77777777" w:rsidR="005A0B25" w:rsidRDefault="00835F9D">
            <w:pPr>
              <w:keepNext/>
              <w:spacing w:after="0"/>
              <w:jc w:val="center"/>
              <w:rPr>
                <w:sz w:val="20"/>
                <w:szCs w:val="20"/>
              </w:rPr>
            </w:pPr>
            <w:r>
              <w:rPr>
                <w:sz w:val="20"/>
                <w:szCs w:val="20"/>
              </w:rPr>
              <w:t>2020</w:t>
            </w:r>
          </w:p>
        </w:tc>
      </w:tr>
      <w:tr w:rsidR="005A0B25" w14:paraId="3FE0337E" w14:textId="77777777">
        <w:trPr>
          <w:jc w:val="center"/>
        </w:trPr>
        <w:tc>
          <w:tcPr>
            <w:tcW w:w="1550" w:type="dxa"/>
            <w:tcBorders>
              <w:top w:val="single" w:sz="4" w:space="0" w:color="000000"/>
            </w:tcBorders>
            <w:vAlign w:val="bottom"/>
          </w:tcPr>
          <w:p w14:paraId="5EC3A478" w14:textId="77777777" w:rsidR="005A0B25" w:rsidRDefault="00835F9D">
            <w:pPr>
              <w:keepNext/>
              <w:spacing w:after="0"/>
              <w:rPr>
                <w:sz w:val="20"/>
                <w:szCs w:val="20"/>
              </w:rPr>
            </w:pPr>
            <w:r>
              <w:rPr>
                <w:i/>
                <w:sz w:val="20"/>
                <w:szCs w:val="20"/>
              </w:rPr>
              <w:t>F</w:t>
            </w:r>
            <w:r>
              <w:rPr>
                <w:sz w:val="20"/>
                <w:szCs w:val="20"/>
                <w:vertAlign w:val="subscript"/>
              </w:rPr>
              <w:t>2020</w:t>
            </w:r>
          </w:p>
        </w:tc>
        <w:tc>
          <w:tcPr>
            <w:tcW w:w="1183" w:type="dxa"/>
            <w:tcBorders>
              <w:top w:val="single" w:sz="4" w:space="0" w:color="000000"/>
            </w:tcBorders>
            <w:vAlign w:val="bottom"/>
          </w:tcPr>
          <w:p w14:paraId="12897F2A" w14:textId="77777777" w:rsidR="005A0B25" w:rsidRDefault="00835F9D">
            <w:pPr>
              <w:keepNext/>
              <w:spacing w:after="0"/>
              <w:jc w:val="center"/>
              <w:rPr>
                <w:sz w:val="20"/>
                <w:szCs w:val="20"/>
              </w:rPr>
            </w:pPr>
            <w:r>
              <w:rPr>
                <w:sz w:val="20"/>
                <w:szCs w:val="20"/>
              </w:rPr>
              <w:t>0.31</w:t>
            </w:r>
          </w:p>
        </w:tc>
      </w:tr>
      <w:tr w:rsidR="005A0B25" w14:paraId="5B830454" w14:textId="77777777">
        <w:trPr>
          <w:jc w:val="center"/>
        </w:trPr>
        <w:tc>
          <w:tcPr>
            <w:tcW w:w="1550" w:type="dxa"/>
            <w:vAlign w:val="bottom"/>
          </w:tcPr>
          <w:p w14:paraId="17243C52" w14:textId="77777777" w:rsidR="005A0B25" w:rsidRDefault="00835F9D">
            <w:pPr>
              <w:keepNext/>
              <w:spacing w:after="0"/>
              <w:rPr>
                <w:sz w:val="20"/>
                <w:szCs w:val="20"/>
              </w:rPr>
            </w:pPr>
            <w:r>
              <w:rPr>
                <w:i/>
                <w:sz w:val="20"/>
                <w:szCs w:val="20"/>
              </w:rPr>
              <w:t>F</w:t>
            </w:r>
            <w:r>
              <w:rPr>
                <w:sz w:val="20"/>
                <w:szCs w:val="20"/>
                <w:vertAlign w:val="subscript"/>
              </w:rPr>
              <w:t xml:space="preserve">40% adj   </w:t>
            </w:r>
          </w:p>
        </w:tc>
        <w:tc>
          <w:tcPr>
            <w:tcW w:w="1183" w:type="dxa"/>
            <w:vAlign w:val="bottom"/>
          </w:tcPr>
          <w:p w14:paraId="642ADD92" w14:textId="77777777" w:rsidR="005A0B25" w:rsidRDefault="00835F9D">
            <w:pPr>
              <w:keepNext/>
              <w:spacing w:after="0"/>
              <w:jc w:val="center"/>
              <w:rPr>
                <w:sz w:val="20"/>
                <w:szCs w:val="20"/>
              </w:rPr>
            </w:pPr>
            <w:r>
              <w:rPr>
                <w:sz w:val="20"/>
                <w:szCs w:val="20"/>
              </w:rPr>
              <w:t>0.43</w:t>
            </w:r>
          </w:p>
        </w:tc>
      </w:tr>
      <w:tr w:rsidR="005A0B25" w14:paraId="4D00F836" w14:textId="77777777">
        <w:trPr>
          <w:jc w:val="center"/>
        </w:trPr>
        <w:tc>
          <w:tcPr>
            <w:tcW w:w="1550" w:type="dxa"/>
            <w:vAlign w:val="bottom"/>
          </w:tcPr>
          <w:p w14:paraId="4C49DFA2" w14:textId="77777777" w:rsidR="005A0B25" w:rsidRDefault="00835F9D">
            <w:pPr>
              <w:keepNext/>
              <w:spacing w:after="0"/>
              <w:rPr>
                <w:sz w:val="20"/>
                <w:szCs w:val="20"/>
              </w:rPr>
            </w:pPr>
            <w:r>
              <w:rPr>
                <w:i/>
                <w:sz w:val="20"/>
                <w:szCs w:val="20"/>
              </w:rPr>
              <w:t>F</w:t>
            </w:r>
            <w:r>
              <w:rPr>
                <w:sz w:val="20"/>
                <w:szCs w:val="20"/>
                <w:vertAlign w:val="subscript"/>
              </w:rPr>
              <w:t xml:space="preserve">35% adj  </w:t>
            </w:r>
          </w:p>
        </w:tc>
        <w:tc>
          <w:tcPr>
            <w:tcW w:w="1183" w:type="dxa"/>
            <w:vAlign w:val="bottom"/>
          </w:tcPr>
          <w:p w14:paraId="491530E1" w14:textId="77777777" w:rsidR="005A0B25" w:rsidRDefault="00835F9D">
            <w:pPr>
              <w:keepNext/>
              <w:spacing w:after="0"/>
              <w:jc w:val="center"/>
              <w:rPr>
                <w:sz w:val="20"/>
                <w:szCs w:val="20"/>
              </w:rPr>
            </w:pPr>
            <w:r>
              <w:rPr>
                <w:sz w:val="20"/>
                <w:szCs w:val="20"/>
              </w:rPr>
              <w:t>0.51</w:t>
            </w:r>
          </w:p>
        </w:tc>
      </w:tr>
      <w:tr w:rsidR="005A0B25" w14:paraId="4126BA25" w14:textId="77777777">
        <w:trPr>
          <w:jc w:val="center"/>
        </w:trPr>
        <w:tc>
          <w:tcPr>
            <w:tcW w:w="1550" w:type="dxa"/>
            <w:tcBorders>
              <w:bottom w:val="single" w:sz="4" w:space="0" w:color="000000"/>
            </w:tcBorders>
            <w:shd w:val="clear" w:color="auto" w:fill="auto"/>
            <w:vAlign w:val="bottom"/>
          </w:tcPr>
          <w:p w14:paraId="393F0C9B" w14:textId="77777777" w:rsidR="005A0B25" w:rsidRDefault="00835F9D">
            <w:pPr>
              <w:keepNext/>
              <w:spacing w:after="0"/>
              <w:rPr>
                <w:sz w:val="20"/>
                <w:szCs w:val="20"/>
              </w:rPr>
            </w:pPr>
            <w:r>
              <w:rPr>
                <w:i/>
                <w:sz w:val="20"/>
                <w:szCs w:val="20"/>
              </w:rPr>
              <w:t>F</w:t>
            </w:r>
            <w:r>
              <w:rPr>
                <w:sz w:val="20"/>
                <w:szCs w:val="20"/>
                <w:vertAlign w:val="subscript"/>
              </w:rPr>
              <w:t>2020</w:t>
            </w:r>
            <w:r>
              <w:rPr>
                <w:sz w:val="20"/>
                <w:szCs w:val="20"/>
              </w:rPr>
              <w:t>/</w:t>
            </w:r>
            <w:r>
              <w:rPr>
                <w:i/>
                <w:sz w:val="20"/>
                <w:szCs w:val="20"/>
              </w:rPr>
              <w:t>F</w:t>
            </w:r>
            <w:r>
              <w:rPr>
                <w:sz w:val="20"/>
                <w:szCs w:val="20"/>
                <w:vertAlign w:val="subscript"/>
              </w:rPr>
              <w:t>40%adj</w:t>
            </w:r>
          </w:p>
        </w:tc>
        <w:tc>
          <w:tcPr>
            <w:tcW w:w="1183" w:type="dxa"/>
            <w:tcBorders>
              <w:bottom w:val="single" w:sz="4" w:space="0" w:color="000000"/>
            </w:tcBorders>
            <w:shd w:val="clear" w:color="auto" w:fill="auto"/>
            <w:vAlign w:val="bottom"/>
          </w:tcPr>
          <w:p w14:paraId="42D359BF" w14:textId="77777777" w:rsidR="005A0B25" w:rsidRDefault="00835F9D">
            <w:pPr>
              <w:keepNext/>
              <w:spacing w:after="0"/>
              <w:jc w:val="center"/>
              <w:rPr>
                <w:sz w:val="20"/>
                <w:szCs w:val="20"/>
              </w:rPr>
            </w:pPr>
            <w:r>
              <w:rPr>
                <w:sz w:val="20"/>
                <w:szCs w:val="20"/>
              </w:rPr>
              <w:t>0.72</w:t>
            </w:r>
          </w:p>
        </w:tc>
      </w:tr>
    </w:tbl>
    <w:p w14:paraId="05BFFB68" w14:textId="77777777" w:rsidR="005A0B25" w:rsidRDefault="005A0B25">
      <w:pPr>
        <w:spacing w:after="0"/>
      </w:pPr>
    </w:p>
    <w:p w14:paraId="311C6FB7" w14:textId="77777777" w:rsidR="005A0B25" w:rsidRDefault="00835F9D">
      <w:pPr>
        <w:pBdr>
          <w:top w:val="nil"/>
          <w:left w:val="nil"/>
          <w:bottom w:val="nil"/>
          <w:right w:val="nil"/>
          <w:between w:val="nil"/>
        </w:pBdr>
        <w:spacing w:after="120"/>
        <w:rPr>
          <w:color w:val="000000"/>
        </w:rPr>
      </w:pPr>
      <w:r>
        <w:rPr>
          <w:color w:val="000000"/>
        </w:rPr>
        <w:t xml:space="preserve">For specification purposes to project the 2021 ABC, we assumed a total </w:t>
      </w:r>
      <w:proofErr w:type="gramStart"/>
      <w:r>
        <w:rPr>
          <w:color w:val="000000"/>
        </w:rPr>
        <w:t xml:space="preserve">2020 </w:t>
      </w:r>
      <w:proofErr w:type="spellStart"/>
      <w:r>
        <w:rPr>
          <w:color w:val="000000"/>
        </w:rPr>
        <w:t>year</w:t>
      </w:r>
      <w:proofErr w:type="gramEnd"/>
      <w:r>
        <w:rPr>
          <w:color w:val="000000"/>
        </w:rPr>
        <w:t xml:space="preserve"> end</w:t>
      </w:r>
      <w:proofErr w:type="spellEnd"/>
      <w:r>
        <w:rPr>
          <w:color w:val="000000"/>
        </w:rPr>
        <w:t xml:space="preserve"> catch of 59,305 t equal to the 2020 TAC. For projecting to 2022, an expected catch in 2021 is also required. Recognizing that the modified Steller sea lion RPAs implemented in 2015 require a TAC reduction in Area 543, we assume a stock-wide catch based on a reduced overall BSAI-wide Atka mackerel catch for 2021. Under the modified Steller sea lion RPAs, the Area 543 Atka mackerel TAC is set less than or equal to 65 percent of the Area 543 ABC. This percentage (65%) was applied to the Western Aleutian Islands maximum permissible 2021 ABC estimate, and that amount was summed with the maximum permissible ABC estimates for the Eastern and Central Aleutian areas for a total estimated 2021 catch. The total estimated 2021 catch was assumed to be caught in order to estimate the 2022 ABC and OFL values. We estimated that about 85% of the BSAI-wide 2021 ABC is likely to be taken. </w:t>
      </w:r>
    </w:p>
    <w:p w14:paraId="2AF69C65" w14:textId="77777777" w:rsidR="005A0B25" w:rsidRDefault="00835F9D">
      <w:pPr>
        <w:pBdr>
          <w:top w:val="nil"/>
          <w:left w:val="nil"/>
          <w:bottom w:val="nil"/>
          <w:right w:val="nil"/>
          <w:between w:val="nil"/>
        </w:pBdr>
        <w:spacing w:after="120"/>
        <w:rPr>
          <w:color w:val="000000"/>
        </w:rPr>
      </w:pPr>
      <w:r>
        <w:rPr>
          <w:color w:val="000000"/>
        </w:rPr>
        <w:t>It is important to note that for BSAI Atka mackerel, projected female spawning biomass calculations depend on the harvest strategy because spawning biomass is estimated at peak spawning (August). Thus, projections incorporate 7 months of the specified fishing mortality rate. The projected 2021 female spawning biomass (</w:t>
      </w:r>
      <w:r>
        <w:rPr>
          <w:i/>
          <w:color w:val="000000"/>
        </w:rPr>
        <w:t>SSB</w:t>
      </w:r>
      <w:r>
        <w:rPr>
          <w:i/>
          <w:color w:val="000000"/>
          <w:vertAlign w:val="subscript"/>
        </w:rPr>
        <w:t>2021</w:t>
      </w:r>
      <w:r>
        <w:rPr>
          <w:color w:val="000000"/>
        </w:rPr>
        <w:t xml:space="preserve">) is estimated to be 107,820 t given assumed 2020 catch and 7 months of the estimated 2021 catch reflecting the Steller sea lion RPA adjustment to the 2021 ABC. </w:t>
      </w:r>
    </w:p>
    <w:p w14:paraId="51DA8B28" w14:textId="77777777" w:rsidR="005A0B25" w:rsidRDefault="00835F9D">
      <w:pPr>
        <w:pBdr>
          <w:top w:val="nil"/>
          <w:left w:val="nil"/>
          <w:bottom w:val="nil"/>
          <w:right w:val="nil"/>
          <w:between w:val="nil"/>
        </w:pBdr>
        <w:spacing w:after="120"/>
        <w:rPr>
          <w:color w:val="000000"/>
        </w:rPr>
      </w:pPr>
      <w:r>
        <w:rPr>
          <w:color w:val="000000"/>
        </w:rPr>
        <w:t xml:space="preserve">The projected 2021 female spawning biomass estimate is below the </w:t>
      </w:r>
      <w:r>
        <w:rPr>
          <w:i/>
          <w:color w:val="000000"/>
        </w:rPr>
        <w:t>B</w:t>
      </w:r>
      <w:r>
        <w:rPr>
          <w:i/>
          <w:color w:val="000000"/>
          <w:vertAlign w:val="subscript"/>
        </w:rPr>
        <w:t>40%</w:t>
      </w:r>
      <w:r>
        <w:rPr>
          <w:color w:val="000000"/>
        </w:rPr>
        <w:t xml:space="preserve"> value of 116,330 t, placing BSAI Atka mackerel in </w:t>
      </w:r>
      <w:r>
        <w:rPr>
          <w:b/>
          <w:color w:val="000000"/>
        </w:rPr>
        <w:t>Tier 3b</w:t>
      </w:r>
      <w:r>
        <w:rPr>
          <w:color w:val="000000"/>
        </w:rPr>
        <w:t xml:space="preserve">. The 2022 female spawning biomass estimate is also below </w:t>
      </w:r>
      <w:r>
        <w:rPr>
          <w:i/>
          <w:color w:val="000000"/>
        </w:rPr>
        <w:t>B</w:t>
      </w:r>
      <w:r>
        <w:rPr>
          <w:i/>
          <w:color w:val="000000"/>
          <w:vertAlign w:val="subscript"/>
        </w:rPr>
        <w:t>40%</w:t>
      </w:r>
      <w:r>
        <w:rPr>
          <w:color w:val="000000"/>
        </w:rPr>
        <w:t xml:space="preserve">. The maximum permissible ABC and OFL values under </w:t>
      </w:r>
      <w:r>
        <w:rPr>
          <w:b/>
          <w:color w:val="000000"/>
        </w:rPr>
        <w:t>Tier 3b</w:t>
      </w:r>
      <w:r>
        <w:rPr>
          <w:color w:val="000000"/>
        </w:rPr>
        <w:t xml:space="preserve"> are:</w:t>
      </w:r>
    </w:p>
    <w:tbl>
      <w:tblPr>
        <w:tblStyle w:val="aa"/>
        <w:tblW w:w="9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29"/>
        <w:gridCol w:w="1574"/>
        <w:gridCol w:w="1080"/>
        <w:gridCol w:w="1200"/>
        <w:gridCol w:w="1200"/>
        <w:gridCol w:w="1093"/>
        <w:gridCol w:w="1093"/>
        <w:gridCol w:w="1090"/>
      </w:tblGrid>
      <w:tr w:rsidR="005A0B25" w14:paraId="6067EFDF" w14:textId="77777777">
        <w:trPr>
          <w:trHeight w:val="227"/>
          <w:jc w:val="center"/>
        </w:trPr>
        <w:tc>
          <w:tcPr>
            <w:tcW w:w="1030" w:type="dxa"/>
            <w:tcBorders>
              <w:top w:val="single" w:sz="4" w:space="0" w:color="000000"/>
              <w:left w:val="nil"/>
              <w:bottom w:val="single" w:sz="4" w:space="0" w:color="000000"/>
              <w:right w:val="nil"/>
            </w:tcBorders>
            <w:shd w:val="clear" w:color="auto" w:fill="auto"/>
            <w:vAlign w:val="bottom"/>
          </w:tcPr>
          <w:p w14:paraId="48196DC6" w14:textId="77777777" w:rsidR="005A0B25" w:rsidRDefault="00835F9D">
            <w:pPr>
              <w:keepNext/>
              <w:spacing w:after="0"/>
              <w:jc w:val="center"/>
            </w:pPr>
            <w:r>
              <w:lastRenderedPageBreak/>
              <w:t>Year</w:t>
            </w:r>
          </w:p>
        </w:tc>
        <w:tc>
          <w:tcPr>
            <w:tcW w:w="1574" w:type="dxa"/>
            <w:tcBorders>
              <w:top w:val="single" w:sz="4" w:space="0" w:color="000000"/>
              <w:left w:val="nil"/>
              <w:bottom w:val="single" w:sz="4" w:space="0" w:color="000000"/>
              <w:right w:val="nil"/>
            </w:tcBorders>
            <w:shd w:val="clear" w:color="auto" w:fill="auto"/>
            <w:vAlign w:val="bottom"/>
          </w:tcPr>
          <w:p w14:paraId="12952285" w14:textId="77777777" w:rsidR="005A0B25" w:rsidRDefault="00835F9D">
            <w:pPr>
              <w:keepNext/>
              <w:spacing w:after="0"/>
              <w:jc w:val="center"/>
            </w:pPr>
            <w:r>
              <w:t>Catch</w:t>
            </w:r>
            <w:r>
              <w:rPr>
                <w:vertAlign w:val="superscript"/>
              </w:rPr>
              <w:t>*</w:t>
            </w:r>
          </w:p>
        </w:tc>
        <w:tc>
          <w:tcPr>
            <w:tcW w:w="1080" w:type="dxa"/>
            <w:tcBorders>
              <w:top w:val="single" w:sz="4" w:space="0" w:color="000000"/>
              <w:left w:val="nil"/>
              <w:bottom w:val="single" w:sz="4" w:space="0" w:color="000000"/>
              <w:right w:val="nil"/>
            </w:tcBorders>
            <w:shd w:val="clear" w:color="auto" w:fill="auto"/>
            <w:vAlign w:val="bottom"/>
          </w:tcPr>
          <w:p w14:paraId="7E59F6C5" w14:textId="77777777" w:rsidR="005A0B25" w:rsidRDefault="00835F9D">
            <w:pPr>
              <w:keepNext/>
              <w:spacing w:after="0"/>
              <w:jc w:val="center"/>
            </w:pPr>
            <w:r>
              <w:t>ABC</w:t>
            </w:r>
          </w:p>
        </w:tc>
        <w:tc>
          <w:tcPr>
            <w:tcW w:w="1200" w:type="dxa"/>
            <w:tcBorders>
              <w:top w:val="single" w:sz="4" w:space="0" w:color="000000"/>
              <w:left w:val="nil"/>
              <w:bottom w:val="single" w:sz="4" w:space="0" w:color="000000"/>
              <w:right w:val="nil"/>
            </w:tcBorders>
          </w:tcPr>
          <w:p w14:paraId="5C5CD515" w14:textId="77777777" w:rsidR="005A0B25" w:rsidRDefault="00835F9D">
            <w:pPr>
              <w:keepNext/>
              <w:spacing w:after="0"/>
              <w:jc w:val="center"/>
            </w:pPr>
            <w:r>
              <w:rPr>
                <w:i/>
              </w:rPr>
              <w:t>F</w:t>
            </w:r>
            <w:r>
              <w:rPr>
                <w:vertAlign w:val="subscript"/>
              </w:rPr>
              <w:t>ABC</w:t>
            </w:r>
          </w:p>
        </w:tc>
        <w:tc>
          <w:tcPr>
            <w:tcW w:w="1200" w:type="dxa"/>
            <w:tcBorders>
              <w:top w:val="single" w:sz="4" w:space="0" w:color="000000"/>
              <w:left w:val="nil"/>
              <w:bottom w:val="single" w:sz="4" w:space="0" w:color="000000"/>
              <w:right w:val="nil"/>
            </w:tcBorders>
            <w:shd w:val="clear" w:color="auto" w:fill="auto"/>
            <w:vAlign w:val="bottom"/>
          </w:tcPr>
          <w:p w14:paraId="706767A9" w14:textId="77777777" w:rsidR="005A0B25" w:rsidRDefault="00835F9D">
            <w:pPr>
              <w:keepNext/>
              <w:spacing w:after="0"/>
              <w:jc w:val="center"/>
            </w:pPr>
            <w:r>
              <w:t>OFL</w:t>
            </w:r>
          </w:p>
        </w:tc>
        <w:tc>
          <w:tcPr>
            <w:tcW w:w="1093" w:type="dxa"/>
            <w:tcBorders>
              <w:top w:val="single" w:sz="4" w:space="0" w:color="000000"/>
              <w:left w:val="nil"/>
              <w:bottom w:val="single" w:sz="4" w:space="0" w:color="000000"/>
              <w:right w:val="nil"/>
            </w:tcBorders>
          </w:tcPr>
          <w:p w14:paraId="4A00A0DA" w14:textId="77777777" w:rsidR="005A0B25" w:rsidRDefault="00835F9D">
            <w:pPr>
              <w:keepNext/>
              <w:spacing w:after="0"/>
              <w:jc w:val="center"/>
            </w:pPr>
            <w:r>
              <w:rPr>
                <w:i/>
              </w:rPr>
              <w:t>F</w:t>
            </w:r>
            <w:r>
              <w:rPr>
                <w:i/>
                <w:vertAlign w:val="subscript"/>
              </w:rPr>
              <w:t>OFL</w:t>
            </w:r>
          </w:p>
        </w:tc>
        <w:tc>
          <w:tcPr>
            <w:tcW w:w="1093" w:type="dxa"/>
            <w:tcBorders>
              <w:top w:val="single" w:sz="4" w:space="0" w:color="000000"/>
              <w:left w:val="nil"/>
              <w:bottom w:val="single" w:sz="4" w:space="0" w:color="000000"/>
              <w:right w:val="nil"/>
            </w:tcBorders>
            <w:shd w:val="clear" w:color="auto" w:fill="auto"/>
            <w:vAlign w:val="bottom"/>
          </w:tcPr>
          <w:p w14:paraId="152798C0" w14:textId="77777777" w:rsidR="005A0B25" w:rsidRDefault="00835F9D">
            <w:pPr>
              <w:keepNext/>
              <w:spacing w:after="0"/>
              <w:jc w:val="center"/>
            </w:pPr>
            <w:r>
              <w:t>SSB</w:t>
            </w:r>
          </w:p>
        </w:tc>
        <w:tc>
          <w:tcPr>
            <w:tcW w:w="1090" w:type="dxa"/>
            <w:tcBorders>
              <w:top w:val="single" w:sz="4" w:space="0" w:color="000000"/>
              <w:left w:val="nil"/>
              <w:bottom w:val="single" w:sz="4" w:space="0" w:color="000000"/>
              <w:right w:val="nil"/>
            </w:tcBorders>
          </w:tcPr>
          <w:p w14:paraId="2B1BB127" w14:textId="77777777" w:rsidR="005A0B25" w:rsidRDefault="00835F9D">
            <w:pPr>
              <w:keepNext/>
              <w:spacing w:after="0"/>
              <w:jc w:val="center"/>
            </w:pPr>
            <w:r>
              <w:t>Tier</w:t>
            </w:r>
          </w:p>
        </w:tc>
      </w:tr>
      <w:tr w:rsidR="005A0B25" w14:paraId="1BE6AD0E" w14:textId="77777777">
        <w:trPr>
          <w:jc w:val="center"/>
        </w:trPr>
        <w:tc>
          <w:tcPr>
            <w:tcW w:w="1030" w:type="dxa"/>
            <w:tcBorders>
              <w:top w:val="single" w:sz="4" w:space="0" w:color="000000"/>
              <w:left w:val="nil"/>
              <w:bottom w:val="nil"/>
              <w:right w:val="nil"/>
            </w:tcBorders>
            <w:shd w:val="clear" w:color="auto" w:fill="auto"/>
            <w:vAlign w:val="bottom"/>
          </w:tcPr>
          <w:p w14:paraId="0E6A1B87" w14:textId="77777777" w:rsidR="005A0B25" w:rsidRDefault="00835F9D">
            <w:pPr>
              <w:keepNext/>
              <w:spacing w:after="0"/>
              <w:jc w:val="center"/>
            </w:pPr>
            <w:r>
              <w:t>2021</w:t>
            </w:r>
          </w:p>
        </w:tc>
        <w:tc>
          <w:tcPr>
            <w:tcW w:w="1574" w:type="dxa"/>
            <w:tcBorders>
              <w:top w:val="single" w:sz="4" w:space="0" w:color="000000"/>
              <w:left w:val="nil"/>
              <w:bottom w:val="nil"/>
              <w:right w:val="nil"/>
            </w:tcBorders>
            <w:shd w:val="clear" w:color="auto" w:fill="auto"/>
            <w:vAlign w:val="bottom"/>
          </w:tcPr>
          <w:p w14:paraId="17AEB188" w14:textId="77777777" w:rsidR="005A0B25" w:rsidRDefault="00835F9D">
            <w:pPr>
              <w:keepNext/>
              <w:spacing w:after="0"/>
              <w:jc w:val="center"/>
            </w:pPr>
            <w:r>
              <w:t>60,400</w:t>
            </w:r>
          </w:p>
        </w:tc>
        <w:tc>
          <w:tcPr>
            <w:tcW w:w="1080" w:type="dxa"/>
            <w:tcBorders>
              <w:top w:val="single" w:sz="4" w:space="0" w:color="000000"/>
              <w:left w:val="nil"/>
              <w:bottom w:val="nil"/>
              <w:right w:val="nil"/>
            </w:tcBorders>
            <w:shd w:val="clear" w:color="auto" w:fill="auto"/>
            <w:vAlign w:val="bottom"/>
          </w:tcPr>
          <w:p w14:paraId="23DD7DAF" w14:textId="77777777" w:rsidR="005A0B25" w:rsidRDefault="00835F9D">
            <w:pPr>
              <w:keepNext/>
              <w:spacing w:after="0"/>
              <w:jc w:val="center"/>
            </w:pPr>
            <w:r>
              <w:t>73,590</w:t>
            </w:r>
          </w:p>
        </w:tc>
        <w:tc>
          <w:tcPr>
            <w:tcW w:w="1200" w:type="dxa"/>
            <w:tcBorders>
              <w:top w:val="single" w:sz="4" w:space="0" w:color="000000"/>
              <w:left w:val="nil"/>
              <w:bottom w:val="nil"/>
              <w:right w:val="nil"/>
            </w:tcBorders>
          </w:tcPr>
          <w:p w14:paraId="032B5CCC" w14:textId="77777777" w:rsidR="005A0B25" w:rsidRDefault="00835F9D">
            <w:pPr>
              <w:keepNext/>
              <w:spacing w:after="0"/>
              <w:jc w:val="center"/>
            </w:pPr>
            <w:r>
              <w:t>0.43</w:t>
            </w:r>
          </w:p>
        </w:tc>
        <w:tc>
          <w:tcPr>
            <w:tcW w:w="1200" w:type="dxa"/>
            <w:tcBorders>
              <w:top w:val="single" w:sz="4" w:space="0" w:color="000000"/>
              <w:left w:val="nil"/>
              <w:bottom w:val="nil"/>
              <w:right w:val="nil"/>
            </w:tcBorders>
            <w:vAlign w:val="bottom"/>
          </w:tcPr>
          <w:p w14:paraId="3193B6C2" w14:textId="77777777" w:rsidR="005A0B25" w:rsidRDefault="00835F9D">
            <w:pPr>
              <w:keepNext/>
              <w:spacing w:after="0"/>
              <w:jc w:val="center"/>
            </w:pPr>
            <w:r>
              <w:t>85,580</w:t>
            </w:r>
          </w:p>
        </w:tc>
        <w:tc>
          <w:tcPr>
            <w:tcW w:w="1093" w:type="dxa"/>
            <w:tcBorders>
              <w:top w:val="single" w:sz="4" w:space="0" w:color="000000"/>
              <w:left w:val="nil"/>
              <w:bottom w:val="nil"/>
              <w:right w:val="nil"/>
            </w:tcBorders>
          </w:tcPr>
          <w:p w14:paraId="0AD6F03F" w14:textId="77777777" w:rsidR="005A0B25" w:rsidRDefault="00835F9D">
            <w:pPr>
              <w:keepNext/>
              <w:pBdr>
                <w:top w:val="nil"/>
                <w:left w:val="nil"/>
                <w:bottom w:val="nil"/>
                <w:right w:val="nil"/>
                <w:between w:val="nil"/>
              </w:pBdr>
              <w:tabs>
                <w:tab w:val="center" w:pos="4320"/>
                <w:tab w:val="right" w:pos="8640"/>
              </w:tabs>
              <w:spacing w:after="0"/>
              <w:jc w:val="center"/>
              <w:rPr>
                <w:color w:val="000000"/>
              </w:rPr>
            </w:pPr>
            <w:r>
              <w:rPr>
                <w:color w:val="000000"/>
              </w:rPr>
              <w:t>0.51</w:t>
            </w:r>
          </w:p>
        </w:tc>
        <w:tc>
          <w:tcPr>
            <w:tcW w:w="1093" w:type="dxa"/>
            <w:tcBorders>
              <w:top w:val="single" w:sz="4" w:space="0" w:color="000000"/>
              <w:left w:val="nil"/>
              <w:bottom w:val="nil"/>
              <w:right w:val="nil"/>
            </w:tcBorders>
            <w:shd w:val="clear" w:color="auto" w:fill="auto"/>
            <w:vAlign w:val="bottom"/>
          </w:tcPr>
          <w:p w14:paraId="72CB5B1A" w14:textId="77777777" w:rsidR="005A0B25" w:rsidRDefault="00835F9D">
            <w:pPr>
              <w:keepNext/>
              <w:pBdr>
                <w:top w:val="nil"/>
                <w:left w:val="nil"/>
                <w:bottom w:val="nil"/>
                <w:right w:val="nil"/>
                <w:between w:val="nil"/>
              </w:pBdr>
              <w:tabs>
                <w:tab w:val="center" w:pos="4320"/>
                <w:tab w:val="right" w:pos="8640"/>
              </w:tabs>
              <w:spacing w:after="0"/>
              <w:jc w:val="center"/>
              <w:rPr>
                <w:color w:val="000000"/>
              </w:rPr>
            </w:pPr>
            <w:r>
              <w:rPr>
                <w:color w:val="000000"/>
              </w:rPr>
              <w:t>107,820</w:t>
            </w:r>
          </w:p>
        </w:tc>
        <w:tc>
          <w:tcPr>
            <w:tcW w:w="1090" w:type="dxa"/>
            <w:tcBorders>
              <w:top w:val="single" w:sz="4" w:space="0" w:color="000000"/>
              <w:left w:val="nil"/>
              <w:bottom w:val="nil"/>
              <w:right w:val="nil"/>
            </w:tcBorders>
          </w:tcPr>
          <w:p w14:paraId="7E72F9D0" w14:textId="77777777" w:rsidR="005A0B25" w:rsidRDefault="00835F9D">
            <w:pPr>
              <w:keepNext/>
              <w:pBdr>
                <w:top w:val="nil"/>
                <w:left w:val="nil"/>
                <w:bottom w:val="nil"/>
                <w:right w:val="nil"/>
                <w:between w:val="nil"/>
              </w:pBdr>
              <w:tabs>
                <w:tab w:val="center" w:pos="4320"/>
                <w:tab w:val="right" w:pos="8640"/>
              </w:tabs>
              <w:spacing w:after="0"/>
              <w:jc w:val="center"/>
              <w:rPr>
                <w:color w:val="000000"/>
              </w:rPr>
            </w:pPr>
            <w:r>
              <w:rPr>
                <w:color w:val="000000"/>
              </w:rPr>
              <w:t>3b</w:t>
            </w:r>
          </w:p>
        </w:tc>
      </w:tr>
      <w:tr w:rsidR="005A0B25" w14:paraId="2C56DB5C" w14:textId="77777777">
        <w:trPr>
          <w:jc w:val="center"/>
        </w:trPr>
        <w:tc>
          <w:tcPr>
            <w:tcW w:w="1030" w:type="dxa"/>
            <w:tcBorders>
              <w:top w:val="nil"/>
              <w:left w:val="nil"/>
              <w:bottom w:val="single" w:sz="4" w:space="0" w:color="000000"/>
              <w:right w:val="nil"/>
            </w:tcBorders>
            <w:shd w:val="clear" w:color="auto" w:fill="auto"/>
            <w:vAlign w:val="bottom"/>
          </w:tcPr>
          <w:p w14:paraId="7B89BBBD" w14:textId="77777777" w:rsidR="005A0B25" w:rsidRDefault="00835F9D">
            <w:pPr>
              <w:keepNext/>
              <w:spacing w:after="0"/>
              <w:jc w:val="center"/>
            </w:pPr>
            <w:r>
              <w:t>2022</w:t>
            </w:r>
          </w:p>
        </w:tc>
        <w:tc>
          <w:tcPr>
            <w:tcW w:w="1574" w:type="dxa"/>
            <w:tcBorders>
              <w:top w:val="nil"/>
              <w:left w:val="nil"/>
              <w:bottom w:val="single" w:sz="4" w:space="0" w:color="000000"/>
              <w:right w:val="nil"/>
            </w:tcBorders>
            <w:shd w:val="clear" w:color="auto" w:fill="auto"/>
            <w:vAlign w:val="bottom"/>
          </w:tcPr>
          <w:p w14:paraId="6DF430B4" w14:textId="77777777" w:rsidR="005A0B25" w:rsidRDefault="00835F9D">
            <w:pPr>
              <w:keepNext/>
              <w:spacing w:after="0"/>
              <w:jc w:val="center"/>
            </w:pPr>
            <w:r>
              <w:t>56,925</w:t>
            </w:r>
          </w:p>
        </w:tc>
        <w:tc>
          <w:tcPr>
            <w:tcW w:w="1080" w:type="dxa"/>
            <w:tcBorders>
              <w:top w:val="nil"/>
              <w:left w:val="nil"/>
              <w:bottom w:val="single" w:sz="4" w:space="0" w:color="000000"/>
              <w:right w:val="nil"/>
            </w:tcBorders>
            <w:shd w:val="clear" w:color="auto" w:fill="auto"/>
            <w:vAlign w:val="bottom"/>
          </w:tcPr>
          <w:p w14:paraId="4BFD4AB9" w14:textId="77777777" w:rsidR="005A0B25" w:rsidRDefault="00835F9D">
            <w:pPr>
              <w:keepNext/>
              <w:spacing w:after="0"/>
              <w:jc w:val="center"/>
            </w:pPr>
            <w:r>
              <w:t>68,220</w:t>
            </w:r>
          </w:p>
        </w:tc>
        <w:tc>
          <w:tcPr>
            <w:tcW w:w="1200" w:type="dxa"/>
            <w:tcBorders>
              <w:top w:val="nil"/>
              <w:left w:val="nil"/>
              <w:bottom w:val="single" w:sz="4" w:space="0" w:color="000000"/>
              <w:right w:val="nil"/>
            </w:tcBorders>
          </w:tcPr>
          <w:p w14:paraId="4F28733F" w14:textId="77777777" w:rsidR="005A0B25" w:rsidRDefault="00835F9D">
            <w:pPr>
              <w:keepNext/>
              <w:spacing w:after="0"/>
              <w:jc w:val="center"/>
            </w:pPr>
            <w:r>
              <w:t>0.41</w:t>
            </w:r>
          </w:p>
        </w:tc>
        <w:tc>
          <w:tcPr>
            <w:tcW w:w="1200" w:type="dxa"/>
            <w:tcBorders>
              <w:top w:val="nil"/>
              <w:left w:val="nil"/>
              <w:bottom w:val="single" w:sz="4" w:space="0" w:color="000000"/>
              <w:right w:val="nil"/>
            </w:tcBorders>
            <w:vAlign w:val="bottom"/>
          </w:tcPr>
          <w:p w14:paraId="5DDA2222" w14:textId="77777777" w:rsidR="005A0B25" w:rsidRDefault="00835F9D">
            <w:pPr>
              <w:keepNext/>
              <w:spacing w:after="0"/>
              <w:jc w:val="center"/>
            </w:pPr>
            <w:r>
              <w:t>79,660</w:t>
            </w:r>
          </w:p>
        </w:tc>
        <w:tc>
          <w:tcPr>
            <w:tcW w:w="1093" w:type="dxa"/>
            <w:tcBorders>
              <w:top w:val="nil"/>
              <w:left w:val="nil"/>
              <w:bottom w:val="single" w:sz="4" w:space="0" w:color="000000"/>
              <w:right w:val="nil"/>
            </w:tcBorders>
          </w:tcPr>
          <w:p w14:paraId="145C61EC" w14:textId="77777777" w:rsidR="005A0B25" w:rsidRDefault="00835F9D">
            <w:pPr>
              <w:keepNext/>
              <w:spacing w:after="0"/>
              <w:jc w:val="center"/>
            </w:pPr>
            <w:r>
              <w:t>0.49</w:t>
            </w:r>
          </w:p>
        </w:tc>
        <w:tc>
          <w:tcPr>
            <w:tcW w:w="1093" w:type="dxa"/>
            <w:tcBorders>
              <w:top w:val="nil"/>
              <w:left w:val="nil"/>
              <w:bottom w:val="single" w:sz="4" w:space="0" w:color="000000"/>
              <w:right w:val="nil"/>
            </w:tcBorders>
            <w:shd w:val="clear" w:color="auto" w:fill="auto"/>
            <w:vAlign w:val="bottom"/>
          </w:tcPr>
          <w:p w14:paraId="37255FF8" w14:textId="77777777" w:rsidR="005A0B25" w:rsidRDefault="00835F9D">
            <w:pPr>
              <w:keepNext/>
              <w:spacing w:after="0"/>
              <w:jc w:val="center"/>
            </w:pPr>
            <w:r>
              <w:t>102,810</w:t>
            </w:r>
          </w:p>
        </w:tc>
        <w:tc>
          <w:tcPr>
            <w:tcW w:w="1090" w:type="dxa"/>
            <w:tcBorders>
              <w:top w:val="nil"/>
              <w:left w:val="nil"/>
              <w:bottom w:val="single" w:sz="4" w:space="0" w:color="000000"/>
              <w:right w:val="nil"/>
            </w:tcBorders>
          </w:tcPr>
          <w:p w14:paraId="2FDF80A4" w14:textId="77777777" w:rsidR="005A0B25" w:rsidRDefault="00835F9D">
            <w:pPr>
              <w:keepNext/>
              <w:spacing w:after="0"/>
              <w:jc w:val="center"/>
            </w:pPr>
            <w:r>
              <w:t>3b</w:t>
            </w:r>
          </w:p>
        </w:tc>
      </w:tr>
    </w:tbl>
    <w:p w14:paraId="1B2A32B7" w14:textId="77777777" w:rsidR="005A0B25" w:rsidRDefault="00835F9D">
      <w:pPr>
        <w:keepNext/>
        <w:pBdr>
          <w:top w:val="nil"/>
          <w:left w:val="nil"/>
          <w:bottom w:val="nil"/>
          <w:right w:val="nil"/>
          <w:between w:val="nil"/>
        </w:pBdr>
        <w:tabs>
          <w:tab w:val="center" w:pos="4320"/>
          <w:tab w:val="right" w:pos="8640"/>
        </w:tabs>
        <w:spacing w:after="0"/>
        <w:ind w:left="144" w:hanging="144"/>
        <w:rPr>
          <w:color w:val="000000"/>
        </w:rPr>
      </w:pPr>
      <w:r>
        <w:rPr>
          <w:color w:val="000000"/>
        </w:rPr>
        <w:t xml:space="preserve">* Catches in 2021 and 2021 are less than the recommended maximum permissible ABCs to reflect expected catch reductions under Steller sea lion RPAs. </w:t>
      </w:r>
    </w:p>
    <w:p w14:paraId="3CE8453C" w14:textId="77777777" w:rsidR="005A0B25" w:rsidRDefault="00835F9D">
      <w:pPr>
        <w:pStyle w:val="Heading3"/>
      </w:pPr>
      <w:r>
        <w:t>Standard Harvest Scenarios and Projection Methodology</w:t>
      </w:r>
    </w:p>
    <w:p w14:paraId="35B4F5D3" w14:textId="77777777" w:rsidR="005A0B25" w:rsidRDefault="00835F9D">
      <w:pPr>
        <w:pBdr>
          <w:top w:val="nil"/>
          <w:left w:val="nil"/>
          <w:bottom w:val="nil"/>
          <w:right w:val="nil"/>
          <w:between w:val="nil"/>
        </w:pBdr>
        <w:spacing w:after="120"/>
        <w:rPr>
          <w:color w:val="000000"/>
        </w:rPr>
      </w:pPr>
      <w:r>
        <w:rPr>
          <w:color w:val="000000"/>
        </w:rP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w:t>
      </w:r>
    </w:p>
    <w:p w14:paraId="7A47701F" w14:textId="77777777" w:rsidR="005A0B25" w:rsidRDefault="00835F9D">
      <w:pPr>
        <w:pBdr>
          <w:top w:val="nil"/>
          <w:left w:val="nil"/>
          <w:bottom w:val="nil"/>
          <w:right w:val="nil"/>
          <w:between w:val="nil"/>
        </w:pBdr>
        <w:spacing w:after="120"/>
        <w:rPr>
          <w:color w:val="000000"/>
        </w:rPr>
      </w:pPr>
      <w:r>
        <w:rPr>
          <w:color w:val="000000"/>
        </w:rPr>
        <w:t xml:space="preserve">For each scenario, the projections begin with the vector of 2020 numbers at age estimated in the assessment. This vector is then projected forward to the beginning of 2033 using a fixed value of natural mortality of 0.3, the recent schedule of selectivity estimated in the assessment (in this case the average 2015-2019 selectivity), and the best available estimate of total (year-end) catch for 2020 (in this case assumed to be 59,305 </w:t>
      </w:r>
      <w:proofErr w:type="gramStart"/>
      <w:r>
        <w:rPr>
          <w:color w:val="000000"/>
        </w:rPr>
        <w:t>equal</w:t>
      </w:r>
      <w:proofErr w:type="gramEnd"/>
      <w:r>
        <w:rPr>
          <w:color w:val="000000"/>
        </w:rPr>
        <w:t xml:space="preserve"> to TAC). In addition, the 2021 and 2022 catches are reduced to accommodate Steller sea lion RPA TAC reductions for Scenarios 1 and 2. In each subsequent year, the fishing mortality rate is prescribed on the basis of the spawning biomass in that year and the respective harvest scenario. In each year, recruitment is drawn from an inverse Gaussian distribution whose parameters consist of maximum likelihood estimates determined from recruitments estimated in the assessment. Spawning biomass is computed in each year based on the time of peak spawning (August) and the maturity and population weight schedules described in the assessment. Total catch is assumed to equal the catch associated with the respective harvest scenario in all years, except that in the first two years of the projection, a lower catch may be specified for stocks where catch is typically below ABC (as is the case for Atka mackerel). This projection scheme is run 500 times to obtain distributions of possible future stock sizes, fishing mortality rates, and catches.</w:t>
      </w:r>
    </w:p>
    <w:p w14:paraId="21A5589D" w14:textId="77777777" w:rsidR="005A0B25" w:rsidRDefault="00835F9D">
      <w:pPr>
        <w:pBdr>
          <w:top w:val="nil"/>
          <w:left w:val="nil"/>
          <w:bottom w:val="nil"/>
          <w:right w:val="nil"/>
          <w:between w:val="nil"/>
        </w:pBdr>
        <w:spacing w:after="120"/>
        <w:rPr>
          <w:color w:val="000000"/>
        </w:rPr>
      </w:pPr>
      <w:r>
        <w:rPr>
          <w:color w:val="000000"/>
        </w:rPr>
        <w:t>Five of the seven standard scenarios are designed to provide a range of harvest alternatives that are likely to bracket the final TACs for 2021 and 2022, are as follows (“</w:t>
      </w:r>
      <w:r>
        <w:rPr>
          <w:i/>
          <w:color w:val="000000"/>
        </w:rPr>
        <w:t>max</w:t>
      </w:r>
      <w:r>
        <w:rPr>
          <w:color w:val="000000"/>
        </w:rPr>
        <w:t xml:space="preserve"> </w:t>
      </w:r>
      <w:r>
        <w:rPr>
          <w:i/>
          <w:color w:val="000000"/>
        </w:rPr>
        <w:t>F</w:t>
      </w:r>
      <w:r>
        <w:rPr>
          <w:i/>
          <w:color w:val="000000"/>
          <w:vertAlign w:val="subscript"/>
        </w:rPr>
        <w:t>ABC</w:t>
      </w:r>
      <w:r>
        <w:rPr>
          <w:color w:val="000000"/>
        </w:rPr>
        <w:t xml:space="preserve">” refers to the maximum permissible value of </w:t>
      </w:r>
      <w:r>
        <w:rPr>
          <w:i/>
          <w:color w:val="000000"/>
        </w:rPr>
        <w:t>F</w:t>
      </w:r>
      <w:r>
        <w:rPr>
          <w:i/>
          <w:color w:val="000000"/>
          <w:vertAlign w:val="subscript"/>
        </w:rPr>
        <w:t>ABC</w:t>
      </w:r>
      <w:r>
        <w:rPr>
          <w:color w:val="000000"/>
        </w:rPr>
        <w:t xml:space="preserve"> under Amendment 56):</w:t>
      </w:r>
    </w:p>
    <w:p w14:paraId="5F45428B" w14:textId="77777777" w:rsidR="005A0B25" w:rsidRDefault="00835F9D">
      <w:pPr>
        <w:keepLines/>
        <w:pBdr>
          <w:top w:val="nil"/>
          <w:left w:val="nil"/>
          <w:bottom w:val="nil"/>
          <w:right w:val="nil"/>
          <w:between w:val="nil"/>
        </w:pBdr>
        <w:tabs>
          <w:tab w:val="left" w:pos="1440"/>
        </w:tabs>
        <w:spacing w:after="80"/>
        <w:ind w:left="1454" w:hanging="1267"/>
        <w:rPr>
          <w:color w:val="000000"/>
        </w:rPr>
      </w:pPr>
      <w:r>
        <w:rPr>
          <w:i/>
          <w:color w:val="000000"/>
        </w:rPr>
        <w:t>Scenario 1</w:t>
      </w:r>
      <w:r>
        <w:rPr>
          <w:color w:val="000000"/>
        </w:rPr>
        <w:t>:</w:t>
      </w:r>
      <w:r>
        <w:rPr>
          <w:color w:val="000000"/>
        </w:rPr>
        <w:tab/>
        <w:t xml:space="preserve">In all future years, </w:t>
      </w:r>
      <w:r>
        <w:rPr>
          <w:i/>
          <w:color w:val="000000"/>
        </w:rPr>
        <w:t>F</w:t>
      </w:r>
      <w:r>
        <w:rPr>
          <w:color w:val="000000"/>
        </w:rPr>
        <w:t xml:space="preserve"> is set equal to </w:t>
      </w:r>
      <w:r>
        <w:rPr>
          <w:i/>
          <w:color w:val="000000"/>
        </w:rPr>
        <w:t>max</w:t>
      </w:r>
      <w:r>
        <w:rPr>
          <w:color w:val="000000"/>
        </w:rPr>
        <w:t xml:space="preserve"> </w:t>
      </w:r>
      <w:r>
        <w:rPr>
          <w:i/>
          <w:color w:val="000000"/>
        </w:rPr>
        <w:t>F</w:t>
      </w:r>
      <w:r>
        <w:rPr>
          <w:i/>
          <w:color w:val="000000"/>
          <w:sz w:val="24"/>
          <w:szCs w:val="24"/>
          <w:vertAlign w:val="subscript"/>
        </w:rPr>
        <w:t>ABC</w:t>
      </w:r>
      <w:r>
        <w:rPr>
          <w:color w:val="000000"/>
        </w:rPr>
        <w:t xml:space="preserve">. (Rationale: Historically, TAC has been constrained by ABC, so this scenario provides a likely upper limit on future TACs.). </w:t>
      </w:r>
    </w:p>
    <w:p w14:paraId="7F16C195" w14:textId="77777777" w:rsidR="005A0B25" w:rsidRDefault="00835F9D">
      <w:pPr>
        <w:keepLines/>
        <w:pBdr>
          <w:top w:val="nil"/>
          <w:left w:val="nil"/>
          <w:bottom w:val="nil"/>
          <w:right w:val="nil"/>
          <w:between w:val="nil"/>
        </w:pBdr>
        <w:tabs>
          <w:tab w:val="left" w:pos="1440"/>
        </w:tabs>
        <w:spacing w:after="80"/>
        <w:ind w:left="1454" w:hanging="1267"/>
        <w:rPr>
          <w:i/>
          <w:color w:val="000000"/>
        </w:rPr>
      </w:pPr>
      <w:r>
        <w:rPr>
          <w:i/>
          <w:color w:val="000000"/>
        </w:rPr>
        <w:t>Scenario 2</w:t>
      </w:r>
      <w:r>
        <w:rPr>
          <w:color w:val="000000"/>
        </w:rPr>
        <w:t>:</w:t>
      </w:r>
      <w:r>
        <w:rPr>
          <w:color w:val="000000"/>
        </w:rPr>
        <w:tab/>
        <w:t xml:space="preserve">In all future years, </w:t>
      </w:r>
      <w:r>
        <w:rPr>
          <w:i/>
          <w:color w:val="000000"/>
        </w:rPr>
        <w:t>F</w:t>
      </w:r>
      <w:r>
        <w:rPr>
          <w:color w:val="000000"/>
        </w:rPr>
        <w:t xml:space="preserve"> is set equal to a constant fraction of </w:t>
      </w:r>
      <w:r>
        <w:rPr>
          <w:i/>
          <w:color w:val="000000"/>
        </w:rPr>
        <w:t>max</w:t>
      </w:r>
      <w:r>
        <w:rPr>
          <w:color w:val="000000"/>
        </w:rPr>
        <w:t xml:space="preserve"> </w:t>
      </w:r>
      <w:r>
        <w:rPr>
          <w:i/>
          <w:color w:val="000000"/>
        </w:rPr>
        <w:t>F</w:t>
      </w:r>
      <w:r>
        <w:rPr>
          <w:i/>
          <w:color w:val="000000"/>
          <w:sz w:val="24"/>
          <w:szCs w:val="24"/>
          <w:vertAlign w:val="subscript"/>
        </w:rPr>
        <w:t>ABC</w:t>
      </w:r>
      <w:r>
        <w:rPr>
          <w:color w:val="000000"/>
        </w:rPr>
        <w:t xml:space="preserve">, where this fraction is equal to the ratio of the </w:t>
      </w:r>
      <w:r>
        <w:rPr>
          <w:i/>
          <w:color w:val="000000"/>
        </w:rPr>
        <w:t>F</w:t>
      </w:r>
      <w:r>
        <w:rPr>
          <w:i/>
          <w:color w:val="000000"/>
          <w:sz w:val="24"/>
          <w:szCs w:val="24"/>
          <w:vertAlign w:val="subscript"/>
        </w:rPr>
        <w:t>ABC</w:t>
      </w:r>
      <w:r>
        <w:rPr>
          <w:color w:val="000000"/>
        </w:rPr>
        <w:t xml:space="preserve"> value for 2021 recommended in the assessment to the </w:t>
      </w:r>
      <w:r>
        <w:rPr>
          <w:i/>
          <w:color w:val="000000"/>
        </w:rPr>
        <w:t>max</w:t>
      </w:r>
      <w:r>
        <w:rPr>
          <w:color w:val="000000"/>
        </w:rPr>
        <w:t xml:space="preserve"> </w:t>
      </w:r>
      <w:r>
        <w:rPr>
          <w:i/>
          <w:color w:val="000000"/>
        </w:rPr>
        <w:t>F</w:t>
      </w:r>
      <w:r>
        <w:rPr>
          <w:i/>
          <w:color w:val="000000"/>
          <w:sz w:val="24"/>
          <w:szCs w:val="24"/>
          <w:vertAlign w:val="subscript"/>
        </w:rPr>
        <w:t>ABC</w:t>
      </w:r>
      <w:r>
        <w:rPr>
          <w:color w:val="000000"/>
        </w:rPr>
        <w:t xml:space="preserve"> for 2021, and where catches for 2021 and 2022 are estimated at their most likely values given the 2021 and 2022 maximum permissible ABSs under this scenario. (Rationale: When </w:t>
      </w:r>
      <w:r>
        <w:rPr>
          <w:i/>
          <w:color w:val="000000"/>
        </w:rPr>
        <w:t>F</w:t>
      </w:r>
      <w:r>
        <w:rPr>
          <w:i/>
          <w:color w:val="000000"/>
          <w:sz w:val="24"/>
          <w:szCs w:val="24"/>
          <w:vertAlign w:val="subscript"/>
        </w:rPr>
        <w:t>ABC</w:t>
      </w:r>
      <w:r>
        <w:rPr>
          <w:color w:val="000000"/>
        </w:rPr>
        <w:t xml:space="preserve"> is set at a value below </w:t>
      </w:r>
      <w:r>
        <w:rPr>
          <w:i/>
          <w:color w:val="000000"/>
        </w:rPr>
        <w:t>max</w:t>
      </w:r>
      <w:r>
        <w:rPr>
          <w:color w:val="000000"/>
        </w:rPr>
        <w:t xml:space="preserve"> </w:t>
      </w:r>
      <w:r>
        <w:rPr>
          <w:i/>
          <w:color w:val="000000"/>
        </w:rPr>
        <w:t>F</w:t>
      </w:r>
      <w:r>
        <w:rPr>
          <w:i/>
          <w:color w:val="000000"/>
          <w:sz w:val="24"/>
          <w:szCs w:val="24"/>
          <w:vertAlign w:val="subscript"/>
        </w:rPr>
        <w:t>ABC</w:t>
      </w:r>
      <w:r>
        <w:rPr>
          <w:color w:val="000000"/>
        </w:rPr>
        <w:t xml:space="preserve">, it is often set at the value recommended in the stock assessment). </w:t>
      </w:r>
    </w:p>
    <w:p w14:paraId="270D7155" w14:textId="77777777" w:rsidR="005A0B25" w:rsidRDefault="00835F9D">
      <w:pPr>
        <w:keepLines/>
        <w:pBdr>
          <w:top w:val="nil"/>
          <w:left w:val="nil"/>
          <w:bottom w:val="nil"/>
          <w:right w:val="nil"/>
          <w:between w:val="nil"/>
        </w:pBdr>
        <w:tabs>
          <w:tab w:val="left" w:pos="1440"/>
        </w:tabs>
        <w:spacing w:after="80"/>
        <w:ind w:left="1454" w:hanging="1267"/>
        <w:rPr>
          <w:color w:val="000000"/>
        </w:rPr>
      </w:pPr>
      <w:r>
        <w:rPr>
          <w:i/>
          <w:color w:val="000000"/>
        </w:rPr>
        <w:t>Scenario 3</w:t>
      </w:r>
      <w:r>
        <w:rPr>
          <w:color w:val="000000"/>
        </w:rPr>
        <w:t>:</w:t>
      </w:r>
      <w:r>
        <w:rPr>
          <w:color w:val="000000"/>
        </w:rPr>
        <w:tab/>
        <w:t xml:space="preserve">In all future years, </w:t>
      </w:r>
      <w:r>
        <w:rPr>
          <w:i/>
          <w:color w:val="000000"/>
        </w:rPr>
        <w:t>F</w:t>
      </w:r>
      <w:r>
        <w:rPr>
          <w:color w:val="000000"/>
        </w:rPr>
        <w:t xml:space="preserve"> is set equal to the average of the five most recent years. (Rationale: For some stocks, TAC can be well below ABC, and recent average </w:t>
      </w:r>
      <w:r>
        <w:rPr>
          <w:i/>
          <w:color w:val="000000"/>
        </w:rPr>
        <w:t>F</w:t>
      </w:r>
      <w:r>
        <w:rPr>
          <w:color w:val="000000"/>
        </w:rPr>
        <w:t xml:space="preserve"> may provide a better indicator of </w:t>
      </w:r>
      <w:r>
        <w:rPr>
          <w:i/>
          <w:color w:val="000000"/>
        </w:rPr>
        <w:t>F</w:t>
      </w:r>
      <w:r>
        <w:rPr>
          <w:i/>
          <w:color w:val="000000"/>
          <w:sz w:val="24"/>
          <w:szCs w:val="24"/>
          <w:vertAlign w:val="subscript"/>
        </w:rPr>
        <w:t>TAC</w:t>
      </w:r>
      <w:r>
        <w:rPr>
          <w:color w:val="000000"/>
        </w:rPr>
        <w:t xml:space="preserve"> than </w:t>
      </w:r>
      <w:r>
        <w:rPr>
          <w:i/>
          <w:color w:val="000000"/>
        </w:rPr>
        <w:t>F</w:t>
      </w:r>
      <w:r>
        <w:rPr>
          <w:i/>
          <w:color w:val="000000"/>
          <w:sz w:val="24"/>
          <w:szCs w:val="24"/>
          <w:vertAlign w:val="subscript"/>
        </w:rPr>
        <w:t>ABC</w:t>
      </w:r>
      <w:r>
        <w:rPr>
          <w:color w:val="000000"/>
        </w:rPr>
        <w:t>.)</w:t>
      </w:r>
    </w:p>
    <w:p w14:paraId="49C19BA0" w14:textId="77777777" w:rsidR="005A0B25" w:rsidRDefault="00835F9D">
      <w:pPr>
        <w:keepLines/>
        <w:pBdr>
          <w:top w:val="nil"/>
          <w:left w:val="nil"/>
          <w:bottom w:val="nil"/>
          <w:right w:val="nil"/>
          <w:between w:val="nil"/>
        </w:pBdr>
        <w:tabs>
          <w:tab w:val="left" w:pos="1440"/>
        </w:tabs>
        <w:spacing w:after="80"/>
        <w:ind w:left="1454" w:hanging="1267"/>
        <w:rPr>
          <w:color w:val="000000"/>
        </w:rPr>
      </w:pPr>
      <w:r>
        <w:rPr>
          <w:i/>
          <w:color w:val="000000"/>
        </w:rPr>
        <w:t>Scenario 4</w:t>
      </w:r>
      <w:r>
        <w:rPr>
          <w:color w:val="000000"/>
        </w:rPr>
        <w:t>:</w:t>
      </w:r>
      <w:r>
        <w:rPr>
          <w:color w:val="000000"/>
        </w:rPr>
        <w:tab/>
        <w:t xml:space="preserve">In all future years, the upper bound on </w:t>
      </w:r>
      <w:r>
        <w:rPr>
          <w:i/>
          <w:color w:val="000000"/>
        </w:rPr>
        <w:t>F</w:t>
      </w:r>
      <w:r>
        <w:rPr>
          <w:i/>
          <w:color w:val="000000"/>
          <w:vertAlign w:val="subscript"/>
        </w:rPr>
        <w:t>ABC</w:t>
      </w:r>
      <w:r>
        <w:rPr>
          <w:color w:val="000000"/>
        </w:rPr>
        <w:t xml:space="preserve"> is set equal to </w:t>
      </w:r>
      <w:r>
        <w:rPr>
          <w:i/>
          <w:color w:val="000000"/>
        </w:rPr>
        <w:t>F</w:t>
      </w:r>
      <w:r>
        <w:rPr>
          <w:i/>
          <w:color w:val="000000"/>
          <w:sz w:val="24"/>
          <w:szCs w:val="24"/>
          <w:vertAlign w:val="subscript"/>
        </w:rPr>
        <w:t>60%</w:t>
      </w:r>
      <w:r>
        <w:rPr>
          <w:color w:val="000000"/>
        </w:rPr>
        <w:t xml:space="preserve">. (Rationale: This scenario provides a likely lower bound on </w:t>
      </w:r>
      <w:r>
        <w:rPr>
          <w:i/>
          <w:color w:val="000000"/>
        </w:rPr>
        <w:t>F</w:t>
      </w:r>
      <w:r>
        <w:rPr>
          <w:i/>
          <w:color w:val="000000"/>
          <w:sz w:val="24"/>
          <w:szCs w:val="24"/>
          <w:vertAlign w:val="subscript"/>
        </w:rPr>
        <w:t xml:space="preserve">ABC </w:t>
      </w:r>
      <w:r>
        <w:rPr>
          <w:color w:val="000000"/>
        </w:rPr>
        <w:t>that still allows future harvest rates to be adjusted downward when stocks fall below reference levels).</w:t>
      </w:r>
    </w:p>
    <w:p w14:paraId="237C297C" w14:textId="77777777" w:rsidR="005A0B25" w:rsidRDefault="00835F9D">
      <w:pPr>
        <w:keepLines/>
        <w:pBdr>
          <w:top w:val="nil"/>
          <w:left w:val="nil"/>
          <w:bottom w:val="nil"/>
          <w:right w:val="nil"/>
          <w:between w:val="nil"/>
        </w:pBdr>
        <w:tabs>
          <w:tab w:val="left" w:pos="1440"/>
        </w:tabs>
        <w:spacing w:after="160"/>
        <w:ind w:left="1454" w:hanging="1267"/>
        <w:rPr>
          <w:color w:val="000000"/>
        </w:rPr>
      </w:pPr>
      <w:r>
        <w:rPr>
          <w:i/>
          <w:color w:val="000000"/>
        </w:rPr>
        <w:t>Scenario 5</w:t>
      </w:r>
      <w:r>
        <w:rPr>
          <w:color w:val="000000"/>
        </w:rPr>
        <w:t>:</w:t>
      </w:r>
      <w:r>
        <w:rPr>
          <w:color w:val="000000"/>
        </w:rPr>
        <w:tab/>
        <w:t xml:space="preserve">In all future years, </w:t>
      </w:r>
      <w:r>
        <w:rPr>
          <w:i/>
          <w:color w:val="000000"/>
        </w:rPr>
        <w:t>F</w:t>
      </w:r>
      <w:r>
        <w:rPr>
          <w:color w:val="000000"/>
        </w:rPr>
        <w:t xml:space="preserve"> is set equal to zero. (Rationale: In extreme cases, TAC may be set at a level close to zero.)</w:t>
      </w:r>
    </w:p>
    <w:p w14:paraId="6D504426" w14:textId="77777777" w:rsidR="005A0B25" w:rsidRDefault="00835F9D">
      <w:pPr>
        <w:pBdr>
          <w:top w:val="nil"/>
          <w:left w:val="nil"/>
          <w:bottom w:val="nil"/>
          <w:right w:val="nil"/>
          <w:between w:val="nil"/>
        </w:pBdr>
        <w:spacing w:after="120"/>
        <w:rPr>
          <w:color w:val="000000"/>
        </w:rPr>
      </w:pPr>
      <w:r>
        <w:rPr>
          <w:color w:val="000000"/>
        </w:rPr>
        <w:lastRenderedPageBreak/>
        <w:t xml:space="preserve">Two other scenarios are needed to satisfy the MSFCMA’s requirement to determine whether a stock is currently in an overfished condition or is approaching an overfished condition. These two scenarios are as follows (for Tier 3 stocks, the MSY level is defined as </w:t>
      </w:r>
      <w:r>
        <w:rPr>
          <w:i/>
          <w:color w:val="000000"/>
        </w:rPr>
        <w:t>B</w:t>
      </w:r>
      <w:r>
        <w:rPr>
          <w:i/>
          <w:color w:val="000000"/>
          <w:vertAlign w:val="subscript"/>
        </w:rPr>
        <w:t>35%</w:t>
      </w:r>
      <w:r>
        <w:rPr>
          <w:color w:val="000000"/>
        </w:rPr>
        <w:t>):</w:t>
      </w:r>
    </w:p>
    <w:p w14:paraId="3B53584C" w14:textId="77777777" w:rsidR="005A0B25" w:rsidRDefault="00835F9D">
      <w:pPr>
        <w:keepLines/>
        <w:pBdr>
          <w:top w:val="nil"/>
          <w:left w:val="nil"/>
          <w:bottom w:val="nil"/>
          <w:right w:val="nil"/>
          <w:between w:val="nil"/>
        </w:pBdr>
        <w:tabs>
          <w:tab w:val="left" w:pos="1440"/>
        </w:tabs>
        <w:spacing w:after="80"/>
        <w:ind w:left="1454" w:hanging="1267"/>
        <w:rPr>
          <w:color w:val="000000"/>
        </w:rPr>
      </w:pPr>
      <w:r>
        <w:rPr>
          <w:i/>
          <w:color w:val="000000"/>
        </w:rPr>
        <w:t>Scenario 6</w:t>
      </w:r>
      <w:r>
        <w:rPr>
          <w:color w:val="000000"/>
        </w:rPr>
        <w:t xml:space="preserve">: </w:t>
      </w:r>
      <w:r>
        <w:rPr>
          <w:color w:val="000000"/>
        </w:rPr>
        <w:tab/>
        <w:t xml:space="preserve">In all future years, </w:t>
      </w:r>
      <w:r>
        <w:rPr>
          <w:i/>
          <w:color w:val="000000"/>
        </w:rPr>
        <w:t>F</w:t>
      </w:r>
      <w:r>
        <w:rPr>
          <w:color w:val="000000"/>
        </w:rPr>
        <w:t xml:space="preserve"> is set equal to </w:t>
      </w:r>
      <w:r>
        <w:rPr>
          <w:i/>
          <w:color w:val="000000"/>
        </w:rPr>
        <w:t>F</w:t>
      </w:r>
      <w:r>
        <w:rPr>
          <w:i/>
          <w:color w:val="000000"/>
          <w:vertAlign w:val="subscript"/>
        </w:rPr>
        <w:t>OFL</w:t>
      </w:r>
      <w:r>
        <w:rPr>
          <w:color w:val="000000"/>
        </w:rPr>
        <w:t>. (Rationale: This scenario determines whether a stock is overfished. If the stock is expected to be 1) above its MSY level in 2020 or 2) above ½ of its MSY level in 2020 and above its MSY level in 2030 under this scenario, then the stock is not overfished.)</w:t>
      </w:r>
    </w:p>
    <w:p w14:paraId="076F2412" w14:textId="77777777" w:rsidR="005A0B25" w:rsidRDefault="00835F9D">
      <w:pPr>
        <w:tabs>
          <w:tab w:val="left" w:pos="1440"/>
        </w:tabs>
        <w:spacing w:after="0"/>
        <w:ind w:left="1440" w:hanging="1170"/>
      </w:pPr>
      <w:r>
        <w:rPr>
          <w:i/>
        </w:rPr>
        <w:t>Scenario 7</w:t>
      </w:r>
      <w:r>
        <w:t xml:space="preserve">: </w:t>
      </w:r>
      <w:r>
        <w:tab/>
        <w:t xml:space="preserve">In 2021 and 2022, </w:t>
      </w:r>
      <w:r>
        <w:rPr>
          <w:i/>
        </w:rPr>
        <w:t>F</w:t>
      </w:r>
      <w:r>
        <w:t xml:space="preserve"> is set equal to </w:t>
      </w:r>
      <w:r>
        <w:rPr>
          <w:i/>
        </w:rPr>
        <w:t>max</w:t>
      </w:r>
      <w:r>
        <w:t xml:space="preserve"> </w:t>
      </w:r>
      <w:r>
        <w:rPr>
          <w:i/>
        </w:rPr>
        <w:t>F</w:t>
      </w:r>
      <w:r>
        <w:rPr>
          <w:i/>
          <w:sz w:val="24"/>
          <w:szCs w:val="24"/>
          <w:vertAlign w:val="subscript"/>
        </w:rPr>
        <w:t>ABC</w:t>
      </w:r>
      <w:r>
        <w:t xml:space="preserve">, and in all subsequent years, </w:t>
      </w:r>
      <w:r>
        <w:rPr>
          <w:i/>
        </w:rPr>
        <w:t>F</w:t>
      </w:r>
      <w:r>
        <w:t xml:space="preserve"> is set equal to </w:t>
      </w:r>
      <w:r>
        <w:rPr>
          <w:i/>
        </w:rPr>
        <w:t>F</w:t>
      </w:r>
      <w:r>
        <w:rPr>
          <w:i/>
          <w:sz w:val="24"/>
          <w:szCs w:val="24"/>
          <w:vertAlign w:val="subscript"/>
        </w:rPr>
        <w:t>OFL</w:t>
      </w:r>
      <w:r>
        <w:t>. (Rationale: This scenario determines whether a stock is approaching an overfished condition. If the stock is 1) above its MSY level in 2022 or 2) above 1/2 of its MSY level in 2022 and expected to be above its MSY level in 2032 under this scenario, then the stock is not approaching an overfished condition.).</w:t>
      </w:r>
    </w:p>
    <w:p w14:paraId="4DC76C74" w14:textId="77777777" w:rsidR="005A0B25" w:rsidRDefault="005A0B25">
      <w:pPr>
        <w:pBdr>
          <w:top w:val="nil"/>
          <w:left w:val="nil"/>
          <w:bottom w:val="nil"/>
          <w:right w:val="nil"/>
          <w:between w:val="nil"/>
        </w:pBdr>
        <w:spacing w:after="120"/>
        <w:rPr>
          <w:color w:val="000000"/>
        </w:rPr>
      </w:pPr>
    </w:p>
    <w:p w14:paraId="76987488" w14:textId="77777777" w:rsidR="005A0B25" w:rsidRDefault="00835F9D">
      <w:pPr>
        <w:pBdr>
          <w:top w:val="nil"/>
          <w:left w:val="nil"/>
          <w:bottom w:val="nil"/>
          <w:right w:val="nil"/>
          <w:between w:val="nil"/>
        </w:pBdr>
        <w:spacing w:after="120"/>
        <w:rPr>
          <w:color w:val="000000"/>
        </w:rPr>
      </w:pPr>
      <w:r>
        <w:rPr>
          <w:color w:val="000000"/>
        </w:rPr>
        <w:t>The projections of female spawning biomass, fishing mortality rate, and catch corresponding to the seven standard harvest scenarios are shown in Table 17.16</w:t>
      </w:r>
    </w:p>
    <w:p w14:paraId="51BB6FCE" w14:textId="77777777" w:rsidR="005A0B25" w:rsidRDefault="00835F9D">
      <w:pPr>
        <w:pStyle w:val="Heading3"/>
      </w:pPr>
      <w:r>
        <w:t>Status Determination</w:t>
      </w:r>
    </w:p>
    <w:p w14:paraId="1EBD08FB" w14:textId="77777777" w:rsidR="005A0B25" w:rsidRDefault="00835F9D">
      <w:pPr>
        <w:pBdr>
          <w:top w:val="nil"/>
          <w:left w:val="nil"/>
          <w:bottom w:val="nil"/>
          <w:right w:val="nil"/>
          <w:between w:val="nil"/>
        </w:pBdr>
        <w:spacing w:after="120"/>
        <w:rPr>
          <w:color w:val="000000"/>
        </w:rPr>
      </w:pPr>
      <w:r>
        <w:rPr>
          <w:color w:val="000000"/>
        </w:rPr>
        <w:t>Under the MSFCMA, the Secretary of Commerce is required to report on the status of each U.S. fishery with respect to overfishing. This assessment reports the answer to three questions: 1) Is the stock being subjected to overfishing? 2) Is the stock currently overfished? 3) Is the stock approaching an overfished condition?</w:t>
      </w:r>
    </w:p>
    <w:p w14:paraId="550E422D" w14:textId="77777777" w:rsidR="005A0B25" w:rsidRDefault="00835F9D">
      <w:pPr>
        <w:pBdr>
          <w:top w:val="nil"/>
          <w:left w:val="nil"/>
          <w:bottom w:val="nil"/>
          <w:right w:val="nil"/>
          <w:between w:val="nil"/>
        </w:pBdr>
        <w:spacing w:after="120"/>
        <w:rPr>
          <w:color w:val="000000"/>
        </w:rPr>
      </w:pPr>
      <w:r>
        <w:rPr>
          <w:i/>
          <w:color w:val="000000"/>
        </w:rPr>
        <w:t xml:space="preserve">Is the stock approaching an overfished condition? </w:t>
      </w:r>
      <w:r>
        <w:rPr>
          <w:color w:val="000000"/>
        </w:rPr>
        <w:t>The official catch estimate for the most recent complete year (2019) is 57,206 t. This is less than the 2019 OFL of 79,200 t. Therefore, the BSAI Atka mackerel stock is not being subject to overfishing.</w:t>
      </w:r>
    </w:p>
    <w:p w14:paraId="1F0D8CA5" w14:textId="77777777" w:rsidR="005A0B25" w:rsidRDefault="00835F9D">
      <w:pPr>
        <w:pBdr>
          <w:top w:val="nil"/>
          <w:left w:val="nil"/>
          <w:bottom w:val="nil"/>
          <w:right w:val="nil"/>
          <w:between w:val="nil"/>
        </w:pBdr>
        <w:spacing w:after="120"/>
        <w:rPr>
          <w:color w:val="000000"/>
        </w:rPr>
      </w:pPr>
      <w:r>
        <w:rPr>
          <w:color w:val="000000"/>
        </w:rPr>
        <w:t xml:space="preserve">Harvest scenarios #6 and #7 are intended to permit determination of the status of a stock with respect to its minimum stock size threshold (MSST). Any stock that is below its MSST is defined to be </w:t>
      </w:r>
      <w:r>
        <w:rPr>
          <w:i/>
          <w:color w:val="000000"/>
        </w:rPr>
        <w:t>overfished</w:t>
      </w:r>
      <w:r>
        <w:rPr>
          <w:color w:val="000000"/>
        </w:rPr>
        <w:t xml:space="preserve">. Any stock that is expected to fall below its MSST in the next two years is defined to be </w:t>
      </w:r>
      <w:r>
        <w:rPr>
          <w:i/>
          <w:color w:val="000000"/>
        </w:rPr>
        <w:t>approaching</w:t>
      </w:r>
      <w:r>
        <w:rPr>
          <w:color w:val="000000"/>
        </w:rPr>
        <w:t xml:space="preserve"> an overfished condition. Harvest scenarios #6 and #7 are used in these determinations as follows:</w:t>
      </w:r>
    </w:p>
    <w:p w14:paraId="65D956AD" w14:textId="77777777" w:rsidR="005A0B25" w:rsidRDefault="00835F9D">
      <w:pPr>
        <w:pBdr>
          <w:top w:val="nil"/>
          <w:left w:val="nil"/>
          <w:bottom w:val="nil"/>
          <w:right w:val="nil"/>
          <w:between w:val="nil"/>
        </w:pBdr>
        <w:spacing w:after="120"/>
        <w:rPr>
          <w:color w:val="000000"/>
        </w:rPr>
      </w:pPr>
      <w:r>
        <w:rPr>
          <w:i/>
          <w:color w:val="000000"/>
        </w:rPr>
        <w:t>Is the stock overfished?</w:t>
      </w:r>
      <w:r>
        <w:rPr>
          <w:color w:val="000000"/>
        </w:rPr>
        <w:t xml:space="preserve"> This depends on the stock’s estimated spawning biomass in 2020:</w:t>
      </w:r>
    </w:p>
    <w:p w14:paraId="5DDF28A7" w14:textId="77777777" w:rsidR="005A0B25" w:rsidRDefault="00835F9D">
      <w:pPr>
        <w:spacing w:after="80"/>
        <w:ind w:left="720" w:hanging="360"/>
      </w:pPr>
      <w:r>
        <w:t>a)</w:t>
      </w:r>
      <w:r>
        <w:rPr>
          <w:sz w:val="14"/>
          <w:szCs w:val="14"/>
        </w:rPr>
        <w:t xml:space="preserve">   </w:t>
      </w:r>
      <w:r>
        <w:t xml:space="preserve">If spawning biomass for 2020 is estimated to be below ½ </w:t>
      </w:r>
      <w:r>
        <w:rPr>
          <w:i/>
        </w:rPr>
        <w:t>B</w:t>
      </w:r>
      <w:r>
        <w:rPr>
          <w:i/>
          <w:vertAlign w:val="subscript"/>
        </w:rPr>
        <w:t>35%</w:t>
      </w:r>
      <w:r>
        <w:t>, the stock is below its MSST.</w:t>
      </w:r>
    </w:p>
    <w:p w14:paraId="55276788" w14:textId="77777777" w:rsidR="005A0B25" w:rsidRDefault="00835F9D">
      <w:pPr>
        <w:spacing w:after="80"/>
        <w:ind w:left="720" w:hanging="360"/>
      </w:pPr>
      <w:r>
        <w:t>b)</w:t>
      </w:r>
      <w:r>
        <w:rPr>
          <w:sz w:val="14"/>
          <w:szCs w:val="14"/>
        </w:rPr>
        <w:t xml:space="preserve">   </w:t>
      </w:r>
      <w:r>
        <w:t xml:space="preserve">If spawning biomass for 2020 is estimated to be above </w:t>
      </w:r>
      <w:r>
        <w:rPr>
          <w:i/>
        </w:rPr>
        <w:t>B</w:t>
      </w:r>
      <w:r>
        <w:rPr>
          <w:i/>
          <w:vertAlign w:val="subscript"/>
        </w:rPr>
        <w:t>35%</w:t>
      </w:r>
      <w:r>
        <w:t>, the stock is above its MSST.</w:t>
      </w:r>
    </w:p>
    <w:p w14:paraId="63BBB694" w14:textId="77777777" w:rsidR="005A0B25" w:rsidRDefault="00835F9D">
      <w:pPr>
        <w:spacing w:after="80"/>
        <w:ind w:left="720" w:hanging="360"/>
      </w:pPr>
      <w:r>
        <w:t>c)</w:t>
      </w:r>
      <w:r>
        <w:rPr>
          <w:sz w:val="14"/>
          <w:szCs w:val="14"/>
        </w:rPr>
        <w:t xml:space="preserve">   </w:t>
      </w:r>
      <w:r>
        <w:t xml:space="preserve">If spawning biomass for 2020 is estimated to be above ½ </w:t>
      </w:r>
      <w:r>
        <w:rPr>
          <w:i/>
        </w:rPr>
        <w:t>B</w:t>
      </w:r>
      <w:r>
        <w:rPr>
          <w:i/>
          <w:vertAlign w:val="subscript"/>
        </w:rPr>
        <w:t>35%</w:t>
      </w:r>
      <w:r>
        <w:t xml:space="preserve"> but below </w:t>
      </w:r>
      <w:r>
        <w:rPr>
          <w:i/>
        </w:rPr>
        <w:t>B</w:t>
      </w:r>
      <w:r>
        <w:rPr>
          <w:i/>
          <w:vertAlign w:val="subscript"/>
        </w:rPr>
        <w:t>35%</w:t>
      </w:r>
      <w:r>
        <w:t xml:space="preserve">, the stock’s status relative to MSST is determined by referring to harvest scenario #6 (Table 17.16). If the mean spawning biomass for 2030 is below </w:t>
      </w:r>
      <w:r>
        <w:rPr>
          <w:i/>
        </w:rPr>
        <w:t>B</w:t>
      </w:r>
      <w:r>
        <w:rPr>
          <w:i/>
          <w:vertAlign w:val="subscript"/>
        </w:rPr>
        <w:t>35%</w:t>
      </w:r>
      <w:r>
        <w:t>, the stock is below its MSST. Otherwise, the stock is above its MSST.</w:t>
      </w:r>
    </w:p>
    <w:p w14:paraId="3358345E" w14:textId="77777777" w:rsidR="005A0B25" w:rsidRDefault="00835F9D">
      <w:pPr>
        <w:pBdr>
          <w:top w:val="nil"/>
          <w:left w:val="nil"/>
          <w:bottom w:val="nil"/>
          <w:right w:val="nil"/>
          <w:between w:val="nil"/>
        </w:pBdr>
        <w:spacing w:after="120"/>
        <w:rPr>
          <w:color w:val="000000"/>
        </w:rPr>
      </w:pPr>
      <w:r>
        <w:rPr>
          <w:i/>
          <w:color w:val="000000"/>
        </w:rPr>
        <w:t>Is the stock approaching an overfished condition?</w:t>
      </w:r>
      <w:r>
        <w:rPr>
          <w:color w:val="000000"/>
        </w:rPr>
        <w:t xml:space="preserve"> This is determined by referring to harvest scenario #7 (Table 17.16):</w:t>
      </w:r>
    </w:p>
    <w:p w14:paraId="59DDC381" w14:textId="77777777" w:rsidR="005A0B25" w:rsidRDefault="00835F9D">
      <w:pPr>
        <w:spacing w:after="80"/>
        <w:ind w:left="792" w:hanging="432"/>
      </w:pPr>
      <w:r>
        <w:t>a)</w:t>
      </w:r>
      <w:r>
        <w:rPr>
          <w:sz w:val="14"/>
          <w:szCs w:val="14"/>
        </w:rPr>
        <w:t xml:space="preserve">   </w:t>
      </w:r>
      <w:r>
        <w:t xml:space="preserve">If the mean spawning biomass for 2022 is below ½ </w:t>
      </w:r>
      <w:r>
        <w:rPr>
          <w:i/>
        </w:rPr>
        <w:t>B</w:t>
      </w:r>
      <w:r>
        <w:rPr>
          <w:i/>
          <w:vertAlign w:val="subscript"/>
        </w:rPr>
        <w:t>35%</w:t>
      </w:r>
      <w:r>
        <w:t>, the stock is approaching an overfished condition.</w:t>
      </w:r>
    </w:p>
    <w:p w14:paraId="2BA1FF09" w14:textId="77777777" w:rsidR="005A0B25" w:rsidRDefault="00835F9D">
      <w:pPr>
        <w:spacing w:after="80"/>
        <w:ind w:left="720" w:hanging="360"/>
      </w:pPr>
      <w:r>
        <w:t>b)</w:t>
      </w:r>
      <w:r>
        <w:rPr>
          <w:sz w:val="14"/>
          <w:szCs w:val="14"/>
        </w:rPr>
        <w:t xml:space="preserve">   </w:t>
      </w:r>
      <w:r>
        <w:t xml:space="preserve">If the mean spawning biomass for 2022 is above </w:t>
      </w:r>
      <w:r>
        <w:rPr>
          <w:i/>
        </w:rPr>
        <w:t>B</w:t>
      </w:r>
      <w:r>
        <w:rPr>
          <w:i/>
          <w:vertAlign w:val="subscript"/>
        </w:rPr>
        <w:t>35%</w:t>
      </w:r>
      <w:r>
        <w:t>, the stock is not approaching an overfished condition.</w:t>
      </w:r>
    </w:p>
    <w:p w14:paraId="00C1C794" w14:textId="77777777" w:rsidR="005A0B25" w:rsidRDefault="00835F9D">
      <w:pPr>
        <w:spacing w:after="120"/>
        <w:ind w:left="720" w:hanging="360"/>
      </w:pPr>
      <w:r>
        <w:t>c)</w:t>
      </w:r>
      <w:r>
        <w:rPr>
          <w:sz w:val="14"/>
          <w:szCs w:val="14"/>
        </w:rPr>
        <w:t xml:space="preserve">   </w:t>
      </w:r>
      <w:r>
        <w:t xml:space="preserve">If the mean spawning biomass for 2022 is above ½ </w:t>
      </w:r>
      <w:r>
        <w:rPr>
          <w:i/>
        </w:rPr>
        <w:t>B</w:t>
      </w:r>
      <w:r>
        <w:rPr>
          <w:i/>
          <w:vertAlign w:val="subscript"/>
        </w:rPr>
        <w:t>35%</w:t>
      </w:r>
      <w:r>
        <w:t xml:space="preserve"> but below </w:t>
      </w:r>
      <w:r>
        <w:rPr>
          <w:i/>
        </w:rPr>
        <w:t>B</w:t>
      </w:r>
      <w:r>
        <w:rPr>
          <w:i/>
          <w:vertAlign w:val="subscript"/>
        </w:rPr>
        <w:t>35%</w:t>
      </w:r>
      <w:r>
        <w:t xml:space="preserve">, the determination depends on the mean spawning biomass for 2032. If the mean spawning biomass for 2032 is below </w:t>
      </w:r>
      <w:r>
        <w:rPr>
          <w:i/>
        </w:rPr>
        <w:t>B</w:t>
      </w:r>
      <w:r>
        <w:rPr>
          <w:i/>
          <w:vertAlign w:val="subscript"/>
        </w:rPr>
        <w:t>35%</w:t>
      </w:r>
      <w:r>
        <w:t>, the stock is approaching an overfished condition. Otherwise, the stock is not approaching an overfished condition.</w:t>
      </w:r>
    </w:p>
    <w:p w14:paraId="25121AEF" w14:textId="77777777" w:rsidR="005A0B25" w:rsidRDefault="00835F9D">
      <w:pPr>
        <w:pBdr>
          <w:top w:val="nil"/>
          <w:left w:val="nil"/>
          <w:bottom w:val="nil"/>
          <w:right w:val="nil"/>
          <w:between w:val="nil"/>
        </w:pBdr>
        <w:spacing w:after="120"/>
        <w:rPr>
          <w:color w:val="000000"/>
        </w:rPr>
      </w:pPr>
      <w:r>
        <w:rPr>
          <w:color w:val="000000"/>
        </w:rPr>
        <w:lastRenderedPageBreak/>
        <w:t>Based on the above criteria and Table 17.16, the BSAI Atka mackerel stock is not overfished and is not approaching an overfished condition.</w:t>
      </w:r>
    </w:p>
    <w:p w14:paraId="42A01612" w14:textId="77777777" w:rsidR="005A0B25" w:rsidRDefault="00835F9D">
      <w:pPr>
        <w:pStyle w:val="Heading3"/>
      </w:pPr>
      <w:r>
        <w:t xml:space="preserve">Should the ABC be reduced below the maximum permissible ABC? </w:t>
      </w:r>
    </w:p>
    <w:p w14:paraId="127B8E51" w14:textId="77777777" w:rsidR="005A0B25" w:rsidRDefault="00835F9D">
      <w:pPr>
        <w:pBdr>
          <w:top w:val="nil"/>
          <w:left w:val="nil"/>
          <w:bottom w:val="nil"/>
          <w:right w:val="nil"/>
          <w:between w:val="nil"/>
        </w:pBdr>
        <w:spacing w:after="120"/>
        <w:rPr>
          <w:color w:val="000000"/>
        </w:rPr>
      </w:pPr>
      <w:r>
        <w:rPr>
          <w:color w:val="000000"/>
        </w:rPr>
        <w:t xml:space="preserve">The SSC in its December 2019 minutes recommended that all assessment authors use the risk table when determining whether to recommend an ABC lower than the maximum permissible. The SSC also requested the addition of a fourth column on fishery performance, which has been included in the table below. </w:t>
      </w:r>
    </w:p>
    <w:tbl>
      <w:tblPr>
        <w:tblStyle w:val="ab"/>
        <w:tblW w:w="9630" w:type="dxa"/>
        <w:tblLayout w:type="fixed"/>
        <w:tblCellMar>
          <w:left w:w="29" w:type="dxa"/>
          <w:right w:w="29" w:type="dxa"/>
        </w:tblCellMar>
        <w:tblLook w:val="0400" w:firstRow="0" w:lastRow="0" w:firstColumn="0" w:lastColumn="0" w:noHBand="0" w:noVBand="1"/>
      </w:tblPr>
      <w:tblGrid>
        <w:gridCol w:w="1440"/>
        <w:gridCol w:w="1890"/>
        <w:gridCol w:w="1980"/>
        <w:gridCol w:w="2520"/>
        <w:gridCol w:w="1800"/>
      </w:tblGrid>
      <w:tr w:rsidR="005A0B25" w14:paraId="2445A260" w14:textId="77777777" w:rsidTr="008D081D">
        <w:tc>
          <w:tcPr>
            <w:tcW w:w="1440" w:type="dxa"/>
            <w:tcBorders>
              <w:top w:val="single" w:sz="4" w:space="0" w:color="000000"/>
              <w:bottom w:val="single" w:sz="4" w:space="0" w:color="000000"/>
            </w:tcBorders>
          </w:tcPr>
          <w:p w14:paraId="290F6616" w14:textId="77777777" w:rsidR="005A0B25" w:rsidRDefault="005A0B25" w:rsidP="008D081D">
            <w:pPr>
              <w:keepNext/>
              <w:keepLines/>
              <w:spacing w:after="0"/>
              <w:contextualSpacing/>
              <w:rPr>
                <w:i/>
              </w:rPr>
            </w:pPr>
          </w:p>
        </w:tc>
        <w:tc>
          <w:tcPr>
            <w:tcW w:w="1890" w:type="dxa"/>
            <w:tcBorders>
              <w:top w:val="single" w:sz="4" w:space="0" w:color="000000"/>
              <w:bottom w:val="single" w:sz="4" w:space="0" w:color="000000"/>
            </w:tcBorders>
          </w:tcPr>
          <w:p w14:paraId="4ECC175C" w14:textId="77777777" w:rsidR="005A0B25" w:rsidRDefault="00835F9D" w:rsidP="008D081D">
            <w:pPr>
              <w:keepNext/>
              <w:keepLines/>
              <w:spacing w:after="0"/>
              <w:contextualSpacing/>
              <w:rPr>
                <w:i/>
              </w:rPr>
            </w:pPr>
            <w:r>
              <w:rPr>
                <w:i/>
              </w:rPr>
              <w:t>Assessment-related considerations</w:t>
            </w:r>
          </w:p>
        </w:tc>
        <w:tc>
          <w:tcPr>
            <w:tcW w:w="1980" w:type="dxa"/>
            <w:tcBorders>
              <w:top w:val="single" w:sz="4" w:space="0" w:color="000000"/>
              <w:bottom w:val="single" w:sz="4" w:space="0" w:color="000000"/>
            </w:tcBorders>
          </w:tcPr>
          <w:p w14:paraId="06A8F533" w14:textId="77777777" w:rsidR="005A0B25" w:rsidRDefault="00835F9D" w:rsidP="008D081D">
            <w:pPr>
              <w:keepNext/>
              <w:keepLines/>
              <w:spacing w:after="0"/>
              <w:contextualSpacing/>
              <w:rPr>
                <w:i/>
              </w:rPr>
            </w:pPr>
            <w:r>
              <w:rPr>
                <w:i/>
              </w:rPr>
              <w:t>Population dynamics considerations</w:t>
            </w:r>
          </w:p>
        </w:tc>
        <w:tc>
          <w:tcPr>
            <w:tcW w:w="2520" w:type="dxa"/>
            <w:tcBorders>
              <w:top w:val="single" w:sz="4" w:space="0" w:color="000000"/>
              <w:bottom w:val="single" w:sz="4" w:space="0" w:color="000000"/>
            </w:tcBorders>
          </w:tcPr>
          <w:p w14:paraId="1AD351AA" w14:textId="77777777" w:rsidR="005A0B25" w:rsidRDefault="00835F9D" w:rsidP="008D081D">
            <w:pPr>
              <w:keepNext/>
              <w:keepLines/>
              <w:spacing w:after="0"/>
              <w:contextualSpacing/>
              <w:rPr>
                <w:i/>
              </w:rPr>
            </w:pPr>
            <w:r>
              <w:rPr>
                <w:i/>
              </w:rPr>
              <w:t>Environmental/ecosystem considerations</w:t>
            </w:r>
          </w:p>
        </w:tc>
        <w:tc>
          <w:tcPr>
            <w:tcW w:w="1800" w:type="dxa"/>
            <w:tcBorders>
              <w:top w:val="single" w:sz="4" w:space="0" w:color="000000"/>
              <w:bottom w:val="single" w:sz="4" w:space="0" w:color="000000"/>
            </w:tcBorders>
          </w:tcPr>
          <w:p w14:paraId="37F099B6" w14:textId="77777777" w:rsidR="005A0B25" w:rsidRDefault="00835F9D" w:rsidP="008D081D">
            <w:pPr>
              <w:keepNext/>
              <w:keepLines/>
              <w:spacing w:after="0"/>
              <w:contextualSpacing/>
              <w:rPr>
                <w:i/>
              </w:rPr>
            </w:pPr>
            <w:r>
              <w:rPr>
                <w:i/>
              </w:rPr>
              <w:t>Fishery Performance</w:t>
            </w:r>
          </w:p>
        </w:tc>
      </w:tr>
      <w:tr w:rsidR="005A0B25" w14:paraId="5CDA7DCF" w14:textId="77777777" w:rsidTr="008D081D">
        <w:tc>
          <w:tcPr>
            <w:tcW w:w="1440" w:type="dxa"/>
            <w:tcBorders>
              <w:top w:val="single" w:sz="4" w:space="0" w:color="000000"/>
              <w:bottom w:val="single" w:sz="4" w:space="0" w:color="000000"/>
            </w:tcBorders>
          </w:tcPr>
          <w:p w14:paraId="1E730CC0" w14:textId="77777777" w:rsidR="005A0B25" w:rsidRDefault="00835F9D" w:rsidP="008D081D">
            <w:pPr>
              <w:keepNext/>
              <w:keepLines/>
              <w:spacing w:after="0"/>
              <w:contextualSpacing/>
            </w:pPr>
            <w:r>
              <w:t>Level 1: Normal</w:t>
            </w:r>
          </w:p>
        </w:tc>
        <w:tc>
          <w:tcPr>
            <w:tcW w:w="1890" w:type="dxa"/>
            <w:tcBorders>
              <w:top w:val="single" w:sz="4" w:space="0" w:color="000000"/>
              <w:bottom w:val="single" w:sz="4" w:space="0" w:color="000000"/>
            </w:tcBorders>
          </w:tcPr>
          <w:p w14:paraId="3EBCED5A" w14:textId="77777777" w:rsidR="005A0B25" w:rsidRDefault="00835F9D" w:rsidP="008D081D">
            <w:pPr>
              <w:keepNext/>
              <w:keepLines/>
              <w:spacing w:after="0"/>
              <w:contextualSpacing/>
            </w:pPr>
            <w:r>
              <w:t>Typical to moderately increased uncertainty/minor unresolved issues in assessment.</w:t>
            </w:r>
          </w:p>
        </w:tc>
        <w:tc>
          <w:tcPr>
            <w:tcW w:w="1980" w:type="dxa"/>
            <w:tcBorders>
              <w:top w:val="single" w:sz="4" w:space="0" w:color="000000"/>
              <w:bottom w:val="single" w:sz="4" w:space="0" w:color="000000"/>
            </w:tcBorders>
          </w:tcPr>
          <w:p w14:paraId="70EA7A19" w14:textId="77777777" w:rsidR="005A0B25" w:rsidRDefault="00835F9D" w:rsidP="008D081D">
            <w:pPr>
              <w:keepNext/>
              <w:keepLines/>
              <w:spacing w:after="0"/>
              <w:contextualSpacing/>
            </w:pPr>
            <w:r>
              <w:t>Stock trends are typical for the stock; recent recruitment is within normal range.</w:t>
            </w:r>
          </w:p>
        </w:tc>
        <w:tc>
          <w:tcPr>
            <w:tcW w:w="2520" w:type="dxa"/>
            <w:tcBorders>
              <w:top w:val="single" w:sz="4" w:space="0" w:color="000000"/>
              <w:bottom w:val="single" w:sz="4" w:space="0" w:color="000000"/>
            </w:tcBorders>
          </w:tcPr>
          <w:p w14:paraId="6E5AFA34" w14:textId="77777777" w:rsidR="005A0B25" w:rsidRDefault="00835F9D" w:rsidP="008D081D">
            <w:pPr>
              <w:keepNext/>
              <w:keepLines/>
              <w:spacing w:after="0"/>
              <w:contextualSpacing/>
            </w:pPr>
            <w:r>
              <w:t>No apparent environmental/ecosystem concerns</w:t>
            </w:r>
          </w:p>
        </w:tc>
        <w:tc>
          <w:tcPr>
            <w:tcW w:w="1800" w:type="dxa"/>
            <w:tcBorders>
              <w:top w:val="single" w:sz="4" w:space="0" w:color="000000"/>
              <w:bottom w:val="single" w:sz="4" w:space="0" w:color="000000"/>
            </w:tcBorders>
          </w:tcPr>
          <w:p w14:paraId="333D971A" w14:textId="77777777" w:rsidR="005A0B25" w:rsidRDefault="00835F9D" w:rsidP="008D081D">
            <w:pPr>
              <w:keepNext/>
              <w:keepLines/>
              <w:spacing w:after="0"/>
              <w:contextualSpacing/>
            </w:pPr>
            <w:r>
              <w:t>No apparent fishery/resource-use performance and/or behavior concerns</w:t>
            </w:r>
          </w:p>
        </w:tc>
      </w:tr>
      <w:tr w:rsidR="005A0B25" w14:paraId="7BA72EAD" w14:textId="77777777" w:rsidTr="008D081D">
        <w:tc>
          <w:tcPr>
            <w:tcW w:w="1440" w:type="dxa"/>
            <w:tcBorders>
              <w:top w:val="single" w:sz="4" w:space="0" w:color="000000"/>
              <w:bottom w:val="single" w:sz="4" w:space="0" w:color="000000"/>
            </w:tcBorders>
          </w:tcPr>
          <w:p w14:paraId="45196556" w14:textId="77777777" w:rsidR="005A0B25" w:rsidRDefault="00835F9D" w:rsidP="008D081D">
            <w:pPr>
              <w:keepNext/>
              <w:keepLines/>
              <w:spacing w:after="0"/>
              <w:contextualSpacing/>
            </w:pPr>
            <w:r>
              <w:t xml:space="preserve">Level 2: Substantially increased concerns </w:t>
            </w:r>
          </w:p>
        </w:tc>
        <w:tc>
          <w:tcPr>
            <w:tcW w:w="1890" w:type="dxa"/>
            <w:tcBorders>
              <w:top w:val="single" w:sz="4" w:space="0" w:color="000000"/>
              <w:bottom w:val="single" w:sz="4" w:space="0" w:color="000000"/>
            </w:tcBorders>
          </w:tcPr>
          <w:p w14:paraId="7A5166BC" w14:textId="77777777" w:rsidR="005A0B25" w:rsidRDefault="00835F9D" w:rsidP="008D081D">
            <w:pPr>
              <w:keepNext/>
              <w:keepLines/>
              <w:spacing w:after="0"/>
              <w:contextualSpacing/>
            </w:pPr>
            <w:r>
              <w:t>Substantially increased assessment uncertainty/ unresolved issues.</w:t>
            </w:r>
          </w:p>
        </w:tc>
        <w:tc>
          <w:tcPr>
            <w:tcW w:w="1980" w:type="dxa"/>
            <w:tcBorders>
              <w:top w:val="single" w:sz="4" w:space="0" w:color="000000"/>
              <w:bottom w:val="single" w:sz="4" w:space="0" w:color="000000"/>
            </w:tcBorders>
          </w:tcPr>
          <w:p w14:paraId="1FDF39FA" w14:textId="77777777" w:rsidR="005A0B25" w:rsidRDefault="00835F9D" w:rsidP="008D081D">
            <w:pPr>
              <w:keepNext/>
              <w:keepLines/>
              <w:spacing w:after="0"/>
              <w:contextualSpacing/>
            </w:pPr>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51BFF314" w14:textId="77777777" w:rsidR="005A0B25" w:rsidRDefault="00835F9D" w:rsidP="008D081D">
            <w:pPr>
              <w:keepNext/>
              <w:keepLines/>
              <w:spacing w:after="0"/>
              <w:contextualSpacing/>
            </w:pPr>
            <w:r>
              <w:t xml:space="preserve">Some indicators showing an </w:t>
            </w:r>
            <w:proofErr w:type="gramStart"/>
            <w:r>
              <w:t>adverse signals</w:t>
            </w:r>
            <w:proofErr w:type="gramEnd"/>
            <w:r>
              <w:t xml:space="preserve"> relevant to the stock but the pattern is not consistent across all indicators.</w:t>
            </w:r>
          </w:p>
        </w:tc>
        <w:tc>
          <w:tcPr>
            <w:tcW w:w="1800" w:type="dxa"/>
            <w:tcBorders>
              <w:top w:val="single" w:sz="4" w:space="0" w:color="000000"/>
              <w:bottom w:val="single" w:sz="4" w:space="0" w:color="000000"/>
            </w:tcBorders>
          </w:tcPr>
          <w:p w14:paraId="4BDD1624" w14:textId="77777777" w:rsidR="005A0B25" w:rsidRDefault="00835F9D" w:rsidP="008D081D">
            <w:pPr>
              <w:keepNext/>
              <w:keepLines/>
              <w:spacing w:after="0"/>
              <w:contextualSpacing/>
            </w:pPr>
            <w:r>
              <w:t xml:space="preserve">Some indicators showing adverse </w:t>
            </w:r>
            <w:proofErr w:type="gramStart"/>
            <w:r>
              <w:t>signals</w:t>
            </w:r>
            <w:proofErr w:type="gramEnd"/>
            <w:r>
              <w:t xml:space="preserve"> but the pattern is not consistent across all indicators</w:t>
            </w:r>
          </w:p>
        </w:tc>
      </w:tr>
      <w:tr w:rsidR="005A0B25" w14:paraId="31574DD9" w14:textId="77777777" w:rsidTr="008D081D">
        <w:tc>
          <w:tcPr>
            <w:tcW w:w="1440" w:type="dxa"/>
            <w:tcBorders>
              <w:top w:val="single" w:sz="4" w:space="0" w:color="000000"/>
              <w:bottom w:val="single" w:sz="4" w:space="0" w:color="000000"/>
            </w:tcBorders>
          </w:tcPr>
          <w:p w14:paraId="57B6AD9D" w14:textId="77777777" w:rsidR="005A0B25" w:rsidRDefault="00835F9D" w:rsidP="008D081D">
            <w:pPr>
              <w:keepNext/>
              <w:keepLines/>
              <w:spacing w:after="0"/>
              <w:contextualSpacing/>
            </w:pPr>
            <w:r>
              <w:t>Level 3: Major Concern</w:t>
            </w:r>
          </w:p>
        </w:tc>
        <w:tc>
          <w:tcPr>
            <w:tcW w:w="1890" w:type="dxa"/>
            <w:tcBorders>
              <w:top w:val="single" w:sz="4" w:space="0" w:color="000000"/>
              <w:bottom w:val="single" w:sz="4" w:space="0" w:color="000000"/>
            </w:tcBorders>
          </w:tcPr>
          <w:p w14:paraId="162F492A" w14:textId="77777777" w:rsidR="005A0B25" w:rsidRDefault="00835F9D" w:rsidP="008D081D">
            <w:pPr>
              <w:keepNext/>
              <w:keepLines/>
              <w:spacing w:after="0"/>
              <w:contextualSpacing/>
            </w:pPr>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2F167DAA" w14:textId="77777777" w:rsidR="005A0B25" w:rsidRDefault="00835F9D" w:rsidP="008D081D">
            <w:pPr>
              <w:keepNext/>
              <w:keepLines/>
              <w:spacing w:after="0"/>
              <w:contextualSpacing/>
            </w:pPr>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CDFBF73" w14:textId="77777777" w:rsidR="005A0B25" w:rsidRDefault="00835F9D" w:rsidP="008D081D">
            <w:pPr>
              <w:keepNext/>
              <w:keepLines/>
              <w:spacing w:after="0"/>
              <w:contextualSpacing/>
            </w:pPr>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7EC04656" w14:textId="77777777" w:rsidR="005A0B25" w:rsidRDefault="00835F9D" w:rsidP="008D081D">
            <w:pPr>
              <w:keepNext/>
              <w:keepLines/>
              <w:spacing w:after="0"/>
              <w:contextualSpacing/>
            </w:pPr>
            <w:r>
              <w:t>Multiple indicators showing consistent adverse signals a) across different sectors, and/or b) different gear types</w:t>
            </w:r>
          </w:p>
        </w:tc>
      </w:tr>
      <w:tr w:rsidR="005A0B25" w14:paraId="52DB7847" w14:textId="77777777" w:rsidTr="008D081D">
        <w:tc>
          <w:tcPr>
            <w:tcW w:w="1440" w:type="dxa"/>
            <w:tcBorders>
              <w:top w:val="single" w:sz="4" w:space="0" w:color="000000"/>
              <w:bottom w:val="single" w:sz="4" w:space="0" w:color="000000"/>
            </w:tcBorders>
          </w:tcPr>
          <w:p w14:paraId="7D525A5D" w14:textId="77777777" w:rsidR="005A0B25" w:rsidRDefault="00835F9D" w:rsidP="008D081D">
            <w:pPr>
              <w:keepNext/>
              <w:keepLines/>
              <w:spacing w:after="0"/>
              <w:contextualSpacing/>
            </w:pPr>
            <w:r>
              <w:t>Level 4: Extreme concern</w:t>
            </w:r>
          </w:p>
        </w:tc>
        <w:tc>
          <w:tcPr>
            <w:tcW w:w="1890" w:type="dxa"/>
            <w:tcBorders>
              <w:top w:val="single" w:sz="4" w:space="0" w:color="000000"/>
              <w:bottom w:val="single" w:sz="4" w:space="0" w:color="000000"/>
            </w:tcBorders>
          </w:tcPr>
          <w:p w14:paraId="5B61AE80" w14:textId="77777777" w:rsidR="005A0B25" w:rsidRDefault="00835F9D" w:rsidP="008D081D">
            <w:pPr>
              <w:keepNext/>
              <w:keepLines/>
              <w:spacing w:after="0"/>
              <w:contextualSpacing/>
            </w:pPr>
            <w:r>
              <w:t>Severe problems with the stock assessment; severe retrospective bias. Assessment considered unreliable.</w:t>
            </w:r>
          </w:p>
        </w:tc>
        <w:tc>
          <w:tcPr>
            <w:tcW w:w="1980" w:type="dxa"/>
            <w:tcBorders>
              <w:top w:val="single" w:sz="4" w:space="0" w:color="000000"/>
              <w:bottom w:val="single" w:sz="4" w:space="0" w:color="000000"/>
            </w:tcBorders>
          </w:tcPr>
          <w:p w14:paraId="4D704322" w14:textId="77777777" w:rsidR="005A0B25" w:rsidRDefault="00835F9D" w:rsidP="008D081D">
            <w:pPr>
              <w:keepNext/>
              <w:keepLines/>
              <w:spacing w:after="0"/>
              <w:contextualSpacing/>
            </w:pPr>
            <w: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66CC5900" w14:textId="77777777" w:rsidR="005A0B25" w:rsidRDefault="00835F9D" w:rsidP="008D081D">
            <w:pPr>
              <w:keepNext/>
              <w:keepLines/>
              <w:spacing w:after="0"/>
              <w:contextualSpacing/>
            </w:pPr>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87F332F" w14:textId="77777777" w:rsidR="005A0B25" w:rsidRDefault="00835F9D" w:rsidP="008D081D">
            <w:pPr>
              <w:keepNext/>
              <w:keepLines/>
              <w:spacing w:after="0"/>
              <w:contextualSpacing/>
            </w:pPr>
            <w:r>
              <w:t xml:space="preserve">Extreme anomalies in multiple </w:t>
            </w:r>
            <w:proofErr w:type="gramStart"/>
            <w:r>
              <w:t>performance  indicators</w:t>
            </w:r>
            <w:proofErr w:type="gramEnd"/>
            <w:r>
              <w:t xml:space="preserve"> that are highly likely to impact the stock</w:t>
            </w:r>
          </w:p>
        </w:tc>
      </w:tr>
    </w:tbl>
    <w:p w14:paraId="48A20C57" w14:textId="77777777" w:rsidR="005A0B25" w:rsidRDefault="005A0B25">
      <w:pPr>
        <w:pBdr>
          <w:top w:val="nil"/>
          <w:left w:val="nil"/>
          <w:bottom w:val="nil"/>
          <w:right w:val="nil"/>
          <w:between w:val="nil"/>
        </w:pBdr>
        <w:spacing w:after="160"/>
        <w:rPr>
          <w:color w:val="000000"/>
        </w:rPr>
      </w:pPr>
    </w:p>
    <w:p w14:paraId="0BC04990" w14:textId="77777777" w:rsidR="005A0B25" w:rsidRDefault="00835F9D">
      <w:pPr>
        <w:pBdr>
          <w:top w:val="nil"/>
          <w:left w:val="nil"/>
          <w:bottom w:val="nil"/>
          <w:right w:val="nil"/>
          <w:between w:val="nil"/>
        </w:pBdr>
        <w:spacing w:after="120"/>
        <w:rPr>
          <w:color w:val="000000"/>
        </w:rPr>
      </w:pPr>
      <w:r>
        <w:rPr>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6AD2D8A0" w14:textId="77777777" w:rsidR="005A0B25" w:rsidRDefault="00835F9D">
      <w:pPr>
        <w:numPr>
          <w:ilvl w:val="0"/>
          <w:numId w:val="17"/>
        </w:numPr>
        <w:pBdr>
          <w:top w:val="nil"/>
          <w:left w:val="nil"/>
          <w:bottom w:val="nil"/>
          <w:right w:val="nil"/>
          <w:between w:val="nil"/>
        </w:pBdr>
        <w:spacing w:line="259" w:lineRule="auto"/>
        <w:rPr>
          <w:color w:val="000000"/>
        </w:rPr>
      </w:pPr>
      <w:r>
        <w:rPr>
          <w:color w:val="000000"/>
        </w:rPr>
        <w:lastRenderedPageBreak/>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5CD5E9F" w14:textId="77777777" w:rsidR="005A0B25" w:rsidRDefault="00835F9D">
      <w:pPr>
        <w:numPr>
          <w:ilvl w:val="0"/>
          <w:numId w:val="17"/>
        </w:numPr>
        <w:pBdr>
          <w:top w:val="nil"/>
          <w:left w:val="nil"/>
          <w:bottom w:val="nil"/>
          <w:right w:val="nil"/>
          <w:between w:val="nil"/>
        </w:pBdr>
        <w:spacing w:line="259" w:lineRule="auto"/>
        <w:rPr>
          <w:color w:val="000000"/>
        </w:rPr>
      </w:pPr>
      <w:r>
        <w:rPr>
          <w:color w:val="000000"/>
        </w:rPr>
        <w:t>Population dynamics considerations—decreasing biomass trend, poor recent recruitment, inability of the stock to rebuild, abrupt increase or decrease in stock abundance.</w:t>
      </w:r>
    </w:p>
    <w:p w14:paraId="22B3D434" w14:textId="77777777" w:rsidR="005A0B25" w:rsidRDefault="00835F9D">
      <w:pPr>
        <w:numPr>
          <w:ilvl w:val="0"/>
          <w:numId w:val="17"/>
        </w:numPr>
        <w:pBdr>
          <w:top w:val="nil"/>
          <w:left w:val="nil"/>
          <w:bottom w:val="nil"/>
          <w:right w:val="nil"/>
          <w:between w:val="nil"/>
        </w:pBdr>
        <w:spacing w:line="259" w:lineRule="auto"/>
        <w:rPr>
          <w:color w:val="000000"/>
        </w:rPr>
      </w:pPr>
      <w:r>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67E08B95" w14:textId="77777777" w:rsidR="005A0B25" w:rsidRDefault="00835F9D">
      <w:pPr>
        <w:numPr>
          <w:ilvl w:val="0"/>
          <w:numId w:val="17"/>
        </w:numPr>
        <w:pBdr>
          <w:top w:val="nil"/>
          <w:left w:val="nil"/>
          <w:bottom w:val="nil"/>
          <w:right w:val="nil"/>
          <w:between w:val="nil"/>
        </w:pBdr>
        <w:spacing w:line="259" w:lineRule="auto"/>
      </w:pPr>
      <w:r>
        <w:rPr>
          <w:color w:val="000000"/>
        </w:rPr>
        <w:t>Fishery performance—fishery CPUE is showing a contrasting pattern from the stock biomass trend, unusual spatial pattern of fishing, changes in the percent of TAC taken, changes in the duration of fishery openings.</w:t>
      </w:r>
    </w:p>
    <w:p w14:paraId="2C57B1EA" w14:textId="77777777" w:rsidR="005A0B25" w:rsidRDefault="00835F9D">
      <w:pPr>
        <w:pBdr>
          <w:top w:val="nil"/>
          <w:left w:val="nil"/>
          <w:bottom w:val="nil"/>
          <w:right w:val="nil"/>
          <w:between w:val="nil"/>
        </w:pBdr>
        <w:spacing w:after="120"/>
        <w:rPr>
          <w:color w:val="000000"/>
        </w:rPr>
      </w:pPr>
      <w:r>
        <w:rPr>
          <w:color w:val="000000"/>
          <w:u w:val="single"/>
        </w:rPr>
        <w:t>Assessment considerations</w:t>
      </w:r>
      <w:r>
        <w:rPr>
          <w:color w:val="000000"/>
        </w:rPr>
        <w:t xml:space="preserve">: The BSAI Atka mackerel assessment has a reasonable retrospective pattern for the last 5 years of predicting spawning biomass, with periods that are lower and higher. However, after data from 2012-2014 are dropped from the model, most subsequent retrospective runs resulted in biomass that was historically considerably higher (Figure 17.9). The 2018 assessment investigated which parameters (including derived quantities) were changing in the retrospective peels that might contribute to the relationship between historical scale and number of peels (Appendix 17C, Lowe </w:t>
      </w:r>
      <w:r>
        <w:rPr>
          <w:i/>
          <w:color w:val="000000"/>
        </w:rPr>
        <w:t>et al</w:t>
      </w:r>
      <w:r>
        <w:rPr>
          <w:color w:val="000000"/>
        </w:rPr>
        <w:t xml:space="preserve">. 2018). The robust fishery age </w:t>
      </w:r>
      <w:proofErr w:type="gramStart"/>
      <w:r>
        <w:rPr>
          <w:color w:val="000000"/>
        </w:rPr>
        <w:t>data</w:t>
      </w:r>
      <w:proofErr w:type="gramEnd"/>
      <w:r>
        <w:rPr>
          <w:color w:val="000000"/>
        </w:rPr>
        <w:t xml:space="preserve"> which is generally well fit, prevents the model from fitting the 2012 and 2016 extremely large drops in Atka mackerel survey biomass. In conclusion, the observed retrospective pattern is attributed to the addition of recent survey estimates, and we suggest that the retrospective bias is a reflection of the data rather than issues with the model configuration.  In general, this type of retrospective pattern seems to be consistent with the uncertainty estimates of biomass for a species that is relatively patchily distributed, and trawl survey estimates that have a high level of variability. As noted, the fishery age data is generally well fit, and the survey age data is fit less so. Trawl survey estimates of Aleutian Islands biomass are highly variable. The 2012 survey decreased 70% relative to the 2010 survey, the 2014 survey increased 161% relative to the 2012 survey, and the 2016 survey decreased 38% relative to the 2014 survey. The most recent survey showed a 21% decrease in Atka mackerel biomass relative to the 2016 estimate (Figure 17.10). Most of this decrease is attributed to the Central Aleutians area where biomass declined 80% relative to the 2016 Central area Atka mackerel biomass (Figure 17.4). </w:t>
      </w:r>
    </w:p>
    <w:p w14:paraId="3B512F3B" w14:textId="77777777" w:rsidR="005A0B25" w:rsidRDefault="00835F9D">
      <w:pPr>
        <w:pBdr>
          <w:top w:val="nil"/>
          <w:left w:val="nil"/>
          <w:bottom w:val="nil"/>
          <w:right w:val="nil"/>
          <w:between w:val="nil"/>
        </w:pBdr>
        <w:spacing w:after="120"/>
        <w:rPr>
          <w:color w:val="000000"/>
        </w:rPr>
      </w:pPr>
      <w:r>
        <w:rPr>
          <w:color w:val="000000"/>
        </w:rPr>
        <w:t xml:space="preserve">The cancellation of the 2020 Aleutian Islands survey was problematic in that there was no new data to inform the 2018 survey biomass estimate for the assessment, as well as no new survey composition data. Bryan </w:t>
      </w:r>
      <w:r>
        <w:rPr>
          <w:i/>
          <w:color w:val="000000"/>
        </w:rPr>
        <w:t>et al</w:t>
      </w:r>
      <w:r>
        <w:rPr>
          <w:color w:val="000000"/>
        </w:rPr>
        <w:t>. 2020 conducted a retrospective analysis looking at the loss of survey data (index and composition data) for several groundfish and crab species to quantify uncertainty in assessment model quantities and management advice. The Atka mackerel stock assessment relies on the biennial Aleutian Islands bottom trawl survey as a primary source of fisheries-independent information. The distributions of the spawning stock biomass CV in the terminal year for Atka mackerel indicated that the uncertainty is greater (CV is larger) when the model does not have the most recent survey information. The assessment models become more positively biased (i.e., overestimates biomass) and uncertainty in terminal year estimates of biomass is greater, when the most recent survey data are removed from the assessment as compared to the standard retrospective. The potential added uncertainty due to the lack of the 2020 survey was not captured by the assessment model. However, the overall 2018 BSAI survey data point was fit fairly well by the assessment model (Figure 17.10</w:t>
      </w:r>
      <w:proofErr w:type="gramStart"/>
      <w:r>
        <w:rPr>
          <w:color w:val="000000"/>
        </w:rPr>
        <w:t>), and</w:t>
      </w:r>
      <w:proofErr w:type="gramEnd"/>
      <w:r>
        <w:rPr>
          <w:color w:val="000000"/>
        </w:rPr>
        <w:t xml:space="preserve"> supported by recent estimates of below average recruitment and only one slightly above average recruitment (2012 year class, Figure 17.16). We rated the </w:t>
      </w:r>
      <w:r>
        <w:rPr>
          <w:color w:val="000000"/>
        </w:rPr>
        <w:lastRenderedPageBreak/>
        <w:t xml:space="preserve">assessment-related concern as Level 1. We have typical to moderately increased concerns about assessment-related uncertainty, particularly in regard to the survey data. </w:t>
      </w:r>
    </w:p>
    <w:p w14:paraId="348DC061" w14:textId="77777777" w:rsidR="005A0B25" w:rsidRDefault="00835F9D">
      <w:pPr>
        <w:pBdr>
          <w:top w:val="nil"/>
          <w:left w:val="nil"/>
          <w:bottom w:val="nil"/>
          <w:right w:val="nil"/>
          <w:between w:val="nil"/>
        </w:pBdr>
        <w:spacing w:after="120"/>
        <w:rPr>
          <w:color w:val="000000"/>
        </w:rPr>
      </w:pPr>
      <w:r>
        <w:rPr>
          <w:color w:val="000000"/>
          <w:u w:val="single"/>
        </w:rPr>
        <w:t>Population dynamics considerations</w:t>
      </w:r>
      <w:r>
        <w:rPr>
          <w:color w:val="000000"/>
        </w:rPr>
        <w:t xml:space="preserve">: The BSAI Atka mackerel assessment shows a decline in female spawning biomass since peak biomass in 2005. The peak biomass in 2005 is the result of 3 back-to-back very strong year classes (1999, 2000, </w:t>
      </w:r>
      <w:proofErr w:type="gramStart"/>
      <w:r>
        <w:rPr>
          <w:color w:val="000000"/>
        </w:rPr>
        <w:t>2001 year</w:t>
      </w:r>
      <w:proofErr w:type="gramEnd"/>
      <w:r>
        <w:rPr>
          <w:color w:val="000000"/>
        </w:rPr>
        <w:t xml:space="preserve"> classes; Figure 17.16). Since these year classes entered the population, there have only been two moderately strong year classes (</w:t>
      </w:r>
      <w:proofErr w:type="gramStart"/>
      <w:r>
        <w:rPr>
          <w:color w:val="000000"/>
        </w:rPr>
        <w:t>2006 and 2007 year</w:t>
      </w:r>
      <w:proofErr w:type="gramEnd"/>
      <w:r>
        <w:rPr>
          <w:color w:val="000000"/>
        </w:rPr>
        <w:t xml:space="preserve"> classes), and the most recent slightly above average 2012 year class. Gaps of about 4-6 years between strong year classes seems to be typical for Atka mackerel throughout the time series of estimated recruitments (Figure 17.16). However, the appearance of only a slightly above average year class (</w:t>
      </w:r>
      <w:proofErr w:type="gramStart"/>
      <w:r>
        <w:rPr>
          <w:color w:val="000000"/>
        </w:rPr>
        <w:t>2012 year</w:t>
      </w:r>
      <w:proofErr w:type="gramEnd"/>
      <w:r>
        <w:rPr>
          <w:color w:val="000000"/>
        </w:rPr>
        <w:t xml:space="preserve"> class) following the 2006 and 2007 strong year classes which were 54% above average is unusual. As the </w:t>
      </w:r>
      <w:proofErr w:type="gramStart"/>
      <w:r>
        <w:rPr>
          <w:color w:val="000000"/>
        </w:rPr>
        <w:t>2006 and 2007 year</w:t>
      </w:r>
      <w:proofErr w:type="gramEnd"/>
      <w:r>
        <w:rPr>
          <w:color w:val="000000"/>
        </w:rPr>
        <w:t xml:space="preserve"> classes have aged and moved through the population, there has been no strong recruitment to slow down or stop the declining trend in spawning biomass. However, we note that the 2016-2019 fisheries were dominated by the </w:t>
      </w:r>
      <w:proofErr w:type="gramStart"/>
      <w:r>
        <w:rPr>
          <w:color w:val="000000"/>
        </w:rPr>
        <w:t>2012 year</w:t>
      </w:r>
      <w:proofErr w:type="gramEnd"/>
      <w:r>
        <w:rPr>
          <w:color w:val="000000"/>
        </w:rPr>
        <w:t xml:space="preserve"> class. The 2018 survey and fishery age data are dominated by the </w:t>
      </w:r>
      <w:proofErr w:type="gramStart"/>
      <w:r>
        <w:rPr>
          <w:color w:val="000000"/>
        </w:rPr>
        <w:t>2012, and 2013 year</w:t>
      </w:r>
      <w:proofErr w:type="gramEnd"/>
      <w:r>
        <w:rPr>
          <w:color w:val="000000"/>
        </w:rPr>
        <w:t xml:space="preserve"> classes (Figure 17.8). These year classes comprised nearly 40% of 2018 survey age composition, and 60% of the 2018 fishery age composition. Atka mackerel have been 3b since the 2019 assessment. Under the Tier 3b </w:t>
      </w:r>
      <w:r>
        <w:rPr>
          <w:i/>
          <w:color w:val="000000"/>
        </w:rPr>
        <w:t>F</w:t>
      </w:r>
      <w:r>
        <w:rPr>
          <w:i/>
          <w:color w:val="000000"/>
          <w:vertAlign w:val="subscript"/>
        </w:rPr>
        <w:t>40%</w:t>
      </w:r>
      <w:r>
        <w:rPr>
          <w:color w:val="000000"/>
          <w:vertAlign w:val="subscript"/>
        </w:rPr>
        <w:t>adj</w:t>
      </w:r>
      <w:r>
        <w:rPr>
          <w:color w:val="000000"/>
        </w:rPr>
        <w:t xml:space="preserve"> harvest strategy and assuming SSL RPA catch reductions in 2021 and 2022, female spawning biomass is projected to be below </w:t>
      </w:r>
      <w:r>
        <w:rPr>
          <w:i/>
          <w:color w:val="000000"/>
        </w:rPr>
        <w:t>B</w:t>
      </w:r>
      <w:r>
        <w:rPr>
          <w:i/>
          <w:color w:val="000000"/>
          <w:vertAlign w:val="subscript"/>
        </w:rPr>
        <w:t>40%</w:t>
      </w:r>
      <w:r>
        <w:rPr>
          <w:color w:val="000000"/>
        </w:rPr>
        <w:t xml:space="preserve"> in 2021 but increase and remain above </w:t>
      </w:r>
      <w:r>
        <w:rPr>
          <w:i/>
          <w:color w:val="000000"/>
        </w:rPr>
        <w:t>B</w:t>
      </w:r>
      <w:r>
        <w:rPr>
          <w:i/>
          <w:color w:val="000000"/>
          <w:vertAlign w:val="subscript"/>
        </w:rPr>
        <w:t>40%</w:t>
      </w:r>
      <w:r>
        <w:rPr>
          <w:color w:val="000000"/>
        </w:rPr>
        <w:t xml:space="preserve"> from 2026 through 2033 (Figure 17.19 and Table 17.16 Scenarios 1 and 2). If SSL RPA catch reductions are in place beyond 2022, expected female spawning biomass levels would be higher than projected after 2022. We rated the population dynamics-related concern as Level 1. Stock trends are typical for the stock and expected given the stock dynamics; recent recruitment is within the lower end of the normal range and the magnitude of the </w:t>
      </w:r>
      <w:proofErr w:type="gramStart"/>
      <w:r>
        <w:rPr>
          <w:color w:val="000000"/>
        </w:rPr>
        <w:t>2012 and 2013 year</w:t>
      </w:r>
      <w:proofErr w:type="gramEnd"/>
      <w:r>
        <w:rPr>
          <w:color w:val="000000"/>
        </w:rPr>
        <w:t xml:space="preserve"> classes has increased in recent assessments.</w:t>
      </w:r>
    </w:p>
    <w:p w14:paraId="3D1A09D4" w14:textId="77777777" w:rsidR="005A0B25" w:rsidRDefault="00835F9D">
      <w:r>
        <w:rPr>
          <w:u w:val="single"/>
        </w:rPr>
        <w:t>Environmental/Ecosystem considerations</w:t>
      </w:r>
      <w:r>
        <w:t xml:space="preserve">: Due to lack of 2020 surveys and fieldwork, many ecosystem indicators were not measured this year. Thus, much of the ecosystem information available for this year is derived from remote sensing. Atka mackerel are typically found between 3.5 - 5.5°C in the AI survey. The National Centers for Environmental Prediction Global Ocean Data Assimilation System (GODAS) temperature anomalies for the 100-250 m depth range show that significantly warmer temperatures have remained since 2016 (when they were found at up to 7°C temperatures); the GODAS estimates are supported by the water column temperatures indicator for the AI (AI ESR Physical factors 2020). In general, higher ambient temperatures incur bioenergetic costs for ectothermic fish such that, all else being equal, consumption must increase to maintain fish condition. Thus, the persistent higher temperatures may be considered a negative indicator for Atka mackerel. Higher temperatures that increase consumption demands beyond what is available may impact body </w:t>
      </w:r>
      <w:proofErr w:type="spellStart"/>
      <w:proofErr w:type="gramStart"/>
      <w:r>
        <w:t>conditions.The</w:t>
      </w:r>
      <w:proofErr w:type="spellEnd"/>
      <w:proofErr w:type="gramEnd"/>
      <w:r>
        <w:t xml:space="preserve"> observed body condition of Atka mackerel in the survey has been lower than the survey mean from 2012 - 2018 in the eastern half of the AI LME (</w:t>
      </w:r>
      <w:proofErr w:type="spellStart"/>
      <w:r>
        <w:t>ie</w:t>
      </w:r>
      <w:proofErr w:type="spellEnd"/>
      <w:r>
        <w:t xml:space="preserve">, the survey areas named “southern Bering Sea” and “eastern Aleutians”). </w:t>
      </w:r>
      <w:proofErr w:type="gramStart"/>
      <w:r>
        <w:t>However</w:t>
      </w:r>
      <w:proofErr w:type="gramEnd"/>
      <w:r>
        <w:t xml:space="preserve"> fish condition has been above or at the survey mean in the western half of the AI LME, suggesting that ecosystem conditions there have been more supportive of Atka mackerel somatic growth. </w:t>
      </w:r>
    </w:p>
    <w:p w14:paraId="2AF7D386" w14:textId="77777777" w:rsidR="005A0B25" w:rsidRDefault="00835F9D">
      <w:r>
        <w:t xml:space="preserve">Although we don’t have direct abundance estimates of copepods, which comprise 76% of small (&lt;20 cm) and 54% of large Atka mackerel diet, we can infer that copepods experienced lower predation pressure this year based on the biannual cycle and record abundance of Kamchatka pink salmon during 2019. The biannual cycle and cascading effects of pink salmon predation on copepods has been documented before by Springer 2014, Batten </w:t>
      </w:r>
      <w:r>
        <w:rPr>
          <w:i/>
        </w:rPr>
        <w:t>et al</w:t>
      </w:r>
      <w:r>
        <w:t xml:space="preserve">. 2018. Time-series of either young ages or total Atka mackerel population by region do not show alternate years of high number of fish, as they do for </w:t>
      </w:r>
      <w:proofErr w:type="spellStart"/>
      <w:r>
        <w:t>Pacfic</w:t>
      </w:r>
      <w:proofErr w:type="spellEnd"/>
      <w:r>
        <w:t xml:space="preserve"> ocean perch. However, the increased consumption of copepods in the high abundance years of Kamchatka pink salmon might be limiting the availability of prey for Atka mackerel through competitive pressure. Based on the Kamchatka pink-salmon – copepods relationship, it is reasonable to assume that copepod prey availability to Atka mackerel in 2020 would be higher than in odd years when pink salmon abundance is high. Other inferences we can make about zooplankton prey availability are from the seabird reproductive success and </w:t>
      </w:r>
      <w:r>
        <w:lastRenderedPageBreak/>
        <w:t xml:space="preserve">the Continuous Plankton Recorder sampling, for which the most recent data are from 2019. Planktivorous auklets that nest in the western Aleutians at </w:t>
      </w:r>
      <w:proofErr w:type="spellStart"/>
      <w:r>
        <w:t>Buldir</w:t>
      </w:r>
      <w:proofErr w:type="spellEnd"/>
      <w:r>
        <w:t xml:space="preserve"> Island had good reproductive success 2016-2019, suggesting that zooplankton were sufficiently abundant during these years to support successful production of chicks and possibly indicative of abundant zooplankton prey in that area.  Data from the Continuous Plankton Recorders that sample near the Aleutian chain show anomalously small copepod taxa from 2016-2018, but larger in 2019, which may indicate a recent increase in the quality of zooplankton prey available to Atka mackerel. However, fishermen reported encountering “anorexic” and soft fish this year, which may be reflective of prey limitations and/or changes in spawn timing (</w:t>
      </w:r>
      <w:proofErr w:type="spellStart"/>
      <w:r>
        <w:t>pers.comm</w:t>
      </w:r>
      <w:proofErr w:type="spellEnd"/>
      <w:r>
        <w:t xml:space="preserve">., Ocean Peace LLC). A study by Matta </w:t>
      </w:r>
      <w:r>
        <w:rPr>
          <w:i/>
        </w:rPr>
        <w:t>et al</w:t>
      </w:r>
      <w:r>
        <w:t>. 2020 failed to detect any significant relationships between Atka mackerel body conditions and prey abundance, suggesting that other measures of fish health and fitness should be explored. This may explain why there are mixed recent signals for availability of Atka mackerel prey.</w:t>
      </w:r>
    </w:p>
    <w:p w14:paraId="007A766D" w14:textId="77777777" w:rsidR="005A0B25" w:rsidRDefault="00835F9D">
      <w:r>
        <w:t>Atka mackerel are a key prey for Steller sea lions, Pacific cod, arrowtooth flounder, and Pacific halibut (AFSC Groundfish Food Habits database). Recent data suggest that Steller sea lion populations have continued to decline in the western Aleutians (AI ESR), suggesting that their predatory impact on Atka has not increased. However, Pacific cod has been consistently increasing after a steady decline from 2000 to 2012. Arrowtooth flounder biomass peaked in 2006 and has been decreasing since, as has Pacific halibut since 1997 based on AI survey biomass estimates. Together there are no clear signs of changes in predation pressure that would be influencing Atka mackerel.</w:t>
      </w:r>
    </w:p>
    <w:p w14:paraId="751DF6A8" w14:textId="77777777" w:rsidR="005A0B25" w:rsidRDefault="00835F9D">
      <w:pPr>
        <w:pBdr>
          <w:top w:val="nil"/>
          <w:left w:val="nil"/>
          <w:bottom w:val="nil"/>
          <w:right w:val="nil"/>
          <w:between w:val="nil"/>
        </w:pBdr>
        <w:spacing w:after="160"/>
        <w:rPr>
          <w:color w:val="000000"/>
        </w:rPr>
      </w:pPr>
      <w:r>
        <w:rPr>
          <w:color w:val="000000"/>
        </w:rPr>
        <w:t xml:space="preserve">The recent higher temperatures and reports of skinny/soft fish indicate the potential for some negative impacts on Atka mackerel. In contrast, higher presumed abundances of copepods due to decreased pink salmon abundance and forecasts of near normal sea surface temperatures in the AI this coming winter may be considered positive indicators for Atka mackerel. Taken together, the limited ecosystem information </w:t>
      </w:r>
      <w:proofErr w:type="gramStart"/>
      <w:r>
        <w:rPr>
          <w:color w:val="000000"/>
        </w:rPr>
        <w:t>suggest</w:t>
      </w:r>
      <w:proofErr w:type="gramEnd"/>
      <w:r>
        <w:rPr>
          <w:color w:val="000000"/>
        </w:rPr>
        <w:t xml:space="preserve"> no immediate concerns and warrant a risk score of 1 at present.</w:t>
      </w:r>
    </w:p>
    <w:p w14:paraId="198C7AAE" w14:textId="77777777" w:rsidR="005A0B25" w:rsidRDefault="00835F9D">
      <w:pPr>
        <w:pBdr>
          <w:top w:val="nil"/>
          <w:left w:val="nil"/>
          <w:bottom w:val="nil"/>
          <w:right w:val="nil"/>
          <w:between w:val="nil"/>
        </w:pBdr>
        <w:spacing w:after="120"/>
        <w:rPr>
          <w:color w:val="000000"/>
        </w:rPr>
      </w:pPr>
      <w:r>
        <w:rPr>
          <w:color w:val="000000"/>
          <w:u w:val="single"/>
        </w:rPr>
        <w:t>Fishery performance considerations</w:t>
      </w:r>
      <w:r>
        <w:rPr>
          <w:color w:val="000000"/>
        </w:rPr>
        <w:t xml:space="preserve">: Appendix 17C examined available NMFS observer data from the fishery. We analyzed data from eight vessels that consistently operated from 2008-2019 (through Aug 15, 2019) and summarized their tow duration, observed catch, and mean nominal CPUE (computed as the sum of observed catch divided by hours fished. The nominal CPUE by region showed a decline in rates since 2015 in areas 541 and </w:t>
      </w:r>
      <w:proofErr w:type="gramStart"/>
      <w:r>
        <w:rPr>
          <w:color w:val="000000"/>
        </w:rPr>
        <w:t>542, but</w:t>
      </w:r>
      <w:proofErr w:type="gramEnd"/>
      <w:r>
        <w:rPr>
          <w:color w:val="000000"/>
        </w:rPr>
        <w:t xml:space="preserve"> has been stable but variable in area 543. Catches since 2015 have been relatively consistent and ranged from 53,000-70,000 t. Fishery catches of BSAI Atka mackerel have not shown any unusual trends in location, timing and catch levels. There are no apparent fishery/resource-use performance and/or behavior concerns therefore, we rated the fishery performance-related concern as Level 1.</w:t>
      </w:r>
    </w:p>
    <w:p w14:paraId="3D4B1697" w14:textId="77777777" w:rsidR="005A0B25" w:rsidRDefault="00835F9D">
      <w:pPr>
        <w:pBdr>
          <w:top w:val="nil"/>
          <w:left w:val="nil"/>
          <w:bottom w:val="nil"/>
          <w:right w:val="nil"/>
          <w:between w:val="nil"/>
        </w:pBdr>
        <w:spacing w:after="120"/>
        <w:rPr>
          <w:color w:val="000000"/>
        </w:rPr>
      </w:pPr>
      <w:r>
        <w:rPr>
          <w:color w:val="000000"/>
        </w:rPr>
        <w:t>These results are summarized in the table below:</w:t>
      </w:r>
    </w:p>
    <w:tbl>
      <w:tblPr>
        <w:tblStyle w:val="ac"/>
        <w:tblW w:w="5000" w:type="pct"/>
        <w:jc w:val="center"/>
        <w:tblBorders>
          <w:top w:val="single" w:sz="4" w:space="0" w:color="000000"/>
          <w:bottom w:val="single" w:sz="4" w:space="0" w:color="000000"/>
        </w:tblBorders>
        <w:tblLook w:val="0400" w:firstRow="0" w:lastRow="0" w:firstColumn="0" w:lastColumn="0" w:noHBand="0" w:noVBand="1"/>
      </w:tblPr>
      <w:tblGrid>
        <w:gridCol w:w="2340"/>
        <w:gridCol w:w="2340"/>
        <w:gridCol w:w="2340"/>
        <w:gridCol w:w="2340"/>
      </w:tblGrid>
      <w:tr w:rsidR="005A0B25" w:rsidRPr="00B436D0" w14:paraId="4E73BEA3" w14:textId="77777777" w:rsidTr="00631822">
        <w:trPr>
          <w:trHeight w:val="362"/>
          <w:jc w:val="center"/>
        </w:trPr>
        <w:tc>
          <w:tcPr>
            <w:tcW w:w="1250" w:type="pct"/>
            <w:tcBorders>
              <w:top w:val="single" w:sz="4" w:space="0" w:color="000000"/>
              <w:bottom w:val="single" w:sz="4" w:space="0" w:color="000000"/>
            </w:tcBorders>
            <w:vAlign w:val="center"/>
          </w:tcPr>
          <w:p w14:paraId="04AE6D3C" w14:textId="77777777" w:rsidR="005A0B25" w:rsidRPr="00B436D0" w:rsidRDefault="00835F9D" w:rsidP="00B436D0">
            <w:pPr>
              <w:keepNext/>
              <w:spacing w:after="0"/>
              <w:rPr>
                <w:i/>
                <w:sz w:val="20"/>
                <w:szCs w:val="20"/>
              </w:rPr>
            </w:pPr>
            <w:r w:rsidRPr="00B436D0">
              <w:rPr>
                <w:i/>
                <w:sz w:val="20"/>
                <w:szCs w:val="20"/>
              </w:rPr>
              <w:t>Assessment-related considerations</w:t>
            </w:r>
          </w:p>
        </w:tc>
        <w:tc>
          <w:tcPr>
            <w:tcW w:w="1250" w:type="pct"/>
            <w:tcBorders>
              <w:top w:val="single" w:sz="4" w:space="0" w:color="000000"/>
              <w:bottom w:val="single" w:sz="4" w:space="0" w:color="000000"/>
            </w:tcBorders>
            <w:vAlign w:val="center"/>
          </w:tcPr>
          <w:p w14:paraId="32A14A20" w14:textId="77777777" w:rsidR="005A0B25" w:rsidRPr="00B436D0" w:rsidRDefault="00835F9D" w:rsidP="00B436D0">
            <w:pPr>
              <w:keepNext/>
              <w:spacing w:after="0"/>
              <w:rPr>
                <w:i/>
                <w:sz w:val="20"/>
                <w:szCs w:val="20"/>
              </w:rPr>
            </w:pPr>
            <w:r w:rsidRPr="00B436D0">
              <w:rPr>
                <w:i/>
                <w:sz w:val="20"/>
                <w:szCs w:val="20"/>
              </w:rPr>
              <w:t>Population dynamics considerations</w:t>
            </w:r>
          </w:p>
        </w:tc>
        <w:tc>
          <w:tcPr>
            <w:tcW w:w="1250" w:type="pct"/>
            <w:tcBorders>
              <w:top w:val="single" w:sz="4" w:space="0" w:color="000000"/>
              <w:bottom w:val="single" w:sz="4" w:space="0" w:color="000000"/>
            </w:tcBorders>
            <w:vAlign w:val="center"/>
          </w:tcPr>
          <w:p w14:paraId="70A5715C" w14:textId="77777777" w:rsidR="005A0B25" w:rsidRPr="00B436D0" w:rsidRDefault="00835F9D" w:rsidP="00B436D0">
            <w:pPr>
              <w:keepNext/>
              <w:spacing w:after="0"/>
              <w:rPr>
                <w:i/>
                <w:sz w:val="20"/>
                <w:szCs w:val="20"/>
              </w:rPr>
            </w:pPr>
            <w:r w:rsidRPr="00B436D0">
              <w:rPr>
                <w:i/>
                <w:sz w:val="20"/>
                <w:szCs w:val="20"/>
              </w:rPr>
              <w:t>Environmental/</w:t>
            </w:r>
            <w:r w:rsidR="00B436D0" w:rsidRPr="00B436D0">
              <w:rPr>
                <w:i/>
                <w:sz w:val="20"/>
                <w:szCs w:val="20"/>
              </w:rPr>
              <w:t xml:space="preserve"> </w:t>
            </w:r>
            <w:r w:rsidRPr="00B436D0">
              <w:rPr>
                <w:i/>
                <w:sz w:val="20"/>
                <w:szCs w:val="20"/>
              </w:rPr>
              <w:t>ecosystem considerations</w:t>
            </w:r>
          </w:p>
        </w:tc>
        <w:tc>
          <w:tcPr>
            <w:tcW w:w="1250" w:type="pct"/>
            <w:tcBorders>
              <w:top w:val="single" w:sz="4" w:space="0" w:color="000000"/>
              <w:bottom w:val="single" w:sz="4" w:space="0" w:color="000000"/>
            </w:tcBorders>
          </w:tcPr>
          <w:p w14:paraId="15FAB80E" w14:textId="77777777" w:rsidR="005A0B25" w:rsidRPr="00B436D0" w:rsidRDefault="00835F9D" w:rsidP="00B436D0">
            <w:pPr>
              <w:keepNext/>
              <w:spacing w:after="0"/>
              <w:rPr>
                <w:i/>
                <w:sz w:val="20"/>
                <w:szCs w:val="20"/>
              </w:rPr>
            </w:pPr>
            <w:r w:rsidRPr="00B436D0">
              <w:rPr>
                <w:i/>
                <w:sz w:val="20"/>
                <w:szCs w:val="20"/>
              </w:rPr>
              <w:t>Fishery Performance considerations</w:t>
            </w:r>
          </w:p>
        </w:tc>
      </w:tr>
      <w:tr w:rsidR="005A0B25" w:rsidRPr="00B436D0" w14:paraId="59D8500F" w14:textId="77777777" w:rsidTr="00631822">
        <w:trPr>
          <w:trHeight w:val="362"/>
          <w:jc w:val="center"/>
        </w:trPr>
        <w:tc>
          <w:tcPr>
            <w:tcW w:w="1250" w:type="pct"/>
            <w:tcBorders>
              <w:top w:val="single" w:sz="4" w:space="0" w:color="000000"/>
            </w:tcBorders>
            <w:vAlign w:val="center"/>
          </w:tcPr>
          <w:p w14:paraId="49654CFB" w14:textId="77777777" w:rsidR="005A0B25" w:rsidRPr="00B436D0" w:rsidRDefault="00835F9D" w:rsidP="00B436D0">
            <w:pPr>
              <w:keepNext/>
              <w:spacing w:after="0"/>
              <w:rPr>
                <w:sz w:val="20"/>
                <w:szCs w:val="20"/>
              </w:rPr>
            </w:pPr>
            <w:r w:rsidRPr="00B436D0">
              <w:rPr>
                <w:sz w:val="20"/>
                <w:szCs w:val="20"/>
              </w:rPr>
              <w:t>Level 1: Typical to moderately increased concerns</w:t>
            </w:r>
          </w:p>
        </w:tc>
        <w:tc>
          <w:tcPr>
            <w:tcW w:w="1250" w:type="pct"/>
            <w:tcBorders>
              <w:top w:val="single" w:sz="4" w:space="0" w:color="000000"/>
            </w:tcBorders>
            <w:vAlign w:val="center"/>
          </w:tcPr>
          <w:p w14:paraId="4E4703E3" w14:textId="77777777" w:rsidR="005A0B25" w:rsidRPr="00B436D0" w:rsidRDefault="00835F9D" w:rsidP="00B436D0">
            <w:pPr>
              <w:keepNext/>
              <w:spacing w:after="0"/>
              <w:rPr>
                <w:sz w:val="20"/>
                <w:szCs w:val="20"/>
              </w:rPr>
            </w:pPr>
            <w:r w:rsidRPr="00B436D0">
              <w:rPr>
                <w:sz w:val="20"/>
                <w:szCs w:val="20"/>
              </w:rPr>
              <w:t>Level 1: Stock trends are typical for the stock; recent recruitment is within normal range.</w:t>
            </w:r>
          </w:p>
        </w:tc>
        <w:tc>
          <w:tcPr>
            <w:tcW w:w="1250" w:type="pct"/>
            <w:tcBorders>
              <w:top w:val="single" w:sz="4" w:space="0" w:color="000000"/>
            </w:tcBorders>
            <w:vAlign w:val="center"/>
          </w:tcPr>
          <w:p w14:paraId="156CF8FA" w14:textId="77777777" w:rsidR="005A0B25" w:rsidRPr="00B436D0" w:rsidRDefault="00835F9D" w:rsidP="00B436D0">
            <w:pPr>
              <w:keepNext/>
              <w:keepLines/>
              <w:spacing w:after="0"/>
              <w:rPr>
                <w:sz w:val="20"/>
                <w:szCs w:val="20"/>
              </w:rPr>
            </w:pPr>
            <w:r w:rsidRPr="00B436D0">
              <w:rPr>
                <w:sz w:val="20"/>
                <w:szCs w:val="20"/>
              </w:rPr>
              <w:t>Level 1: No apparent environmental/</w:t>
            </w:r>
          </w:p>
          <w:p w14:paraId="10985CAD" w14:textId="77777777" w:rsidR="005A0B25" w:rsidRPr="00B436D0" w:rsidRDefault="00835F9D" w:rsidP="00B436D0">
            <w:pPr>
              <w:keepNext/>
              <w:spacing w:after="0"/>
              <w:rPr>
                <w:sz w:val="20"/>
                <w:szCs w:val="20"/>
              </w:rPr>
            </w:pPr>
            <w:r w:rsidRPr="00B436D0">
              <w:rPr>
                <w:sz w:val="20"/>
                <w:szCs w:val="20"/>
              </w:rPr>
              <w:t>ecosystem concerns</w:t>
            </w:r>
          </w:p>
        </w:tc>
        <w:tc>
          <w:tcPr>
            <w:tcW w:w="1250" w:type="pct"/>
            <w:tcBorders>
              <w:top w:val="single" w:sz="4" w:space="0" w:color="000000"/>
            </w:tcBorders>
          </w:tcPr>
          <w:p w14:paraId="402801C2" w14:textId="77777777" w:rsidR="005A0B25" w:rsidRPr="00B436D0" w:rsidRDefault="00835F9D" w:rsidP="00B436D0">
            <w:pPr>
              <w:keepNext/>
              <w:spacing w:after="0"/>
              <w:rPr>
                <w:sz w:val="20"/>
                <w:szCs w:val="20"/>
              </w:rPr>
            </w:pPr>
            <w:r w:rsidRPr="00B436D0">
              <w:rPr>
                <w:sz w:val="20"/>
                <w:szCs w:val="20"/>
              </w:rPr>
              <w:t>Level 1: No apparent fishery/resource-use performance and/or behavior concerns</w:t>
            </w:r>
          </w:p>
        </w:tc>
      </w:tr>
    </w:tbl>
    <w:p w14:paraId="5A842E75" w14:textId="77777777" w:rsidR="005A0B25" w:rsidRDefault="005A0B25">
      <w:pPr>
        <w:pBdr>
          <w:top w:val="nil"/>
          <w:left w:val="nil"/>
          <w:bottom w:val="nil"/>
          <w:right w:val="nil"/>
          <w:between w:val="nil"/>
        </w:pBdr>
        <w:spacing w:after="160"/>
        <w:rPr>
          <w:color w:val="000000"/>
        </w:rPr>
      </w:pPr>
    </w:p>
    <w:p w14:paraId="1BF724A2" w14:textId="77777777" w:rsidR="005A0B25" w:rsidRDefault="00835F9D">
      <w:pPr>
        <w:pBdr>
          <w:top w:val="nil"/>
          <w:left w:val="nil"/>
          <w:bottom w:val="nil"/>
          <w:right w:val="nil"/>
          <w:between w:val="nil"/>
        </w:pBdr>
        <w:spacing w:after="120"/>
        <w:rPr>
          <w:color w:val="000000"/>
        </w:rPr>
      </w:pPr>
      <w:r>
        <w:rPr>
          <w:color w:val="000000"/>
        </w:rPr>
        <w:t xml:space="preserve">There are no changes to the risk table scores relative to last year, and the scores suggests that setting the ABC below the maximum permissible is not warranted. </w:t>
      </w:r>
    </w:p>
    <w:p w14:paraId="7345246E" w14:textId="77777777" w:rsidR="005A0B25" w:rsidRDefault="00835F9D">
      <w:pPr>
        <w:pStyle w:val="Heading3"/>
      </w:pPr>
      <w:r>
        <w:t>ABC Recommendation</w:t>
      </w:r>
    </w:p>
    <w:p w14:paraId="3E937809" w14:textId="77777777" w:rsidR="005A0B25" w:rsidRDefault="00835F9D">
      <w:pPr>
        <w:pBdr>
          <w:top w:val="nil"/>
          <w:left w:val="nil"/>
          <w:bottom w:val="nil"/>
          <w:right w:val="nil"/>
          <w:between w:val="nil"/>
        </w:pBdr>
        <w:spacing w:after="120"/>
        <w:rPr>
          <w:color w:val="000000"/>
        </w:rPr>
      </w:pPr>
      <w:r>
        <w:rPr>
          <w:color w:val="000000"/>
        </w:rPr>
        <w:t xml:space="preserve">The recommended model (Model 16.0b) provides reasonable fits to the available data and previously has been selected as appropriate for providing advice on BSAI Atka mackerel catch levels. We note that the </w:t>
      </w:r>
      <w:r>
        <w:rPr>
          <w:color w:val="000000"/>
        </w:rPr>
        <w:lastRenderedPageBreak/>
        <w:t xml:space="preserve">survey data remain highly uncertain and the 2018 survey biomass estimate decrease was mainly due to poor catch rates in the Central area. The 2018 survey biomass trends were inconsistent throughout the Aleutians: the EAI increased 6% and the WAI decreased 14% in contrast to an 80% drop in the CAI relative to the 2016 survey estimates. This pattern conflicts with fishery observations and observed catch fishery catch rates. The </w:t>
      </w:r>
      <w:proofErr w:type="gramStart"/>
      <w:r>
        <w:rPr>
          <w:color w:val="000000"/>
        </w:rPr>
        <w:t>2012 year</w:t>
      </w:r>
      <w:proofErr w:type="gramEnd"/>
      <w:r>
        <w:rPr>
          <w:color w:val="000000"/>
        </w:rPr>
        <w:t xml:space="preserve"> class estimate was above average and has increased in recent assessments. The</w:t>
      </w:r>
      <w:r>
        <w:rPr>
          <w:color w:val="000000"/>
          <w:sz w:val="16"/>
          <w:szCs w:val="16"/>
        </w:rPr>
        <w:t xml:space="preserve"> </w:t>
      </w:r>
      <w:r>
        <w:rPr>
          <w:color w:val="000000"/>
        </w:rPr>
        <w:t xml:space="preserve">assessment model estimates indicate a declining trend in spawning biomass below </w:t>
      </w:r>
      <w:r>
        <w:rPr>
          <w:i/>
          <w:color w:val="000000"/>
        </w:rPr>
        <w:t>B</w:t>
      </w:r>
      <w:r>
        <w:rPr>
          <w:i/>
          <w:color w:val="000000"/>
          <w:vertAlign w:val="subscript"/>
        </w:rPr>
        <w:t xml:space="preserve">40% </w:t>
      </w:r>
      <w:r>
        <w:rPr>
          <w:color w:val="000000"/>
        </w:rPr>
        <w:t xml:space="preserve">from 2020 through 2025. However, since the maximum permissible </w:t>
      </w:r>
      <w:r>
        <w:rPr>
          <w:i/>
          <w:color w:val="000000"/>
        </w:rPr>
        <w:t>F</w:t>
      </w:r>
      <w:r>
        <w:rPr>
          <w:i/>
          <w:color w:val="000000"/>
          <w:vertAlign w:val="subscript"/>
        </w:rPr>
        <w:t>ABC</w:t>
      </w:r>
      <w:r>
        <w:rPr>
          <w:color w:val="000000"/>
        </w:rPr>
        <w:t xml:space="preserve"> will be adjusted downwards (since in Tier 3b, below </w:t>
      </w:r>
      <w:r>
        <w:rPr>
          <w:i/>
          <w:color w:val="000000"/>
        </w:rPr>
        <w:t>B</w:t>
      </w:r>
      <w:r>
        <w:rPr>
          <w:i/>
          <w:color w:val="000000"/>
          <w:vertAlign w:val="subscript"/>
        </w:rPr>
        <w:t>40%</w:t>
      </w:r>
      <w:r>
        <w:rPr>
          <w:color w:val="000000"/>
        </w:rPr>
        <w:t xml:space="preserve">), the maximum permissible Tier 3b </w:t>
      </w:r>
      <w:r>
        <w:rPr>
          <w:i/>
          <w:color w:val="000000"/>
        </w:rPr>
        <w:t>F</w:t>
      </w:r>
      <w:r>
        <w:rPr>
          <w:i/>
          <w:color w:val="000000"/>
          <w:vertAlign w:val="subscript"/>
        </w:rPr>
        <w:t>ABC</w:t>
      </w:r>
      <w:r>
        <w:rPr>
          <w:color w:val="000000"/>
        </w:rPr>
        <w:t xml:space="preserve"> is appropriately precautionary (for Atka mackerel). Recent fishing mortality rates have been below </w:t>
      </w:r>
      <w:r>
        <w:rPr>
          <w:i/>
          <w:color w:val="000000"/>
        </w:rPr>
        <w:t>F</w:t>
      </w:r>
      <w:r>
        <w:rPr>
          <w:i/>
          <w:color w:val="000000"/>
          <w:vertAlign w:val="subscript"/>
        </w:rPr>
        <w:t>ABC</w:t>
      </w:r>
      <w:r>
        <w:rPr>
          <w:color w:val="000000"/>
        </w:rPr>
        <w:t>.  For perspective, a plot of relative harvest rate (</w:t>
      </w:r>
      <w:r>
        <w:rPr>
          <w:i/>
          <w:color w:val="000000"/>
        </w:rPr>
        <w:t>F</w:t>
      </w:r>
      <w:r>
        <w:rPr>
          <w:i/>
          <w:color w:val="000000"/>
          <w:vertAlign w:val="subscript"/>
        </w:rPr>
        <w:t xml:space="preserve">t </w:t>
      </w:r>
      <w:r>
        <w:rPr>
          <w:color w:val="000000"/>
        </w:rPr>
        <w:t>/</w:t>
      </w:r>
      <w:r>
        <w:rPr>
          <w:i/>
          <w:color w:val="000000"/>
        </w:rPr>
        <w:t>F</w:t>
      </w:r>
      <w:r>
        <w:rPr>
          <w:i/>
          <w:color w:val="000000"/>
          <w:vertAlign w:val="subscript"/>
        </w:rPr>
        <w:t>35%</w:t>
      </w:r>
      <w:r>
        <w:rPr>
          <w:color w:val="000000"/>
        </w:rPr>
        <w:t>) versus relative female spawning biomass (</w:t>
      </w:r>
      <w:proofErr w:type="spellStart"/>
      <w:r>
        <w:rPr>
          <w:i/>
          <w:color w:val="000000"/>
        </w:rPr>
        <w:t>B</w:t>
      </w:r>
      <w:r>
        <w:rPr>
          <w:i/>
          <w:color w:val="000000"/>
          <w:vertAlign w:val="subscript"/>
        </w:rPr>
        <w:t>t</w:t>
      </w:r>
      <w:proofErr w:type="spellEnd"/>
      <w:r>
        <w:rPr>
          <w:color w:val="000000"/>
        </w:rPr>
        <w:t>/</w:t>
      </w:r>
      <w:r>
        <w:rPr>
          <w:i/>
          <w:color w:val="000000"/>
        </w:rPr>
        <w:t>B</w:t>
      </w:r>
      <w:r>
        <w:rPr>
          <w:i/>
          <w:color w:val="000000"/>
          <w:vertAlign w:val="subscript"/>
        </w:rPr>
        <w:t>35%</w:t>
      </w:r>
      <w:r>
        <w:rPr>
          <w:color w:val="000000"/>
        </w:rPr>
        <w:t>) is shown in Figure 17.20. For all of the time series the current assessment estimates that relative harvest rates have been below 1, and the relative spawning biomass rates have been greater than 1.0.</w:t>
      </w:r>
    </w:p>
    <w:p w14:paraId="3A70D6A6" w14:textId="77777777" w:rsidR="005A0B25" w:rsidRDefault="00835F9D">
      <w:pPr>
        <w:pBdr>
          <w:top w:val="nil"/>
          <w:left w:val="nil"/>
          <w:bottom w:val="nil"/>
          <w:right w:val="nil"/>
          <w:between w:val="nil"/>
        </w:pBdr>
        <w:spacing w:after="120"/>
        <w:rPr>
          <w:b/>
          <w:color w:val="000000"/>
        </w:rPr>
      </w:pPr>
      <w:r>
        <w:rPr>
          <w:b/>
          <w:color w:val="000000"/>
        </w:rPr>
        <w:t xml:space="preserve">The 2021 recommended ABC based on the Tier 3b </w:t>
      </w:r>
      <w:r>
        <w:rPr>
          <w:b/>
          <w:i/>
          <w:color w:val="000000"/>
        </w:rPr>
        <w:t>F</w:t>
      </w:r>
      <w:r>
        <w:rPr>
          <w:b/>
          <w:i/>
          <w:color w:val="000000"/>
          <w:vertAlign w:val="subscript"/>
        </w:rPr>
        <w:t xml:space="preserve">ABC </w:t>
      </w:r>
      <w:r>
        <w:rPr>
          <w:b/>
          <w:color w:val="000000"/>
        </w:rPr>
        <w:t>rate (0.43) is 73,590 t. The 2021 OFL is 85,580 t.</w:t>
      </w:r>
    </w:p>
    <w:p w14:paraId="15E76EEE" w14:textId="77777777" w:rsidR="005A0B25" w:rsidRDefault="00835F9D">
      <w:pPr>
        <w:pBdr>
          <w:top w:val="nil"/>
          <w:left w:val="nil"/>
          <w:bottom w:val="nil"/>
          <w:right w:val="nil"/>
          <w:between w:val="nil"/>
        </w:pBdr>
        <w:spacing w:after="120"/>
        <w:rPr>
          <w:b/>
          <w:color w:val="000000"/>
        </w:rPr>
      </w:pPr>
      <w:r>
        <w:rPr>
          <w:b/>
          <w:color w:val="000000"/>
        </w:rPr>
        <w:t xml:space="preserve">The 2022 recommended ABC associated with the Tier 3b </w:t>
      </w:r>
      <w:r>
        <w:rPr>
          <w:b/>
          <w:i/>
          <w:color w:val="000000"/>
        </w:rPr>
        <w:t>F</w:t>
      </w:r>
      <w:r>
        <w:rPr>
          <w:b/>
          <w:i/>
          <w:color w:val="000000"/>
          <w:vertAlign w:val="subscript"/>
        </w:rPr>
        <w:t xml:space="preserve">ABC </w:t>
      </w:r>
      <w:r>
        <w:rPr>
          <w:b/>
          <w:color w:val="000000"/>
        </w:rPr>
        <w:t>is 68,220 t and the 2022 OFL is 79,660 t. Note that these calculations assume 2021 catches were equal to 85% of the 2020 ABC.</w:t>
      </w:r>
    </w:p>
    <w:p w14:paraId="6A976505" w14:textId="77777777" w:rsidR="005A0B25" w:rsidRDefault="00835F9D">
      <w:pPr>
        <w:pBdr>
          <w:top w:val="nil"/>
          <w:left w:val="nil"/>
          <w:bottom w:val="nil"/>
          <w:right w:val="nil"/>
          <w:between w:val="nil"/>
        </w:pBdr>
        <w:spacing w:after="120"/>
        <w:rPr>
          <w:color w:val="000000"/>
        </w:rPr>
      </w:pPr>
      <w:r>
        <w:rPr>
          <w:color w:val="000000"/>
        </w:rPr>
        <w:t>The recommended 2021 ABC is 5% higher than 2020 ABC specified last year.</w:t>
      </w:r>
    </w:p>
    <w:p w14:paraId="4D0B525F" w14:textId="77777777" w:rsidR="005A0B25" w:rsidRDefault="00835F9D">
      <w:pPr>
        <w:keepNext/>
        <w:pBdr>
          <w:top w:val="nil"/>
          <w:left w:val="nil"/>
          <w:bottom w:val="nil"/>
          <w:right w:val="nil"/>
          <w:between w:val="nil"/>
        </w:pBdr>
        <w:spacing w:after="120"/>
        <w:rPr>
          <w:i/>
          <w:color w:val="000000"/>
        </w:rPr>
      </w:pPr>
      <w:r>
        <w:rPr>
          <w:i/>
          <w:color w:val="000000"/>
        </w:rPr>
        <w:t>Area Allocation of Harvests</w:t>
      </w:r>
    </w:p>
    <w:p w14:paraId="4663F362" w14:textId="77777777" w:rsidR="005A0B25" w:rsidRDefault="00835F9D">
      <w:pPr>
        <w:pBdr>
          <w:top w:val="nil"/>
          <w:left w:val="nil"/>
          <w:bottom w:val="nil"/>
          <w:right w:val="nil"/>
          <w:between w:val="nil"/>
        </w:pBdr>
        <w:spacing w:after="120"/>
        <w:rPr>
          <w:color w:val="000000"/>
        </w:rPr>
      </w:pPr>
      <w:r>
        <w:rPr>
          <w:color w:val="000000"/>
        </w:rPr>
        <w:t xml:space="preserve">Amendment 28 of the BSAI Fishery Management Plan divided the Aleutian subarea into 3 districts at 177° E and 177° W longitude, providing the mechanism to apportion the Aleutian Atka mackerel ABCs and TACs. Previous to 2016, the Council used a 4-survey weighted average to apportion the BSAI Atka mackerel ABC. The rationale for the weighting scheme was described in Lowe </w:t>
      </w:r>
      <w:r>
        <w:rPr>
          <w:i/>
          <w:color w:val="000000"/>
        </w:rPr>
        <w:t>et al.</w:t>
      </w:r>
      <w:r>
        <w:rPr>
          <w:color w:val="000000"/>
        </w:rPr>
        <w:t xml:space="preserve"> (2001). The SSC requested that the Atka mackerel assessment use the random effects (RE) model for setting subarea ABC allocations (Dec. 2015 SSC minutes). This method has been applied since the 2015 assessment. Based on applying this method to each area separately (Figure 17.21), and then summing to get the overall BSAI biomass, the percentage apportionments for the Aleutian Islands subareas based on the 2018 RE model are shown below:</w:t>
      </w:r>
    </w:p>
    <w:tbl>
      <w:tblPr>
        <w:tblStyle w:val="ad"/>
        <w:tblW w:w="0" w:type="auto"/>
        <w:jc w:val="center"/>
        <w:tblLook w:val="0400" w:firstRow="0" w:lastRow="0" w:firstColumn="0" w:lastColumn="0" w:noHBand="0" w:noVBand="1"/>
      </w:tblPr>
      <w:tblGrid>
        <w:gridCol w:w="630"/>
        <w:gridCol w:w="2778"/>
      </w:tblGrid>
      <w:tr w:rsidR="005A0B25" w14:paraId="254C80DD" w14:textId="77777777" w:rsidTr="00B436D0">
        <w:trPr>
          <w:trHeight w:val="253"/>
          <w:jc w:val="center"/>
        </w:trPr>
        <w:tc>
          <w:tcPr>
            <w:tcW w:w="0" w:type="auto"/>
            <w:vMerge w:val="restart"/>
            <w:tcBorders>
              <w:top w:val="single" w:sz="4" w:space="0" w:color="000000"/>
              <w:left w:val="single" w:sz="4" w:space="0" w:color="000000"/>
              <w:bottom w:val="single" w:sz="4" w:space="0" w:color="auto"/>
              <w:right w:val="nil"/>
            </w:tcBorders>
            <w:shd w:val="clear" w:color="auto" w:fill="auto"/>
            <w:vAlign w:val="center"/>
          </w:tcPr>
          <w:p w14:paraId="037CCD86" w14:textId="77777777" w:rsidR="005A0B25" w:rsidRDefault="005A0B25" w:rsidP="00B436D0">
            <w:pPr>
              <w:keepNext/>
              <w:keepLines/>
              <w:spacing w:after="0"/>
              <w:contextualSpacing/>
              <w:jc w:val="center"/>
              <w:rPr>
                <w:color w:val="000000"/>
              </w:rPr>
            </w:pPr>
          </w:p>
        </w:tc>
        <w:tc>
          <w:tcPr>
            <w:tcW w:w="0" w:type="auto"/>
            <w:vMerge w:val="restart"/>
            <w:tcBorders>
              <w:top w:val="single" w:sz="4" w:space="0" w:color="000000"/>
              <w:left w:val="nil"/>
              <w:bottom w:val="single" w:sz="4" w:space="0" w:color="auto"/>
              <w:right w:val="single" w:sz="4" w:space="0" w:color="000000"/>
            </w:tcBorders>
            <w:shd w:val="clear" w:color="auto" w:fill="auto"/>
            <w:vAlign w:val="center"/>
          </w:tcPr>
          <w:p w14:paraId="65E535C4" w14:textId="77777777" w:rsidR="005A0B25" w:rsidRDefault="00835F9D" w:rsidP="00B436D0">
            <w:pPr>
              <w:keepNext/>
              <w:keepLines/>
              <w:spacing w:after="0"/>
              <w:contextualSpacing/>
              <w:jc w:val="center"/>
              <w:rPr>
                <w:color w:val="000000"/>
              </w:rPr>
            </w:pPr>
            <w:r>
              <w:rPr>
                <w:color w:val="000000"/>
              </w:rPr>
              <w:t>2018</w:t>
            </w:r>
            <w:r w:rsidR="00B436D0">
              <w:rPr>
                <w:color w:val="000000"/>
              </w:rPr>
              <w:t xml:space="preserve"> </w:t>
            </w:r>
            <w:r>
              <w:rPr>
                <w:color w:val="000000"/>
              </w:rPr>
              <w:t>Random Effects Model</w:t>
            </w:r>
          </w:p>
        </w:tc>
      </w:tr>
      <w:tr w:rsidR="005A0B25" w14:paraId="1735B846" w14:textId="77777777" w:rsidTr="00B436D0">
        <w:trPr>
          <w:trHeight w:val="291"/>
          <w:jc w:val="center"/>
        </w:trPr>
        <w:tc>
          <w:tcPr>
            <w:tcW w:w="0" w:type="auto"/>
            <w:vMerge/>
            <w:tcBorders>
              <w:left w:val="single" w:sz="4" w:space="0" w:color="000000"/>
              <w:bottom w:val="single" w:sz="4" w:space="0" w:color="auto"/>
              <w:right w:val="nil"/>
            </w:tcBorders>
            <w:shd w:val="clear" w:color="auto" w:fill="auto"/>
            <w:vAlign w:val="center"/>
          </w:tcPr>
          <w:p w14:paraId="02F85DE7" w14:textId="77777777" w:rsidR="005A0B25" w:rsidRDefault="005A0B25" w:rsidP="00B436D0">
            <w:pPr>
              <w:keepNext/>
              <w:widowControl w:val="0"/>
              <w:pBdr>
                <w:top w:val="nil"/>
                <w:left w:val="nil"/>
                <w:bottom w:val="nil"/>
                <w:right w:val="nil"/>
                <w:between w:val="nil"/>
              </w:pBdr>
              <w:spacing w:after="0"/>
              <w:rPr>
                <w:color w:val="000000"/>
              </w:rPr>
            </w:pPr>
          </w:p>
        </w:tc>
        <w:tc>
          <w:tcPr>
            <w:tcW w:w="0" w:type="auto"/>
            <w:vMerge/>
            <w:tcBorders>
              <w:left w:val="nil"/>
              <w:bottom w:val="single" w:sz="4" w:space="0" w:color="auto"/>
              <w:right w:val="single" w:sz="4" w:space="0" w:color="000000"/>
            </w:tcBorders>
            <w:shd w:val="clear" w:color="auto" w:fill="auto"/>
            <w:vAlign w:val="center"/>
          </w:tcPr>
          <w:p w14:paraId="0D372290" w14:textId="77777777" w:rsidR="005A0B25" w:rsidRDefault="005A0B25" w:rsidP="00B436D0">
            <w:pPr>
              <w:keepNext/>
              <w:widowControl w:val="0"/>
              <w:pBdr>
                <w:top w:val="nil"/>
                <w:left w:val="nil"/>
                <w:bottom w:val="nil"/>
                <w:right w:val="nil"/>
                <w:between w:val="nil"/>
              </w:pBdr>
              <w:spacing w:after="0"/>
              <w:rPr>
                <w:color w:val="000000"/>
              </w:rPr>
            </w:pPr>
          </w:p>
        </w:tc>
      </w:tr>
      <w:tr w:rsidR="005A0B25" w14:paraId="1033BC90" w14:textId="77777777" w:rsidTr="00B436D0">
        <w:trPr>
          <w:jc w:val="center"/>
        </w:trPr>
        <w:tc>
          <w:tcPr>
            <w:tcW w:w="0" w:type="auto"/>
            <w:tcBorders>
              <w:top w:val="single" w:sz="4" w:space="0" w:color="auto"/>
              <w:left w:val="single" w:sz="4" w:space="0" w:color="000000"/>
              <w:bottom w:val="nil"/>
              <w:right w:val="nil"/>
            </w:tcBorders>
            <w:shd w:val="clear" w:color="auto" w:fill="auto"/>
            <w:vAlign w:val="center"/>
          </w:tcPr>
          <w:p w14:paraId="02EB0441" w14:textId="77777777" w:rsidR="005A0B25" w:rsidRDefault="00835F9D" w:rsidP="00B436D0">
            <w:pPr>
              <w:keepNext/>
              <w:keepLines/>
              <w:spacing w:after="0"/>
              <w:jc w:val="center"/>
              <w:rPr>
                <w:color w:val="000000"/>
              </w:rPr>
            </w:pPr>
            <w:r>
              <w:t>541</w:t>
            </w:r>
            <w:r>
              <w:rPr>
                <w:vertAlign w:val="superscript"/>
              </w:rPr>
              <w:t>1</w:t>
            </w:r>
          </w:p>
        </w:tc>
        <w:tc>
          <w:tcPr>
            <w:tcW w:w="0" w:type="auto"/>
            <w:tcBorders>
              <w:top w:val="single" w:sz="4" w:space="0" w:color="auto"/>
              <w:left w:val="nil"/>
              <w:bottom w:val="nil"/>
              <w:right w:val="single" w:sz="4" w:space="0" w:color="000000"/>
            </w:tcBorders>
            <w:shd w:val="clear" w:color="auto" w:fill="auto"/>
            <w:vAlign w:val="center"/>
          </w:tcPr>
          <w:p w14:paraId="0D0EEA00" w14:textId="77777777" w:rsidR="005A0B25" w:rsidRDefault="00835F9D" w:rsidP="00B436D0">
            <w:pPr>
              <w:keepNext/>
              <w:keepLines/>
              <w:spacing w:after="0"/>
              <w:jc w:val="center"/>
              <w:rPr>
                <w:b/>
                <w:color w:val="000000"/>
              </w:rPr>
            </w:pPr>
            <w:r>
              <w:rPr>
                <w:b/>
                <w:color w:val="000000"/>
              </w:rPr>
              <w:t>50%</w:t>
            </w:r>
          </w:p>
        </w:tc>
      </w:tr>
      <w:tr w:rsidR="005A0B25" w14:paraId="00D93D54" w14:textId="77777777" w:rsidTr="00B436D0">
        <w:trPr>
          <w:jc w:val="center"/>
        </w:trPr>
        <w:tc>
          <w:tcPr>
            <w:tcW w:w="0" w:type="auto"/>
            <w:tcBorders>
              <w:top w:val="nil"/>
              <w:left w:val="single" w:sz="4" w:space="0" w:color="000000"/>
              <w:bottom w:val="nil"/>
              <w:right w:val="nil"/>
            </w:tcBorders>
            <w:shd w:val="clear" w:color="auto" w:fill="auto"/>
            <w:vAlign w:val="center"/>
          </w:tcPr>
          <w:p w14:paraId="2BD595C4" w14:textId="77777777" w:rsidR="005A0B25" w:rsidRDefault="00835F9D" w:rsidP="00B436D0">
            <w:pPr>
              <w:keepNext/>
              <w:keepLines/>
              <w:spacing w:after="0"/>
              <w:jc w:val="center"/>
              <w:rPr>
                <w:color w:val="000000"/>
              </w:rPr>
            </w:pPr>
            <w:r>
              <w:rPr>
                <w:color w:val="000000"/>
              </w:rPr>
              <w:t>542</w:t>
            </w:r>
          </w:p>
        </w:tc>
        <w:tc>
          <w:tcPr>
            <w:tcW w:w="0" w:type="auto"/>
            <w:tcBorders>
              <w:top w:val="nil"/>
              <w:left w:val="nil"/>
              <w:bottom w:val="nil"/>
              <w:right w:val="single" w:sz="4" w:space="0" w:color="000000"/>
            </w:tcBorders>
            <w:shd w:val="clear" w:color="auto" w:fill="auto"/>
            <w:vAlign w:val="center"/>
          </w:tcPr>
          <w:p w14:paraId="3BDF4EA7" w14:textId="77777777" w:rsidR="005A0B25" w:rsidRDefault="00835F9D" w:rsidP="00B436D0">
            <w:pPr>
              <w:keepNext/>
              <w:keepLines/>
              <w:spacing w:after="0"/>
              <w:jc w:val="center"/>
              <w:rPr>
                <w:b/>
                <w:color w:val="000000"/>
              </w:rPr>
            </w:pPr>
            <w:r>
              <w:rPr>
                <w:b/>
                <w:color w:val="000000"/>
              </w:rPr>
              <w:t>10%</w:t>
            </w:r>
          </w:p>
        </w:tc>
      </w:tr>
      <w:tr w:rsidR="005A0B25" w14:paraId="3E476A18" w14:textId="77777777" w:rsidTr="00B436D0">
        <w:trPr>
          <w:jc w:val="center"/>
        </w:trPr>
        <w:tc>
          <w:tcPr>
            <w:tcW w:w="0" w:type="auto"/>
            <w:tcBorders>
              <w:top w:val="nil"/>
              <w:left w:val="single" w:sz="4" w:space="0" w:color="000000"/>
              <w:bottom w:val="single" w:sz="4" w:space="0" w:color="000000"/>
              <w:right w:val="nil"/>
            </w:tcBorders>
            <w:shd w:val="clear" w:color="auto" w:fill="auto"/>
            <w:vAlign w:val="center"/>
          </w:tcPr>
          <w:p w14:paraId="29127F22" w14:textId="77777777" w:rsidR="005A0B25" w:rsidRDefault="00835F9D" w:rsidP="00B436D0">
            <w:pPr>
              <w:keepNext/>
              <w:keepLines/>
              <w:spacing w:after="0"/>
              <w:jc w:val="center"/>
              <w:rPr>
                <w:color w:val="000000"/>
              </w:rPr>
            </w:pPr>
            <w:r>
              <w:rPr>
                <w:color w:val="000000"/>
              </w:rPr>
              <w:t>543</w:t>
            </w:r>
          </w:p>
        </w:tc>
        <w:tc>
          <w:tcPr>
            <w:tcW w:w="0" w:type="auto"/>
            <w:tcBorders>
              <w:top w:val="nil"/>
              <w:left w:val="nil"/>
              <w:bottom w:val="single" w:sz="4" w:space="0" w:color="000000"/>
              <w:right w:val="single" w:sz="4" w:space="0" w:color="000000"/>
            </w:tcBorders>
            <w:shd w:val="clear" w:color="auto" w:fill="auto"/>
            <w:vAlign w:val="center"/>
          </w:tcPr>
          <w:p w14:paraId="45A3F6FF" w14:textId="77777777" w:rsidR="005A0B25" w:rsidRDefault="00835F9D" w:rsidP="00B436D0">
            <w:pPr>
              <w:keepNext/>
              <w:keepLines/>
              <w:spacing w:after="0"/>
              <w:jc w:val="center"/>
              <w:rPr>
                <w:b/>
                <w:color w:val="000000"/>
              </w:rPr>
            </w:pPr>
            <w:r>
              <w:rPr>
                <w:b/>
                <w:color w:val="000000"/>
              </w:rPr>
              <w:t>40%</w:t>
            </w:r>
          </w:p>
        </w:tc>
      </w:tr>
    </w:tbl>
    <w:p w14:paraId="54BDE798" w14:textId="77777777" w:rsidR="005A0B25" w:rsidRDefault="00835F9D">
      <w:pPr>
        <w:keepNext/>
        <w:ind w:left="2160"/>
        <w:rPr>
          <w:sz w:val="20"/>
          <w:szCs w:val="20"/>
        </w:rPr>
      </w:pPr>
      <w:r>
        <w:rPr>
          <w:sz w:val="20"/>
          <w:szCs w:val="20"/>
          <w:vertAlign w:val="superscript"/>
        </w:rPr>
        <w:t>1</w:t>
      </w:r>
      <w:r>
        <w:rPr>
          <w:sz w:val="20"/>
          <w:szCs w:val="20"/>
        </w:rPr>
        <w:t>Includes eastern Aleutian Islands and southern Bering Sea areas.</w:t>
      </w:r>
    </w:p>
    <w:p w14:paraId="146A99FF" w14:textId="77777777" w:rsidR="005A0B25" w:rsidRDefault="00835F9D">
      <w:pPr>
        <w:pBdr>
          <w:top w:val="nil"/>
          <w:left w:val="nil"/>
          <w:bottom w:val="nil"/>
          <w:right w:val="nil"/>
          <w:between w:val="nil"/>
        </w:pBdr>
        <w:spacing w:after="120"/>
        <w:rPr>
          <w:color w:val="000000"/>
        </w:rPr>
      </w:pPr>
      <w:r>
        <w:rPr>
          <w:color w:val="000000"/>
        </w:rPr>
        <w:t xml:space="preserve">The apportionments from the 2018 RE model reflected the large drop in the 2018 Central area survey biomass estimate relative to the 2016 estimate. The 2018 RE Central area apportionment represents a 71% decrease relative to the 2017 RE Central area apportionment. </w:t>
      </w:r>
    </w:p>
    <w:p w14:paraId="58A29511" w14:textId="77777777" w:rsidR="005A0B25" w:rsidRDefault="00835F9D">
      <w:pPr>
        <w:pBdr>
          <w:top w:val="nil"/>
          <w:left w:val="nil"/>
          <w:bottom w:val="nil"/>
          <w:right w:val="nil"/>
          <w:between w:val="nil"/>
        </w:pBdr>
        <w:spacing w:after="120"/>
        <w:rPr>
          <w:color w:val="000000"/>
        </w:rPr>
      </w:pPr>
      <w:r>
        <w:rPr>
          <w:color w:val="000000"/>
        </w:rPr>
        <w:t xml:space="preserve">The 2018 bottom trawl survey tows conducted July 1-19, 2018 in the Central Aleutian area did not encounter any moderate to large catches of Atka mackerel and were inconsistent with reported fishing conditions in the region. Therefore, last year we recommended applying the 4-survey weighted average for ABC apportionments for 2019 and 2020 as an interim allocation scheme until further research and evaluations could be conducted (Lowe </w:t>
      </w:r>
      <w:r>
        <w:rPr>
          <w:i/>
          <w:color w:val="000000"/>
        </w:rPr>
        <w:t>et al</w:t>
      </w:r>
      <w:r>
        <w:rPr>
          <w:color w:val="000000"/>
        </w:rPr>
        <w:t xml:space="preserve">. 2018). A next step would be to apply the vector-autoregressive </w:t>
      </w:r>
      <w:proofErr w:type="spellStart"/>
      <w:r>
        <w:rPr>
          <w:color w:val="000000"/>
        </w:rPr>
        <w:t>spatio</w:t>
      </w:r>
      <w:proofErr w:type="spellEnd"/>
      <w:r>
        <w:rPr>
          <w:color w:val="000000"/>
        </w:rPr>
        <w:t xml:space="preserve">-temporal (VAST) modeling framework. To date, challenges using VAST for the Aleutian Islands (for Atka mackerel at least), remain. </w:t>
      </w:r>
    </w:p>
    <w:p w14:paraId="703D8750" w14:textId="77777777" w:rsidR="005A0B25" w:rsidRDefault="00835F9D">
      <w:pPr>
        <w:pBdr>
          <w:top w:val="nil"/>
          <w:left w:val="nil"/>
          <w:bottom w:val="nil"/>
          <w:right w:val="nil"/>
          <w:between w:val="nil"/>
        </w:pBdr>
        <w:spacing w:after="120"/>
        <w:rPr>
          <w:color w:val="000000"/>
        </w:rPr>
      </w:pPr>
      <w:r>
        <w:rPr>
          <w:color w:val="000000"/>
        </w:rPr>
        <w:t xml:space="preserve">Appendix 17C (presented last year), is an investigation of an alternative area apportionment method incorporating available NMFS observer data from the fishery. We incorporated auxiliary population information in the random effects model (in this case nominal fishery CPUE) as presented in </w:t>
      </w:r>
      <w:proofErr w:type="spellStart"/>
      <w:r>
        <w:rPr>
          <w:color w:val="000000"/>
        </w:rPr>
        <w:t>Hulson</w:t>
      </w:r>
      <w:proofErr w:type="spellEnd"/>
      <w:r>
        <w:rPr>
          <w:color w:val="000000"/>
        </w:rPr>
        <w:t xml:space="preserve"> </w:t>
      </w:r>
      <w:r>
        <w:rPr>
          <w:i/>
          <w:color w:val="000000"/>
        </w:rPr>
        <w:t xml:space="preserve">et al. </w:t>
      </w:r>
      <w:r>
        <w:rPr>
          <w:i/>
          <w:color w:val="000000"/>
        </w:rPr>
        <w:lastRenderedPageBreak/>
        <w:t>In prep</w:t>
      </w:r>
      <w:r>
        <w:rPr>
          <w:color w:val="000000"/>
        </w:rPr>
        <w:t xml:space="preserve"> (draft available </w:t>
      </w:r>
      <w:hyperlink r:id="rId13">
        <w:r>
          <w:rPr>
            <w:color w:val="0000FF"/>
            <w:u w:val="single"/>
          </w:rPr>
          <w:t>here</w:t>
        </w:r>
      </w:hyperlink>
      <w:r>
        <w:rPr>
          <w:color w:val="000000"/>
        </w:rPr>
        <w:t xml:space="preserve">) which combined available survey data and a secondary index (in that case, region-specific estimates from the longline survey). We applied the same survey data as for the random effects model in Lowe </w:t>
      </w:r>
      <w:r>
        <w:rPr>
          <w:i/>
          <w:color w:val="000000"/>
        </w:rPr>
        <w:t>et al</w:t>
      </w:r>
      <w:r>
        <w:rPr>
          <w:color w:val="000000"/>
        </w:rPr>
        <w:t>. (2018</w:t>
      </w:r>
      <w:proofErr w:type="gramStart"/>
      <w:r>
        <w:rPr>
          <w:color w:val="000000"/>
        </w:rPr>
        <w:t>), but</w:t>
      </w:r>
      <w:proofErr w:type="gramEnd"/>
      <w:r>
        <w:rPr>
          <w:color w:val="000000"/>
        </w:rPr>
        <w:t xml:space="preserve"> added the information on nominal CPUE from the fishery. The model was applied with varying relative weights according to the indices. Appendix 17C examined five models that spanned the range from 1) zero weight, 2) half the weight of the survey index, 3) equal weight as the survey index, 4) double the weight of the survey index, and 5) all the weight to the fishery CPUE data. </w:t>
      </w:r>
    </w:p>
    <w:p w14:paraId="037CF59D" w14:textId="77777777" w:rsidR="005A0B25" w:rsidRDefault="00835F9D">
      <w:pPr>
        <w:pBdr>
          <w:top w:val="nil"/>
          <w:left w:val="nil"/>
          <w:bottom w:val="nil"/>
          <w:right w:val="nil"/>
          <w:between w:val="nil"/>
        </w:pBdr>
        <w:spacing w:after="120"/>
        <w:rPr>
          <w:color w:val="000000"/>
        </w:rPr>
      </w:pPr>
      <w:r>
        <w:rPr>
          <w:color w:val="000000"/>
        </w:rPr>
        <w:t xml:space="preserve">Although the application of nominal fishery CPUE data for abundance trends is problematic—for example data are unavailable for search time, and selectivity and catchability can differ—the relative patterns between regions may be a reasonable proxy for relative abundances. The BSAI Plan Team noted the potential disadvantages of needing to specify the between-index </w:t>
      </w:r>
      <w:proofErr w:type="gramStart"/>
      <w:r>
        <w:rPr>
          <w:color w:val="000000"/>
        </w:rPr>
        <w:t>weights, and</w:t>
      </w:r>
      <w:proofErr w:type="gramEnd"/>
      <w:r>
        <w:rPr>
          <w:color w:val="000000"/>
        </w:rPr>
        <w:t xml:space="preserve"> diluting the impact of the survey index with an alternative index that may not be a good measure of relative biomass (Sept. 2019 BSAI Plan Team minutes). The BSAI Plan Team recommended that the authors investigate the application of median smoothers, the potential for hyperstability within the Atka mackerel fishery to impact this method, the available trip length data, and the potential to develop an objective weighting for the new approach. The SSC generally supported these recommendations and highlighted that VAST should be a priority for future development as well.</w:t>
      </w:r>
      <w:r>
        <w:rPr>
          <w:b/>
          <w:color w:val="000000"/>
        </w:rPr>
        <w:t xml:space="preserve"> </w:t>
      </w:r>
      <w:r>
        <w:rPr>
          <w:color w:val="000000"/>
        </w:rPr>
        <w:t xml:space="preserve">The SSC noted hyperstability of the fishery CPUE might be considered a feature, rather than a drawback of the fishery CPUE index as the hyperstability is likely similar across areas and will help achieve the objective of stabilizing the apportionment. </w:t>
      </w:r>
    </w:p>
    <w:p w14:paraId="6BE72AB9" w14:textId="77777777" w:rsidR="005A0B25" w:rsidRDefault="00835F9D">
      <w:pPr>
        <w:pBdr>
          <w:top w:val="nil"/>
          <w:left w:val="nil"/>
          <w:bottom w:val="nil"/>
          <w:right w:val="nil"/>
          <w:between w:val="nil"/>
        </w:pBdr>
        <w:spacing w:after="120"/>
        <w:rPr>
          <w:color w:val="000000"/>
        </w:rPr>
      </w:pPr>
      <w:r>
        <w:rPr>
          <w:color w:val="000000"/>
        </w:rPr>
        <w:t xml:space="preserve">The SSC noted that combining the fishery CPUE and trawl survey indices using random effects is a new method that may also offer stability in apportionment until the VAST indices can be evaluated. The SSC recommended that the combined indices be brought forward for consideration in </w:t>
      </w:r>
      <w:proofErr w:type="gramStart"/>
      <w:r>
        <w:rPr>
          <w:color w:val="000000"/>
        </w:rPr>
        <w:t>December, and</w:t>
      </w:r>
      <w:proofErr w:type="gramEnd"/>
      <w:r>
        <w:rPr>
          <w:color w:val="000000"/>
        </w:rPr>
        <w:t xml:space="preserve"> noted that “The choice of weightings between the indices is likely to be a subjective decision, but perhaps a method similar to that used for the thornyhead assessment would be useful in the selection of weighting”. The apportionment percentages by Aleutian Islands management area with different weightings of fishery CPUE data as presented in Table 1 of Appendix 17C, are given below for consideration. We have not developed an objective weighting approach for this preliminary method.</w:t>
      </w:r>
    </w:p>
    <w:p w14:paraId="1E5EFF3C" w14:textId="77777777" w:rsidR="005A0B25" w:rsidRDefault="00835F9D">
      <w:pPr>
        <w:keepNext/>
        <w:pBdr>
          <w:top w:val="nil"/>
          <w:left w:val="nil"/>
          <w:bottom w:val="nil"/>
          <w:right w:val="nil"/>
          <w:between w:val="nil"/>
        </w:pBdr>
        <w:spacing w:after="120"/>
        <w:rPr>
          <w:color w:val="000000"/>
        </w:rPr>
      </w:pPr>
      <w:r>
        <w:rPr>
          <w:color w:val="000000"/>
        </w:rPr>
        <w:t>Apportionment percentages by Aleutian Islands management areas with different weightings of fishery CPUE data:</w:t>
      </w:r>
    </w:p>
    <w:tbl>
      <w:tblPr>
        <w:tblStyle w:val="ae"/>
        <w:tblW w:w="0" w:type="auto"/>
        <w:jc w:val="center"/>
        <w:tblLook w:val="0400" w:firstRow="0" w:lastRow="0" w:firstColumn="0" w:lastColumn="0" w:noHBand="0" w:noVBand="1"/>
      </w:tblPr>
      <w:tblGrid>
        <w:gridCol w:w="1447"/>
        <w:gridCol w:w="890"/>
        <w:gridCol w:w="878"/>
        <w:gridCol w:w="963"/>
      </w:tblGrid>
      <w:tr w:rsidR="005A0B25" w14:paraId="3FEAD42E" w14:textId="77777777" w:rsidTr="00B436D0">
        <w:trPr>
          <w:trHeight w:val="320"/>
          <w:jc w:val="center"/>
        </w:trPr>
        <w:tc>
          <w:tcPr>
            <w:tcW w:w="0" w:type="auto"/>
            <w:tcBorders>
              <w:top w:val="nil"/>
              <w:left w:val="nil"/>
              <w:bottom w:val="single" w:sz="4" w:space="0" w:color="000000"/>
              <w:right w:val="nil"/>
            </w:tcBorders>
            <w:shd w:val="clear" w:color="auto" w:fill="auto"/>
            <w:vAlign w:val="bottom"/>
          </w:tcPr>
          <w:p w14:paraId="3D72565F" w14:textId="77777777" w:rsidR="005A0B25" w:rsidRDefault="00835F9D">
            <w:pPr>
              <w:keepNext/>
              <w:spacing w:after="0"/>
              <w:jc w:val="center"/>
            </w:pPr>
            <w:r>
              <w:t>CPUE weight</w:t>
            </w:r>
          </w:p>
        </w:tc>
        <w:tc>
          <w:tcPr>
            <w:tcW w:w="0" w:type="auto"/>
            <w:tcBorders>
              <w:top w:val="nil"/>
              <w:left w:val="nil"/>
              <w:bottom w:val="single" w:sz="4" w:space="0" w:color="000000"/>
              <w:right w:val="nil"/>
            </w:tcBorders>
            <w:shd w:val="clear" w:color="auto" w:fill="auto"/>
            <w:vAlign w:val="bottom"/>
          </w:tcPr>
          <w:p w14:paraId="66684F7A" w14:textId="77777777" w:rsidR="005A0B25" w:rsidRDefault="00835F9D">
            <w:pPr>
              <w:keepNext/>
              <w:spacing w:after="0"/>
              <w:jc w:val="right"/>
            </w:pPr>
            <w:r>
              <w:t>Eastern</w:t>
            </w:r>
          </w:p>
        </w:tc>
        <w:tc>
          <w:tcPr>
            <w:tcW w:w="0" w:type="auto"/>
            <w:tcBorders>
              <w:top w:val="nil"/>
              <w:left w:val="nil"/>
              <w:bottom w:val="single" w:sz="4" w:space="0" w:color="000000"/>
              <w:right w:val="nil"/>
            </w:tcBorders>
            <w:shd w:val="clear" w:color="auto" w:fill="auto"/>
            <w:vAlign w:val="bottom"/>
          </w:tcPr>
          <w:p w14:paraId="4ABDFAC6" w14:textId="77777777" w:rsidR="005A0B25" w:rsidRDefault="00835F9D">
            <w:pPr>
              <w:keepNext/>
              <w:spacing w:after="0"/>
              <w:jc w:val="right"/>
            </w:pPr>
            <w:r>
              <w:t>Central</w:t>
            </w:r>
          </w:p>
        </w:tc>
        <w:tc>
          <w:tcPr>
            <w:tcW w:w="0" w:type="auto"/>
            <w:tcBorders>
              <w:top w:val="nil"/>
              <w:left w:val="nil"/>
              <w:bottom w:val="single" w:sz="4" w:space="0" w:color="000000"/>
              <w:right w:val="nil"/>
            </w:tcBorders>
            <w:shd w:val="clear" w:color="auto" w:fill="auto"/>
            <w:vAlign w:val="bottom"/>
          </w:tcPr>
          <w:p w14:paraId="754A56A4" w14:textId="77777777" w:rsidR="005A0B25" w:rsidRDefault="00835F9D">
            <w:pPr>
              <w:keepNext/>
              <w:spacing w:after="0"/>
              <w:jc w:val="right"/>
            </w:pPr>
            <w:r>
              <w:t>Western</w:t>
            </w:r>
          </w:p>
        </w:tc>
      </w:tr>
      <w:tr w:rsidR="005A0B25" w14:paraId="6D283F89" w14:textId="77777777" w:rsidTr="00B436D0">
        <w:trPr>
          <w:trHeight w:val="320"/>
          <w:jc w:val="center"/>
        </w:trPr>
        <w:tc>
          <w:tcPr>
            <w:tcW w:w="0" w:type="auto"/>
            <w:tcBorders>
              <w:top w:val="single" w:sz="4" w:space="0" w:color="000000"/>
              <w:left w:val="nil"/>
              <w:bottom w:val="nil"/>
              <w:right w:val="nil"/>
            </w:tcBorders>
            <w:shd w:val="clear" w:color="auto" w:fill="auto"/>
            <w:vAlign w:val="bottom"/>
          </w:tcPr>
          <w:p w14:paraId="2EDAB344" w14:textId="77777777" w:rsidR="005A0B25" w:rsidRDefault="00835F9D">
            <w:pPr>
              <w:keepNext/>
              <w:spacing w:after="0"/>
              <w:jc w:val="center"/>
            </w:pPr>
            <w:r>
              <w:t>0.0</w:t>
            </w:r>
          </w:p>
        </w:tc>
        <w:tc>
          <w:tcPr>
            <w:tcW w:w="0" w:type="auto"/>
            <w:tcBorders>
              <w:top w:val="single" w:sz="4" w:space="0" w:color="000000"/>
              <w:left w:val="nil"/>
              <w:bottom w:val="nil"/>
              <w:right w:val="nil"/>
            </w:tcBorders>
            <w:shd w:val="clear" w:color="auto" w:fill="auto"/>
            <w:vAlign w:val="bottom"/>
          </w:tcPr>
          <w:p w14:paraId="171C0748" w14:textId="77777777" w:rsidR="005A0B25" w:rsidRDefault="00835F9D">
            <w:pPr>
              <w:keepNext/>
              <w:spacing w:after="0"/>
              <w:jc w:val="right"/>
            </w:pPr>
            <w:r>
              <w:t>49.6%</w:t>
            </w:r>
          </w:p>
        </w:tc>
        <w:tc>
          <w:tcPr>
            <w:tcW w:w="0" w:type="auto"/>
            <w:tcBorders>
              <w:top w:val="single" w:sz="4" w:space="0" w:color="000000"/>
              <w:left w:val="nil"/>
              <w:bottom w:val="nil"/>
              <w:right w:val="nil"/>
            </w:tcBorders>
            <w:shd w:val="clear" w:color="auto" w:fill="auto"/>
            <w:vAlign w:val="bottom"/>
          </w:tcPr>
          <w:p w14:paraId="295004E3" w14:textId="77777777" w:rsidR="005A0B25" w:rsidRDefault="00835F9D">
            <w:pPr>
              <w:keepNext/>
              <w:spacing w:after="0"/>
              <w:jc w:val="right"/>
            </w:pPr>
            <w:r>
              <w:t>9.3%</w:t>
            </w:r>
          </w:p>
        </w:tc>
        <w:tc>
          <w:tcPr>
            <w:tcW w:w="0" w:type="auto"/>
            <w:tcBorders>
              <w:top w:val="single" w:sz="4" w:space="0" w:color="000000"/>
              <w:left w:val="nil"/>
              <w:bottom w:val="nil"/>
              <w:right w:val="nil"/>
            </w:tcBorders>
            <w:shd w:val="clear" w:color="auto" w:fill="auto"/>
            <w:vAlign w:val="bottom"/>
          </w:tcPr>
          <w:p w14:paraId="7DD846FC" w14:textId="77777777" w:rsidR="005A0B25" w:rsidRDefault="00835F9D">
            <w:pPr>
              <w:keepNext/>
              <w:spacing w:after="0"/>
              <w:jc w:val="right"/>
            </w:pPr>
            <w:r>
              <w:t>41.1%</w:t>
            </w:r>
          </w:p>
        </w:tc>
      </w:tr>
      <w:tr w:rsidR="005A0B25" w14:paraId="1408421D" w14:textId="77777777" w:rsidTr="00B436D0">
        <w:trPr>
          <w:trHeight w:val="320"/>
          <w:jc w:val="center"/>
        </w:trPr>
        <w:tc>
          <w:tcPr>
            <w:tcW w:w="0" w:type="auto"/>
            <w:tcBorders>
              <w:top w:val="nil"/>
              <w:left w:val="nil"/>
              <w:bottom w:val="nil"/>
              <w:right w:val="nil"/>
            </w:tcBorders>
            <w:shd w:val="clear" w:color="auto" w:fill="auto"/>
            <w:vAlign w:val="bottom"/>
          </w:tcPr>
          <w:p w14:paraId="3C1A4CB4" w14:textId="77777777" w:rsidR="005A0B25" w:rsidRDefault="00835F9D">
            <w:pPr>
              <w:keepNext/>
              <w:spacing w:after="0"/>
              <w:jc w:val="center"/>
            </w:pPr>
            <w:r>
              <w:t>0.5</w:t>
            </w:r>
          </w:p>
        </w:tc>
        <w:tc>
          <w:tcPr>
            <w:tcW w:w="0" w:type="auto"/>
            <w:tcBorders>
              <w:top w:val="nil"/>
              <w:left w:val="nil"/>
              <w:bottom w:val="nil"/>
              <w:right w:val="nil"/>
            </w:tcBorders>
            <w:shd w:val="clear" w:color="auto" w:fill="auto"/>
            <w:vAlign w:val="bottom"/>
          </w:tcPr>
          <w:p w14:paraId="57FD5873" w14:textId="77777777" w:rsidR="005A0B25" w:rsidRDefault="00835F9D">
            <w:pPr>
              <w:keepNext/>
              <w:spacing w:after="0"/>
              <w:jc w:val="right"/>
            </w:pPr>
            <w:r>
              <w:t>43.8%</w:t>
            </w:r>
          </w:p>
        </w:tc>
        <w:tc>
          <w:tcPr>
            <w:tcW w:w="0" w:type="auto"/>
            <w:tcBorders>
              <w:top w:val="nil"/>
              <w:left w:val="nil"/>
              <w:bottom w:val="nil"/>
              <w:right w:val="nil"/>
            </w:tcBorders>
            <w:shd w:val="clear" w:color="auto" w:fill="auto"/>
            <w:vAlign w:val="bottom"/>
          </w:tcPr>
          <w:p w14:paraId="2D37236C" w14:textId="77777777" w:rsidR="005A0B25" w:rsidRDefault="00835F9D">
            <w:pPr>
              <w:keepNext/>
              <w:spacing w:after="0"/>
              <w:jc w:val="right"/>
            </w:pPr>
            <w:r>
              <w:t>17.0%</w:t>
            </w:r>
          </w:p>
        </w:tc>
        <w:tc>
          <w:tcPr>
            <w:tcW w:w="0" w:type="auto"/>
            <w:tcBorders>
              <w:top w:val="nil"/>
              <w:left w:val="nil"/>
              <w:bottom w:val="nil"/>
              <w:right w:val="nil"/>
            </w:tcBorders>
            <w:shd w:val="clear" w:color="auto" w:fill="auto"/>
            <w:vAlign w:val="bottom"/>
          </w:tcPr>
          <w:p w14:paraId="3756B270" w14:textId="77777777" w:rsidR="005A0B25" w:rsidRDefault="00835F9D">
            <w:pPr>
              <w:keepNext/>
              <w:spacing w:after="0"/>
              <w:jc w:val="right"/>
            </w:pPr>
            <w:r>
              <w:t>39.2%</w:t>
            </w:r>
          </w:p>
        </w:tc>
      </w:tr>
      <w:tr w:rsidR="005A0B25" w14:paraId="7C799DFD" w14:textId="77777777" w:rsidTr="00B436D0">
        <w:trPr>
          <w:trHeight w:val="320"/>
          <w:jc w:val="center"/>
        </w:trPr>
        <w:tc>
          <w:tcPr>
            <w:tcW w:w="0" w:type="auto"/>
            <w:tcBorders>
              <w:top w:val="nil"/>
              <w:left w:val="nil"/>
              <w:bottom w:val="nil"/>
              <w:right w:val="nil"/>
            </w:tcBorders>
            <w:shd w:val="clear" w:color="auto" w:fill="auto"/>
            <w:vAlign w:val="bottom"/>
          </w:tcPr>
          <w:p w14:paraId="1BDD1AB2" w14:textId="77777777" w:rsidR="005A0B25" w:rsidRDefault="00835F9D">
            <w:pPr>
              <w:keepNext/>
              <w:spacing w:after="0"/>
              <w:jc w:val="center"/>
            </w:pPr>
            <w:r>
              <w:t>1.0</w:t>
            </w:r>
          </w:p>
        </w:tc>
        <w:tc>
          <w:tcPr>
            <w:tcW w:w="0" w:type="auto"/>
            <w:tcBorders>
              <w:top w:val="nil"/>
              <w:left w:val="nil"/>
              <w:bottom w:val="nil"/>
              <w:right w:val="nil"/>
            </w:tcBorders>
            <w:shd w:val="clear" w:color="auto" w:fill="auto"/>
            <w:vAlign w:val="bottom"/>
          </w:tcPr>
          <w:p w14:paraId="0C55CF12" w14:textId="77777777" w:rsidR="005A0B25" w:rsidRDefault="00835F9D">
            <w:pPr>
              <w:keepNext/>
              <w:spacing w:after="0"/>
              <w:jc w:val="right"/>
            </w:pPr>
            <w:r>
              <w:t>40.8%</w:t>
            </w:r>
          </w:p>
        </w:tc>
        <w:tc>
          <w:tcPr>
            <w:tcW w:w="0" w:type="auto"/>
            <w:tcBorders>
              <w:top w:val="nil"/>
              <w:left w:val="nil"/>
              <w:bottom w:val="nil"/>
              <w:right w:val="nil"/>
            </w:tcBorders>
            <w:shd w:val="clear" w:color="auto" w:fill="auto"/>
            <w:vAlign w:val="bottom"/>
          </w:tcPr>
          <w:p w14:paraId="52F5A60D" w14:textId="77777777" w:rsidR="005A0B25" w:rsidRDefault="00835F9D">
            <w:pPr>
              <w:keepNext/>
              <w:spacing w:after="0"/>
              <w:jc w:val="right"/>
            </w:pPr>
            <w:r>
              <w:t>20.4%</w:t>
            </w:r>
          </w:p>
        </w:tc>
        <w:tc>
          <w:tcPr>
            <w:tcW w:w="0" w:type="auto"/>
            <w:tcBorders>
              <w:top w:val="nil"/>
              <w:left w:val="nil"/>
              <w:bottom w:val="nil"/>
              <w:right w:val="nil"/>
            </w:tcBorders>
            <w:shd w:val="clear" w:color="auto" w:fill="auto"/>
            <w:vAlign w:val="bottom"/>
          </w:tcPr>
          <w:p w14:paraId="34F029A0" w14:textId="77777777" w:rsidR="005A0B25" w:rsidRDefault="00835F9D">
            <w:pPr>
              <w:keepNext/>
              <w:spacing w:after="0"/>
              <w:jc w:val="right"/>
            </w:pPr>
            <w:r>
              <w:t>38.7%</w:t>
            </w:r>
          </w:p>
        </w:tc>
      </w:tr>
      <w:tr w:rsidR="005A0B25" w14:paraId="238E1FC3" w14:textId="77777777" w:rsidTr="00B436D0">
        <w:trPr>
          <w:trHeight w:val="320"/>
          <w:jc w:val="center"/>
        </w:trPr>
        <w:tc>
          <w:tcPr>
            <w:tcW w:w="0" w:type="auto"/>
            <w:tcBorders>
              <w:top w:val="nil"/>
              <w:left w:val="nil"/>
              <w:right w:val="nil"/>
            </w:tcBorders>
            <w:shd w:val="clear" w:color="auto" w:fill="auto"/>
            <w:vAlign w:val="bottom"/>
          </w:tcPr>
          <w:p w14:paraId="60AEDBF5" w14:textId="77777777" w:rsidR="005A0B25" w:rsidRDefault="00835F9D">
            <w:pPr>
              <w:keepNext/>
              <w:spacing w:after="0"/>
              <w:jc w:val="center"/>
            </w:pPr>
            <w:r>
              <w:t>2.0</w:t>
            </w:r>
          </w:p>
        </w:tc>
        <w:tc>
          <w:tcPr>
            <w:tcW w:w="0" w:type="auto"/>
            <w:tcBorders>
              <w:top w:val="nil"/>
              <w:left w:val="nil"/>
              <w:right w:val="nil"/>
            </w:tcBorders>
            <w:shd w:val="clear" w:color="auto" w:fill="auto"/>
            <w:vAlign w:val="bottom"/>
          </w:tcPr>
          <w:p w14:paraId="2F393952" w14:textId="77777777" w:rsidR="005A0B25" w:rsidRDefault="00835F9D">
            <w:pPr>
              <w:keepNext/>
              <w:spacing w:after="0"/>
              <w:jc w:val="right"/>
            </w:pPr>
            <w:r>
              <w:t>38.0%</w:t>
            </w:r>
          </w:p>
        </w:tc>
        <w:tc>
          <w:tcPr>
            <w:tcW w:w="0" w:type="auto"/>
            <w:tcBorders>
              <w:top w:val="nil"/>
              <w:left w:val="nil"/>
              <w:right w:val="nil"/>
            </w:tcBorders>
            <w:shd w:val="clear" w:color="auto" w:fill="auto"/>
            <w:vAlign w:val="bottom"/>
          </w:tcPr>
          <w:p w14:paraId="4158C72C" w14:textId="77777777" w:rsidR="005A0B25" w:rsidRDefault="00835F9D">
            <w:pPr>
              <w:keepNext/>
              <w:spacing w:after="0"/>
              <w:jc w:val="right"/>
            </w:pPr>
            <w:r>
              <w:t>22.8%</w:t>
            </w:r>
          </w:p>
        </w:tc>
        <w:tc>
          <w:tcPr>
            <w:tcW w:w="0" w:type="auto"/>
            <w:tcBorders>
              <w:top w:val="nil"/>
              <w:left w:val="nil"/>
              <w:right w:val="nil"/>
            </w:tcBorders>
            <w:shd w:val="clear" w:color="auto" w:fill="auto"/>
            <w:vAlign w:val="bottom"/>
          </w:tcPr>
          <w:p w14:paraId="05DDA84C" w14:textId="77777777" w:rsidR="005A0B25" w:rsidRDefault="00835F9D">
            <w:pPr>
              <w:keepNext/>
              <w:spacing w:after="0"/>
              <w:jc w:val="right"/>
            </w:pPr>
            <w:r>
              <w:t>39.2%</w:t>
            </w:r>
          </w:p>
        </w:tc>
      </w:tr>
      <w:tr w:rsidR="005A0B25" w14:paraId="694F3E87" w14:textId="77777777" w:rsidTr="00B436D0">
        <w:trPr>
          <w:trHeight w:val="320"/>
          <w:jc w:val="center"/>
        </w:trPr>
        <w:tc>
          <w:tcPr>
            <w:tcW w:w="0" w:type="auto"/>
            <w:tcBorders>
              <w:top w:val="nil"/>
              <w:left w:val="nil"/>
              <w:bottom w:val="single" w:sz="4" w:space="0" w:color="000000"/>
              <w:right w:val="nil"/>
            </w:tcBorders>
            <w:shd w:val="clear" w:color="auto" w:fill="auto"/>
            <w:vAlign w:val="bottom"/>
          </w:tcPr>
          <w:p w14:paraId="1E653F81" w14:textId="77777777" w:rsidR="005A0B25" w:rsidRDefault="00835F9D">
            <w:pPr>
              <w:keepNext/>
              <w:spacing w:after="0"/>
              <w:jc w:val="center"/>
            </w:pPr>
            <w:r>
              <w:t>100</w:t>
            </w:r>
          </w:p>
        </w:tc>
        <w:tc>
          <w:tcPr>
            <w:tcW w:w="0" w:type="auto"/>
            <w:tcBorders>
              <w:top w:val="nil"/>
              <w:left w:val="nil"/>
              <w:bottom w:val="single" w:sz="4" w:space="0" w:color="000000"/>
              <w:right w:val="nil"/>
            </w:tcBorders>
            <w:shd w:val="clear" w:color="auto" w:fill="auto"/>
            <w:vAlign w:val="bottom"/>
          </w:tcPr>
          <w:p w14:paraId="2D41EC2A" w14:textId="77777777" w:rsidR="005A0B25" w:rsidRDefault="00835F9D">
            <w:pPr>
              <w:keepNext/>
              <w:spacing w:after="0"/>
              <w:jc w:val="right"/>
            </w:pPr>
            <w:r>
              <w:t>32.7%</w:t>
            </w:r>
          </w:p>
        </w:tc>
        <w:tc>
          <w:tcPr>
            <w:tcW w:w="0" w:type="auto"/>
            <w:tcBorders>
              <w:top w:val="nil"/>
              <w:left w:val="nil"/>
              <w:bottom w:val="single" w:sz="4" w:space="0" w:color="000000"/>
              <w:right w:val="nil"/>
            </w:tcBorders>
            <w:shd w:val="clear" w:color="auto" w:fill="auto"/>
            <w:vAlign w:val="bottom"/>
          </w:tcPr>
          <w:p w14:paraId="550DD8DB" w14:textId="77777777" w:rsidR="005A0B25" w:rsidRDefault="00835F9D">
            <w:pPr>
              <w:keepNext/>
              <w:spacing w:after="0"/>
              <w:jc w:val="right"/>
            </w:pPr>
            <w:r>
              <w:t>26.2%</w:t>
            </w:r>
          </w:p>
        </w:tc>
        <w:tc>
          <w:tcPr>
            <w:tcW w:w="0" w:type="auto"/>
            <w:tcBorders>
              <w:top w:val="nil"/>
              <w:left w:val="nil"/>
              <w:bottom w:val="single" w:sz="4" w:space="0" w:color="000000"/>
              <w:right w:val="nil"/>
            </w:tcBorders>
            <w:shd w:val="clear" w:color="auto" w:fill="auto"/>
            <w:vAlign w:val="bottom"/>
          </w:tcPr>
          <w:p w14:paraId="0F451BFC" w14:textId="77777777" w:rsidR="005A0B25" w:rsidRDefault="00835F9D">
            <w:pPr>
              <w:keepNext/>
              <w:spacing w:after="0"/>
              <w:jc w:val="right"/>
            </w:pPr>
            <w:r>
              <w:t>41.1%</w:t>
            </w:r>
          </w:p>
        </w:tc>
      </w:tr>
    </w:tbl>
    <w:p w14:paraId="201EB2C9" w14:textId="77777777" w:rsidR="005A0B25" w:rsidRDefault="005A0B25">
      <w:pPr>
        <w:pBdr>
          <w:top w:val="nil"/>
          <w:left w:val="nil"/>
          <w:bottom w:val="nil"/>
          <w:right w:val="nil"/>
          <w:between w:val="nil"/>
        </w:pBdr>
        <w:spacing w:after="120"/>
        <w:rPr>
          <w:color w:val="000000"/>
        </w:rPr>
      </w:pPr>
    </w:p>
    <w:p w14:paraId="54BD9884" w14:textId="77777777" w:rsidR="005A0B25" w:rsidRDefault="00835F9D" w:rsidP="00631822">
      <w:pPr>
        <w:keepNext/>
        <w:pBdr>
          <w:top w:val="nil"/>
          <w:left w:val="nil"/>
          <w:bottom w:val="nil"/>
          <w:right w:val="nil"/>
          <w:between w:val="nil"/>
        </w:pBdr>
        <w:spacing w:after="120"/>
        <w:rPr>
          <w:color w:val="000000"/>
        </w:rPr>
      </w:pPr>
      <w:r>
        <w:rPr>
          <w:color w:val="000000"/>
        </w:rPr>
        <w:lastRenderedPageBreak/>
        <w:t>Due to the cancelled 2020 Aleutian survey and no new data in which to inform apportionment methodology, we again present apportionments by Aleutian Islands management areas for the 4-survey weighted average (recommended last year and again this year):</w:t>
      </w:r>
    </w:p>
    <w:tbl>
      <w:tblPr>
        <w:tblStyle w:val="af"/>
        <w:tblW w:w="8862" w:type="dxa"/>
        <w:tblLayout w:type="fixed"/>
        <w:tblLook w:val="0400" w:firstRow="0" w:lastRow="0" w:firstColumn="0" w:lastColumn="0" w:noHBand="0" w:noVBand="1"/>
      </w:tblPr>
      <w:tblGrid>
        <w:gridCol w:w="1170"/>
        <w:gridCol w:w="852"/>
        <w:gridCol w:w="960"/>
        <w:gridCol w:w="960"/>
        <w:gridCol w:w="960"/>
        <w:gridCol w:w="1800"/>
        <w:gridCol w:w="960"/>
        <w:gridCol w:w="1200"/>
      </w:tblGrid>
      <w:tr w:rsidR="005A0B25" w14:paraId="5B1FF0AF" w14:textId="77777777" w:rsidTr="00631822">
        <w:trPr>
          <w:trHeight w:val="315"/>
        </w:trPr>
        <w:tc>
          <w:tcPr>
            <w:tcW w:w="1170" w:type="dxa"/>
            <w:tcBorders>
              <w:top w:val="nil"/>
              <w:left w:val="nil"/>
              <w:bottom w:val="single" w:sz="4" w:space="0" w:color="000000"/>
              <w:right w:val="nil"/>
            </w:tcBorders>
            <w:shd w:val="clear" w:color="auto" w:fill="auto"/>
            <w:vAlign w:val="bottom"/>
          </w:tcPr>
          <w:p w14:paraId="0890F572" w14:textId="77777777" w:rsidR="005A0B25" w:rsidRDefault="005A0B25" w:rsidP="00631822">
            <w:pPr>
              <w:keepNext/>
              <w:keepLines/>
              <w:spacing w:after="0"/>
              <w:contextualSpacing/>
              <w:rPr>
                <w:sz w:val="20"/>
                <w:szCs w:val="20"/>
              </w:rPr>
            </w:pPr>
          </w:p>
        </w:tc>
        <w:tc>
          <w:tcPr>
            <w:tcW w:w="852" w:type="dxa"/>
            <w:tcBorders>
              <w:top w:val="nil"/>
              <w:left w:val="nil"/>
              <w:bottom w:val="single" w:sz="4" w:space="0" w:color="000000"/>
              <w:right w:val="nil"/>
            </w:tcBorders>
            <w:shd w:val="clear" w:color="auto" w:fill="auto"/>
            <w:vAlign w:val="bottom"/>
          </w:tcPr>
          <w:p w14:paraId="3C24C2B2" w14:textId="77777777" w:rsidR="005A0B25" w:rsidRDefault="005A0B25" w:rsidP="00631822">
            <w:pPr>
              <w:keepNext/>
              <w:keepLines/>
              <w:spacing w:after="0"/>
              <w:contextualSpacing/>
              <w:rPr>
                <w:sz w:val="20"/>
                <w:szCs w:val="20"/>
              </w:rPr>
            </w:pPr>
          </w:p>
        </w:tc>
        <w:tc>
          <w:tcPr>
            <w:tcW w:w="1920" w:type="dxa"/>
            <w:gridSpan w:val="2"/>
            <w:tcBorders>
              <w:top w:val="nil"/>
              <w:left w:val="nil"/>
              <w:bottom w:val="single" w:sz="4" w:space="0" w:color="000000"/>
              <w:right w:val="nil"/>
            </w:tcBorders>
            <w:shd w:val="clear" w:color="auto" w:fill="auto"/>
            <w:vAlign w:val="bottom"/>
          </w:tcPr>
          <w:p w14:paraId="694E0DEA" w14:textId="77777777" w:rsidR="005A0B25" w:rsidRDefault="00835F9D" w:rsidP="00631822">
            <w:pPr>
              <w:keepNext/>
              <w:keepLines/>
              <w:spacing w:after="0"/>
              <w:contextualSpacing/>
              <w:rPr>
                <w:color w:val="000000"/>
              </w:rPr>
            </w:pPr>
            <w:r>
              <w:rPr>
                <w:color w:val="000000"/>
              </w:rPr>
              <w:t>Weighted Average (Recommended)</w:t>
            </w:r>
          </w:p>
        </w:tc>
        <w:tc>
          <w:tcPr>
            <w:tcW w:w="960" w:type="dxa"/>
            <w:tcBorders>
              <w:top w:val="nil"/>
              <w:left w:val="nil"/>
              <w:bottom w:val="single" w:sz="4" w:space="0" w:color="000000"/>
              <w:right w:val="nil"/>
            </w:tcBorders>
            <w:shd w:val="clear" w:color="auto" w:fill="auto"/>
            <w:vAlign w:val="bottom"/>
          </w:tcPr>
          <w:p w14:paraId="7278AF62" w14:textId="77777777" w:rsidR="005A0B25" w:rsidRDefault="005A0B25" w:rsidP="00631822">
            <w:pPr>
              <w:keepNext/>
              <w:keepLines/>
              <w:spacing w:after="0"/>
              <w:contextualSpacing/>
              <w:rPr>
                <w:rFonts w:ascii="Calibri" w:eastAsia="Calibri" w:hAnsi="Calibri" w:cs="Calibri"/>
                <w:color w:val="000000"/>
              </w:rPr>
            </w:pPr>
          </w:p>
        </w:tc>
        <w:tc>
          <w:tcPr>
            <w:tcW w:w="1800" w:type="dxa"/>
            <w:tcBorders>
              <w:top w:val="nil"/>
              <w:left w:val="nil"/>
              <w:bottom w:val="single" w:sz="4" w:space="0" w:color="000000"/>
              <w:right w:val="nil"/>
            </w:tcBorders>
            <w:shd w:val="clear" w:color="auto" w:fill="auto"/>
            <w:vAlign w:val="bottom"/>
          </w:tcPr>
          <w:p w14:paraId="1AED3997" w14:textId="77777777" w:rsidR="005A0B25" w:rsidRDefault="005A0B25" w:rsidP="00631822">
            <w:pPr>
              <w:keepNext/>
              <w:keepLines/>
              <w:spacing w:after="0"/>
              <w:contextualSpacing/>
              <w:rPr>
                <w:sz w:val="20"/>
                <w:szCs w:val="20"/>
              </w:rPr>
            </w:pPr>
          </w:p>
        </w:tc>
        <w:tc>
          <w:tcPr>
            <w:tcW w:w="960" w:type="dxa"/>
            <w:tcBorders>
              <w:top w:val="nil"/>
              <w:left w:val="nil"/>
              <w:bottom w:val="single" w:sz="4" w:space="0" w:color="000000"/>
              <w:right w:val="nil"/>
            </w:tcBorders>
            <w:shd w:val="clear" w:color="auto" w:fill="auto"/>
            <w:vAlign w:val="bottom"/>
          </w:tcPr>
          <w:p w14:paraId="19C71A6B" w14:textId="77777777" w:rsidR="005A0B25" w:rsidRDefault="005A0B25" w:rsidP="00631822">
            <w:pPr>
              <w:keepNext/>
              <w:keepLines/>
              <w:spacing w:after="0"/>
              <w:contextualSpacing/>
              <w:rPr>
                <w:sz w:val="20"/>
                <w:szCs w:val="20"/>
              </w:rPr>
            </w:pPr>
          </w:p>
        </w:tc>
        <w:tc>
          <w:tcPr>
            <w:tcW w:w="1200" w:type="dxa"/>
            <w:tcBorders>
              <w:top w:val="nil"/>
              <w:left w:val="nil"/>
              <w:bottom w:val="single" w:sz="4" w:space="0" w:color="000000"/>
              <w:right w:val="nil"/>
            </w:tcBorders>
            <w:shd w:val="clear" w:color="auto" w:fill="auto"/>
            <w:vAlign w:val="bottom"/>
          </w:tcPr>
          <w:p w14:paraId="064D3611" w14:textId="77777777" w:rsidR="005A0B25" w:rsidRDefault="005A0B25" w:rsidP="00631822">
            <w:pPr>
              <w:keepNext/>
              <w:keepLines/>
              <w:spacing w:after="0"/>
              <w:contextualSpacing/>
              <w:rPr>
                <w:sz w:val="20"/>
                <w:szCs w:val="20"/>
              </w:rPr>
            </w:pPr>
          </w:p>
        </w:tc>
      </w:tr>
      <w:tr w:rsidR="005A0B25" w14:paraId="41F3BEE1" w14:textId="77777777" w:rsidTr="00631822">
        <w:trPr>
          <w:trHeight w:val="300"/>
        </w:trPr>
        <w:tc>
          <w:tcPr>
            <w:tcW w:w="1170" w:type="dxa"/>
            <w:vMerge w:val="restart"/>
            <w:tcBorders>
              <w:top w:val="single" w:sz="4" w:space="0" w:color="000000"/>
              <w:left w:val="single" w:sz="4" w:space="0" w:color="000000"/>
              <w:bottom w:val="single" w:sz="8" w:space="0" w:color="000000"/>
              <w:right w:val="nil"/>
            </w:tcBorders>
            <w:shd w:val="clear" w:color="auto" w:fill="auto"/>
            <w:vAlign w:val="center"/>
          </w:tcPr>
          <w:p w14:paraId="7361407D" w14:textId="77777777" w:rsidR="005A0B25" w:rsidRDefault="00835F9D" w:rsidP="00631822">
            <w:pPr>
              <w:keepNext/>
              <w:keepLines/>
              <w:spacing w:after="0"/>
              <w:contextualSpacing/>
              <w:rPr>
                <w:color w:val="000000"/>
                <w:sz w:val="24"/>
                <w:szCs w:val="24"/>
              </w:rPr>
            </w:pPr>
            <w:r>
              <w:rPr>
                <w:color w:val="000000"/>
                <w:sz w:val="24"/>
                <w:szCs w:val="24"/>
              </w:rPr>
              <w:t> </w:t>
            </w:r>
          </w:p>
        </w:tc>
        <w:tc>
          <w:tcPr>
            <w:tcW w:w="3732" w:type="dxa"/>
            <w:gridSpan w:val="4"/>
            <w:tcBorders>
              <w:top w:val="single" w:sz="4" w:space="0" w:color="000000"/>
              <w:left w:val="nil"/>
              <w:bottom w:val="single" w:sz="8" w:space="0" w:color="000000"/>
              <w:right w:val="nil"/>
            </w:tcBorders>
            <w:shd w:val="clear" w:color="auto" w:fill="auto"/>
            <w:vAlign w:val="center"/>
          </w:tcPr>
          <w:p w14:paraId="74F3F038" w14:textId="77777777" w:rsidR="005A0B25" w:rsidRDefault="00835F9D" w:rsidP="00631822">
            <w:pPr>
              <w:keepNext/>
              <w:keepLines/>
              <w:spacing w:after="0"/>
              <w:contextualSpacing/>
              <w:jc w:val="center"/>
              <w:rPr>
                <w:color w:val="000000"/>
              </w:rPr>
            </w:pPr>
            <w:r>
              <w:rPr>
                <w:color w:val="000000"/>
              </w:rPr>
              <w:t>Survey Year</w:t>
            </w:r>
          </w:p>
        </w:tc>
        <w:tc>
          <w:tcPr>
            <w:tcW w:w="1800" w:type="dxa"/>
            <w:vMerge w:val="restart"/>
            <w:tcBorders>
              <w:top w:val="single" w:sz="4" w:space="0" w:color="000000"/>
              <w:left w:val="nil"/>
              <w:bottom w:val="single" w:sz="8" w:space="0" w:color="000000"/>
              <w:right w:val="nil"/>
            </w:tcBorders>
            <w:shd w:val="clear" w:color="auto" w:fill="auto"/>
            <w:vAlign w:val="center"/>
          </w:tcPr>
          <w:p w14:paraId="4D539B70" w14:textId="77777777" w:rsidR="005A0B25" w:rsidRDefault="00835F9D" w:rsidP="00631822">
            <w:pPr>
              <w:keepNext/>
              <w:keepLines/>
              <w:spacing w:after="0"/>
              <w:contextualSpacing/>
              <w:jc w:val="center"/>
              <w:rPr>
                <w:color w:val="000000"/>
              </w:rPr>
            </w:pPr>
            <w:r>
              <w:rPr>
                <w:color w:val="000000"/>
              </w:rPr>
              <w:t>2021 &amp; 2022 Apportionment</w:t>
            </w:r>
          </w:p>
        </w:tc>
        <w:tc>
          <w:tcPr>
            <w:tcW w:w="960" w:type="dxa"/>
            <w:tcBorders>
              <w:top w:val="single" w:sz="4" w:space="0" w:color="000000"/>
              <w:left w:val="nil"/>
              <w:bottom w:val="nil"/>
              <w:right w:val="nil"/>
            </w:tcBorders>
            <w:shd w:val="clear" w:color="auto" w:fill="auto"/>
            <w:vAlign w:val="center"/>
          </w:tcPr>
          <w:p w14:paraId="1B7F04B6" w14:textId="77777777" w:rsidR="005A0B25" w:rsidRDefault="00835F9D" w:rsidP="00631822">
            <w:pPr>
              <w:keepNext/>
              <w:keepLines/>
              <w:spacing w:after="0"/>
              <w:contextualSpacing/>
              <w:jc w:val="center"/>
              <w:rPr>
                <w:b/>
                <w:color w:val="000000"/>
              </w:rPr>
            </w:pPr>
            <w:r>
              <w:rPr>
                <w:b/>
                <w:color w:val="000000"/>
              </w:rPr>
              <w:t>2021</w:t>
            </w:r>
          </w:p>
        </w:tc>
        <w:tc>
          <w:tcPr>
            <w:tcW w:w="1200" w:type="dxa"/>
            <w:tcBorders>
              <w:top w:val="single" w:sz="4" w:space="0" w:color="000000"/>
              <w:left w:val="nil"/>
              <w:bottom w:val="nil"/>
              <w:right w:val="single" w:sz="4" w:space="0" w:color="000000"/>
            </w:tcBorders>
            <w:shd w:val="clear" w:color="auto" w:fill="auto"/>
            <w:vAlign w:val="center"/>
          </w:tcPr>
          <w:p w14:paraId="72E4789B" w14:textId="77777777" w:rsidR="005A0B25" w:rsidRDefault="00835F9D" w:rsidP="00631822">
            <w:pPr>
              <w:keepNext/>
              <w:keepLines/>
              <w:spacing w:after="0"/>
              <w:contextualSpacing/>
              <w:jc w:val="center"/>
              <w:rPr>
                <w:b/>
                <w:color w:val="000000"/>
              </w:rPr>
            </w:pPr>
            <w:r>
              <w:rPr>
                <w:b/>
                <w:color w:val="000000"/>
              </w:rPr>
              <w:t>2022</w:t>
            </w:r>
          </w:p>
        </w:tc>
      </w:tr>
      <w:tr w:rsidR="005A0B25" w14:paraId="257487E2" w14:textId="77777777" w:rsidTr="00631822">
        <w:trPr>
          <w:trHeight w:val="315"/>
        </w:trPr>
        <w:tc>
          <w:tcPr>
            <w:tcW w:w="1170" w:type="dxa"/>
            <w:vMerge/>
            <w:tcBorders>
              <w:top w:val="single" w:sz="4" w:space="0" w:color="000000"/>
              <w:left w:val="single" w:sz="4" w:space="0" w:color="000000"/>
              <w:bottom w:val="single" w:sz="8" w:space="0" w:color="000000"/>
              <w:right w:val="nil"/>
            </w:tcBorders>
            <w:shd w:val="clear" w:color="auto" w:fill="auto"/>
            <w:vAlign w:val="center"/>
          </w:tcPr>
          <w:p w14:paraId="3EEE9F38" w14:textId="77777777" w:rsidR="005A0B25" w:rsidRDefault="005A0B25" w:rsidP="00631822">
            <w:pPr>
              <w:keepNext/>
              <w:keepLines/>
              <w:widowControl w:val="0"/>
              <w:pBdr>
                <w:top w:val="nil"/>
                <w:left w:val="nil"/>
                <w:bottom w:val="nil"/>
                <w:right w:val="nil"/>
                <w:between w:val="nil"/>
              </w:pBdr>
              <w:spacing w:after="0"/>
              <w:contextualSpacing/>
              <w:rPr>
                <w:b/>
                <w:color w:val="000000"/>
              </w:rPr>
            </w:pPr>
          </w:p>
        </w:tc>
        <w:tc>
          <w:tcPr>
            <w:tcW w:w="852" w:type="dxa"/>
            <w:tcBorders>
              <w:top w:val="nil"/>
              <w:left w:val="nil"/>
              <w:bottom w:val="single" w:sz="8" w:space="0" w:color="000000"/>
              <w:right w:val="nil"/>
            </w:tcBorders>
            <w:shd w:val="clear" w:color="auto" w:fill="auto"/>
            <w:vAlign w:val="center"/>
          </w:tcPr>
          <w:p w14:paraId="635F0D3F" w14:textId="77777777" w:rsidR="005A0B25" w:rsidRDefault="00835F9D" w:rsidP="00631822">
            <w:pPr>
              <w:keepNext/>
              <w:keepLines/>
              <w:spacing w:after="0"/>
              <w:contextualSpacing/>
              <w:jc w:val="center"/>
              <w:rPr>
                <w:color w:val="000000"/>
              </w:rPr>
            </w:pPr>
            <w:r>
              <w:rPr>
                <w:color w:val="000000"/>
              </w:rPr>
              <w:t>2012</w:t>
            </w:r>
          </w:p>
        </w:tc>
        <w:tc>
          <w:tcPr>
            <w:tcW w:w="960" w:type="dxa"/>
            <w:tcBorders>
              <w:top w:val="nil"/>
              <w:left w:val="nil"/>
              <w:bottom w:val="single" w:sz="8" w:space="0" w:color="000000"/>
              <w:right w:val="nil"/>
            </w:tcBorders>
            <w:shd w:val="clear" w:color="auto" w:fill="auto"/>
            <w:vAlign w:val="center"/>
          </w:tcPr>
          <w:p w14:paraId="508C04ED" w14:textId="77777777" w:rsidR="005A0B25" w:rsidRDefault="00835F9D" w:rsidP="00631822">
            <w:pPr>
              <w:keepNext/>
              <w:keepLines/>
              <w:spacing w:after="0"/>
              <w:contextualSpacing/>
              <w:jc w:val="center"/>
              <w:rPr>
                <w:color w:val="000000"/>
              </w:rPr>
            </w:pPr>
            <w:r>
              <w:rPr>
                <w:color w:val="000000"/>
              </w:rPr>
              <w:t>2014</w:t>
            </w:r>
          </w:p>
        </w:tc>
        <w:tc>
          <w:tcPr>
            <w:tcW w:w="960" w:type="dxa"/>
            <w:tcBorders>
              <w:top w:val="nil"/>
              <w:left w:val="nil"/>
              <w:bottom w:val="single" w:sz="8" w:space="0" w:color="000000"/>
              <w:right w:val="nil"/>
            </w:tcBorders>
            <w:shd w:val="clear" w:color="auto" w:fill="auto"/>
            <w:vAlign w:val="center"/>
          </w:tcPr>
          <w:p w14:paraId="26A5C62D" w14:textId="77777777" w:rsidR="005A0B25" w:rsidRDefault="00835F9D" w:rsidP="00631822">
            <w:pPr>
              <w:keepNext/>
              <w:keepLines/>
              <w:spacing w:after="0"/>
              <w:contextualSpacing/>
              <w:jc w:val="center"/>
              <w:rPr>
                <w:color w:val="000000"/>
              </w:rPr>
            </w:pPr>
            <w:r>
              <w:rPr>
                <w:color w:val="000000"/>
              </w:rPr>
              <w:t>2016</w:t>
            </w:r>
          </w:p>
        </w:tc>
        <w:tc>
          <w:tcPr>
            <w:tcW w:w="960" w:type="dxa"/>
            <w:tcBorders>
              <w:top w:val="nil"/>
              <w:left w:val="nil"/>
              <w:bottom w:val="single" w:sz="8" w:space="0" w:color="000000"/>
              <w:right w:val="nil"/>
            </w:tcBorders>
            <w:shd w:val="clear" w:color="auto" w:fill="auto"/>
            <w:vAlign w:val="center"/>
          </w:tcPr>
          <w:p w14:paraId="40B06A2A" w14:textId="77777777" w:rsidR="005A0B25" w:rsidRDefault="00835F9D" w:rsidP="00631822">
            <w:pPr>
              <w:keepNext/>
              <w:keepLines/>
              <w:spacing w:after="0"/>
              <w:contextualSpacing/>
              <w:jc w:val="center"/>
              <w:rPr>
                <w:color w:val="000000"/>
              </w:rPr>
            </w:pPr>
            <w:r>
              <w:rPr>
                <w:color w:val="000000"/>
              </w:rPr>
              <w:t>2018</w:t>
            </w:r>
          </w:p>
        </w:tc>
        <w:tc>
          <w:tcPr>
            <w:tcW w:w="1800" w:type="dxa"/>
            <w:vMerge/>
            <w:tcBorders>
              <w:top w:val="single" w:sz="4" w:space="0" w:color="000000"/>
              <w:left w:val="nil"/>
              <w:bottom w:val="single" w:sz="8" w:space="0" w:color="000000"/>
              <w:right w:val="nil"/>
            </w:tcBorders>
            <w:shd w:val="clear" w:color="auto" w:fill="auto"/>
            <w:vAlign w:val="center"/>
          </w:tcPr>
          <w:p w14:paraId="4AE5A17A" w14:textId="77777777" w:rsidR="005A0B25" w:rsidRDefault="005A0B25" w:rsidP="00631822">
            <w:pPr>
              <w:keepNext/>
              <w:keepLines/>
              <w:widowControl w:val="0"/>
              <w:pBdr>
                <w:top w:val="nil"/>
                <w:left w:val="nil"/>
                <w:bottom w:val="nil"/>
                <w:right w:val="nil"/>
                <w:between w:val="nil"/>
              </w:pBdr>
              <w:spacing w:after="0"/>
              <w:contextualSpacing/>
              <w:rPr>
                <w:color w:val="000000"/>
              </w:rPr>
            </w:pPr>
          </w:p>
        </w:tc>
        <w:tc>
          <w:tcPr>
            <w:tcW w:w="960" w:type="dxa"/>
            <w:tcBorders>
              <w:top w:val="nil"/>
              <w:left w:val="nil"/>
              <w:bottom w:val="single" w:sz="8" w:space="0" w:color="000000"/>
              <w:right w:val="nil"/>
            </w:tcBorders>
            <w:shd w:val="clear" w:color="auto" w:fill="auto"/>
            <w:vAlign w:val="center"/>
          </w:tcPr>
          <w:p w14:paraId="6670A574" w14:textId="77777777" w:rsidR="005A0B25" w:rsidRDefault="00835F9D" w:rsidP="00631822">
            <w:pPr>
              <w:keepNext/>
              <w:keepLines/>
              <w:spacing w:after="0"/>
              <w:contextualSpacing/>
              <w:jc w:val="center"/>
              <w:rPr>
                <w:b/>
                <w:color w:val="000000"/>
              </w:rPr>
            </w:pPr>
            <w:r>
              <w:rPr>
                <w:b/>
                <w:color w:val="000000"/>
              </w:rPr>
              <w:t>ABC</w:t>
            </w:r>
          </w:p>
        </w:tc>
        <w:tc>
          <w:tcPr>
            <w:tcW w:w="1200" w:type="dxa"/>
            <w:tcBorders>
              <w:top w:val="nil"/>
              <w:left w:val="nil"/>
              <w:bottom w:val="single" w:sz="8" w:space="0" w:color="000000"/>
              <w:right w:val="single" w:sz="4" w:space="0" w:color="000000"/>
            </w:tcBorders>
            <w:shd w:val="clear" w:color="auto" w:fill="auto"/>
            <w:vAlign w:val="center"/>
          </w:tcPr>
          <w:p w14:paraId="0A882EB5" w14:textId="77777777" w:rsidR="005A0B25" w:rsidRDefault="00835F9D" w:rsidP="00631822">
            <w:pPr>
              <w:keepNext/>
              <w:keepLines/>
              <w:spacing w:after="0"/>
              <w:contextualSpacing/>
              <w:jc w:val="center"/>
              <w:rPr>
                <w:b/>
                <w:color w:val="000000"/>
              </w:rPr>
            </w:pPr>
            <w:r>
              <w:rPr>
                <w:b/>
                <w:color w:val="000000"/>
              </w:rPr>
              <w:t>ABC</w:t>
            </w:r>
          </w:p>
        </w:tc>
      </w:tr>
      <w:tr w:rsidR="005A0B25" w14:paraId="6EC38A68" w14:textId="77777777" w:rsidTr="00631822">
        <w:trPr>
          <w:trHeight w:val="300"/>
        </w:trPr>
        <w:tc>
          <w:tcPr>
            <w:tcW w:w="1170" w:type="dxa"/>
            <w:tcBorders>
              <w:top w:val="nil"/>
              <w:left w:val="single" w:sz="4" w:space="0" w:color="000000"/>
              <w:bottom w:val="nil"/>
              <w:right w:val="nil"/>
            </w:tcBorders>
            <w:shd w:val="clear" w:color="auto" w:fill="auto"/>
            <w:vAlign w:val="center"/>
          </w:tcPr>
          <w:p w14:paraId="028DB070" w14:textId="77777777" w:rsidR="005A0B25" w:rsidRDefault="00835F9D" w:rsidP="00631822">
            <w:pPr>
              <w:keepNext/>
              <w:keepLines/>
              <w:spacing w:after="0"/>
              <w:contextualSpacing/>
              <w:jc w:val="center"/>
              <w:rPr>
                <w:color w:val="000000"/>
              </w:rPr>
            </w:pPr>
            <w:r>
              <w:rPr>
                <w:color w:val="000000"/>
              </w:rPr>
              <w:t>541+SBS</w:t>
            </w:r>
          </w:p>
        </w:tc>
        <w:tc>
          <w:tcPr>
            <w:tcW w:w="852" w:type="dxa"/>
            <w:tcBorders>
              <w:top w:val="nil"/>
              <w:left w:val="nil"/>
              <w:bottom w:val="nil"/>
              <w:right w:val="nil"/>
            </w:tcBorders>
            <w:shd w:val="clear" w:color="auto" w:fill="auto"/>
            <w:vAlign w:val="center"/>
          </w:tcPr>
          <w:p w14:paraId="10B6692B" w14:textId="77777777" w:rsidR="005A0B25" w:rsidRDefault="00835F9D" w:rsidP="00631822">
            <w:pPr>
              <w:keepNext/>
              <w:keepLines/>
              <w:spacing w:after="0"/>
              <w:contextualSpacing/>
              <w:jc w:val="center"/>
              <w:rPr>
                <w:color w:val="000000"/>
              </w:rPr>
            </w:pPr>
            <w:r>
              <w:rPr>
                <w:color w:val="000000"/>
              </w:rPr>
              <w:t>12%</w:t>
            </w:r>
          </w:p>
        </w:tc>
        <w:tc>
          <w:tcPr>
            <w:tcW w:w="960" w:type="dxa"/>
            <w:tcBorders>
              <w:top w:val="nil"/>
              <w:left w:val="nil"/>
              <w:bottom w:val="nil"/>
              <w:right w:val="nil"/>
            </w:tcBorders>
            <w:shd w:val="clear" w:color="auto" w:fill="auto"/>
            <w:vAlign w:val="center"/>
          </w:tcPr>
          <w:p w14:paraId="40ED5E1B" w14:textId="77777777" w:rsidR="005A0B25" w:rsidRDefault="00835F9D" w:rsidP="00631822">
            <w:pPr>
              <w:keepNext/>
              <w:keepLines/>
              <w:spacing w:after="0"/>
              <w:contextualSpacing/>
              <w:jc w:val="center"/>
              <w:rPr>
                <w:color w:val="000000"/>
              </w:rPr>
            </w:pPr>
            <w:r>
              <w:rPr>
                <w:color w:val="000000"/>
              </w:rPr>
              <w:t>42%</w:t>
            </w:r>
          </w:p>
        </w:tc>
        <w:tc>
          <w:tcPr>
            <w:tcW w:w="960" w:type="dxa"/>
            <w:tcBorders>
              <w:top w:val="nil"/>
              <w:left w:val="nil"/>
              <w:bottom w:val="nil"/>
              <w:right w:val="nil"/>
            </w:tcBorders>
            <w:shd w:val="clear" w:color="auto" w:fill="auto"/>
            <w:vAlign w:val="center"/>
          </w:tcPr>
          <w:p w14:paraId="6D400739" w14:textId="77777777" w:rsidR="005A0B25" w:rsidRDefault="00835F9D" w:rsidP="00631822">
            <w:pPr>
              <w:keepNext/>
              <w:keepLines/>
              <w:spacing w:after="0"/>
              <w:contextualSpacing/>
              <w:jc w:val="center"/>
              <w:rPr>
                <w:color w:val="000000"/>
              </w:rPr>
            </w:pPr>
            <w:r>
              <w:rPr>
                <w:color w:val="000000"/>
              </w:rPr>
              <w:t>35%</w:t>
            </w:r>
          </w:p>
        </w:tc>
        <w:tc>
          <w:tcPr>
            <w:tcW w:w="960" w:type="dxa"/>
            <w:tcBorders>
              <w:top w:val="nil"/>
              <w:left w:val="nil"/>
              <w:bottom w:val="nil"/>
              <w:right w:val="nil"/>
            </w:tcBorders>
            <w:shd w:val="clear" w:color="auto" w:fill="auto"/>
            <w:vAlign w:val="center"/>
          </w:tcPr>
          <w:p w14:paraId="4C62189B" w14:textId="77777777" w:rsidR="005A0B25" w:rsidRDefault="00835F9D" w:rsidP="00631822">
            <w:pPr>
              <w:keepNext/>
              <w:keepLines/>
              <w:spacing w:after="0"/>
              <w:contextualSpacing/>
              <w:jc w:val="center"/>
              <w:rPr>
                <w:color w:val="000000"/>
              </w:rPr>
            </w:pPr>
            <w:r>
              <w:rPr>
                <w:color w:val="000000"/>
              </w:rPr>
              <w:t>38%</w:t>
            </w:r>
          </w:p>
        </w:tc>
        <w:tc>
          <w:tcPr>
            <w:tcW w:w="1800" w:type="dxa"/>
            <w:tcBorders>
              <w:top w:val="nil"/>
              <w:left w:val="nil"/>
              <w:bottom w:val="nil"/>
              <w:right w:val="nil"/>
            </w:tcBorders>
            <w:shd w:val="clear" w:color="auto" w:fill="auto"/>
            <w:vAlign w:val="center"/>
          </w:tcPr>
          <w:p w14:paraId="6A56D8BC" w14:textId="77777777" w:rsidR="005A0B25" w:rsidRDefault="00835F9D" w:rsidP="00631822">
            <w:pPr>
              <w:keepNext/>
              <w:keepLines/>
              <w:spacing w:after="0"/>
              <w:contextualSpacing/>
              <w:jc w:val="center"/>
              <w:rPr>
                <w:color w:val="000000"/>
              </w:rPr>
            </w:pPr>
            <w:r>
              <w:rPr>
                <w:color w:val="000000"/>
              </w:rPr>
              <w:t>0.35</w:t>
            </w:r>
          </w:p>
        </w:tc>
        <w:tc>
          <w:tcPr>
            <w:tcW w:w="960" w:type="dxa"/>
            <w:tcBorders>
              <w:top w:val="nil"/>
              <w:left w:val="nil"/>
              <w:bottom w:val="nil"/>
              <w:right w:val="nil"/>
            </w:tcBorders>
            <w:shd w:val="clear" w:color="auto" w:fill="auto"/>
            <w:vAlign w:val="center"/>
          </w:tcPr>
          <w:p w14:paraId="20C589C1" w14:textId="77777777" w:rsidR="005A0B25" w:rsidRDefault="00835F9D" w:rsidP="00631822">
            <w:pPr>
              <w:keepNext/>
              <w:keepLines/>
              <w:spacing w:after="0"/>
              <w:contextualSpacing/>
              <w:jc w:val="center"/>
              <w:rPr>
                <w:b/>
                <w:color w:val="000000"/>
              </w:rPr>
            </w:pPr>
            <w:r>
              <w:rPr>
                <w:b/>
                <w:color w:val="000000"/>
              </w:rPr>
              <w:t>25,760</w:t>
            </w:r>
          </w:p>
        </w:tc>
        <w:tc>
          <w:tcPr>
            <w:tcW w:w="1200" w:type="dxa"/>
            <w:tcBorders>
              <w:top w:val="nil"/>
              <w:left w:val="nil"/>
              <w:bottom w:val="nil"/>
              <w:right w:val="single" w:sz="4" w:space="0" w:color="000000"/>
            </w:tcBorders>
            <w:shd w:val="clear" w:color="auto" w:fill="auto"/>
            <w:vAlign w:val="center"/>
          </w:tcPr>
          <w:p w14:paraId="55426257" w14:textId="77777777" w:rsidR="005A0B25" w:rsidRDefault="00835F9D" w:rsidP="00631822">
            <w:pPr>
              <w:keepNext/>
              <w:keepLines/>
              <w:spacing w:after="0"/>
              <w:contextualSpacing/>
              <w:jc w:val="center"/>
              <w:rPr>
                <w:b/>
                <w:color w:val="000000"/>
              </w:rPr>
            </w:pPr>
            <w:r>
              <w:rPr>
                <w:b/>
                <w:color w:val="000000"/>
              </w:rPr>
              <w:t>23,880</w:t>
            </w:r>
          </w:p>
        </w:tc>
      </w:tr>
      <w:tr w:rsidR="005A0B25" w14:paraId="48D9A652" w14:textId="77777777" w:rsidTr="00631822">
        <w:trPr>
          <w:trHeight w:val="300"/>
        </w:trPr>
        <w:tc>
          <w:tcPr>
            <w:tcW w:w="1170" w:type="dxa"/>
            <w:tcBorders>
              <w:top w:val="nil"/>
              <w:left w:val="single" w:sz="4" w:space="0" w:color="000000"/>
              <w:bottom w:val="nil"/>
              <w:right w:val="nil"/>
            </w:tcBorders>
            <w:shd w:val="clear" w:color="auto" w:fill="auto"/>
            <w:vAlign w:val="center"/>
          </w:tcPr>
          <w:p w14:paraId="5EA199B6" w14:textId="77777777" w:rsidR="005A0B25" w:rsidRDefault="00835F9D" w:rsidP="00631822">
            <w:pPr>
              <w:keepNext/>
              <w:keepLines/>
              <w:spacing w:after="0"/>
              <w:contextualSpacing/>
              <w:jc w:val="center"/>
              <w:rPr>
                <w:color w:val="000000"/>
              </w:rPr>
            </w:pPr>
            <w:r>
              <w:rPr>
                <w:color w:val="000000"/>
              </w:rPr>
              <w:t>542</w:t>
            </w:r>
          </w:p>
        </w:tc>
        <w:tc>
          <w:tcPr>
            <w:tcW w:w="852" w:type="dxa"/>
            <w:tcBorders>
              <w:top w:val="nil"/>
              <w:left w:val="nil"/>
              <w:bottom w:val="nil"/>
              <w:right w:val="nil"/>
            </w:tcBorders>
            <w:shd w:val="clear" w:color="auto" w:fill="auto"/>
            <w:vAlign w:val="center"/>
          </w:tcPr>
          <w:p w14:paraId="7892C48A" w14:textId="77777777" w:rsidR="005A0B25" w:rsidRDefault="00835F9D" w:rsidP="00631822">
            <w:pPr>
              <w:keepNext/>
              <w:keepLines/>
              <w:spacing w:after="0"/>
              <w:contextualSpacing/>
              <w:jc w:val="center"/>
              <w:rPr>
                <w:color w:val="000000"/>
              </w:rPr>
            </w:pPr>
            <w:r>
              <w:rPr>
                <w:color w:val="000000"/>
              </w:rPr>
              <w:t>39%</w:t>
            </w:r>
          </w:p>
        </w:tc>
        <w:tc>
          <w:tcPr>
            <w:tcW w:w="960" w:type="dxa"/>
            <w:tcBorders>
              <w:top w:val="nil"/>
              <w:left w:val="nil"/>
              <w:bottom w:val="nil"/>
              <w:right w:val="nil"/>
            </w:tcBorders>
            <w:shd w:val="clear" w:color="auto" w:fill="auto"/>
            <w:vAlign w:val="center"/>
          </w:tcPr>
          <w:p w14:paraId="318AD1C7" w14:textId="77777777" w:rsidR="005A0B25" w:rsidRDefault="00835F9D" w:rsidP="00631822">
            <w:pPr>
              <w:keepNext/>
              <w:keepLines/>
              <w:spacing w:after="0"/>
              <w:contextualSpacing/>
              <w:jc w:val="center"/>
              <w:rPr>
                <w:color w:val="000000"/>
              </w:rPr>
            </w:pPr>
            <w:r>
              <w:rPr>
                <w:color w:val="000000"/>
              </w:rPr>
              <w:t>28%</w:t>
            </w:r>
          </w:p>
        </w:tc>
        <w:tc>
          <w:tcPr>
            <w:tcW w:w="960" w:type="dxa"/>
            <w:tcBorders>
              <w:top w:val="nil"/>
              <w:left w:val="nil"/>
              <w:bottom w:val="nil"/>
              <w:right w:val="nil"/>
            </w:tcBorders>
            <w:shd w:val="clear" w:color="auto" w:fill="auto"/>
            <w:vAlign w:val="center"/>
          </w:tcPr>
          <w:p w14:paraId="359E8BA5" w14:textId="77777777" w:rsidR="005A0B25" w:rsidRDefault="00835F9D" w:rsidP="00631822">
            <w:pPr>
              <w:keepNext/>
              <w:keepLines/>
              <w:spacing w:after="0"/>
              <w:contextualSpacing/>
              <w:jc w:val="center"/>
              <w:rPr>
                <w:color w:val="000000"/>
              </w:rPr>
            </w:pPr>
            <w:r>
              <w:rPr>
                <w:color w:val="000000"/>
              </w:rPr>
              <w:t>30%</w:t>
            </w:r>
          </w:p>
        </w:tc>
        <w:tc>
          <w:tcPr>
            <w:tcW w:w="960" w:type="dxa"/>
            <w:tcBorders>
              <w:top w:val="nil"/>
              <w:left w:val="nil"/>
              <w:bottom w:val="nil"/>
              <w:right w:val="nil"/>
            </w:tcBorders>
            <w:shd w:val="clear" w:color="auto" w:fill="auto"/>
            <w:vAlign w:val="center"/>
          </w:tcPr>
          <w:p w14:paraId="1E60164E" w14:textId="77777777" w:rsidR="005A0B25" w:rsidRDefault="00835F9D" w:rsidP="00631822">
            <w:pPr>
              <w:keepNext/>
              <w:keepLines/>
              <w:spacing w:after="0"/>
              <w:contextualSpacing/>
              <w:jc w:val="center"/>
              <w:rPr>
                <w:color w:val="000000"/>
              </w:rPr>
            </w:pPr>
            <w:r>
              <w:rPr>
                <w:color w:val="000000"/>
              </w:rPr>
              <w:t>7%</w:t>
            </w:r>
          </w:p>
        </w:tc>
        <w:tc>
          <w:tcPr>
            <w:tcW w:w="1800" w:type="dxa"/>
            <w:tcBorders>
              <w:top w:val="nil"/>
              <w:left w:val="nil"/>
              <w:bottom w:val="nil"/>
              <w:right w:val="nil"/>
            </w:tcBorders>
            <w:shd w:val="clear" w:color="auto" w:fill="auto"/>
            <w:vAlign w:val="center"/>
          </w:tcPr>
          <w:p w14:paraId="67446E3F" w14:textId="77777777" w:rsidR="005A0B25" w:rsidRDefault="00835F9D" w:rsidP="00631822">
            <w:pPr>
              <w:keepNext/>
              <w:keepLines/>
              <w:spacing w:after="0"/>
              <w:contextualSpacing/>
              <w:jc w:val="center"/>
              <w:rPr>
                <w:color w:val="000000"/>
              </w:rPr>
            </w:pPr>
            <w:r>
              <w:rPr>
                <w:color w:val="000000"/>
              </w:rPr>
              <w:t>0.21</w:t>
            </w:r>
          </w:p>
        </w:tc>
        <w:tc>
          <w:tcPr>
            <w:tcW w:w="960" w:type="dxa"/>
            <w:tcBorders>
              <w:top w:val="nil"/>
              <w:left w:val="nil"/>
              <w:bottom w:val="nil"/>
              <w:right w:val="nil"/>
            </w:tcBorders>
            <w:shd w:val="clear" w:color="auto" w:fill="auto"/>
            <w:vAlign w:val="center"/>
          </w:tcPr>
          <w:p w14:paraId="474664C4" w14:textId="77777777" w:rsidR="005A0B25" w:rsidRDefault="00835F9D" w:rsidP="00631822">
            <w:pPr>
              <w:keepNext/>
              <w:keepLines/>
              <w:spacing w:after="0"/>
              <w:contextualSpacing/>
              <w:jc w:val="center"/>
              <w:rPr>
                <w:b/>
                <w:color w:val="000000"/>
              </w:rPr>
            </w:pPr>
            <w:r>
              <w:rPr>
                <w:b/>
                <w:color w:val="000000"/>
              </w:rPr>
              <w:t>15,450</w:t>
            </w:r>
          </w:p>
        </w:tc>
        <w:tc>
          <w:tcPr>
            <w:tcW w:w="1200" w:type="dxa"/>
            <w:tcBorders>
              <w:top w:val="nil"/>
              <w:left w:val="nil"/>
              <w:bottom w:val="nil"/>
              <w:right w:val="single" w:sz="4" w:space="0" w:color="000000"/>
            </w:tcBorders>
            <w:shd w:val="clear" w:color="auto" w:fill="auto"/>
            <w:vAlign w:val="center"/>
          </w:tcPr>
          <w:p w14:paraId="72949309" w14:textId="77777777" w:rsidR="005A0B25" w:rsidRDefault="00835F9D" w:rsidP="00631822">
            <w:pPr>
              <w:keepNext/>
              <w:keepLines/>
              <w:spacing w:after="0"/>
              <w:contextualSpacing/>
              <w:jc w:val="center"/>
              <w:rPr>
                <w:b/>
                <w:color w:val="000000"/>
              </w:rPr>
            </w:pPr>
            <w:r>
              <w:rPr>
                <w:b/>
                <w:color w:val="000000"/>
              </w:rPr>
              <w:t>14,330</w:t>
            </w:r>
          </w:p>
        </w:tc>
      </w:tr>
      <w:tr w:rsidR="005A0B25" w14:paraId="32267458" w14:textId="77777777" w:rsidTr="00631822">
        <w:trPr>
          <w:trHeight w:val="315"/>
        </w:trPr>
        <w:tc>
          <w:tcPr>
            <w:tcW w:w="1170" w:type="dxa"/>
            <w:tcBorders>
              <w:top w:val="nil"/>
              <w:left w:val="single" w:sz="4" w:space="0" w:color="000000"/>
              <w:bottom w:val="nil"/>
              <w:right w:val="nil"/>
            </w:tcBorders>
            <w:shd w:val="clear" w:color="auto" w:fill="auto"/>
            <w:vAlign w:val="center"/>
          </w:tcPr>
          <w:p w14:paraId="60CE80E9" w14:textId="77777777" w:rsidR="005A0B25" w:rsidRDefault="00835F9D" w:rsidP="00631822">
            <w:pPr>
              <w:keepNext/>
              <w:keepLines/>
              <w:spacing w:after="0"/>
              <w:contextualSpacing/>
              <w:jc w:val="center"/>
              <w:rPr>
                <w:color w:val="000000"/>
              </w:rPr>
            </w:pPr>
            <w:r>
              <w:rPr>
                <w:color w:val="000000"/>
              </w:rPr>
              <w:t>543</w:t>
            </w:r>
          </w:p>
        </w:tc>
        <w:tc>
          <w:tcPr>
            <w:tcW w:w="852" w:type="dxa"/>
            <w:tcBorders>
              <w:top w:val="nil"/>
              <w:left w:val="nil"/>
              <w:bottom w:val="nil"/>
              <w:right w:val="nil"/>
            </w:tcBorders>
            <w:shd w:val="clear" w:color="auto" w:fill="auto"/>
            <w:vAlign w:val="center"/>
          </w:tcPr>
          <w:p w14:paraId="6D3464C6" w14:textId="77777777" w:rsidR="005A0B25" w:rsidRDefault="00835F9D" w:rsidP="00631822">
            <w:pPr>
              <w:keepNext/>
              <w:keepLines/>
              <w:spacing w:after="0"/>
              <w:contextualSpacing/>
              <w:jc w:val="center"/>
              <w:rPr>
                <w:color w:val="000000"/>
              </w:rPr>
            </w:pPr>
            <w:r>
              <w:rPr>
                <w:color w:val="000000"/>
              </w:rPr>
              <w:t>48%</w:t>
            </w:r>
          </w:p>
        </w:tc>
        <w:tc>
          <w:tcPr>
            <w:tcW w:w="960" w:type="dxa"/>
            <w:tcBorders>
              <w:top w:val="nil"/>
              <w:left w:val="nil"/>
              <w:bottom w:val="nil"/>
              <w:right w:val="nil"/>
            </w:tcBorders>
            <w:shd w:val="clear" w:color="auto" w:fill="auto"/>
            <w:vAlign w:val="center"/>
          </w:tcPr>
          <w:p w14:paraId="0E0B02FC" w14:textId="77777777" w:rsidR="005A0B25" w:rsidRDefault="00835F9D" w:rsidP="00631822">
            <w:pPr>
              <w:keepNext/>
              <w:keepLines/>
              <w:spacing w:after="0"/>
              <w:contextualSpacing/>
              <w:jc w:val="center"/>
              <w:rPr>
                <w:color w:val="000000"/>
              </w:rPr>
            </w:pPr>
            <w:r>
              <w:rPr>
                <w:color w:val="000000"/>
              </w:rPr>
              <w:t>30%</w:t>
            </w:r>
          </w:p>
        </w:tc>
        <w:tc>
          <w:tcPr>
            <w:tcW w:w="960" w:type="dxa"/>
            <w:tcBorders>
              <w:top w:val="nil"/>
              <w:left w:val="nil"/>
              <w:bottom w:val="nil"/>
              <w:right w:val="nil"/>
            </w:tcBorders>
            <w:shd w:val="clear" w:color="auto" w:fill="auto"/>
            <w:vAlign w:val="center"/>
          </w:tcPr>
          <w:p w14:paraId="577E252F" w14:textId="77777777" w:rsidR="005A0B25" w:rsidRDefault="00835F9D" w:rsidP="00631822">
            <w:pPr>
              <w:keepNext/>
              <w:keepLines/>
              <w:spacing w:after="0"/>
              <w:contextualSpacing/>
              <w:jc w:val="center"/>
              <w:rPr>
                <w:color w:val="000000"/>
              </w:rPr>
            </w:pPr>
            <w:r>
              <w:rPr>
                <w:color w:val="000000"/>
              </w:rPr>
              <w:t>35%</w:t>
            </w:r>
          </w:p>
        </w:tc>
        <w:tc>
          <w:tcPr>
            <w:tcW w:w="960" w:type="dxa"/>
            <w:tcBorders>
              <w:top w:val="nil"/>
              <w:left w:val="nil"/>
              <w:bottom w:val="nil"/>
              <w:right w:val="nil"/>
            </w:tcBorders>
            <w:shd w:val="clear" w:color="auto" w:fill="auto"/>
            <w:vAlign w:val="center"/>
          </w:tcPr>
          <w:p w14:paraId="1D65594A" w14:textId="77777777" w:rsidR="005A0B25" w:rsidRDefault="00835F9D" w:rsidP="00631822">
            <w:pPr>
              <w:keepNext/>
              <w:keepLines/>
              <w:spacing w:after="0"/>
              <w:contextualSpacing/>
              <w:jc w:val="center"/>
              <w:rPr>
                <w:color w:val="000000"/>
              </w:rPr>
            </w:pPr>
            <w:r>
              <w:rPr>
                <w:color w:val="000000"/>
              </w:rPr>
              <w:t>55%</w:t>
            </w:r>
          </w:p>
        </w:tc>
        <w:tc>
          <w:tcPr>
            <w:tcW w:w="1800" w:type="dxa"/>
            <w:tcBorders>
              <w:top w:val="nil"/>
              <w:left w:val="nil"/>
              <w:bottom w:val="nil"/>
              <w:right w:val="nil"/>
            </w:tcBorders>
            <w:shd w:val="clear" w:color="auto" w:fill="auto"/>
            <w:vAlign w:val="center"/>
          </w:tcPr>
          <w:p w14:paraId="541F1DDC" w14:textId="77777777" w:rsidR="005A0B25" w:rsidRDefault="00835F9D" w:rsidP="00631822">
            <w:pPr>
              <w:keepNext/>
              <w:keepLines/>
              <w:spacing w:after="0"/>
              <w:contextualSpacing/>
              <w:jc w:val="center"/>
              <w:rPr>
                <w:color w:val="000000"/>
              </w:rPr>
            </w:pPr>
            <w:r>
              <w:rPr>
                <w:color w:val="000000"/>
              </w:rPr>
              <w:t>0.44</w:t>
            </w:r>
          </w:p>
        </w:tc>
        <w:tc>
          <w:tcPr>
            <w:tcW w:w="960" w:type="dxa"/>
            <w:tcBorders>
              <w:top w:val="nil"/>
              <w:left w:val="nil"/>
              <w:bottom w:val="nil"/>
              <w:right w:val="nil"/>
            </w:tcBorders>
            <w:shd w:val="clear" w:color="auto" w:fill="auto"/>
            <w:vAlign w:val="center"/>
          </w:tcPr>
          <w:p w14:paraId="48C960AE" w14:textId="77777777" w:rsidR="005A0B25" w:rsidRDefault="00835F9D" w:rsidP="00631822">
            <w:pPr>
              <w:keepNext/>
              <w:keepLines/>
              <w:spacing w:after="0"/>
              <w:contextualSpacing/>
              <w:jc w:val="center"/>
              <w:rPr>
                <w:b/>
                <w:color w:val="000000"/>
              </w:rPr>
            </w:pPr>
            <w:r>
              <w:rPr>
                <w:b/>
                <w:color w:val="000000"/>
              </w:rPr>
              <w:t>32,380</w:t>
            </w:r>
          </w:p>
        </w:tc>
        <w:tc>
          <w:tcPr>
            <w:tcW w:w="1200" w:type="dxa"/>
            <w:tcBorders>
              <w:top w:val="nil"/>
              <w:left w:val="nil"/>
              <w:bottom w:val="nil"/>
              <w:right w:val="single" w:sz="4" w:space="0" w:color="000000"/>
            </w:tcBorders>
            <w:shd w:val="clear" w:color="auto" w:fill="auto"/>
            <w:vAlign w:val="center"/>
          </w:tcPr>
          <w:p w14:paraId="708ED24B" w14:textId="77777777" w:rsidR="005A0B25" w:rsidRDefault="00835F9D" w:rsidP="00631822">
            <w:pPr>
              <w:keepNext/>
              <w:keepLines/>
              <w:spacing w:after="0"/>
              <w:contextualSpacing/>
              <w:jc w:val="center"/>
              <w:rPr>
                <w:b/>
                <w:color w:val="000000"/>
              </w:rPr>
            </w:pPr>
            <w:r>
              <w:rPr>
                <w:b/>
                <w:color w:val="000000"/>
              </w:rPr>
              <w:t>30,010</w:t>
            </w:r>
          </w:p>
        </w:tc>
      </w:tr>
      <w:tr w:rsidR="005A0B25" w14:paraId="569B1299" w14:textId="77777777" w:rsidTr="00631822">
        <w:trPr>
          <w:trHeight w:val="315"/>
        </w:trPr>
        <w:tc>
          <w:tcPr>
            <w:tcW w:w="1170" w:type="dxa"/>
            <w:tcBorders>
              <w:top w:val="nil"/>
              <w:left w:val="single" w:sz="4" w:space="0" w:color="000000"/>
              <w:bottom w:val="single" w:sz="8" w:space="0" w:color="000000"/>
              <w:right w:val="nil"/>
            </w:tcBorders>
            <w:shd w:val="clear" w:color="auto" w:fill="auto"/>
            <w:vAlign w:val="center"/>
          </w:tcPr>
          <w:p w14:paraId="084A196E" w14:textId="77777777" w:rsidR="005A0B25" w:rsidRDefault="00835F9D" w:rsidP="00631822">
            <w:pPr>
              <w:keepNext/>
              <w:keepLines/>
              <w:spacing w:after="0"/>
              <w:contextualSpacing/>
              <w:jc w:val="center"/>
              <w:rPr>
                <w:color w:val="000000"/>
              </w:rPr>
            </w:pPr>
            <w:r>
              <w:rPr>
                <w:color w:val="000000"/>
              </w:rPr>
              <w:t>Weights</w:t>
            </w:r>
          </w:p>
        </w:tc>
        <w:tc>
          <w:tcPr>
            <w:tcW w:w="852" w:type="dxa"/>
            <w:tcBorders>
              <w:top w:val="nil"/>
              <w:left w:val="nil"/>
              <w:bottom w:val="single" w:sz="8" w:space="0" w:color="000000"/>
              <w:right w:val="nil"/>
            </w:tcBorders>
            <w:shd w:val="clear" w:color="auto" w:fill="auto"/>
            <w:vAlign w:val="center"/>
          </w:tcPr>
          <w:p w14:paraId="1DBE530D" w14:textId="77777777" w:rsidR="005A0B25" w:rsidRDefault="00835F9D" w:rsidP="00631822">
            <w:pPr>
              <w:keepNext/>
              <w:keepLines/>
              <w:spacing w:after="0"/>
              <w:contextualSpacing/>
              <w:jc w:val="center"/>
              <w:rPr>
                <w:color w:val="000000"/>
              </w:rPr>
            </w:pPr>
            <w:r>
              <w:rPr>
                <w:color w:val="000000"/>
              </w:rPr>
              <w:t>8</w:t>
            </w:r>
          </w:p>
        </w:tc>
        <w:tc>
          <w:tcPr>
            <w:tcW w:w="960" w:type="dxa"/>
            <w:tcBorders>
              <w:top w:val="nil"/>
              <w:left w:val="nil"/>
              <w:bottom w:val="single" w:sz="8" w:space="0" w:color="000000"/>
              <w:right w:val="nil"/>
            </w:tcBorders>
            <w:shd w:val="clear" w:color="auto" w:fill="auto"/>
            <w:vAlign w:val="center"/>
          </w:tcPr>
          <w:p w14:paraId="2984D524" w14:textId="77777777" w:rsidR="005A0B25" w:rsidRDefault="00835F9D" w:rsidP="00631822">
            <w:pPr>
              <w:keepNext/>
              <w:keepLines/>
              <w:spacing w:after="0"/>
              <w:contextualSpacing/>
              <w:jc w:val="center"/>
              <w:rPr>
                <w:color w:val="000000"/>
              </w:rPr>
            </w:pPr>
            <w:r>
              <w:rPr>
                <w:color w:val="000000"/>
              </w:rPr>
              <w:t>12</w:t>
            </w:r>
          </w:p>
        </w:tc>
        <w:tc>
          <w:tcPr>
            <w:tcW w:w="960" w:type="dxa"/>
            <w:tcBorders>
              <w:top w:val="nil"/>
              <w:left w:val="nil"/>
              <w:bottom w:val="single" w:sz="8" w:space="0" w:color="000000"/>
              <w:right w:val="nil"/>
            </w:tcBorders>
            <w:shd w:val="clear" w:color="auto" w:fill="auto"/>
            <w:vAlign w:val="center"/>
          </w:tcPr>
          <w:p w14:paraId="67F1A17D" w14:textId="77777777" w:rsidR="005A0B25" w:rsidRDefault="00835F9D" w:rsidP="00631822">
            <w:pPr>
              <w:keepNext/>
              <w:keepLines/>
              <w:spacing w:after="0"/>
              <w:contextualSpacing/>
              <w:jc w:val="center"/>
              <w:rPr>
                <w:color w:val="000000"/>
              </w:rPr>
            </w:pPr>
            <w:r>
              <w:rPr>
                <w:color w:val="000000"/>
              </w:rPr>
              <w:t>18</w:t>
            </w:r>
          </w:p>
        </w:tc>
        <w:tc>
          <w:tcPr>
            <w:tcW w:w="960" w:type="dxa"/>
            <w:tcBorders>
              <w:top w:val="nil"/>
              <w:left w:val="nil"/>
              <w:bottom w:val="single" w:sz="8" w:space="0" w:color="000000"/>
              <w:right w:val="nil"/>
            </w:tcBorders>
            <w:shd w:val="clear" w:color="auto" w:fill="auto"/>
            <w:vAlign w:val="center"/>
          </w:tcPr>
          <w:p w14:paraId="3BCD2954" w14:textId="77777777" w:rsidR="005A0B25" w:rsidRDefault="00835F9D" w:rsidP="00631822">
            <w:pPr>
              <w:keepNext/>
              <w:keepLines/>
              <w:spacing w:after="0"/>
              <w:contextualSpacing/>
              <w:jc w:val="center"/>
              <w:rPr>
                <w:color w:val="000000"/>
              </w:rPr>
            </w:pPr>
            <w:r>
              <w:rPr>
                <w:color w:val="000000"/>
              </w:rPr>
              <w:t>27</w:t>
            </w:r>
          </w:p>
        </w:tc>
        <w:tc>
          <w:tcPr>
            <w:tcW w:w="1800" w:type="dxa"/>
            <w:tcBorders>
              <w:top w:val="nil"/>
              <w:left w:val="nil"/>
              <w:bottom w:val="single" w:sz="8" w:space="0" w:color="000000"/>
              <w:right w:val="nil"/>
            </w:tcBorders>
            <w:shd w:val="clear" w:color="auto" w:fill="auto"/>
            <w:vAlign w:val="center"/>
          </w:tcPr>
          <w:p w14:paraId="48B74B17" w14:textId="77777777" w:rsidR="005A0B25" w:rsidRDefault="00835F9D" w:rsidP="00631822">
            <w:pPr>
              <w:keepNext/>
              <w:keepLines/>
              <w:spacing w:after="0"/>
              <w:contextualSpacing/>
              <w:jc w:val="center"/>
              <w:rPr>
                <w:color w:val="000000"/>
              </w:rPr>
            </w:pPr>
            <w:r>
              <w:rPr>
                <w:color w:val="000000"/>
              </w:rPr>
              <w:t>1.00</w:t>
            </w:r>
          </w:p>
        </w:tc>
        <w:tc>
          <w:tcPr>
            <w:tcW w:w="960" w:type="dxa"/>
            <w:tcBorders>
              <w:top w:val="nil"/>
              <w:left w:val="nil"/>
              <w:bottom w:val="single" w:sz="8" w:space="0" w:color="000000"/>
              <w:right w:val="nil"/>
            </w:tcBorders>
            <w:shd w:val="clear" w:color="auto" w:fill="auto"/>
            <w:vAlign w:val="center"/>
          </w:tcPr>
          <w:p w14:paraId="3AC88773" w14:textId="77777777" w:rsidR="005A0B25" w:rsidRDefault="005A0B25" w:rsidP="00631822">
            <w:pPr>
              <w:keepNext/>
              <w:keepLines/>
              <w:spacing w:after="0"/>
              <w:contextualSpacing/>
              <w:jc w:val="center"/>
              <w:rPr>
                <w:b/>
                <w:color w:val="000000"/>
              </w:rPr>
            </w:pPr>
          </w:p>
        </w:tc>
        <w:tc>
          <w:tcPr>
            <w:tcW w:w="1200" w:type="dxa"/>
            <w:tcBorders>
              <w:top w:val="nil"/>
              <w:left w:val="nil"/>
              <w:bottom w:val="single" w:sz="4" w:space="0" w:color="000000"/>
              <w:right w:val="single" w:sz="4" w:space="0" w:color="000000"/>
            </w:tcBorders>
            <w:shd w:val="clear" w:color="auto" w:fill="auto"/>
            <w:vAlign w:val="center"/>
          </w:tcPr>
          <w:p w14:paraId="3A01154E" w14:textId="77777777" w:rsidR="005A0B25" w:rsidRDefault="005A0B25" w:rsidP="00631822">
            <w:pPr>
              <w:keepNext/>
              <w:keepLines/>
              <w:spacing w:after="0"/>
              <w:contextualSpacing/>
              <w:jc w:val="center"/>
              <w:rPr>
                <w:b/>
                <w:color w:val="000000"/>
              </w:rPr>
            </w:pPr>
          </w:p>
        </w:tc>
      </w:tr>
      <w:tr w:rsidR="005A0B25" w14:paraId="71E6927B" w14:textId="77777777" w:rsidTr="00631822">
        <w:trPr>
          <w:trHeight w:val="330"/>
        </w:trPr>
        <w:tc>
          <w:tcPr>
            <w:tcW w:w="1170" w:type="dxa"/>
            <w:tcBorders>
              <w:top w:val="nil"/>
              <w:left w:val="single" w:sz="4" w:space="0" w:color="000000"/>
              <w:bottom w:val="single" w:sz="4" w:space="0" w:color="000000"/>
              <w:right w:val="nil"/>
            </w:tcBorders>
            <w:shd w:val="clear" w:color="auto" w:fill="auto"/>
            <w:vAlign w:val="center"/>
          </w:tcPr>
          <w:p w14:paraId="16255971" w14:textId="77777777" w:rsidR="005A0B25" w:rsidRDefault="00835F9D" w:rsidP="00631822">
            <w:pPr>
              <w:keepNext/>
              <w:keepLines/>
              <w:spacing w:after="0"/>
              <w:contextualSpacing/>
              <w:jc w:val="center"/>
              <w:rPr>
                <w:color w:val="000000"/>
              </w:rPr>
            </w:pPr>
            <w:r>
              <w:rPr>
                <w:color w:val="000000"/>
              </w:rPr>
              <w:t>Total ABC</w:t>
            </w:r>
          </w:p>
        </w:tc>
        <w:tc>
          <w:tcPr>
            <w:tcW w:w="852" w:type="dxa"/>
            <w:tcBorders>
              <w:top w:val="nil"/>
              <w:left w:val="nil"/>
              <w:bottom w:val="single" w:sz="4" w:space="0" w:color="000000"/>
              <w:right w:val="nil"/>
            </w:tcBorders>
            <w:shd w:val="clear" w:color="auto" w:fill="auto"/>
            <w:vAlign w:val="bottom"/>
          </w:tcPr>
          <w:p w14:paraId="31E50012" w14:textId="77777777" w:rsidR="005A0B25" w:rsidRDefault="00835F9D" w:rsidP="00631822">
            <w:pPr>
              <w:keepNext/>
              <w:keepLines/>
              <w:spacing w:after="0"/>
              <w:contextualSpacing/>
              <w:rPr>
                <w:color w:val="000000"/>
                <w:sz w:val="24"/>
                <w:szCs w:val="24"/>
              </w:rPr>
            </w:pPr>
            <w:r>
              <w:rPr>
                <w:color w:val="000000"/>
                <w:sz w:val="24"/>
                <w:szCs w:val="24"/>
              </w:rPr>
              <w:t> </w:t>
            </w:r>
          </w:p>
        </w:tc>
        <w:tc>
          <w:tcPr>
            <w:tcW w:w="960" w:type="dxa"/>
            <w:tcBorders>
              <w:top w:val="nil"/>
              <w:left w:val="nil"/>
              <w:bottom w:val="single" w:sz="4" w:space="0" w:color="000000"/>
              <w:right w:val="nil"/>
            </w:tcBorders>
            <w:shd w:val="clear" w:color="auto" w:fill="auto"/>
            <w:vAlign w:val="bottom"/>
          </w:tcPr>
          <w:p w14:paraId="394078F9" w14:textId="77777777" w:rsidR="005A0B25" w:rsidRDefault="00835F9D" w:rsidP="00631822">
            <w:pPr>
              <w:keepNext/>
              <w:keepLines/>
              <w:spacing w:after="0"/>
              <w:contextualSpacing/>
              <w:rPr>
                <w:color w:val="000000"/>
                <w:sz w:val="24"/>
                <w:szCs w:val="24"/>
              </w:rPr>
            </w:pPr>
            <w:r>
              <w:rPr>
                <w:color w:val="000000"/>
                <w:sz w:val="24"/>
                <w:szCs w:val="24"/>
              </w:rPr>
              <w:t> </w:t>
            </w:r>
          </w:p>
        </w:tc>
        <w:tc>
          <w:tcPr>
            <w:tcW w:w="960" w:type="dxa"/>
            <w:tcBorders>
              <w:top w:val="nil"/>
              <w:left w:val="nil"/>
              <w:bottom w:val="single" w:sz="4" w:space="0" w:color="000000"/>
              <w:right w:val="nil"/>
            </w:tcBorders>
            <w:shd w:val="clear" w:color="auto" w:fill="auto"/>
            <w:vAlign w:val="bottom"/>
          </w:tcPr>
          <w:p w14:paraId="796DB867" w14:textId="77777777" w:rsidR="005A0B25" w:rsidRDefault="00835F9D" w:rsidP="00631822">
            <w:pPr>
              <w:keepNext/>
              <w:keepLines/>
              <w:spacing w:after="0"/>
              <w:contextualSpacing/>
              <w:rPr>
                <w:color w:val="000000"/>
                <w:sz w:val="24"/>
                <w:szCs w:val="24"/>
              </w:rPr>
            </w:pPr>
            <w:r>
              <w:rPr>
                <w:color w:val="000000"/>
                <w:sz w:val="24"/>
                <w:szCs w:val="24"/>
              </w:rPr>
              <w:t> </w:t>
            </w:r>
          </w:p>
        </w:tc>
        <w:tc>
          <w:tcPr>
            <w:tcW w:w="960" w:type="dxa"/>
            <w:tcBorders>
              <w:top w:val="nil"/>
              <w:left w:val="nil"/>
              <w:bottom w:val="single" w:sz="4" w:space="0" w:color="000000"/>
              <w:right w:val="nil"/>
            </w:tcBorders>
            <w:shd w:val="clear" w:color="auto" w:fill="auto"/>
            <w:vAlign w:val="bottom"/>
          </w:tcPr>
          <w:p w14:paraId="0148405B" w14:textId="77777777" w:rsidR="005A0B25" w:rsidRDefault="00835F9D" w:rsidP="00631822">
            <w:pPr>
              <w:keepNext/>
              <w:keepLines/>
              <w:spacing w:after="0"/>
              <w:contextualSpacing/>
              <w:rPr>
                <w:color w:val="000000"/>
                <w:sz w:val="24"/>
                <w:szCs w:val="24"/>
              </w:rPr>
            </w:pPr>
            <w:r>
              <w:rPr>
                <w:color w:val="000000"/>
                <w:sz w:val="24"/>
                <w:szCs w:val="24"/>
              </w:rPr>
              <w:t> </w:t>
            </w:r>
          </w:p>
        </w:tc>
        <w:tc>
          <w:tcPr>
            <w:tcW w:w="1800" w:type="dxa"/>
            <w:tcBorders>
              <w:top w:val="nil"/>
              <w:left w:val="nil"/>
              <w:bottom w:val="single" w:sz="4" w:space="0" w:color="000000"/>
              <w:right w:val="nil"/>
            </w:tcBorders>
            <w:shd w:val="clear" w:color="auto" w:fill="auto"/>
            <w:vAlign w:val="bottom"/>
          </w:tcPr>
          <w:p w14:paraId="4BD99D21" w14:textId="77777777" w:rsidR="005A0B25" w:rsidRDefault="00835F9D" w:rsidP="00631822">
            <w:pPr>
              <w:keepNext/>
              <w:keepLines/>
              <w:spacing w:after="0"/>
              <w:contextualSpacing/>
              <w:rPr>
                <w:color w:val="000000"/>
                <w:sz w:val="24"/>
                <w:szCs w:val="24"/>
              </w:rPr>
            </w:pPr>
            <w:r>
              <w:rPr>
                <w:color w:val="000000"/>
                <w:sz w:val="24"/>
                <w:szCs w:val="24"/>
              </w:rPr>
              <w:t> </w:t>
            </w:r>
          </w:p>
        </w:tc>
        <w:tc>
          <w:tcPr>
            <w:tcW w:w="960" w:type="dxa"/>
            <w:tcBorders>
              <w:top w:val="nil"/>
              <w:left w:val="nil"/>
              <w:bottom w:val="single" w:sz="4" w:space="0" w:color="000000"/>
              <w:right w:val="nil"/>
            </w:tcBorders>
            <w:shd w:val="clear" w:color="auto" w:fill="auto"/>
            <w:vAlign w:val="center"/>
          </w:tcPr>
          <w:p w14:paraId="766DCC0F" w14:textId="77777777" w:rsidR="005A0B25" w:rsidRDefault="00835F9D" w:rsidP="00631822">
            <w:pPr>
              <w:keepNext/>
              <w:keepLines/>
              <w:spacing w:after="0"/>
              <w:contextualSpacing/>
              <w:jc w:val="center"/>
              <w:rPr>
                <w:b/>
                <w:color w:val="000000"/>
              </w:rPr>
            </w:pPr>
            <w:r>
              <w:rPr>
                <w:b/>
                <w:color w:val="000000"/>
              </w:rPr>
              <w:t>73,590</w:t>
            </w:r>
          </w:p>
        </w:tc>
        <w:tc>
          <w:tcPr>
            <w:tcW w:w="1200" w:type="dxa"/>
            <w:tcBorders>
              <w:top w:val="nil"/>
              <w:left w:val="nil"/>
              <w:bottom w:val="single" w:sz="4" w:space="0" w:color="000000"/>
              <w:right w:val="single" w:sz="4" w:space="0" w:color="000000"/>
            </w:tcBorders>
            <w:shd w:val="clear" w:color="auto" w:fill="auto"/>
            <w:vAlign w:val="center"/>
          </w:tcPr>
          <w:p w14:paraId="6D3A5548" w14:textId="77777777" w:rsidR="005A0B25" w:rsidRDefault="00835F9D" w:rsidP="00631822">
            <w:pPr>
              <w:keepNext/>
              <w:keepLines/>
              <w:spacing w:after="0"/>
              <w:contextualSpacing/>
              <w:jc w:val="center"/>
              <w:rPr>
                <w:b/>
                <w:color w:val="000000"/>
              </w:rPr>
            </w:pPr>
            <w:r>
              <w:rPr>
                <w:b/>
                <w:color w:val="000000"/>
              </w:rPr>
              <w:t>68,220</w:t>
            </w:r>
          </w:p>
        </w:tc>
      </w:tr>
    </w:tbl>
    <w:p w14:paraId="358E651B" w14:textId="15777AA1" w:rsidR="005A0B25" w:rsidRDefault="00835F9D">
      <w:pPr>
        <w:pBdr>
          <w:top w:val="nil"/>
          <w:left w:val="nil"/>
          <w:bottom w:val="nil"/>
          <w:right w:val="nil"/>
          <w:between w:val="nil"/>
        </w:pBdr>
        <w:spacing w:after="120"/>
        <w:rPr>
          <w:color w:val="000000"/>
        </w:rPr>
      </w:pPr>
      <w:r>
        <w:rPr>
          <w:color w:val="000000"/>
        </w:rPr>
        <w:t xml:space="preserve">Because we have not fully investigated the combined indices RE model approach, or the VAST modeling framework, we continue to recommend the 4-survey weighted average for the interim until further research and evaluations can be done. The 4-survey weighted average for ABC apportionments for 2021 and 2022 are given above in bold text. </w:t>
      </w:r>
    </w:p>
    <w:p w14:paraId="23A8419D" w14:textId="42C439BB" w:rsidR="004A58D1" w:rsidRDefault="004A58D1">
      <w:pPr>
        <w:pBdr>
          <w:top w:val="nil"/>
          <w:left w:val="nil"/>
          <w:bottom w:val="nil"/>
          <w:right w:val="nil"/>
          <w:between w:val="nil"/>
        </w:pBdr>
        <w:spacing w:after="120"/>
        <w:rPr>
          <w:color w:val="000000"/>
        </w:rPr>
      </w:pPr>
      <w:r>
        <w:t xml:space="preserve">To fulfill reporting requirements for the Species Information System, each model was used to reverse-engineer the fishing mortality rate corresponding to the specified OFL for the last complete year (2019). The </w:t>
      </w:r>
      <w:proofErr w:type="gramStart"/>
      <w:r>
        <w:t>reverse-engineered</w:t>
      </w:r>
      <w:proofErr w:type="gramEnd"/>
      <w:r>
        <w:t xml:space="preserve"> </w:t>
      </w:r>
      <w:r>
        <w:rPr>
          <w:i/>
          <w:iCs/>
        </w:rPr>
        <w:t>F</w:t>
      </w:r>
      <w:r>
        <w:rPr>
          <w:i/>
          <w:iCs/>
          <w:sz w:val="14"/>
          <w:szCs w:val="14"/>
        </w:rPr>
        <w:t xml:space="preserve">OFL </w:t>
      </w:r>
      <w:r>
        <w:t>values (</w:t>
      </w:r>
      <w:r>
        <w:rPr>
          <w:i/>
          <w:iCs/>
        </w:rPr>
        <w:t>RE F</w:t>
      </w:r>
      <w:r>
        <w:rPr>
          <w:i/>
          <w:iCs/>
          <w:sz w:val="14"/>
          <w:szCs w:val="14"/>
        </w:rPr>
        <w:t>OFL</w:t>
      </w:r>
      <w:r>
        <w:t xml:space="preserve">) </w:t>
      </w:r>
      <w:r>
        <w:t xml:space="preserve">for this year’s model is </w:t>
      </w:r>
      <w:r w:rsidRPr="004A58D1">
        <w:t>0.21</w:t>
      </w:r>
      <w:r>
        <w:t>6 for BSAI Atka mackerel.</w:t>
      </w:r>
    </w:p>
    <w:p w14:paraId="32C9905B" w14:textId="77777777" w:rsidR="005A0B25" w:rsidRDefault="00835F9D">
      <w:pPr>
        <w:pStyle w:val="Heading1"/>
      </w:pPr>
      <w:r>
        <w:t>Ecosystem Considerations</w:t>
      </w:r>
    </w:p>
    <w:p w14:paraId="79B3BAD6" w14:textId="77777777" w:rsidR="005A0B25" w:rsidRDefault="00835F9D">
      <w:pPr>
        <w:pBdr>
          <w:top w:val="nil"/>
          <w:left w:val="nil"/>
          <w:bottom w:val="nil"/>
          <w:right w:val="nil"/>
          <w:between w:val="nil"/>
        </w:pBdr>
        <w:spacing w:after="120"/>
        <w:rPr>
          <w:color w:val="000000"/>
        </w:rPr>
      </w:pPr>
      <w:r>
        <w:rPr>
          <w:color w:val="000000"/>
        </w:rPr>
        <w:t xml:space="preserve">Overall, the Aleutian ecosystem has shown a response to the recent warm years that has similar characteristics to those in the Gulf of Alaska. As the water column and surface temperatures shifted to anomalously warm in 2013/2014, the mean size of the copepod community became smaller than the </w:t>
      </w:r>
      <w:proofErr w:type="gramStart"/>
      <w:r>
        <w:rPr>
          <w:color w:val="000000"/>
        </w:rPr>
        <w:t>long term</w:t>
      </w:r>
      <w:proofErr w:type="gramEnd"/>
      <w:r>
        <w:rPr>
          <w:color w:val="000000"/>
        </w:rPr>
        <w:t xml:space="preserve"> mean, indicating that smaller-bodied copepod species became relatively abundant as is expected (</w:t>
      </w:r>
      <w:proofErr w:type="spellStart"/>
      <w:r>
        <w:rPr>
          <w:color w:val="000000"/>
        </w:rPr>
        <w:t>Zador</w:t>
      </w:r>
      <w:proofErr w:type="spellEnd"/>
      <w:r>
        <w:rPr>
          <w:color w:val="000000"/>
        </w:rPr>
        <w:t xml:space="preserve"> and Ortiz 2018). In general, planktivorous seabirds have had fewer reproductive failures during these warm years relative to piscivorous seabirds, indicating that zooplankton resources were largely sufficient while forage fish were periodically lacking.</w:t>
      </w:r>
      <w:r>
        <w:rPr>
          <w:rFonts w:ascii="Old Standard TT" w:eastAsia="Old Standard TT" w:hAnsi="Old Standard TT" w:cs="Old Standard TT"/>
          <w:color w:val="000000"/>
        </w:rPr>
        <w:t xml:space="preserve"> </w:t>
      </w:r>
      <w:r>
        <w:rPr>
          <w:color w:val="000000"/>
        </w:rPr>
        <w:t xml:space="preserve">The zooplankton community in the Aleutians is largely dominated by copepods, and the ecosystem itself is oceanic in nature. There is a consistent </w:t>
      </w:r>
      <w:proofErr w:type="gramStart"/>
      <w:r>
        <w:rPr>
          <w:color w:val="000000"/>
        </w:rPr>
        <w:t>long term</w:t>
      </w:r>
      <w:proofErr w:type="gramEnd"/>
      <w:r>
        <w:rPr>
          <w:color w:val="000000"/>
        </w:rPr>
        <w:t xml:space="preserve"> trend whereby the proportion of rockfish biomass (Pacific ocean perch and northern rockfish) has been consistently increasing compared to that of Atka mackerel and pollock combined (</w:t>
      </w:r>
      <w:proofErr w:type="spellStart"/>
      <w:r>
        <w:rPr>
          <w:color w:val="000000"/>
        </w:rPr>
        <w:t>Zador</w:t>
      </w:r>
      <w:proofErr w:type="spellEnd"/>
      <w:r>
        <w:rPr>
          <w:color w:val="000000"/>
        </w:rPr>
        <w:t xml:space="preserve"> and Ortiz 2018). Since the early 1990s the Aleutian Islands ecosystem has changed from a system where two thirds of the pelagic foragers biomass </w:t>
      </w:r>
      <w:proofErr w:type="gramStart"/>
      <w:r>
        <w:rPr>
          <w:color w:val="000000"/>
        </w:rPr>
        <w:t>was</w:t>
      </w:r>
      <w:proofErr w:type="gramEnd"/>
      <w:r>
        <w:rPr>
          <w:color w:val="000000"/>
        </w:rPr>
        <w:t xml:space="preserve"> made up of Atka mackerel and pollock, to a system composed of half or even two thirds composed by rockfish (</w:t>
      </w:r>
      <w:proofErr w:type="spellStart"/>
      <w:r>
        <w:rPr>
          <w:color w:val="000000"/>
        </w:rPr>
        <w:t>Zador</w:t>
      </w:r>
      <w:proofErr w:type="spellEnd"/>
      <w:r>
        <w:rPr>
          <w:color w:val="000000"/>
        </w:rPr>
        <w:t xml:space="preserve"> and Ortiz 2018).</w:t>
      </w:r>
    </w:p>
    <w:p w14:paraId="7F13A464" w14:textId="77777777" w:rsidR="005A0B25" w:rsidRDefault="00835F9D">
      <w:pPr>
        <w:keepNext/>
        <w:keepLines/>
        <w:rPr>
          <w:b/>
          <w:i/>
        </w:rPr>
      </w:pPr>
      <w:r>
        <w:rPr>
          <w:rFonts w:ascii="Arial" w:eastAsia="Arial" w:hAnsi="Arial" w:cs="Arial"/>
          <w:b/>
        </w:rPr>
        <w:lastRenderedPageBreak/>
        <w:t>Ecosystem effects on BSAI Atka mackerel</w:t>
      </w:r>
      <w:r>
        <w:t xml:space="preserve"> </w:t>
      </w:r>
      <w:r w:rsidR="00B436D0">
        <w:rPr>
          <w:i/>
        </w:rPr>
        <w:t>Note:</w:t>
      </w:r>
      <w:r w:rsidR="00B436D0">
        <w:t xml:space="preserve"> </w:t>
      </w:r>
      <w:r w:rsidR="00B436D0">
        <w:rPr>
          <w:i/>
        </w:rPr>
        <w:t>This section was not updated and will be removed in next year’s assessment and included in the 2021 planned ESP.</w:t>
      </w:r>
    </w:p>
    <w:p w14:paraId="2F968BE3" w14:textId="77777777" w:rsidR="005A0B25" w:rsidRDefault="00835F9D">
      <w:pPr>
        <w:pStyle w:val="Heading3"/>
        <w:keepLines/>
      </w:pPr>
      <w:r>
        <w:t xml:space="preserve">Prey availability/abundance trends </w:t>
      </w:r>
    </w:p>
    <w:p w14:paraId="3D814B2C" w14:textId="77777777" w:rsidR="005A0B25" w:rsidRDefault="00835F9D">
      <w:pPr>
        <w:keepNext/>
        <w:keepLines/>
        <w:pBdr>
          <w:top w:val="nil"/>
          <w:left w:val="nil"/>
          <w:bottom w:val="nil"/>
          <w:right w:val="nil"/>
          <w:between w:val="nil"/>
        </w:pBdr>
        <w:spacing w:after="120"/>
        <w:rPr>
          <w:color w:val="000000"/>
        </w:rPr>
      </w:pPr>
      <w:r>
        <w:rPr>
          <w:color w:val="000000"/>
        </w:rPr>
        <w:t xml:space="preserve">Adult Atka mackerel in the Aleutians consume a variety of prey, but are primarily </w:t>
      </w:r>
      <w:proofErr w:type="spellStart"/>
      <w:r>
        <w:rPr>
          <w:color w:val="000000"/>
        </w:rPr>
        <w:t>zooplanktivors</w:t>
      </w:r>
      <w:proofErr w:type="spellEnd"/>
      <w:r>
        <w:rPr>
          <w:color w:val="000000"/>
        </w:rPr>
        <w:t xml:space="preserve">, consuming mainly euphausiids and calanoid copepods (Yang 1996, Yang 2003). Other zooplankton prey </w:t>
      </w:r>
      <w:proofErr w:type="gramStart"/>
      <w:r>
        <w:rPr>
          <w:color w:val="000000"/>
        </w:rPr>
        <w:t>include</w:t>
      </w:r>
      <w:proofErr w:type="gramEnd"/>
      <w:r>
        <w:rPr>
          <w:color w:val="000000"/>
        </w:rPr>
        <w:t xml:space="preserve"> larvaceans, gastropods, jellyfish, pteropods, amphipods, isopods, and shrimp (Yang and Nelson 2000, Yang 2003, Yang </w:t>
      </w:r>
      <w:r>
        <w:rPr>
          <w:i/>
          <w:color w:val="000000"/>
        </w:rPr>
        <w:t>et al.</w:t>
      </w:r>
      <w:r>
        <w:rPr>
          <w:color w:val="000000"/>
        </w:rPr>
        <w:t xml:space="preserve"> 2006).  Atka mackerel also consume fish, such as sculpins, juvenile Pacific halibut, eulachon, Pacific sand lance, juvenile Kamchatka flounder, juvenile pollock, and eelpouts, in small proportions relative to zooplankton (Yang and Nelson 2000, Yang </w:t>
      </w:r>
      <w:r>
        <w:rPr>
          <w:i/>
          <w:color w:val="000000"/>
        </w:rPr>
        <w:t>et al.</w:t>
      </w:r>
      <w:r>
        <w:rPr>
          <w:color w:val="000000"/>
        </w:rPr>
        <w:t xml:space="preserve"> 2006, Aydin </w:t>
      </w:r>
      <w:r>
        <w:rPr>
          <w:i/>
          <w:color w:val="000000"/>
        </w:rPr>
        <w:t>et al.</w:t>
      </w:r>
      <w:r>
        <w:rPr>
          <w:color w:val="000000"/>
        </w:rPr>
        <w:t xml:space="preserve"> 2007).  The proportions of these various prey groups consumed by Atka mackerel vary with year and location (Yang and Nelson 2000). Atka mackerel diet data also shows a longitudinal gradient, with euphausiids dominating diets in the east and copepods and other zooplankton dominating in the west. Greater </w:t>
      </w:r>
      <w:proofErr w:type="spellStart"/>
      <w:r>
        <w:rPr>
          <w:color w:val="000000"/>
        </w:rPr>
        <w:t>piscivory</w:t>
      </w:r>
      <w:proofErr w:type="spellEnd"/>
      <w:r>
        <w:rPr>
          <w:color w:val="000000"/>
        </w:rPr>
        <w:t xml:space="preserve">, especially on myctophids, occurs in the island passes (Ortiz, 2007). </w:t>
      </w:r>
      <w:hyperlink w:anchor="_26in1rg">
        <w:r>
          <w:rPr>
            <w:color w:val="000000"/>
          </w:rPr>
          <w:t xml:space="preserve">Rand </w:t>
        </w:r>
      </w:hyperlink>
      <w:hyperlink w:anchor="_26in1rg">
        <w:r>
          <w:rPr>
            <w:i/>
            <w:color w:val="000000"/>
          </w:rPr>
          <w:t>et al</w:t>
        </w:r>
      </w:hyperlink>
      <w:hyperlink w:anchor="_26in1rg">
        <w:r>
          <w:rPr>
            <w:color w:val="000000"/>
          </w:rPr>
          <w:t>.</w:t>
        </w:r>
      </w:hyperlink>
      <w:r>
        <w:rPr>
          <w:color w:val="000000"/>
        </w:rPr>
        <w:t xml:space="preserve"> (2010) found that Atka mackerel near Amchitka Island (area 542) were eating more copepods and less euphausiids, whereas fish at </w:t>
      </w:r>
      <w:proofErr w:type="spellStart"/>
      <w:r>
        <w:rPr>
          <w:color w:val="000000"/>
        </w:rPr>
        <w:t>Seguam</w:t>
      </w:r>
      <w:proofErr w:type="spellEnd"/>
      <w:r>
        <w:rPr>
          <w:color w:val="000000"/>
        </w:rPr>
        <w:t xml:space="preserve"> pass (area 541) were eating more energy rich euphausiids and forage fish.</w:t>
      </w:r>
    </w:p>
    <w:p w14:paraId="242DAA4F" w14:textId="77777777" w:rsidR="005A0B25" w:rsidRDefault="00835F9D">
      <w:pPr>
        <w:pBdr>
          <w:top w:val="nil"/>
          <w:left w:val="nil"/>
          <w:bottom w:val="nil"/>
          <w:right w:val="nil"/>
          <w:between w:val="nil"/>
        </w:pBdr>
        <w:spacing w:after="120"/>
        <w:rPr>
          <w:color w:val="000000"/>
        </w:rPr>
      </w:pPr>
      <w:r>
        <w:rPr>
          <w:color w:val="000000"/>
        </w:rPr>
        <w:t xml:space="preserve">Figure 17.22 shows the food web of the Aleutian Islands summer survey region, based on trawl survey and food habits data, with an emphasis on the predators and prey of Atka mackerel (see the current Ecosystem Assessment’s ecosystem modeling results section for a description of the methodology for constructing the food web). Food habits data from 1990-1994 indicate that Atka mackerel feed on calanoid copepods (40%) and euphausiids (25%) followed by squids (10%), juvenile pollock (6%), and finally a range of zooplankton including fish larvae, benthic amphipods, and gelatinous filter feeders (Figure 17.23a). It is noted that Figure 17.23a shows an aggregate diet for the Aleutian Islands based on data collected from 1990-1994; the diet of Atka mackerel varies temporally and spatially (Yang and Nelson 2000, Ortiz 2007, Rand </w:t>
      </w:r>
      <w:r>
        <w:rPr>
          <w:i/>
          <w:color w:val="000000"/>
        </w:rPr>
        <w:t>et al</w:t>
      </w:r>
      <w:r>
        <w:rPr>
          <w:color w:val="000000"/>
        </w:rPr>
        <w:t xml:space="preserve">. 2010). </w:t>
      </w:r>
    </w:p>
    <w:p w14:paraId="06EB4B94" w14:textId="77777777" w:rsidR="005A0B25" w:rsidRDefault="00835F9D">
      <w:pPr>
        <w:pBdr>
          <w:top w:val="nil"/>
          <w:left w:val="nil"/>
          <w:bottom w:val="nil"/>
          <w:right w:val="nil"/>
          <w:between w:val="nil"/>
        </w:pBdr>
        <w:spacing w:after="120"/>
        <w:rPr>
          <w:color w:val="000000"/>
        </w:rPr>
      </w:pPr>
      <w:r>
        <w:rPr>
          <w:color w:val="000000"/>
        </w:rPr>
        <w:t xml:space="preserve">Monitoring trends in Atka mackerel prey populations may, in the future, help elucidate Atka mackerel population trends. There are no long-term continuous time series of zooplankton biomass information available for the AI. However, Continuous Plankton Recorders (CPRs) have been deployed in the North Pacific routinely since 2000. An index of Copepod Community Size is derived from the CPR data and calculated for three regions: the oceanic North-East Pacific, the Alaskan shelf SE of Cook Inlet, and the deep waters of the southern Bering Sea (Batten 2016). Ocean conditions in 2014-2016 were warm across much of the North Pacific. The Copepod Community Size index saw strong negative anomalies for all three regions indicating a community biased toward smaller species than typical for May (Batten 2018). The Bering Sea data are only represented by the fall sampling, but 2015 values were the smallest since 2009 at this time of year (Batten 2016). In the Bering Sea region north of the Western and Central Aleutian Islands that is sampled by the continuous plankton recorder, spring diatom abundances and </w:t>
      </w:r>
      <w:proofErr w:type="spellStart"/>
      <w:r>
        <w:rPr>
          <w:color w:val="000000"/>
        </w:rPr>
        <w:t>mesozooplankton</w:t>
      </w:r>
      <w:proofErr w:type="spellEnd"/>
      <w:r>
        <w:rPr>
          <w:color w:val="000000"/>
        </w:rPr>
        <w:t xml:space="preserve"> biomass anomalies were near neutral in 2015. Changes in abundance or biomass, together with size, influence availability of prey to predators. Prey size as indexed by mean Copepod Community Size index may reflect changes in the nutritional quality of the organism to their predators. While </w:t>
      </w:r>
      <w:proofErr w:type="spellStart"/>
      <w:r>
        <w:rPr>
          <w:color w:val="000000"/>
        </w:rPr>
        <w:t>mesozooplankton</w:t>
      </w:r>
      <w:proofErr w:type="spellEnd"/>
      <w:r>
        <w:rPr>
          <w:color w:val="000000"/>
        </w:rPr>
        <w:t xml:space="preserve"> biomass anomalies remained positive during the last 3 years, the reduced average size of the copepod community suggests numerous, smaller prey items, which may require more work by predators to obtain their nutritional needs (Batten 2018).</w:t>
      </w:r>
    </w:p>
    <w:p w14:paraId="0BBF2D0F" w14:textId="77777777" w:rsidR="005A0B25" w:rsidRDefault="00835F9D">
      <w:pPr>
        <w:pBdr>
          <w:top w:val="nil"/>
          <w:left w:val="nil"/>
          <w:bottom w:val="nil"/>
          <w:right w:val="nil"/>
          <w:between w:val="nil"/>
        </w:pBdr>
        <w:spacing w:after="120"/>
        <w:rPr>
          <w:color w:val="000000"/>
        </w:rPr>
      </w:pPr>
      <w:r>
        <w:rPr>
          <w:color w:val="000000"/>
        </w:rPr>
        <w:t>Least auklets (</w:t>
      </w:r>
      <w:proofErr w:type="spellStart"/>
      <w:r>
        <w:rPr>
          <w:i/>
          <w:color w:val="000000"/>
        </w:rPr>
        <w:t>Aethia</w:t>
      </w:r>
      <w:proofErr w:type="spellEnd"/>
      <w:r>
        <w:rPr>
          <w:i/>
          <w:color w:val="000000"/>
        </w:rPr>
        <w:t xml:space="preserve"> </w:t>
      </w:r>
      <w:proofErr w:type="spellStart"/>
      <w:r>
        <w:rPr>
          <w:i/>
          <w:color w:val="000000"/>
        </w:rPr>
        <w:t>pusilla</w:t>
      </w:r>
      <w:proofErr w:type="spellEnd"/>
      <w:r>
        <w:rPr>
          <w:color w:val="000000"/>
        </w:rPr>
        <w:t>) and crested auklets (</w:t>
      </w:r>
      <w:r>
        <w:rPr>
          <w:i/>
          <w:color w:val="000000"/>
        </w:rPr>
        <w:t xml:space="preserve">A. </w:t>
      </w:r>
      <w:proofErr w:type="spellStart"/>
      <w:r>
        <w:rPr>
          <w:i/>
          <w:color w:val="000000"/>
        </w:rPr>
        <w:t>cristatella</w:t>
      </w:r>
      <w:proofErr w:type="spellEnd"/>
      <w:r>
        <w:rPr>
          <w:color w:val="000000"/>
        </w:rPr>
        <w:t xml:space="preserve">) are small, abundant seabirds that nest in the Aleutian Islands. The USFWS stations field biologists to monitor auklet chick diets and reproductive success annually at </w:t>
      </w:r>
      <w:proofErr w:type="spellStart"/>
      <w:r>
        <w:rPr>
          <w:color w:val="000000"/>
        </w:rPr>
        <w:t>Buldir</w:t>
      </w:r>
      <w:proofErr w:type="spellEnd"/>
      <w:r>
        <w:rPr>
          <w:color w:val="000000"/>
        </w:rPr>
        <w:t xml:space="preserve"> Island and less frequently at other islands on which they occur. Crested auklet chick diets consist of mainly euphausiids and copepods. Due to the lack of time series of direct measurements of zooplankton in the Aleutian Islands, biologists monitor reproductive anomalies of least and crested auklets to serve as indicators of copepod and euphausiid abundance. Reproductive anomalies were selected as the metric of interest instead of chick diets because reproductive success is an integrative </w:t>
      </w:r>
      <w:r>
        <w:rPr>
          <w:color w:val="000000"/>
        </w:rPr>
        <w:lastRenderedPageBreak/>
        <w:t xml:space="preserve">indictor of ecosystem productivity and forage for planktivorous </w:t>
      </w:r>
      <w:proofErr w:type="gramStart"/>
      <w:r>
        <w:rPr>
          <w:color w:val="000000"/>
        </w:rPr>
        <w:t>commercially-fished</w:t>
      </w:r>
      <w:proofErr w:type="gramEnd"/>
      <w:r>
        <w:rPr>
          <w:color w:val="000000"/>
        </w:rPr>
        <w:t xml:space="preserve"> species (</w:t>
      </w:r>
      <w:proofErr w:type="spellStart"/>
      <w:r>
        <w:rPr>
          <w:color w:val="000000"/>
        </w:rPr>
        <w:t>Zador</w:t>
      </w:r>
      <w:proofErr w:type="spellEnd"/>
      <w:r>
        <w:rPr>
          <w:color w:val="000000"/>
        </w:rPr>
        <w:t xml:space="preserve"> 2015). </w:t>
      </w:r>
    </w:p>
    <w:p w14:paraId="40304615" w14:textId="77777777" w:rsidR="005A0B25" w:rsidRDefault="00835F9D">
      <w:pPr>
        <w:pBdr>
          <w:top w:val="nil"/>
          <w:left w:val="nil"/>
          <w:bottom w:val="nil"/>
          <w:right w:val="nil"/>
          <w:between w:val="nil"/>
        </w:pBdr>
        <w:spacing w:after="120"/>
        <w:rPr>
          <w:color w:val="000000"/>
        </w:rPr>
      </w:pPr>
      <w:r>
        <w:rPr>
          <w:color w:val="000000"/>
        </w:rPr>
        <w:t xml:space="preserve">Reproductive success is defined as the ratio of number of nest sites with a fledged chick to the number of nest sites with eggs. In the Western AI ecoregion, reproductive success of least and crested auklets </w:t>
      </w:r>
      <w:proofErr w:type="gramStart"/>
      <w:r>
        <w:rPr>
          <w:color w:val="000000"/>
        </w:rPr>
        <w:t>were</w:t>
      </w:r>
      <w:proofErr w:type="gramEnd"/>
      <w:r>
        <w:rPr>
          <w:color w:val="000000"/>
        </w:rPr>
        <w:t xml:space="preserve"> recorded annually at </w:t>
      </w:r>
      <w:proofErr w:type="spellStart"/>
      <w:r>
        <w:rPr>
          <w:color w:val="000000"/>
        </w:rPr>
        <w:t>Buldir</w:t>
      </w:r>
      <w:proofErr w:type="spellEnd"/>
      <w:r>
        <w:rPr>
          <w:color w:val="000000"/>
        </w:rPr>
        <w:t xml:space="preserve"> Island from 1988-2018 with the exception of 1989 and 1999. In the Central ecoregion, reproductive success was monitored annually at Kasatochi Island from 1996-2007. In 2008 a volcanic eruption covered the monitored colony in ash, disrupting breeding. It is unknown when auklets will nest there again and if so, whether observations will continue (</w:t>
      </w:r>
      <w:proofErr w:type="spellStart"/>
      <w:r>
        <w:rPr>
          <w:color w:val="000000"/>
        </w:rPr>
        <w:t>Zador</w:t>
      </w:r>
      <w:proofErr w:type="spellEnd"/>
      <w:r>
        <w:rPr>
          <w:color w:val="000000"/>
        </w:rPr>
        <w:t xml:space="preserve"> 2015). </w:t>
      </w:r>
    </w:p>
    <w:p w14:paraId="16FD5EDC" w14:textId="77777777" w:rsidR="005A0B25" w:rsidRDefault="00835F9D">
      <w:pPr>
        <w:pBdr>
          <w:top w:val="nil"/>
          <w:left w:val="nil"/>
          <w:bottom w:val="nil"/>
          <w:right w:val="nil"/>
          <w:between w:val="nil"/>
        </w:pBdr>
        <w:spacing w:after="120"/>
        <w:rPr>
          <w:color w:val="000000"/>
        </w:rPr>
      </w:pPr>
      <w:r>
        <w:rPr>
          <w:color w:val="000000"/>
        </w:rPr>
        <w:t>In the Western ecoregion, the reproductive success of planktivorous auklets, serving as indicators of zooplankton production, increased from low values prior to 2015, to above average from 2015-2018 (</w:t>
      </w:r>
      <w:proofErr w:type="spellStart"/>
      <w:r>
        <w:rPr>
          <w:color w:val="000000"/>
        </w:rPr>
        <w:t>Zador</w:t>
      </w:r>
      <w:proofErr w:type="spellEnd"/>
      <w:r>
        <w:rPr>
          <w:color w:val="000000"/>
        </w:rPr>
        <w:t xml:space="preserve"> and Ortiz 2018). The increase was seen in both crested auklets, which feed their chicks mainly euphausiids and copepods, and least auklets, which focus on copepods. Thus, it is suggested that sufficient zooplankton were available to support reproductive success. Recent trends in auklet reproductive success in the Central ecoregion are unknown due to the disruption of the monitored colony in 2008, when the volcano on Kasatochi Island erupted. A suitable replacement indicator has not yet been identified. Planktivorous auklets are not as numerous in the Eastern ecoregion as in the Central and Western ecoregions and are not monitored in the Eastern ecoregion (</w:t>
      </w:r>
      <w:proofErr w:type="spellStart"/>
      <w:r>
        <w:rPr>
          <w:color w:val="000000"/>
        </w:rPr>
        <w:t>Zador</w:t>
      </w:r>
      <w:proofErr w:type="spellEnd"/>
      <w:r>
        <w:rPr>
          <w:color w:val="000000"/>
        </w:rPr>
        <w:t xml:space="preserve"> 2015).</w:t>
      </w:r>
    </w:p>
    <w:p w14:paraId="112CDF7D" w14:textId="77777777" w:rsidR="005A0B25" w:rsidRDefault="00835F9D">
      <w:pPr>
        <w:pStyle w:val="Heading3"/>
      </w:pPr>
      <w:r>
        <w:t xml:space="preserve">Predator population trends </w:t>
      </w:r>
    </w:p>
    <w:p w14:paraId="01866F6B" w14:textId="77777777" w:rsidR="005A0B25" w:rsidRDefault="00835F9D">
      <w:pPr>
        <w:pBdr>
          <w:top w:val="nil"/>
          <w:left w:val="nil"/>
          <w:bottom w:val="nil"/>
          <w:right w:val="nil"/>
          <w:between w:val="nil"/>
        </w:pBdr>
        <w:spacing w:after="120"/>
        <w:rPr>
          <w:color w:val="000000"/>
        </w:rPr>
      </w:pPr>
      <w:r>
        <w:rPr>
          <w:color w:val="000000"/>
        </w:rPr>
        <w:t xml:space="preserve">Atka mackerel are consumed by a variety of piscivores, including groundfish (e.g., Pacific cod, Pacific halibut, and arrowtooth flounder, Livingston </w:t>
      </w:r>
      <w:r>
        <w:rPr>
          <w:i/>
          <w:color w:val="000000"/>
        </w:rPr>
        <w:t>et al.</w:t>
      </w:r>
      <w:r>
        <w:rPr>
          <w:color w:val="000000"/>
        </w:rPr>
        <w:t xml:space="preserve"> </w:t>
      </w:r>
      <w:proofErr w:type="spellStart"/>
      <w:r>
        <w:rPr>
          <w:color w:val="000000"/>
        </w:rPr>
        <w:t>unpubl</w:t>
      </w:r>
      <w:proofErr w:type="spellEnd"/>
      <w:r>
        <w:rPr>
          <w:color w:val="000000"/>
        </w:rPr>
        <w:t xml:space="preserve">. </w:t>
      </w:r>
      <w:proofErr w:type="spellStart"/>
      <w:r>
        <w:rPr>
          <w:color w:val="000000"/>
        </w:rPr>
        <w:t>manuscr</w:t>
      </w:r>
      <w:proofErr w:type="spellEnd"/>
      <w:r>
        <w:rPr>
          <w:color w:val="000000"/>
        </w:rPr>
        <w:t xml:space="preserve">.), marine mammals (e.g., northern fur seals and Steller sea lions, </w:t>
      </w:r>
      <w:proofErr w:type="spellStart"/>
      <w:r>
        <w:rPr>
          <w:color w:val="000000"/>
        </w:rPr>
        <w:t>Kajimura</w:t>
      </w:r>
      <w:proofErr w:type="spellEnd"/>
      <w:r>
        <w:rPr>
          <w:color w:val="000000"/>
        </w:rPr>
        <w:t xml:space="preserve"> 1984, NMFS 1995, Sinclair and Zeppelin 2002, Sinclair </w:t>
      </w:r>
      <w:r>
        <w:rPr>
          <w:i/>
          <w:color w:val="000000"/>
        </w:rPr>
        <w:t>et al</w:t>
      </w:r>
      <w:r>
        <w:rPr>
          <w:color w:val="000000"/>
        </w:rPr>
        <w:t xml:space="preserve">. 2013), skates, and seabirds (e.g., thick-billed murres, tufted puffins, and short-tailed shearwaters, Springer </w:t>
      </w:r>
      <w:r>
        <w:rPr>
          <w:i/>
          <w:color w:val="000000"/>
        </w:rPr>
        <w:t>et al.</w:t>
      </w:r>
      <w:r>
        <w:rPr>
          <w:color w:val="000000"/>
        </w:rPr>
        <w:t xml:space="preserve"> 1999). </w:t>
      </w:r>
    </w:p>
    <w:p w14:paraId="1D6D0768" w14:textId="77777777" w:rsidR="005A0B25" w:rsidRDefault="00835F9D">
      <w:pPr>
        <w:pBdr>
          <w:top w:val="nil"/>
          <w:left w:val="nil"/>
          <w:bottom w:val="nil"/>
          <w:right w:val="nil"/>
          <w:between w:val="nil"/>
        </w:pBdr>
        <w:spacing w:after="120"/>
        <w:rPr>
          <w:color w:val="000000"/>
        </w:rPr>
      </w:pPr>
      <w:r>
        <w:rPr>
          <w:color w:val="000000"/>
        </w:rPr>
        <w:t xml:space="preserve">Apportionment of Atka mackerel mortality between fishing, predation, and unexplained mortality, based on the consumption rates and food habits of predators averaged over 1990-1994 is shown in Figure 17.24. During these years, approximately 20% of the Atka mackerel exploitation rate (as calculated by stock assessment) was due to the fishery, 62% due to predation, and 18% “unexplained”, where “unexplained” is the difference between the stock assessment total mortality and the sum of fisheries exploitation and quantified predation. This unexplained mortality may be due to data uncertainty, or Atka mackerel mortality due to disease, migration, senescence, etc. Of the 62% of mortality due to predation, a little less than half (25% of total) is due to Pacific cod predation, and one quarter (15% of total) due to Steller sea lion predation, with the remainder spread across a range of predators (Figure 17.23b), based on Steller sea lion diets published by Merrick </w:t>
      </w:r>
      <w:r>
        <w:rPr>
          <w:i/>
          <w:color w:val="000000"/>
        </w:rPr>
        <w:t>et al.</w:t>
      </w:r>
      <w:r>
        <w:rPr>
          <w:color w:val="000000"/>
        </w:rPr>
        <w:t xml:space="preserve"> (1997) and summer fish food habits data from the Resource Ecology and Ecosystem (REEM) food habits database.</w:t>
      </w:r>
    </w:p>
    <w:p w14:paraId="7AC1E8B6" w14:textId="77777777" w:rsidR="005A0B25" w:rsidRDefault="00835F9D">
      <w:pPr>
        <w:pBdr>
          <w:top w:val="nil"/>
          <w:left w:val="nil"/>
          <w:bottom w:val="nil"/>
          <w:right w:val="nil"/>
          <w:between w:val="nil"/>
        </w:pBdr>
        <w:spacing w:after="120"/>
        <w:rPr>
          <w:color w:val="000000"/>
        </w:rPr>
      </w:pPr>
      <w:r>
        <w:rPr>
          <w:color w:val="000000"/>
        </w:rPr>
        <w:t xml:space="preserve">If converted to tonnages, the food habits data translates to 100,000-120,000 t/year of Atka mackerel consumed by predatory fish (of which approximately 60,000 t is consumed by Pacific cod), and 40,000-80,000 t/year consumed by Steller sea lions during the early 1990s. Estimating the consumption of Atka mackerel by birds is more difficult to quantify due to data limitations: based on colony counts and residency times, predation by birds, primarily kittiwakes, fulmars, and puffins, on all forage and rockfish combined in the Aleutian Islands is at most 70,000 t/year (Hunt </w:t>
      </w:r>
      <w:r>
        <w:rPr>
          <w:i/>
          <w:color w:val="000000"/>
        </w:rPr>
        <w:t>et al.</w:t>
      </w:r>
      <w:r>
        <w:rPr>
          <w:color w:val="000000"/>
        </w:rPr>
        <w:t xml:space="preserve"> 2000). However, colony specific diet studies, for example for </w:t>
      </w:r>
      <w:proofErr w:type="spellStart"/>
      <w:r>
        <w:rPr>
          <w:color w:val="000000"/>
        </w:rPr>
        <w:t>Buldir</w:t>
      </w:r>
      <w:proofErr w:type="spellEnd"/>
      <w:r>
        <w:rPr>
          <w:color w:val="000000"/>
        </w:rPr>
        <w:t xml:space="preserve"> Island, indicate that the vast majority of prey found in these birds is </w:t>
      </w:r>
      <w:proofErr w:type="spellStart"/>
      <w:r>
        <w:rPr>
          <w:color w:val="000000"/>
        </w:rPr>
        <w:t>sandlance</w:t>
      </w:r>
      <w:proofErr w:type="spellEnd"/>
      <w:r>
        <w:rPr>
          <w:color w:val="000000"/>
        </w:rPr>
        <w:t>, myctophids, and other smaller forage fish, with Atka mackerel never specifically identified as prey items, and “unidentified greenlings” occurring infrequently (</w:t>
      </w:r>
      <w:proofErr w:type="spellStart"/>
      <w:r>
        <w:rPr>
          <w:color w:val="000000"/>
        </w:rPr>
        <w:t>Dragoo</w:t>
      </w:r>
      <w:proofErr w:type="spellEnd"/>
      <w:r>
        <w:rPr>
          <w:color w:val="000000"/>
        </w:rPr>
        <w:t xml:space="preserve"> </w:t>
      </w:r>
      <w:r>
        <w:rPr>
          <w:i/>
          <w:color w:val="000000"/>
        </w:rPr>
        <w:t>et al.</w:t>
      </w:r>
      <w:r>
        <w:rPr>
          <w:color w:val="000000"/>
        </w:rPr>
        <w:t xml:space="preserve"> 2001). The food web model’s estimate, based on foraging overlap between species, estimates the total Atka mackerel consumption by birds to be less than 2,000 t/year. While this might be an underestimate, it should be noted that most predation would occur on juveniles (&lt;1year old) which is not counted in the stock assessment’s total exploitation rates.</w:t>
      </w:r>
    </w:p>
    <w:p w14:paraId="7C0981D7" w14:textId="77777777" w:rsidR="005A0B25" w:rsidRDefault="00835F9D">
      <w:pPr>
        <w:pBdr>
          <w:top w:val="nil"/>
          <w:left w:val="nil"/>
          <w:bottom w:val="nil"/>
          <w:right w:val="nil"/>
          <w:between w:val="nil"/>
        </w:pBdr>
        <w:spacing w:after="120"/>
        <w:rPr>
          <w:color w:val="000000"/>
        </w:rPr>
      </w:pPr>
      <w:r>
        <w:rPr>
          <w:color w:val="000000"/>
        </w:rPr>
        <w:lastRenderedPageBreak/>
        <w:t>Analysis of reproductive effort data (mean hatch date and reproductive success) indicated that 2015 was a poor reproductive year for many seabirds. The North Pacific experienced the second warm year after several sequential cold years. These oceanographic changes have influenced biological components of the ecosystem, which appears to have negative influences on seabird reproductive activity (</w:t>
      </w:r>
      <w:proofErr w:type="spellStart"/>
      <w:r>
        <w:rPr>
          <w:color w:val="000000"/>
        </w:rPr>
        <w:t>Zador</w:t>
      </w:r>
      <w:proofErr w:type="spellEnd"/>
      <w:r>
        <w:rPr>
          <w:color w:val="000000"/>
        </w:rPr>
        <w:t xml:space="preserve"> 2015). Black-legged kittiwakes had moderate reproductive success in 2016 at the </w:t>
      </w:r>
      <w:proofErr w:type="spellStart"/>
      <w:r>
        <w:rPr>
          <w:color w:val="000000"/>
        </w:rPr>
        <w:t>Semidi</w:t>
      </w:r>
      <w:proofErr w:type="spellEnd"/>
      <w:r>
        <w:rPr>
          <w:color w:val="000000"/>
        </w:rPr>
        <w:t xml:space="preserve"> Islands, in contrast to the complete failure in 2015 for kittiwakes as well as other seabird species (</w:t>
      </w:r>
      <w:proofErr w:type="spellStart"/>
      <w:r>
        <w:rPr>
          <w:color w:val="000000"/>
        </w:rPr>
        <w:t>Zador</w:t>
      </w:r>
      <w:proofErr w:type="spellEnd"/>
      <w:r>
        <w:rPr>
          <w:color w:val="000000"/>
        </w:rPr>
        <w:t xml:space="preserve"> 2015). In general, seabirds in the Aleutians did not experience widespread failures like the Gulf of Alaska did during the marine heat wave of the past few years. </w:t>
      </w:r>
      <w:proofErr w:type="gramStart"/>
      <w:r>
        <w:rPr>
          <w:color w:val="000000"/>
        </w:rPr>
        <w:t>However</w:t>
      </w:r>
      <w:proofErr w:type="gramEnd"/>
      <w:r>
        <w:rPr>
          <w:color w:val="000000"/>
        </w:rPr>
        <w:t xml:space="preserve"> many seabirds did poorly in 2018 at </w:t>
      </w:r>
      <w:proofErr w:type="spellStart"/>
      <w:r>
        <w:rPr>
          <w:color w:val="000000"/>
        </w:rPr>
        <w:t>Buldir</w:t>
      </w:r>
      <w:proofErr w:type="spellEnd"/>
      <w:r>
        <w:rPr>
          <w:color w:val="000000"/>
        </w:rPr>
        <w:t xml:space="preserve"> and had mixed success at </w:t>
      </w:r>
      <w:proofErr w:type="spellStart"/>
      <w:r>
        <w:rPr>
          <w:color w:val="000000"/>
        </w:rPr>
        <w:t>Aiktak</w:t>
      </w:r>
      <w:proofErr w:type="spellEnd"/>
      <w:r>
        <w:rPr>
          <w:color w:val="000000"/>
        </w:rPr>
        <w:t xml:space="preserve"> (Renner and </w:t>
      </w:r>
      <w:proofErr w:type="spellStart"/>
      <w:r>
        <w:rPr>
          <w:color w:val="000000"/>
        </w:rPr>
        <w:t>Rojek</w:t>
      </w:r>
      <w:proofErr w:type="spellEnd"/>
      <w:r>
        <w:rPr>
          <w:color w:val="000000"/>
        </w:rPr>
        <w:t xml:space="preserve"> 2018). Tufted puffins completely failed at </w:t>
      </w:r>
      <w:proofErr w:type="spellStart"/>
      <w:r>
        <w:rPr>
          <w:color w:val="000000"/>
        </w:rPr>
        <w:t>Buldir</w:t>
      </w:r>
      <w:proofErr w:type="spellEnd"/>
      <w:r>
        <w:rPr>
          <w:color w:val="000000"/>
        </w:rPr>
        <w:t xml:space="preserve"> only one other time, in 2011. In general, tufted puffins can adapt their foraging to what is available, so their failure suggests a potentially broad lack of prey that includes forage fish and squid (Renner and </w:t>
      </w:r>
      <w:proofErr w:type="spellStart"/>
      <w:r>
        <w:rPr>
          <w:color w:val="000000"/>
        </w:rPr>
        <w:t>Rojek</w:t>
      </w:r>
      <w:proofErr w:type="spellEnd"/>
      <w:r>
        <w:rPr>
          <w:color w:val="000000"/>
        </w:rPr>
        <w:t xml:space="preserve"> 2018). Seabird population trends could potentially affect juvenile Atka mackerel mortality, but this has not been quantified in the AI. </w:t>
      </w:r>
    </w:p>
    <w:p w14:paraId="13C7171C" w14:textId="77777777" w:rsidR="005A0B25" w:rsidRDefault="00835F9D">
      <w:pPr>
        <w:pBdr>
          <w:top w:val="nil"/>
          <w:left w:val="nil"/>
          <w:bottom w:val="nil"/>
          <w:right w:val="nil"/>
          <w:between w:val="nil"/>
        </w:pBdr>
        <w:spacing w:after="120"/>
        <w:rPr>
          <w:color w:val="000000"/>
        </w:rPr>
      </w:pPr>
      <w:r>
        <w:rPr>
          <w:color w:val="000000"/>
        </w:rPr>
        <w:t xml:space="preserve">Steller sea lion food habits data (from analysis of scats) from the Aleutian Islands indicate that Atka mackerel is the most common prey item throughout the year (NMFS 1995, Sinclair and Zeppelin 2002, Sinclair </w:t>
      </w:r>
      <w:r>
        <w:rPr>
          <w:i/>
          <w:color w:val="000000"/>
        </w:rPr>
        <w:t>et al</w:t>
      </w:r>
      <w:r>
        <w:rPr>
          <w:color w:val="000000"/>
        </w:rPr>
        <w:t>. 2013).  The prevalence of Atka mackerel and walleye pollock in sea lion scats reflected the distributions of each fish species in the Aleutian Islands region. The percentage occurrence of Atka mackerel was progressively greater in samples taken in the central and western Aleutian Islands, where most of the Atka mackerel biomass in the Aleutian Islands is located. Conversely, the percentage occurrence of pollock was greatest in the eastern Aleutian Islands. Steller sea lions and Pacific cod are a significant source of mortality of Atka mackerel in the AI, and predation events by these predators, may increase or decrease the degree of predator control due to the changing size of their populations.</w:t>
      </w:r>
    </w:p>
    <w:p w14:paraId="57CE4657" w14:textId="77777777" w:rsidR="005A0B25" w:rsidRDefault="00835F9D">
      <w:pPr>
        <w:pBdr>
          <w:top w:val="nil"/>
          <w:left w:val="nil"/>
          <w:bottom w:val="nil"/>
          <w:right w:val="nil"/>
          <w:between w:val="nil"/>
        </w:pBdr>
        <w:spacing w:after="120"/>
        <w:rPr>
          <w:color w:val="000000"/>
        </w:rPr>
      </w:pPr>
      <w:r>
        <w:rPr>
          <w:color w:val="000000"/>
        </w:rPr>
        <w:t>During the 2012 NMFS Atka mackerel tag recovery survey, there was an opportunity to study the prey distribution of a Steller sea lion adult female that was tagged with a satellite-tracking tag in November 2011 by the AFSC Marine Mammal Laboratory. A hydroacoustic transect was conducted, species composition data was collected from trawl hauls, and camera tows were conducted in the area where the sea lion was feeding (South Petrel Bank). This provided a unique opportunity to investigate possible prey species availability during the same time and in the same location where the tagged female sea lion was diving. The Steller sea lion appeared to be diving in an area with high prey diversity: 5 spatially close trawl hauls each a captured a different predominant prey species (including Pacific ocean perch, northern rockfish, walleye pollock, Pacific cod, and Atka mackerel (</w:t>
      </w:r>
      <w:hyperlink w:anchor="_3rdcrjn">
        <w:r>
          <w:rPr>
            <w:color w:val="000000"/>
          </w:rPr>
          <w:t xml:space="preserve">McDermott </w:t>
        </w:r>
      </w:hyperlink>
      <w:hyperlink w:anchor="_3rdcrjn">
        <w:r>
          <w:rPr>
            <w:i/>
            <w:color w:val="000000"/>
          </w:rPr>
          <w:t>et al</w:t>
        </w:r>
      </w:hyperlink>
      <w:hyperlink w:anchor="_3rdcrjn">
        <w:r>
          <w:rPr>
            <w:color w:val="000000"/>
          </w:rPr>
          <w:t>. 2014</w:t>
        </w:r>
      </w:hyperlink>
      <w:r>
        <w:rPr>
          <w:color w:val="000000"/>
        </w:rPr>
        <w:t xml:space="preserve">); </w:t>
      </w:r>
      <w:hyperlink r:id="rId14">
        <w:r>
          <w:rPr>
            <w:color w:val="0000FF"/>
            <w:u w:val="single"/>
          </w:rPr>
          <w:t>http://www.afsc.noaa.gov/REFM/Stocks/fit/FITcruiserpts.htm</w:t>
        </w:r>
      </w:hyperlink>
      <w:r>
        <w:rPr>
          <w:color w:val="0000FF"/>
          <w:u w:val="single"/>
        </w:rPr>
        <w:t>)</w:t>
      </w:r>
      <w:r>
        <w:rPr>
          <w:color w:val="000000"/>
        </w:rPr>
        <w:t xml:space="preserve">. </w:t>
      </w:r>
    </w:p>
    <w:p w14:paraId="1F6D6826" w14:textId="77777777" w:rsidR="005A0B25" w:rsidRDefault="00835F9D">
      <w:pPr>
        <w:pBdr>
          <w:top w:val="nil"/>
          <w:left w:val="nil"/>
          <w:bottom w:val="nil"/>
          <w:right w:val="nil"/>
          <w:between w:val="nil"/>
        </w:pBdr>
        <w:spacing w:after="120"/>
        <w:rPr>
          <w:color w:val="000000"/>
        </w:rPr>
      </w:pPr>
      <w:r>
        <w:rPr>
          <w:color w:val="000000"/>
        </w:rPr>
        <w:t xml:space="preserve">The abundance trends of Aleutian Islands Pacific cod </w:t>
      </w:r>
      <w:proofErr w:type="gramStart"/>
      <w:r>
        <w:rPr>
          <w:color w:val="000000"/>
        </w:rPr>
        <w:t>has</w:t>
      </w:r>
      <w:proofErr w:type="gramEnd"/>
      <w:r>
        <w:rPr>
          <w:color w:val="000000"/>
        </w:rPr>
        <w:t xml:space="preserve"> been quite variable, alternating between increases and decreases in recent surveys, and Aleutian Islands arrowtooth flounder has been increasing. Northern fur seals are showing declines, and Steller sea lions have shown some slight increases except in the Western Aleutians where the adult population decreased rapidly at approximately -7% per year. Sub-area Steller sea lion adult population trends improved to the east through the western Gulf of Alaska, where the annual trend was approximately +4% per year. Regional trends in pup production are similar to trends in non-pup counts, with continued steep declines in the western Aleutians, a less steep decline in the central Aleutians, and improvement in the eastern Aleutians.  The population trends of seabirds are mixed, some increases, some decreases, and others stable. However, many seabirds did poorly in 2018 at </w:t>
      </w:r>
      <w:proofErr w:type="spellStart"/>
      <w:r>
        <w:rPr>
          <w:color w:val="000000"/>
        </w:rPr>
        <w:t>Buldir</w:t>
      </w:r>
      <w:proofErr w:type="spellEnd"/>
      <w:r>
        <w:rPr>
          <w:color w:val="000000"/>
        </w:rPr>
        <w:t xml:space="preserve"> and tufted puffins completely failed at </w:t>
      </w:r>
      <w:proofErr w:type="spellStart"/>
      <w:r>
        <w:rPr>
          <w:color w:val="000000"/>
        </w:rPr>
        <w:t>Buldir</w:t>
      </w:r>
      <w:proofErr w:type="spellEnd"/>
      <w:r>
        <w:rPr>
          <w:color w:val="000000"/>
        </w:rPr>
        <w:t xml:space="preserve">. Seabird population trends could potentially affect juvenile Atka mackerel mortality. Declining trends in predator abundance could lead to possible decreases in Atka mackerel mortality, while increases in predator biomass could potentially increase the mortality. </w:t>
      </w:r>
    </w:p>
    <w:p w14:paraId="43414CE6" w14:textId="77777777" w:rsidR="005A0B25" w:rsidRDefault="00835F9D">
      <w:pPr>
        <w:pStyle w:val="Heading3"/>
      </w:pPr>
      <w:r>
        <w:lastRenderedPageBreak/>
        <w:t>Changes in habitat quality</w:t>
      </w:r>
    </w:p>
    <w:p w14:paraId="3B2FFE41" w14:textId="77777777" w:rsidR="005A0B25" w:rsidRDefault="00835F9D" w:rsidP="00B436D0">
      <w:pPr>
        <w:pStyle w:val="Heading4"/>
        <w:keepNext/>
      </w:pPr>
      <w:r>
        <w:t>Atka mackerel habitat associations</w:t>
      </w:r>
    </w:p>
    <w:p w14:paraId="3B39D044" w14:textId="77777777" w:rsidR="005A0B25" w:rsidRDefault="00835F9D">
      <w:pPr>
        <w:pBdr>
          <w:top w:val="nil"/>
          <w:left w:val="nil"/>
          <w:bottom w:val="nil"/>
          <w:right w:val="nil"/>
          <w:between w:val="nil"/>
        </w:pBdr>
        <w:spacing w:after="120"/>
        <w:rPr>
          <w:color w:val="000000"/>
        </w:rPr>
      </w:pPr>
      <w:r>
        <w:rPr>
          <w:color w:val="000000"/>
        </w:rPr>
        <w:t xml:space="preserve">Another objective of the NMFS tagging studies (described in the </w:t>
      </w:r>
      <w:r>
        <w:rPr>
          <w:i/>
          <w:color w:val="000000"/>
        </w:rPr>
        <w:t>Fishery</w:t>
      </w:r>
      <w:r>
        <w:rPr>
          <w:color w:val="000000"/>
        </w:rPr>
        <w:t xml:space="preserve"> section above), was to characterize Atka mackerel habitat by conducting underwater camera tows in each area where fish were recaptured. Underwater camera tows were used to explore habitat characteristics in areas of high Atka mackerel abundance. In camera tows from the Central and Eastern Aleutian Islands, Atka mackerel were associated almost exclusively with coarse-grained and rocky substrates. At </w:t>
      </w:r>
      <w:proofErr w:type="spellStart"/>
      <w:r>
        <w:rPr>
          <w:color w:val="000000"/>
        </w:rPr>
        <w:t>Seguam</w:t>
      </w:r>
      <w:proofErr w:type="spellEnd"/>
      <w:r>
        <w:rPr>
          <w:color w:val="000000"/>
        </w:rPr>
        <w:t xml:space="preserve"> and Petrel, greater than 60% of substrate identified during camera tows was rock (largely bedrock and boulders), while the remainder was largely gravel and cobble. At </w:t>
      </w:r>
      <w:proofErr w:type="spellStart"/>
      <w:r>
        <w:rPr>
          <w:color w:val="000000"/>
        </w:rPr>
        <w:t>Tanaga</w:t>
      </w:r>
      <w:proofErr w:type="spellEnd"/>
      <w:r>
        <w:rPr>
          <w:color w:val="000000"/>
        </w:rPr>
        <w:t xml:space="preserve">, gravel and cobble composed 75% of all substrate. In all three study areas, fine-grained substrates (sand and mud) composed less than 1% of the substrate. At </w:t>
      </w:r>
      <w:proofErr w:type="spellStart"/>
      <w:r>
        <w:rPr>
          <w:color w:val="000000"/>
        </w:rPr>
        <w:t>Seguam</w:t>
      </w:r>
      <w:proofErr w:type="spellEnd"/>
      <w:r>
        <w:rPr>
          <w:color w:val="000000"/>
        </w:rPr>
        <w:t xml:space="preserve">, nearly all substrate had between 26%-75% </w:t>
      </w:r>
      <w:proofErr w:type="spellStart"/>
      <w:r>
        <w:rPr>
          <w:color w:val="000000"/>
        </w:rPr>
        <w:t>biocover</w:t>
      </w:r>
      <w:proofErr w:type="spellEnd"/>
      <w:r>
        <w:rPr>
          <w:color w:val="000000"/>
        </w:rPr>
        <w:t xml:space="preserve"> (sponges and corals). </w:t>
      </w:r>
      <w:proofErr w:type="spellStart"/>
      <w:r>
        <w:rPr>
          <w:color w:val="000000"/>
        </w:rPr>
        <w:t>Biocover</w:t>
      </w:r>
      <w:proofErr w:type="spellEnd"/>
      <w:r>
        <w:rPr>
          <w:color w:val="000000"/>
        </w:rPr>
        <w:t xml:space="preserve"> at </w:t>
      </w:r>
      <w:proofErr w:type="spellStart"/>
      <w:r>
        <w:rPr>
          <w:color w:val="000000"/>
        </w:rPr>
        <w:t>Tanaga</w:t>
      </w:r>
      <w:proofErr w:type="spellEnd"/>
      <w:r>
        <w:rPr>
          <w:color w:val="000000"/>
        </w:rPr>
        <w:t xml:space="preserve"> and Petrel ranged from nearly bare to almost 100% (</w:t>
      </w:r>
      <w:hyperlink w:anchor="_3rdcrjn">
        <w:r>
          <w:rPr>
            <w:color w:val="000000"/>
          </w:rPr>
          <w:t xml:space="preserve">McDermott </w:t>
        </w:r>
      </w:hyperlink>
      <w:hyperlink w:anchor="_3rdcrjn">
        <w:r>
          <w:rPr>
            <w:i/>
            <w:color w:val="000000"/>
          </w:rPr>
          <w:t>et al</w:t>
        </w:r>
      </w:hyperlink>
      <w:hyperlink w:anchor="_3rdcrjn">
        <w:r>
          <w:rPr>
            <w:color w:val="000000"/>
          </w:rPr>
          <w:t>. 2014</w:t>
        </w:r>
      </w:hyperlink>
      <w:r>
        <w:rPr>
          <w:color w:val="000000"/>
        </w:rPr>
        <w:t>). Impacts to these habitats could potentially affect Atka mackerel, but at this time only associations to these habitat types have been established.</w:t>
      </w:r>
    </w:p>
    <w:p w14:paraId="33F79393" w14:textId="77777777" w:rsidR="005A0B25" w:rsidRDefault="00835F9D">
      <w:pPr>
        <w:pStyle w:val="Heading4"/>
      </w:pPr>
      <w:r>
        <w:t>Climate</w:t>
      </w:r>
    </w:p>
    <w:p w14:paraId="3BE54432" w14:textId="77777777" w:rsidR="005A0B25" w:rsidRDefault="00835F9D">
      <w:pPr>
        <w:pBdr>
          <w:top w:val="nil"/>
          <w:left w:val="nil"/>
          <w:bottom w:val="nil"/>
          <w:right w:val="nil"/>
          <w:between w:val="nil"/>
        </w:pBdr>
        <w:spacing w:after="120"/>
        <w:rPr>
          <w:color w:val="000000"/>
        </w:rPr>
      </w:pPr>
      <w:r>
        <w:rPr>
          <w:color w:val="000000"/>
        </w:rPr>
        <w:t xml:space="preserve">Interestingly, strong year classes of AI Atka mackerel have occurred in years of hypothesized climate regime shifts 1977, 1988, and 1999, as indicated by indices such as the Pacific Decadal Oscillation (Francis and Hare 1994, Hare and Mantua 2000, Boldt 2005). Bailey </w:t>
      </w:r>
      <w:r>
        <w:rPr>
          <w:i/>
          <w:color w:val="000000"/>
        </w:rPr>
        <w:t>et al.</w:t>
      </w:r>
      <w:r>
        <w:rPr>
          <w:color w:val="000000"/>
        </w:rPr>
        <w:t xml:space="preserve"> (1995) noted that some fish species show strong recruitment at the beginning of climate regime shifts and suggested that it was due to a disruption of the community structure providing a temporary release from predation and competition. It is unclear if this is the mechanism that influences Atka mackerel year class strength in the Aleutian Islands. El Niño Southern Oscillation (ENSO) events are another source of climate forcing that influences the North Pacific. Hollowed </w:t>
      </w:r>
      <w:r>
        <w:rPr>
          <w:i/>
          <w:color w:val="000000"/>
        </w:rPr>
        <w:t>et al.</w:t>
      </w:r>
      <w:r>
        <w:rPr>
          <w:color w:val="000000"/>
        </w:rPr>
        <w:t xml:space="preserve"> (2001) found that gadids in the GOA have a higher proportion of strong year classes in ENSO years. There was, however, no relationship between strong year classes of AI Atka mackerel and ENSO events (Hollowed </w:t>
      </w:r>
      <w:r>
        <w:rPr>
          <w:i/>
          <w:color w:val="000000"/>
        </w:rPr>
        <w:t>et al.</w:t>
      </w:r>
      <w:r>
        <w:rPr>
          <w:color w:val="000000"/>
        </w:rPr>
        <w:t xml:space="preserve"> 2001). The state of the North Pacific atmosphere-ocean system during 2015-2016 featured the continuance of warm sea surface temperature anomalies that became prominent late in 2013. A strong El Niño developed during winter 2015-2016 (</w:t>
      </w:r>
      <w:proofErr w:type="spellStart"/>
      <w:r>
        <w:rPr>
          <w:color w:val="000000"/>
        </w:rPr>
        <w:t>Zador</w:t>
      </w:r>
      <w:proofErr w:type="spellEnd"/>
      <w:r>
        <w:rPr>
          <w:color w:val="000000"/>
        </w:rPr>
        <w:t xml:space="preserve"> and </w:t>
      </w:r>
      <w:proofErr w:type="spellStart"/>
      <w:r>
        <w:rPr>
          <w:color w:val="000000"/>
        </w:rPr>
        <w:t>Yasumiishi</w:t>
      </w:r>
      <w:proofErr w:type="spellEnd"/>
      <w:r>
        <w:rPr>
          <w:color w:val="000000"/>
        </w:rPr>
        <w:t xml:space="preserve"> 2016). The North Pacific atmospheric-ocean climate system during fall 2017 to summer 2018 was similar to that during 2016-2017. A weak La Nina developed during winter 2017-2018 along with a weaker than normal Aleutian Low, similar to the previous year (Bond 2018).</w:t>
      </w:r>
    </w:p>
    <w:p w14:paraId="65760B2D" w14:textId="77777777" w:rsidR="005A0B25" w:rsidRDefault="00835F9D">
      <w:pPr>
        <w:pBdr>
          <w:top w:val="nil"/>
          <w:left w:val="nil"/>
          <w:bottom w:val="nil"/>
          <w:right w:val="nil"/>
          <w:between w:val="nil"/>
        </w:pBdr>
        <w:spacing w:after="120"/>
        <w:rPr>
          <w:color w:val="000000"/>
        </w:rPr>
      </w:pPr>
      <w:r>
        <w:rPr>
          <w:color w:val="000000"/>
        </w:rPr>
        <w:t>Eddies in the Alaskan Stream south of the Aleutian Islands have been shown to influence flow into the Bering Sea through the Aleutian Passes (</w:t>
      </w:r>
      <w:proofErr w:type="spellStart"/>
      <w:r>
        <w:rPr>
          <w:color w:val="000000"/>
        </w:rPr>
        <w:t>Okkonen</w:t>
      </w:r>
      <w:proofErr w:type="spellEnd"/>
      <w:r>
        <w:rPr>
          <w:color w:val="000000"/>
        </w:rPr>
        <w:t xml:space="preserve">, 1996). By influencing flow through the passes, eddies could impact flow in the Aleutian North Slope Current and Bering Slope Current as well as </w:t>
      </w:r>
      <w:proofErr w:type="spellStart"/>
      <w:r>
        <w:rPr>
          <w:color w:val="000000"/>
        </w:rPr>
        <w:t>inuencing</w:t>
      </w:r>
      <w:proofErr w:type="spellEnd"/>
      <w:r>
        <w:rPr>
          <w:color w:val="000000"/>
        </w:rPr>
        <w:t xml:space="preserve"> the transports of heat, salt and nutrients (</w:t>
      </w:r>
      <w:proofErr w:type="spellStart"/>
      <w:r>
        <w:rPr>
          <w:color w:val="000000"/>
        </w:rPr>
        <w:t>Mordy</w:t>
      </w:r>
      <w:proofErr w:type="spellEnd"/>
      <w:r>
        <w:rPr>
          <w:color w:val="000000"/>
        </w:rPr>
        <w:t xml:space="preserve"> </w:t>
      </w:r>
      <w:r>
        <w:rPr>
          <w:i/>
          <w:color w:val="000000"/>
        </w:rPr>
        <w:t>et al</w:t>
      </w:r>
      <w:r>
        <w:rPr>
          <w:color w:val="000000"/>
        </w:rPr>
        <w:t xml:space="preserve">., 2005; </w:t>
      </w:r>
      <w:proofErr w:type="spellStart"/>
      <w:r>
        <w:rPr>
          <w:color w:val="000000"/>
        </w:rPr>
        <w:t>Stabeno</w:t>
      </w:r>
      <w:proofErr w:type="spellEnd"/>
      <w:r>
        <w:rPr>
          <w:color w:val="000000"/>
        </w:rPr>
        <w:t xml:space="preserve"> </w:t>
      </w:r>
      <w:r>
        <w:rPr>
          <w:i/>
          <w:color w:val="000000"/>
        </w:rPr>
        <w:t>et al</w:t>
      </w:r>
      <w:r>
        <w:rPr>
          <w:color w:val="000000"/>
        </w:rPr>
        <w:t>., 2005) into the Bering Sea.</w:t>
      </w:r>
    </w:p>
    <w:p w14:paraId="7C97B574" w14:textId="77777777" w:rsidR="005A0B25" w:rsidRDefault="00835F9D">
      <w:pPr>
        <w:pBdr>
          <w:top w:val="nil"/>
          <w:left w:val="nil"/>
          <w:bottom w:val="nil"/>
          <w:right w:val="nil"/>
          <w:between w:val="nil"/>
        </w:pBdr>
        <w:spacing w:after="120"/>
        <w:rPr>
          <w:color w:val="000000"/>
        </w:rPr>
      </w:pPr>
      <w:r>
        <w:rPr>
          <w:color w:val="000000"/>
        </w:rPr>
        <w:t>Average eddy kinetic energy (EKE, cm</w:t>
      </w:r>
      <w:r>
        <w:rPr>
          <w:color w:val="000000"/>
          <w:vertAlign w:val="superscript"/>
        </w:rPr>
        <w:t>2</w:t>
      </w:r>
      <w:r>
        <w:rPr>
          <w:color w:val="000000"/>
        </w:rPr>
        <w:t xml:space="preserve"> s</w:t>
      </w:r>
      <w:r>
        <w:rPr>
          <w:color w:val="000000"/>
          <w:vertAlign w:val="superscript"/>
        </w:rPr>
        <w:t>-2</w:t>
      </w:r>
      <w:r>
        <w:rPr>
          <w:color w:val="000000"/>
        </w:rPr>
        <w:t xml:space="preserve">) from south of </w:t>
      </w:r>
      <w:proofErr w:type="spellStart"/>
      <w:r>
        <w:rPr>
          <w:color w:val="000000"/>
        </w:rPr>
        <w:t>Amutka</w:t>
      </w:r>
      <w:proofErr w:type="spellEnd"/>
      <w:r>
        <w:rPr>
          <w:color w:val="000000"/>
        </w:rPr>
        <w:t xml:space="preserve"> Pass in the Aleutian Islands was examined and found to be potentially informative (S. Lowe </w:t>
      </w:r>
      <w:proofErr w:type="spellStart"/>
      <w:r>
        <w:rPr>
          <w:color w:val="000000"/>
        </w:rPr>
        <w:t>unpubl</w:t>
      </w:r>
      <w:proofErr w:type="spellEnd"/>
      <w:r>
        <w:rPr>
          <w:color w:val="000000"/>
        </w:rPr>
        <w:t xml:space="preserve">. Data). Particularly strong eddies were observed south of </w:t>
      </w:r>
      <w:proofErr w:type="spellStart"/>
      <w:r>
        <w:rPr>
          <w:color w:val="000000"/>
        </w:rPr>
        <w:t>Amukta</w:t>
      </w:r>
      <w:proofErr w:type="spellEnd"/>
      <w:r>
        <w:rPr>
          <w:color w:val="000000"/>
        </w:rPr>
        <w:t xml:space="preserve"> Pass in 1997, 1999, 2004, 2006/2007, 2009/2010, and summer 2012 (Ladd 2016). The 1999-2001 and the 2006 Atka mackerel year classes were strong, the </w:t>
      </w:r>
      <w:proofErr w:type="gramStart"/>
      <w:r>
        <w:rPr>
          <w:color w:val="000000"/>
        </w:rPr>
        <w:t>2012 year</w:t>
      </w:r>
      <w:proofErr w:type="gramEnd"/>
      <w:r>
        <w:rPr>
          <w:color w:val="000000"/>
        </w:rPr>
        <w:t xml:space="preserve"> class is slightly above average. Eddy energy in the region has been low from the fall 2012 through 2018 (Ladd 2018). In early 2016, a small eddy was present in the region, resulting in slightly above average EKE (Ladd 2016). </w:t>
      </w:r>
      <w:r>
        <w:rPr>
          <w:rFonts w:ascii="Times" w:eastAsia="Times" w:hAnsi="Times" w:cs="Times"/>
          <w:color w:val="000000"/>
        </w:rPr>
        <w:t xml:space="preserve">These trends indicate that higher than average volume, heat, salt, and nutrient fluxes to the Bering Sea through </w:t>
      </w:r>
      <w:proofErr w:type="spellStart"/>
      <w:r>
        <w:rPr>
          <w:rFonts w:ascii="Times" w:eastAsia="Times" w:hAnsi="Times" w:cs="Times"/>
          <w:color w:val="000000"/>
        </w:rPr>
        <w:t>Amukta</w:t>
      </w:r>
      <w:proofErr w:type="spellEnd"/>
      <w:r>
        <w:rPr>
          <w:rFonts w:ascii="Times" w:eastAsia="Times" w:hAnsi="Times" w:cs="Times"/>
          <w:color w:val="000000"/>
        </w:rPr>
        <w:t xml:space="preserve"> Pass may have occurred in 1997/1998, 1999, 2004, 2006/2007, 2009/2010, and summer 2012. These fluxes were likely smaller during the period from fall 2012 until early 2015 and may have been slightly enhanced in early 2016 (Ladd 2016).</w:t>
      </w:r>
      <w:r>
        <w:rPr>
          <w:rFonts w:ascii="Old Standard TT" w:eastAsia="Old Standard TT" w:hAnsi="Old Standard TT" w:cs="Old Standard TT"/>
          <w:color w:val="000000"/>
        </w:rPr>
        <w:t xml:space="preserve"> </w:t>
      </w:r>
      <w:r>
        <w:rPr>
          <w:color w:val="000000"/>
        </w:rPr>
        <w:t>The role of eddies may be the transport of larva which hatch in the fall, and or the increase in nutrients and favorable environment conditions. Further research is needed to determine the effects of climate on growth and year class strength, and the temporal and spatial scales over which these effects occur.</w:t>
      </w:r>
    </w:p>
    <w:p w14:paraId="631929DC" w14:textId="77777777" w:rsidR="005A0B25" w:rsidRDefault="00835F9D">
      <w:pPr>
        <w:pStyle w:val="Heading4"/>
      </w:pPr>
      <w:r>
        <w:lastRenderedPageBreak/>
        <w:t>Bottom temperature</w:t>
      </w:r>
    </w:p>
    <w:p w14:paraId="5767CD8A" w14:textId="77777777" w:rsidR="005A0B25" w:rsidRDefault="00835F9D">
      <w:pPr>
        <w:pBdr>
          <w:top w:val="nil"/>
          <w:left w:val="nil"/>
          <w:bottom w:val="nil"/>
          <w:right w:val="nil"/>
          <w:between w:val="nil"/>
        </w:pBdr>
        <w:spacing w:after="120"/>
        <w:rPr>
          <w:color w:val="000000"/>
        </w:rPr>
      </w:pPr>
      <w:r>
        <w:rPr>
          <w:color w:val="000000"/>
        </w:rPr>
        <w:t xml:space="preserve">The distribution of Atka mackerel </w:t>
      </w:r>
      <w:proofErr w:type="gramStart"/>
      <w:r>
        <w:rPr>
          <w:color w:val="000000"/>
        </w:rPr>
        <w:t>spawning</w:t>
      </w:r>
      <w:proofErr w:type="gramEnd"/>
      <w:r>
        <w:rPr>
          <w:color w:val="000000"/>
        </w:rPr>
        <w:t xml:space="preserve"> and nesting sites are thought to be limited by water temperature (</w:t>
      </w:r>
      <w:proofErr w:type="spellStart"/>
      <w:r>
        <w:rPr>
          <w:color w:val="000000"/>
        </w:rPr>
        <w:t>Gorbunova</w:t>
      </w:r>
      <w:proofErr w:type="spellEnd"/>
      <w:r>
        <w:rPr>
          <w:color w:val="000000"/>
        </w:rPr>
        <w:t xml:space="preserve"> 1962). Temperatures below 3 °C and above 15 °</w:t>
      </w:r>
      <w:proofErr w:type="spellStart"/>
      <w:r>
        <w:rPr>
          <w:color w:val="000000"/>
        </w:rPr>
        <w:t>C are</w:t>
      </w:r>
      <w:proofErr w:type="spellEnd"/>
      <w:r>
        <w:rPr>
          <w:color w:val="000000"/>
        </w:rPr>
        <w:t xml:space="preserve"> lethal to eggs or unfavorable for embryonic development depending on the exposure time (</w:t>
      </w:r>
      <w:proofErr w:type="spellStart"/>
      <w:r>
        <w:rPr>
          <w:color w:val="000000"/>
        </w:rPr>
        <w:t>Gorbunova</w:t>
      </w:r>
      <w:proofErr w:type="spellEnd"/>
      <w:r>
        <w:rPr>
          <w:color w:val="000000"/>
        </w:rPr>
        <w:t xml:space="preserve"> 1962). Temperatures recorded at Alaskan nesting sites, 3.9 – 10.7 ºC, do not appear to be limiting, as they were within this range (</w:t>
      </w:r>
      <w:proofErr w:type="spellStart"/>
      <w:r>
        <w:rPr>
          <w:color w:val="000000"/>
        </w:rPr>
        <w:t>Lauth</w:t>
      </w:r>
      <w:proofErr w:type="spellEnd"/>
      <w:r>
        <w:rPr>
          <w:color w:val="000000"/>
        </w:rPr>
        <w:t xml:space="preserve"> </w:t>
      </w:r>
      <w:r>
        <w:rPr>
          <w:i/>
          <w:color w:val="000000"/>
        </w:rPr>
        <w:t>et al.</w:t>
      </w:r>
      <w:r>
        <w:rPr>
          <w:color w:val="000000"/>
        </w:rPr>
        <w:t xml:space="preserve"> 2007b). The 2000 and 2012 Aleutian Islands summer bottom temperatures indicated that these were the coldest years followed by summer bottom temperatures from the 2002 survey, which indicated the second coldest year (Figure 17.5). The 2004 AI summer bottom temperatures indicated that 2004 was an average year, while the 2006 and 2010 bottom temperatures were slightly below average. The average bottom temperatures measured in the 2014 survey were the third highest of the Aleutian surveys, significantly higher than the 2000 and 2012 surveys and very similar to the 1991 and 1997 surveys. The 2016 survey bottom temperatures were the highest in the Aleutian survey time series. </w:t>
      </w:r>
    </w:p>
    <w:p w14:paraId="44450132" w14:textId="77777777" w:rsidR="005A0B25" w:rsidRDefault="00835F9D">
      <w:pPr>
        <w:pBdr>
          <w:top w:val="nil"/>
          <w:left w:val="nil"/>
          <w:bottom w:val="nil"/>
          <w:right w:val="nil"/>
          <w:between w:val="nil"/>
        </w:pBdr>
        <w:spacing w:after="120"/>
        <w:rPr>
          <w:color w:val="000000"/>
        </w:rPr>
      </w:pPr>
      <w:r>
        <w:rPr>
          <w:color w:val="000000"/>
        </w:rPr>
        <w:t>The temperature anomaly profiles from the 2016 AI survey data appear to be some of the warmest on record (Figure 17.5). These warm anomalies were also some of the most pervasive (vertically and longitudinally) recorded to date. The profiles from 2016 are similar to those of 2014 and share the characteristics of widely distributed warm surface waters along with greater thermal stratification although the 2016 anomalies are more broadly dispersed and penetrate deeper (</w:t>
      </w:r>
      <w:proofErr w:type="spellStart"/>
      <w:r>
        <w:rPr>
          <w:color w:val="000000"/>
        </w:rPr>
        <w:t>Laman</w:t>
      </w:r>
      <w:proofErr w:type="spellEnd"/>
      <w:r>
        <w:rPr>
          <w:color w:val="000000"/>
        </w:rPr>
        <w:t xml:space="preserve"> 2016). By contrast, the 2000 AI survey remains one of the coldest years in the record. The last three survey years in the AI have generally been warmer than previous years with the exception of 1997 which was comparable with the thermal anomalies observed in 2014 and 2016 (</w:t>
      </w:r>
      <w:proofErr w:type="spellStart"/>
      <w:r>
        <w:rPr>
          <w:color w:val="000000"/>
        </w:rPr>
        <w:t>Laman</w:t>
      </w:r>
      <w:proofErr w:type="spellEnd"/>
      <w:r>
        <w:rPr>
          <w:color w:val="000000"/>
        </w:rPr>
        <w:t xml:space="preserve"> 2018). The 2018 AI profile suggests a return to slightly cooler conditions relative to </w:t>
      </w:r>
      <w:proofErr w:type="gramStart"/>
      <w:r>
        <w:rPr>
          <w:color w:val="000000"/>
        </w:rPr>
        <w:t>2016, but</w:t>
      </w:r>
      <w:proofErr w:type="gramEnd"/>
      <w:r>
        <w:rPr>
          <w:color w:val="000000"/>
        </w:rPr>
        <w:t xml:space="preserve"> is still amongst the warmer years from the records with warm anomalies penetrating deeper and distributed more extensively across the Aleutian archipelago than in 2014 (</w:t>
      </w:r>
      <w:proofErr w:type="spellStart"/>
      <w:r>
        <w:rPr>
          <w:color w:val="000000"/>
        </w:rPr>
        <w:t>Laman</w:t>
      </w:r>
      <w:proofErr w:type="spellEnd"/>
      <w:r>
        <w:rPr>
          <w:color w:val="000000"/>
        </w:rPr>
        <w:t xml:space="preserve"> 2018). These differences among survey years illustrate the highly variable and dynamic oceanographic environment found in the Aleutian archipelago. Recent phenomena of the resilient ridge of atmospheric high pressure that helped to establish the warm water “Blob” in the Northeast Pacific influenced water temperatures in the Aleutian Islands. The formation and intensification of the warm blob in 2014 and 2015 followed by the ENSO in 2015-16 almost certainly influenced the temperatures observed during the 2016 AI bottom trawl survey (</w:t>
      </w:r>
      <w:proofErr w:type="spellStart"/>
      <w:r>
        <w:rPr>
          <w:color w:val="000000"/>
        </w:rPr>
        <w:t>Laman</w:t>
      </w:r>
      <w:proofErr w:type="spellEnd"/>
      <w:r>
        <w:rPr>
          <w:color w:val="000000"/>
        </w:rPr>
        <w:t xml:space="preserve"> 2016). Phenomena like </w:t>
      </w:r>
      <w:proofErr w:type="gramStart"/>
      <w:r>
        <w:rPr>
          <w:color w:val="000000"/>
        </w:rPr>
        <w:t>these influence</w:t>
      </w:r>
      <w:proofErr w:type="gramEnd"/>
      <w:r>
        <w:rPr>
          <w:color w:val="000000"/>
        </w:rPr>
        <w:t xml:space="preserve"> both Aleutian Islands and Bering Sea ecosystems and fish populations.</w:t>
      </w:r>
    </w:p>
    <w:p w14:paraId="264BC1BE" w14:textId="77777777" w:rsidR="005A0B25" w:rsidRDefault="00835F9D">
      <w:pPr>
        <w:spacing w:after="0"/>
      </w:pPr>
      <w:r>
        <w:t>Thermal regime and mixed-layer-depth differences are known to influence regional biological processes</w:t>
      </w:r>
    </w:p>
    <w:p w14:paraId="4354630D" w14:textId="77777777" w:rsidR="005A0B25" w:rsidRDefault="00835F9D">
      <w:pPr>
        <w:pBdr>
          <w:top w:val="nil"/>
          <w:left w:val="nil"/>
          <w:bottom w:val="nil"/>
          <w:right w:val="nil"/>
          <w:between w:val="nil"/>
        </w:pBdr>
        <w:spacing w:after="120"/>
        <w:rPr>
          <w:color w:val="000000"/>
        </w:rPr>
      </w:pPr>
      <w:r>
        <w:rPr>
          <w:color w:val="000000"/>
        </w:rPr>
        <w:t>and impact fish populations. In the AI, the magnitude of primary production depends on mixed-layer-depth (</w:t>
      </w:r>
      <w:proofErr w:type="spellStart"/>
      <w:r>
        <w:rPr>
          <w:color w:val="000000"/>
        </w:rPr>
        <w:t>Mordy</w:t>
      </w:r>
      <w:proofErr w:type="spellEnd"/>
      <w:r>
        <w:rPr>
          <w:color w:val="000000"/>
        </w:rPr>
        <w:t xml:space="preserve"> </w:t>
      </w:r>
      <w:r>
        <w:rPr>
          <w:i/>
          <w:color w:val="000000"/>
        </w:rPr>
        <w:t>et al</w:t>
      </w:r>
      <w:r>
        <w:rPr>
          <w:color w:val="000000"/>
        </w:rPr>
        <w:t>., 2005) while ontogenesis of Atka mackerel eggs and larvae is temperature dependent (</w:t>
      </w:r>
      <w:proofErr w:type="spellStart"/>
      <w:r>
        <w:rPr>
          <w:color w:val="000000"/>
        </w:rPr>
        <w:t>Lauth</w:t>
      </w:r>
      <w:proofErr w:type="spellEnd"/>
      <w:r>
        <w:rPr>
          <w:color w:val="000000"/>
        </w:rPr>
        <w:t xml:space="preserve"> </w:t>
      </w:r>
      <w:r>
        <w:rPr>
          <w:i/>
          <w:color w:val="000000"/>
        </w:rPr>
        <w:t>et al</w:t>
      </w:r>
      <w:r>
        <w:rPr>
          <w:color w:val="000000"/>
        </w:rPr>
        <w:t>., 2007a). Recent studies of habitat-based definitions of essential fish habitat (EFH) in the Aleutian Islands demonstrate that water temperature can be an important determinant of EFH for many groundfish species (</w:t>
      </w:r>
      <w:proofErr w:type="spellStart"/>
      <w:r>
        <w:rPr>
          <w:color w:val="000000"/>
        </w:rPr>
        <w:t>Laman</w:t>
      </w:r>
      <w:proofErr w:type="spellEnd"/>
      <w:r>
        <w:rPr>
          <w:color w:val="000000"/>
        </w:rPr>
        <w:t xml:space="preserve"> </w:t>
      </w:r>
      <w:r>
        <w:rPr>
          <w:i/>
          <w:color w:val="000000"/>
        </w:rPr>
        <w:t>et al</w:t>
      </w:r>
      <w:r>
        <w:rPr>
          <w:color w:val="000000"/>
        </w:rPr>
        <w:t xml:space="preserve">. 2017). The effect of temperature on survey catchability and fish behavior is </w:t>
      </w:r>
      <w:proofErr w:type="gramStart"/>
      <w:r>
        <w:rPr>
          <w:color w:val="000000"/>
        </w:rPr>
        <w:t>unknown, but</w:t>
      </w:r>
      <w:proofErr w:type="gramEnd"/>
      <w:r>
        <w:rPr>
          <w:color w:val="000000"/>
        </w:rPr>
        <w:t xml:space="preserve"> could affect the vertical or broad scale distribution of Atka mackerel to make them less available to the trawl during cold years. It is unclear what effect the recent warm temperatures may have on Atka mackerel nesting sites that are within this depth range, or on adult fish distributions in response to water temperatures. </w:t>
      </w:r>
    </w:p>
    <w:p w14:paraId="1768B913" w14:textId="77777777" w:rsidR="005A0B25" w:rsidRDefault="00835F9D">
      <w:pPr>
        <w:pStyle w:val="Heading2"/>
      </w:pPr>
      <w:r>
        <w:t>Atka mackerel fishery effects on the ecosystem</w:t>
      </w:r>
    </w:p>
    <w:p w14:paraId="2790CF17" w14:textId="77777777" w:rsidR="005A0B25" w:rsidRDefault="00835F9D">
      <w:pPr>
        <w:pStyle w:val="Heading3"/>
      </w:pPr>
      <w:r>
        <w:t>Atka mackerel fishery contribution to bycatch</w:t>
      </w:r>
    </w:p>
    <w:p w14:paraId="7965803E" w14:textId="77777777" w:rsidR="005A0B25" w:rsidRDefault="00835F9D">
      <w:pPr>
        <w:pBdr>
          <w:top w:val="nil"/>
          <w:left w:val="nil"/>
          <w:bottom w:val="nil"/>
          <w:right w:val="nil"/>
          <w:between w:val="nil"/>
        </w:pBdr>
        <w:spacing w:after="120"/>
        <w:rPr>
          <w:color w:val="000000"/>
        </w:rPr>
      </w:pPr>
      <w:r>
        <w:rPr>
          <w:color w:val="000000"/>
        </w:rPr>
        <w:t>The levels of bycatch in the Atka mackerel fishery of prohibited species, forage fish, Habitat Areas of Particular Concern (HAPC) biota, marine mammals, birds, and other sensitive non-target species is relatively low except for the species which are noted in Table 17.17 and 17.18 and discussed below.</w:t>
      </w:r>
    </w:p>
    <w:p w14:paraId="45F5B106" w14:textId="77777777" w:rsidR="005A0B25" w:rsidRDefault="00835F9D">
      <w:pPr>
        <w:pBdr>
          <w:top w:val="nil"/>
          <w:left w:val="nil"/>
          <w:bottom w:val="nil"/>
          <w:right w:val="nil"/>
          <w:between w:val="nil"/>
        </w:pBdr>
        <w:spacing w:after="120"/>
        <w:rPr>
          <w:color w:val="000000"/>
        </w:rPr>
      </w:pPr>
      <w:r>
        <w:rPr>
          <w:color w:val="000000"/>
        </w:rPr>
        <w:t xml:space="preserve">The Atka mackerel fishery has very low bycatch levels of some species of HAPC biota, </w:t>
      </w:r>
      <w:proofErr w:type="gramStart"/>
      <w:r>
        <w:rPr>
          <w:color w:val="000000"/>
        </w:rPr>
        <w:t>e.g.</w:t>
      </w:r>
      <w:proofErr w:type="gramEnd"/>
      <w:r>
        <w:rPr>
          <w:color w:val="000000"/>
        </w:rPr>
        <w:t xml:space="preserve"> </w:t>
      </w:r>
      <w:proofErr w:type="spellStart"/>
      <w:r>
        <w:rPr>
          <w:color w:val="000000"/>
        </w:rPr>
        <w:t>seapens</w:t>
      </w:r>
      <w:proofErr w:type="spellEnd"/>
      <w:r>
        <w:rPr>
          <w:color w:val="000000"/>
        </w:rPr>
        <w:t xml:space="preserve"> and whips. The bycatch of sponges and coral in the Atka mackerel fishery is highly variable. During 2017 to </w:t>
      </w:r>
      <w:r>
        <w:rPr>
          <w:color w:val="000000"/>
        </w:rPr>
        <w:lastRenderedPageBreak/>
        <w:t xml:space="preserve">2019, the directed Atka mackerel fishery took 150-170 t of sponges and about 13 t of corals. It is unknown if the absolute levels of sponge and coral bycatch in the Atka mackerel fishery are of concern. </w:t>
      </w:r>
    </w:p>
    <w:p w14:paraId="7D951F99" w14:textId="77777777" w:rsidR="005A0B25" w:rsidRDefault="00835F9D">
      <w:pPr>
        <w:pStyle w:val="Heading3"/>
      </w:pPr>
      <w:r>
        <w:t>Fishing gear effects on spawning and nesting habitat</w:t>
      </w:r>
    </w:p>
    <w:p w14:paraId="5CEA2A6A" w14:textId="77777777" w:rsidR="005A0B25" w:rsidRDefault="00835F9D">
      <w:pPr>
        <w:pBdr>
          <w:top w:val="nil"/>
          <w:left w:val="nil"/>
          <w:bottom w:val="nil"/>
          <w:right w:val="nil"/>
          <w:between w:val="nil"/>
        </w:pBdr>
        <w:spacing w:after="120"/>
        <w:rPr>
          <w:color w:val="000000"/>
        </w:rPr>
      </w:pPr>
      <w:r>
        <w:rPr>
          <w:color w:val="000000"/>
        </w:rPr>
        <w:t>Bottom contact fisheries could have direct negative impacts on Atka mackerel by destroying egg nests and/or removing the males that are guarding nests (</w:t>
      </w:r>
      <w:proofErr w:type="spellStart"/>
      <w:r>
        <w:rPr>
          <w:color w:val="000000"/>
        </w:rPr>
        <w:t>Lauth</w:t>
      </w:r>
      <w:proofErr w:type="spellEnd"/>
      <w:r>
        <w:rPr>
          <w:color w:val="000000"/>
        </w:rPr>
        <w:t xml:space="preserve"> </w:t>
      </w:r>
      <w:r>
        <w:rPr>
          <w:i/>
          <w:color w:val="000000"/>
        </w:rPr>
        <w:t>et al.</w:t>
      </w:r>
      <w:r>
        <w:rPr>
          <w:color w:val="000000"/>
        </w:rPr>
        <w:t xml:space="preserve"> 2007b); however, this has not been examined quantitatively. It was previously thought that all Atka mackerel migrated to shallow, nearshore areas for spawning and nesting sites. When nearshore bottom trawl exclusion zones near Steller sea lion rookeries were implemented this was hypothesized to eliminate much of the overlap between bottom trawl fisheries and Atka mackerel nesting areas (Fritz and Lowe 1998). </w:t>
      </w:r>
      <w:proofErr w:type="spellStart"/>
      <w:r>
        <w:rPr>
          <w:color w:val="000000"/>
        </w:rPr>
        <w:t>Lauth</w:t>
      </w:r>
      <w:proofErr w:type="spellEnd"/>
      <w:r>
        <w:rPr>
          <w:i/>
          <w:color w:val="000000"/>
        </w:rPr>
        <w:t xml:space="preserve"> et al.</w:t>
      </w:r>
      <w:r>
        <w:rPr>
          <w:color w:val="000000"/>
        </w:rPr>
        <w:t xml:space="preserve"> (2007b), however found that nesting sites in Alaska were “…widespread across the continental shelf and found over a much broader depth range…”. The use of bottom contact fishing gear, such as bottom trawls, pot gear, and longline gear, utilized in July to January could, therefore, still potentially affect Atka mackerel nesting areas, despite trawl closures in nearshore areas around Steller sea lion rookeries. </w:t>
      </w:r>
    </w:p>
    <w:p w14:paraId="1E6A0BD6" w14:textId="77777777" w:rsidR="005A0B25" w:rsidRDefault="00835F9D">
      <w:pPr>
        <w:pBdr>
          <w:top w:val="nil"/>
          <w:left w:val="nil"/>
          <w:bottom w:val="nil"/>
          <w:right w:val="nil"/>
          <w:between w:val="nil"/>
        </w:pBdr>
        <w:spacing w:after="120"/>
        <w:rPr>
          <w:color w:val="000000"/>
        </w:rPr>
      </w:pPr>
      <w:r>
        <w:rPr>
          <w:color w:val="000000"/>
        </w:rPr>
        <w:t xml:space="preserve">Management measures for the Atka mackerel fishery have an impact on the fishery interactions with Steller sea lions and on Atka mackerel habitat. Substantial parts of the Aleutian Islands were closed to trawling for Atka mackerel and Pacific cod (the predominant target species) as well as longlining for Pacific cod in early 2011 as part of mitigation measures for Steller sea lions. Management area 543 and large sections of 542 were included in this closure. The western and central Aleutian Islands were subsequently reopened to trawling in 2015. </w:t>
      </w:r>
    </w:p>
    <w:p w14:paraId="6554D6B9" w14:textId="77777777" w:rsidR="005A0B25" w:rsidRDefault="00835F9D">
      <w:pPr>
        <w:pBdr>
          <w:top w:val="nil"/>
          <w:left w:val="nil"/>
          <w:bottom w:val="nil"/>
          <w:right w:val="nil"/>
          <w:between w:val="nil"/>
        </w:pBdr>
        <w:spacing w:after="120"/>
        <w:rPr>
          <w:color w:val="000000"/>
        </w:rPr>
      </w:pPr>
      <w:r>
        <w:rPr>
          <w:color w:val="000000"/>
        </w:rPr>
        <w:t>Observed fishing effort is used as an indicator of total fishing effort (Olson 2015</w:t>
      </w:r>
      <w:proofErr w:type="gramStart"/>
      <w:r>
        <w:rPr>
          <w:color w:val="000000"/>
        </w:rPr>
        <w:t>), and</w:t>
      </w:r>
      <w:proofErr w:type="gramEnd"/>
      <w:r>
        <w:rPr>
          <w:color w:val="000000"/>
        </w:rPr>
        <w:t xml:space="preserve"> can be used as an indicator of potential habitat disturbance. For the period 2005-2014 there were 23,499 observed bottom trawl tows in the Aleutian Islands (Olson 2015). During 2014, the amount of observed bottom trawl effort was 1,789 tows, which is almost 24 percent below average for the 10-year period. It represents a decrease over 2013. Patterns of high and low fishing effort are dispersed throughout the Aleutian Islands. The primary catches in these areas are Pacific cod, </w:t>
      </w:r>
      <w:proofErr w:type="gramStart"/>
      <w:r>
        <w:rPr>
          <w:color w:val="000000"/>
        </w:rPr>
        <w:t>Pacific ocean</w:t>
      </w:r>
      <w:proofErr w:type="gramEnd"/>
      <w:r>
        <w:rPr>
          <w:color w:val="000000"/>
        </w:rPr>
        <w:t xml:space="preserve"> perch, and Atka mackerel. In 2014, areas of anomalous fishing effort were minimal but scattered throughout the region, with higher than average observed effort east of </w:t>
      </w:r>
      <w:proofErr w:type="spellStart"/>
      <w:r>
        <w:rPr>
          <w:color w:val="000000"/>
        </w:rPr>
        <w:t>Agattu</w:t>
      </w:r>
      <w:proofErr w:type="spellEnd"/>
      <w:r>
        <w:rPr>
          <w:color w:val="000000"/>
        </w:rPr>
        <w:t xml:space="preserve"> Island and on Petrel Bank. Some areas that were closed in 2011 due to Steller sea lion management measures were reopened to varying degrees in 2015. In 2006, the Aleutian Islands Habitat Conservation Area (AIHCA) closed approximately 279,114 nm</w:t>
      </w:r>
      <w:r>
        <w:rPr>
          <w:color w:val="000000"/>
          <w:vertAlign w:val="superscript"/>
        </w:rPr>
        <w:t>2</w:t>
      </w:r>
      <w:r>
        <w:rPr>
          <w:color w:val="000000"/>
        </w:rPr>
        <w:t xml:space="preserve"> to bottom trawl fishing in the three AI management areas (Olson 2015). Changes in management regulations and the amount of Atka mackerel fishing effort is likely to have ecosystem impacts.</w:t>
      </w:r>
    </w:p>
    <w:p w14:paraId="02BE6A13" w14:textId="77777777" w:rsidR="005A0B25" w:rsidRDefault="00835F9D">
      <w:pPr>
        <w:pBdr>
          <w:top w:val="nil"/>
          <w:left w:val="nil"/>
          <w:bottom w:val="nil"/>
          <w:right w:val="nil"/>
          <w:between w:val="nil"/>
        </w:pBdr>
        <w:spacing w:after="120"/>
        <w:rPr>
          <w:color w:val="000000"/>
        </w:rPr>
      </w:pPr>
      <w:r>
        <w:rPr>
          <w:color w:val="000000"/>
        </w:rPr>
        <w:t>NMFS has conducted ongoing tagging studies to determine the efficacy of trawl exclusion zones as a fishery-Steller sea lion management tool and to determine the local movement rates and abundance of Atka mackerel. A comprehensive report funded through the North Pacific Fishery Research Board (NPRB) that examined local scale fishery interactions of Atka mackerel and Steller sea lions in areas 541 and 543, will be forthcoming in 2018.</w:t>
      </w:r>
    </w:p>
    <w:p w14:paraId="5DF81FD6" w14:textId="77777777" w:rsidR="005A0B25" w:rsidRDefault="00835F9D">
      <w:pPr>
        <w:pBdr>
          <w:top w:val="nil"/>
          <w:left w:val="nil"/>
          <w:bottom w:val="nil"/>
          <w:right w:val="nil"/>
          <w:between w:val="nil"/>
        </w:pBdr>
        <w:spacing w:after="120"/>
        <w:rPr>
          <w:color w:val="000000"/>
        </w:rPr>
      </w:pPr>
      <w:r>
        <w:rPr>
          <w:color w:val="000000"/>
        </w:rPr>
        <w:t xml:space="preserve">Indirect effects of bottom contact fishing gear, such as effects on fish habitat, may also have implications for Atka mackerel. Living substrate that is susceptible to fishing gear includes sponges, </w:t>
      </w:r>
      <w:proofErr w:type="spellStart"/>
      <w:r>
        <w:rPr>
          <w:color w:val="000000"/>
        </w:rPr>
        <w:t>seapens</w:t>
      </w:r>
      <w:proofErr w:type="spellEnd"/>
      <w:r>
        <w:rPr>
          <w:color w:val="000000"/>
        </w:rPr>
        <w:t>, sea anemones, ascidians, and bryozoans (</w:t>
      </w:r>
      <w:proofErr w:type="spellStart"/>
      <w:r>
        <w:rPr>
          <w:color w:val="000000"/>
        </w:rPr>
        <w:t>Malecha</w:t>
      </w:r>
      <w:proofErr w:type="spellEnd"/>
      <w:r>
        <w:rPr>
          <w:color w:val="000000"/>
        </w:rPr>
        <w:t xml:space="preserve"> </w:t>
      </w:r>
      <w:r>
        <w:rPr>
          <w:i/>
          <w:color w:val="000000"/>
        </w:rPr>
        <w:t>et al.</w:t>
      </w:r>
      <w:r>
        <w:rPr>
          <w:color w:val="000000"/>
        </w:rPr>
        <w:t xml:space="preserve"> 2005). Of these, Atka mackerel sampled in the NMFS bottom trawl survey are primarily associated with emergent epifauna such as sponges and corals (</w:t>
      </w:r>
      <w:proofErr w:type="spellStart"/>
      <w:r>
        <w:rPr>
          <w:color w:val="000000"/>
        </w:rPr>
        <w:t>Malecha</w:t>
      </w:r>
      <w:proofErr w:type="spellEnd"/>
      <w:r>
        <w:rPr>
          <w:color w:val="000000"/>
        </w:rPr>
        <w:t xml:space="preserve"> </w:t>
      </w:r>
      <w:r>
        <w:rPr>
          <w:i/>
          <w:color w:val="000000"/>
        </w:rPr>
        <w:t>et al.</w:t>
      </w:r>
      <w:r>
        <w:rPr>
          <w:color w:val="000000"/>
        </w:rPr>
        <w:t xml:space="preserve"> 2005, Stone 2006). Effects of fishing gear on these living substrates could, in turn, affect fish species that are associated with them. </w:t>
      </w:r>
    </w:p>
    <w:p w14:paraId="12EA32C8" w14:textId="77777777" w:rsidR="005A0B25" w:rsidRDefault="00835F9D">
      <w:pPr>
        <w:pStyle w:val="Heading3"/>
      </w:pPr>
      <w:r>
        <w:t>Concentration of Atka mackerel catches in time and space</w:t>
      </w:r>
    </w:p>
    <w:p w14:paraId="3DAAEB90" w14:textId="77777777" w:rsidR="005A0B25" w:rsidRDefault="00835F9D">
      <w:pPr>
        <w:pBdr>
          <w:top w:val="nil"/>
          <w:left w:val="nil"/>
          <w:bottom w:val="nil"/>
          <w:right w:val="nil"/>
          <w:between w:val="nil"/>
        </w:pBdr>
        <w:spacing w:after="120"/>
        <w:rPr>
          <w:color w:val="000000"/>
        </w:rPr>
      </w:pPr>
      <w:r>
        <w:rPr>
          <w:color w:val="000000"/>
        </w:rPr>
        <w:t xml:space="preserve">Analyses of historic fishery CPUE revealed that the fishery may create temporary localized depletions of Atka mackerel, and historic fishery harvest rates in localized areas may have been high enough to affect prey availability of Steller sea lions (Section 12.2.2 of Lowe and Fritz 1997). The localized pattern of </w:t>
      </w:r>
      <w:r>
        <w:rPr>
          <w:color w:val="000000"/>
        </w:rPr>
        <w:lastRenderedPageBreak/>
        <w:t xml:space="preserve">fishing for Atka mackerel could have created temporary reductions in the size and density of localized Atka mackerel populations which may have affected Steller sea lion foraging success during the time the fishery was operating and for a period of unknown duration after the fishery closed. As a precautionary measure, the NPFMC passed regulations in 1998 and 2001 (described above) to disperse fishing effort temporally and spatially as well as reduce effort within Steller sea lion critical habitat. </w:t>
      </w:r>
    </w:p>
    <w:p w14:paraId="611BC309" w14:textId="77777777" w:rsidR="005A0B25" w:rsidRDefault="00835F9D">
      <w:pPr>
        <w:pBdr>
          <w:top w:val="nil"/>
          <w:left w:val="nil"/>
          <w:bottom w:val="nil"/>
          <w:right w:val="nil"/>
          <w:between w:val="nil"/>
        </w:pBdr>
        <w:spacing w:after="120"/>
        <w:rPr>
          <w:color w:val="000000"/>
        </w:rPr>
      </w:pPr>
      <w:r>
        <w:rPr>
          <w:color w:val="000000"/>
        </w:rPr>
        <w:t xml:space="preserve">Steller sea lion protection measures have spread out Atka mackerel harvests in time and space through the implementation of seasonal and </w:t>
      </w:r>
      <w:proofErr w:type="gramStart"/>
      <w:r>
        <w:rPr>
          <w:color w:val="000000"/>
        </w:rPr>
        <w:t>area-specific</w:t>
      </w:r>
      <w:proofErr w:type="gramEnd"/>
      <w:r>
        <w:rPr>
          <w:color w:val="000000"/>
        </w:rPr>
        <w:t xml:space="preserve"> TACs and harvest limits within sea lion critical habitat. Most recently, RPAs from the 2010 </w:t>
      </w:r>
      <w:proofErr w:type="spellStart"/>
      <w:r>
        <w:rPr>
          <w:color w:val="000000"/>
        </w:rPr>
        <w:t>BiOp</w:t>
      </w:r>
      <w:proofErr w:type="spellEnd"/>
      <w:r>
        <w:rPr>
          <w:color w:val="000000"/>
        </w:rPr>
        <w:t xml:space="preserve"> closed the entire Western Aleutians (Area 543) to directed fishing for Atka mackerel, and several closures were implemented in critical habitat in the Central Aleutians (Area 542) and the TAC for Area 542 was reduced to no more than 47 percent of the Area 543 ABC. These measures were in place from 2011 to 2014. Revised RPAs were implemented in 2015. For the 2015 fishery, the Area 543 Atka mackerel TAC was set to less than or equal to 65 percent of the Area 543 ABC. In Area 542, there are expanded area closures and no requirement for a TAC reduction. Concentration of catches in time and space is still an issue of possible concern and research efforts continue to monitor and assess the availability of Atka mackerel biomass in areas of concern. Also, in some cases the sea lion protection measures have forced the fishery to concentrate in areas outside of critical habitat that had previously experienced lower levels of exploitation. The impact of the fishery in these areas outside of critical habitat is unknown.</w:t>
      </w:r>
    </w:p>
    <w:p w14:paraId="0116144E" w14:textId="77777777" w:rsidR="005A0B25" w:rsidRDefault="00835F9D">
      <w:pPr>
        <w:pStyle w:val="Heading3"/>
      </w:pPr>
      <w:r>
        <w:t>Atka mackerel fishery effects on amount of large size Atka mackerel</w:t>
      </w:r>
    </w:p>
    <w:p w14:paraId="47159441" w14:textId="77777777" w:rsidR="005A0B25" w:rsidRDefault="00835F9D">
      <w:pPr>
        <w:pBdr>
          <w:top w:val="nil"/>
          <w:left w:val="nil"/>
          <w:bottom w:val="nil"/>
          <w:right w:val="nil"/>
          <w:between w:val="nil"/>
        </w:pBdr>
        <w:spacing w:after="120"/>
        <w:rPr>
          <w:color w:val="000000"/>
        </w:rPr>
      </w:pPr>
      <w:r>
        <w:rPr>
          <w:color w:val="000000"/>
        </w:rPr>
        <w:t xml:space="preserve">The numbers of large size Atka mackerel are largely impacted by highly variable year class strength rather than by the directed fishery. Year to year differences </w:t>
      </w:r>
      <w:proofErr w:type="gramStart"/>
      <w:r>
        <w:rPr>
          <w:color w:val="000000"/>
        </w:rPr>
        <w:t>are</w:t>
      </w:r>
      <w:proofErr w:type="gramEnd"/>
      <w:r>
        <w:rPr>
          <w:color w:val="000000"/>
        </w:rPr>
        <w:t xml:space="preserve"> attributed to natural fluctuations.</w:t>
      </w:r>
    </w:p>
    <w:p w14:paraId="21E569FE" w14:textId="77777777" w:rsidR="005A0B25" w:rsidRDefault="00835F9D">
      <w:pPr>
        <w:pStyle w:val="Heading3"/>
      </w:pPr>
      <w:r>
        <w:t>Atka mackerel fishery effects on Atka mackerel age-at-maturity and fecundity</w:t>
      </w:r>
    </w:p>
    <w:p w14:paraId="791FF52F" w14:textId="77777777" w:rsidR="005A0B25" w:rsidRDefault="00835F9D">
      <w:pPr>
        <w:pBdr>
          <w:top w:val="nil"/>
          <w:left w:val="nil"/>
          <w:bottom w:val="nil"/>
          <w:right w:val="nil"/>
          <w:between w:val="nil"/>
        </w:pBdr>
        <w:spacing w:after="120"/>
        <w:rPr>
          <w:color w:val="000000"/>
        </w:rPr>
      </w:pPr>
      <w:r>
        <w:rPr>
          <w:color w:val="000000"/>
        </w:rPr>
        <w:t xml:space="preserve">The effects of the fishery on the age-at-maturity and fecundity of Atka mackerel are unknown. Studies were conducted to determine age-at-maturity (McDermott and Lowe 1997, Cooper </w:t>
      </w:r>
      <w:r>
        <w:rPr>
          <w:i/>
          <w:color w:val="000000"/>
        </w:rPr>
        <w:t>et al</w:t>
      </w:r>
      <w:r>
        <w:rPr>
          <w:color w:val="000000"/>
        </w:rPr>
        <w:t xml:space="preserve">. 2010) and fecundity (McDermott 2003, McDermott </w:t>
      </w:r>
      <w:r>
        <w:rPr>
          <w:i/>
          <w:color w:val="000000"/>
        </w:rPr>
        <w:t>et al</w:t>
      </w:r>
      <w:r>
        <w:rPr>
          <w:color w:val="000000"/>
        </w:rPr>
        <w:t>. 2007) of Atka mackerel. These are recent studies and there are no earlier studies for comparison on fish from an unexploited population. Further studies would be needed to determine if there have been changes over time and whether changes could be attributed to the fishery.</w:t>
      </w:r>
    </w:p>
    <w:p w14:paraId="5A0E09F4" w14:textId="77777777" w:rsidR="005A0B25" w:rsidRDefault="00835F9D">
      <w:pPr>
        <w:pStyle w:val="Heading3"/>
      </w:pPr>
      <w:r>
        <w:t>Atka mackerel fishery contribution to discards and offal production</w:t>
      </w:r>
    </w:p>
    <w:p w14:paraId="67A0B579" w14:textId="77777777" w:rsidR="005A0B25" w:rsidRDefault="00835F9D">
      <w:pPr>
        <w:pBdr>
          <w:top w:val="nil"/>
          <w:left w:val="nil"/>
          <w:bottom w:val="nil"/>
          <w:right w:val="nil"/>
          <w:between w:val="nil"/>
        </w:pBdr>
        <w:spacing w:after="120"/>
        <w:rPr>
          <w:color w:val="000000"/>
        </w:rPr>
      </w:pPr>
      <w:r>
        <w:rPr>
          <w:color w:val="000000"/>
        </w:rPr>
        <w:t>There is no time series of the offal production from the Atka mackerel fishery. The Atka mackerel fishery has taken on average, about 400 t of non-target discards in the Aleutian Islands from 2015 to 2019. Most of the Atka mackerel fishery discards of target species are comprised of small Atka mackerel. The average discards of Atka mackerel in the Atka mackerel fishery have been about 412 t over 2015-2019.</w:t>
      </w:r>
    </w:p>
    <w:p w14:paraId="1B5EC903" w14:textId="77777777" w:rsidR="005A0B25" w:rsidRDefault="00835F9D">
      <w:pPr>
        <w:pStyle w:val="Heading1"/>
      </w:pPr>
      <w:r>
        <w:t>Data Gaps and Research Priorities</w:t>
      </w:r>
    </w:p>
    <w:p w14:paraId="1E523AB4" w14:textId="77777777" w:rsidR="005A0B25" w:rsidRDefault="00835F9D">
      <w:pPr>
        <w:pBdr>
          <w:top w:val="nil"/>
          <w:left w:val="nil"/>
          <w:bottom w:val="nil"/>
          <w:right w:val="nil"/>
          <w:between w:val="nil"/>
        </w:pBdr>
        <w:spacing w:after="120"/>
        <w:rPr>
          <w:color w:val="000000"/>
        </w:rPr>
      </w:pPr>
      <w:r>
        <w:rPr>
          <w:color w:val="000000"/>
        </w:rPr>
        <w:t>More information on Atka mackerel habitat preferences would be useful to improve our understanding of Essential Fish Habitat (EFH</w:t>
      </w:r>
      <w:proofErr w:type="gramStart"/>
      <w:r>
        <w:rPr>
          <w:color w:val="000000"/>
        </w:rPr>
        <w:t>), and</w:t>
      </w:r>
      <w:proofErr w:type="gramEnd"/>
      <w:r>
        <w:rPr>
          <w:color w:val="000000"/>
        </w:rPr>
        <w:t xml:space="preserve"> improve our assessment of the impacts to habitat due to fishing. Better habitat mapping of the Aleutian Islands would provide information for survey stratification and the extent of trawlable and untrawlable habitat. </w:t>
      </w:r>
    </w:p>
    <w:p w14:paraId="53A2D139" w14:textId="77777777" w:rsidR="005A0B25" w:rsidRDefault="00835F9D">
      <w:pPr>
        <w:pBdr>
          <w:top w:val="nil"/>
          <w:left w:val="nil"/>
          <w:bottom w:val="nil"/>
          <w:right w:val="nil"/>
          <w:between w:val="nil"/>
        </w:pBdr>
        <w:spacing w:after="120"/>
        <w:rPr>
          <w:color w:val="000000"/>
        </w:rPr>
      </w:pPr>
      <w:r>
        <w:rPr>
          <w:color w:val="000000"/>
        </w:rPr>
        <w:t xml:space="preserve">The high variability in survey abundance and trend estimates is a major source of uncertainty in the assessment. Other approaches for analyzing the survey data such as spatial models, incorporating spatial covariates, especially those that are habitat related, into predictive estimates are research priorities. Changes in survey tow duration starting in 2002 may have resulted in a higher encounter rate for this species and may have resulted in an inconsistency in estimating the biomass over the complete time series. An evaluation of the survey data in terms of tow duration changes, survey design and the </w:t>
      </w:r>
      <w:r>
        <w:rPr>
          <w:color w:val="000000"/>
        </w:rPr>
        <w:lastRenderedPageBreak/>
        <w:t>development of alternate estimation approaches possibly incorporating habitat information are research priorities.</w:t>
      </w:r>
    </w:p>
    <w:p w14:paraId="28415CA3" w14:textId="77777777" w:rsidR="005A0B25" w:rsidRDefault="00835F9D">
      <w:pPr>
        <w:pBdr>
          <w:top w:val="nil"/>
          <w:left w:val="nil"/>
          <w:bottom w:val="nil"/>
          <w:right w:val="nil"/>
          <w:between w:val="nil"/>
        </w:pBdr>
        <w:spacing w:after="120"/>
        <w:rPr>
          <w:color w:val="000000"/>
        </w:rPr>
      </w:pPr>
      <w:r>
        <w:rPr>
          <w:color w:val="000000"/>
        </w:rPr>
        <w:t>Studies to determine the impacts of environmental indicators such as temperature regime on Atka mackerel are needed. Further studies to determine whether there have been any changes in life history parameters over time (</w:t>
      </w:r>
      <w:proofErr w:type="gramStart"/>
      <w:r>
        <w:rPr>
          <w:color w:val="000000"/>
        </w:rPr>
        <w:t>e.g.</w:t>
      </w:r>
      <w:proofErr w:type="gramEnd"/>
      <w:r>
        <w:rPr>
          <w:color w:val="000000"/>
        </w:rPr>
        <w:t xml:space="preserve"> fecundity, and weight- and length-at-age) would be informative. </w:t>
      </w:r>
    </w:p>
    <w:p w14:paraId="6E8BA663" w14:textId="77777777" w:rsidR="005A0B25" w:rsidRDefault="00835F9D">
      <w:pPr>
        <w:pStyle w:val="Heading1"/>
      </w:pPr>
      <w:r>
        <w:t>Acknowledgements</w:t>
      </w:r>
    </w:p>
    <w:p w14:paraId="7E7B279C" w14:textId="77777777" w:rsidR="005A0B25" w:rsidRDefault="00835F9D">
      <w:pPr>
        <w:pBdr>
          <w:top w:val="nil"/>
          <w:left w:val="nil"/>
          <w:bottom w:val="nil"/>
          <w:right w:val="nil"/>
          <w:between w:val="nil"/>
        </w:pBdr>
        <w:spacing w:after="120"/>
        <w:rPr>
          <w:color w:val="000000"/>
        </w:rPr>
      </w:pPr>
      <w:r>
        <w:rPr>
          <w:color w:val="000000"/>
        </w:rPr>
        <w:t xml:space="preserve">We thank the AFSC survey personnel for the collection of data and providing the biomass estimates. We are especially grateful to all the fishery observers working with the Fishery Monitoring and Analysis (FMA) Division who collect vital data for the stock assessments. We also thank the staff of the AFSC Age and Growth Unit for the ageing of otoliths used to determine the age compositions in the assessment. Thank you to Ivonne Ortiz and Stephani </w:t>
      </w:r>
      <w:proofErr w:type="spellStart"/>
      <w:r>
        <w:rPr>
          <w:color w:val="000000"/>
        </w:rPr>
        <w:t>Zador</w:t>
      </w:r>
      <w:proofErr w:type="spellEnd"/>
      <w:r>
        <w:rPr>
          <w:color w:val="000000"/>
        </w:rPr>
        <w:t xml:space="preserve"> (AFSC) for her help in developing the risk table and providing environmental/ecosystem considerations for the assessment.</w:t>
      </w:r>
    </w:p>
    <w:p w14:paraId="55AB916B" w14:textId="77777777" w:rsidR="005A0B25" w:rsidRDefault="00835F9D">
      <w:pPr>
        <w:pStyle w:val="Heading1"/>
      </w:pPr>
      <w:r>
        <w:t>Literature Cited</w:t>
      </w:r>
    </w:p>
    <w:p w14:paraId="31F6988E" w14:textId="77777777" w:rsidR="005A0B25" w:rsidRDefault="00835F9D">
      <w:pPr>
        <w:pBdr>
          <w:top w:val="nil"/>
          <w:left w:val="nil"/>
          <w:bottom w:val="nil"/>
          <w:right w:val="nil"/>
          <w:between w:val="nil"/>
        </w:pBdr>
        <w:spacing w:after="80"/>
        <w:ind w:left="720" w:hanging="720"/>
        <w:rPr>
          <w:color w:val="000000"/>
        </w:rPr>
      </w:pPr>
      <w:r>
        <w:rPr>
          <w:color w:val="000000"/>
        </w:rPr>
        <w:t>Alaska Fisheries Science Center. 2016. Wholesale market profiles for Alaska groundfish and crab fisheries. 134 p. Alaska Fish. Sci. Cent., NOAA, Natl. Mar. Fish. Serv., 7600 Sand Point Way NE, Seattle WA98115</w:t>
      </w:r>
    </w:p>
    <w:p w14:paraId="5C473B87" w14:textId="77777777" w:rsidR="005A0B25" w:rsidRDefault="00835F9D">
      <w:pPr>
        <w:pBdr>
          <w:top w:val="nil"/>
          <w:left w:val="nil"/>
          <w:bottom w:val="nil"/>
          <w:right w:val="nil"/>
          <w:between w:val="nil"/>
        </w:pBdr>
        <w:spacing w:after="80"/>
        <w:ind w:left="720" w:hanging="720"/>
        <w:rPr>
          <w:color w:val="000000"/>
        </w:rPr>
      </w:pPr>
      <w:r>
        <w:rPr>
          <w:color w:val="000000"/>
        </w:rPr>
        <w:t xml:space="preserve">Aydin, K., S. </w:t>
      </w:r>
      <w:proofErr w:type="spellStart"/>
      <w:r>
        <w:rPr>
          <w:color w:val="000000"/>
        </w:rPr>
        <w:t>Gaichas</w:t>
      </w:r>
      <w:proofErr w:type="spellEnd"/>
      <w:r>
        <w:rPr>
          <w:color w:val="000000"/>
        </w:rPr>
        <w:t xml:space="preserve">, I. Ortiz, D. </w:t>
      </w:r>
      <w:proofErr w:type="spellStart"/>
      <w:r>
        <w:rPr>
          <w:color w:val="000000"/>
        </w:rPr>
        <w:t>Kinzey</w:t>
      </w:r>
      <w:proofErr w:type="spellEnd"/>
      <w:r>
        <w:rPr>
          <w:color w:val="000000"/>
        </w:rPr>
        <w:t xml:space="preserve">, and N. Friday. 2007. A comparison of the Bering Sea, Gulf of Alaska, and Aleutian Islands large marine ecosystems through food web modeling. U.S. Dep. </w:t>
      </w:r>
      <w:r>
        <w:rPr>
          <w:color w:val="000000"/>
        </w:rPr>
        <w:br/>
      </w:r>
      <w:proofErr w:type="spellStart"/>
      <w:r>
        <w:rPr>
          <w:color w:val="000000"/>
        </w:rPr>
        <w:t>Commer</w:t>
      </w:r>
      <w:proofErr w:type="spellEnd"/>
      <w:r>
        <w:rPr>
          <w:color w:val="000000"/>
        </w:rPr>
        <w:t>., NOAA Tech. Memo. NMFS-AFSC-178, 298 p.</w:t>
      </w:r>
    </w:p>
    <w:p w14:paraId="33C38FDF"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Alverson</w:t>
      </w:r>
      <w:proofErr w:type="spellEnd"/>
      <w:r>
        <w:rPr>
          <w:color w:val="000000"/>
        </w:rPr>
        <w:t xml:space="preserve">, D.L., and M.J. Carney. 1975. A graphic review of the growth and decay of population cohorts. J. Cons. Int. </w:t>
      </w:r>
      <w:proofErr w:type="spellStart"/>
      <w:r>
        <w:rPr>
          <w:color w:val="000000"/>
        </w:rPr>
        <w:t>Explor</w:t>
      </w:r>
      <w:proofErr w:type="spellEnd"/>
      <w:r>
        <w:rPr>
          <w:color w:val="000000"/>
        </w:rPr>
        <w:t>. Mer 36:133-143.</w:t>
      </w:r>
      <w:r>
        <w:rPr>
          <w:color w:val="000000"/>
        </w:rPr>
        <w:tab/>
      </w:r>
    </w:p>
    <w:p w14:paraId="70733214"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Anderl</w:t>
      </w:r>
      <w:proofErr w:type="spellEnd"/>
      <w:r>
        <w:rPr>
          <w:color w:val="000000"/>
        </w:rPr>
        <w:t xml:space="preserve">, D.M., A. Nishimura, and S.A. Lowe. 1996. Is the first annulus on the otolith of the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missing? Fish. Bull. 94:163-169.</w:t>
      </w:r>
    </w:p>
    <w:p w14:paraId="0E5521D4" w14:textId="77777777" w:rsidR="005A0B25" w:rsidRDefault="00835F9D">
      <w:pPr>
        <w:pBdr>
          <w:top w:val="nil"/>
          <w:left w:val="nil"/>
          <w:bottom w:val="nil"/>
          <w:right w:val="nil"/>
          <w:between w:val="nil"/>
        </w:pBdr>
        <w:spacing w:after="80"/>
        <w:ind w:left="720" w:hanging="720"/>
        <w:rPr>
          <w:color w:val="000000"/>
        </w:rPr>
      </w:pPr>
      <w:r>
        <w:rPr>
          <w:color w:val="000000"/>
        </w:rPr>
        <w:t xml:space="preserve">Bailey, K.M., J.F. Piatt, T.C. Royer, S.A. Macklin, R.K. Reed, M. </w:t>
      </w:r>
      <w:proofErr w:type="spellStart"/>
      <w:r>
        <w:rPr>
          <w:color w:val="000000"/>
        </w:rPr>
        <w:t>Shima</w:t>
      </w:r>
      <w:proofErr w:type="spellEnd"/>
      <w:r>
        <w:rPr>
          <w:color w:val="000000"/>
        </w:rPr>
        <w:t>, R.C. Francis, A.B. Hollowed, D.A. Somerton, R.D. Brodeur, W.J. Ingraham, P.J. Anderson, and W.S. Wooster. 1995. ENSO events in the northern Gulf of Alaska, and effects on selected marine fisheries. Calif. Coop. Oceanic Fish. Invest. Rep. 36:78-96.</w:t>
      </w:r>
    </w:p>
    <w:p w14:paraId="72FF7F87" w14:textId="77777777" w:rsidR="005A0B25" w:rsidRDefault="00835F9D">
      <w:pPr>
        <w:pBdr>
          <w:top w:val="nil"/>
          <w:left w:val="nil"/>
          <w:bottom w:val="nil"/>
          <w:right w:val="nil"/>
          <w:between w:val="nil"/>
        </w:pBdr>
        <w:spacing w:after="80"/>
        <w:ind w:left="720" w:hanging="720"/>
        <w:rPr>
          <w:color w:val="000000"/>
        </w:rPr>
      </w:pPr>
      <w:r>
        <w:rPr>
          <w:color w:val="000000"/>
        </w:rPr>
        <w:t xml:space="preserve">Barbeaux, S., J. Ianelli, and E. Brown. 2004. Stock assessment of Aleutian Islands region pollock. </w:t>
      </w:r>
      <w:r>
        <w:rPr>
          <w:i/>
          <w:color w:val="000000"/>
        </w:rPr>
        <w:t xml:space="preserve">In </w:t>
      </w:r>
      <w:r>
        <w:rPr>
          <w:color w:val="000000"/>
        </w:rPr>
        <w:t>Stock Assessment and Fishery Evaluation Report for the Groundfish Resources of the Bering Sea/Aleutian Islands Regions. North Pacific Fisheries Management Council, P.O. Box 103136, Anchorage, AK.</w:t>
      </w:r>
    </w:p>
    <w:p w14:paraId="4ECC631D" w14:textId="77777777" w:rsidR="005A0B25" w:rsidRDefault="00835F9D">
      <w:pPr>
        <w:pBdr>
          <w:top w:val="nil"/>
          <w:left w:val="nil"/>
          <w:bottom w:val="nil"/>
          <w:right w:val="nil"/>
          <w:between w:val="nil"/>
        </w:pBdr>
        <w:spacing w:after="80"/>
        <w:ind w:left="720" w:hanging="720"/>
        <w:rPr>
          <w:color w:val="000000"/>
        </w:rPr>
      </w:pPr>
      <w:r>
        <w:rPr>
          <w:color w:val="000000"/>
        </w:rPr>
        <w:t xml:space="preserve">Batten, S. 2016. Continuous plankton recorder data from the Northeast Pacific: lower trophic level in 2015. In S. </w:t>
      </w:r>
      <w:proofErr w:type="spellStart"/>
      <w:r>
        <w:rPr>
          <w:color w:val="000000"/>
        </w:rPr>
        <w:t>Zador</w:t>
      </w:r>
      <w:proofErr w:type="spellEnd"/>
      <w:r>
        <w:rPr>
          <w:color w:val="000000"/>
        </w:rPr>
        <w:t xml:space="preserve"> and E. </w:t>
      </w:r>
      <w:proofErr w:type="spellStart"/>
      <w:r>
        <w:rPr>
          <w:color w:val="000000"/>
        </w:rPr>
        <w:t>Yasumiishi</w:t>
      </w:r>
      <w:proofErr w:type="spellEnd"/>
      <w:r>
        <w:rPr>
          <w:color w:val="000000"/>
        </w:rPr>
        <w:t xml:space="preserve"> (Eds.) Ecosystem Considerations 2016, Status of the Aleutian Islands Marine Ecosystem. North Pacific Fishery Management Council, 605 W. 4th Ave., Suite 306, Anchorage, AK 99501.</w:t>
      </w:r>
    </w:p>
    <w:p w14:paraId="12034028" w14:textId="77777777" w:rsidR="005A0B25" w:rsidRDefault="00835F9D">
      <w:pPr>
        <w:pBdr>
          <w:top w:val="nil"/>
          <w:left w:val="nil"/>
          <w:bottom w:val="nil"/>
          <w:right w:val="nil"/>
          <w:between w:val="nil"/>
        </w:pBdr>
        <w:spacing w:after="80"/>
        <w:ind w:left="720" w:hanging="720"/>
        <w:rPr>
          <w:color w:val="000000"/>
        </w:rPr>
      </w:pPr>
      <w:r>
        <w:rPr>
          <w:color w:val="000000"/>
        </w:rPr>
        <w:t xml:space="preserve">Batten, S. 2018. Continuous plankton recorder data from the Aleutian Islands and southern Bering Sea through 2017. In S. </w:t>
      </w:r>
      <w:proofErr w:type="spellStart"/>
      <w:r>
        <w:rPr>
          <w:color w:val="000000"/>
        </w:rPr>
        <w:t>Zador</w:t>
      </w:r>
      <w:proofErr w:type="spellEnd"/>
      <w:r>
        <w:rPr>
          <w:color w:val="000000"/>
        </w:rPr>
        <w:t xml:space="preserve"> and I. Ortiz (Eds.) Ecosystem Status Report 2018 Aleutian Islands. North Pacific Fishery Management Council, 605 W. 4</w:t>
      </w:r>
      <w:r>
        <w:rPr>
          <w:color w:val="000000"/>
          <w:vertAlign w:val="superscript"/>
        </w:rPr>
        <w:t>th</w:t>
      </w:r>
      <w:r>
        <w:rPr>
          <w:color w:val="000000"/>
        </w:rPr>
        <w:t xml:space="preserve"> Avenue, Suite 306, Anchorage, AK 99301.</w:t>
      </w:r>
    </w:p>
    <w:p w14:paraId="21C0F23C" w14:textId="77777777" w:rsidR="005A0B25" w:rsidRDefault="00835F9D">
      <w:pPr>
        <w:pBdr>
          <w:top w:val="nil"/>
          <w:left w:val="nil"/>
          <w:bottom w:val="nil"/>
          <w:right w:val="nil"/>
          <w:between w:val="nil"/>
        </w:pBdr>
        <w:spacing w:after="80"/>
        <w:ind w:left="720" w:hanging="720"/>
        <w:rPr>
          <w:color w:val="000000"/>
        </w:rPr>
      </w:pPr>
      <w:r>
        <w:rPr>
          <w:color w:val="000000"/>
        </w:rPr>
        <w:t xml:space="preserve">Boldt, J.L. (Ed). 2005. Ecosystem indicators for the North Pacific and their implications for stock assessment: Proceedings of first annual meeting of NOAA’s Ecological Indicators research program. AFSC Processed Rep.2005-04, Alaska Fish. Sci. Cent., Natl. Mar. Fish. Serv., NOAA, 7600 Sand Point Way N.E., Seattle, WA 98115. </w:t>
      </w:r>
    </w:p>
    <w:p w14:paraId="0219A804"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 xml:space="preserve">Bond, N. 2018. North Pacific climate overview. In S. </w:t>
      </w:r>
      <w:proofErr w:type="spellStart"/>
      <w:r>
        <w:rPr>
          <w:color w:val="000000"/>
        </w:rPr>
        <w:t>Zador</w:t>
      </w:r>
      <w:proofErr w:type="spellEnd"/>
      <w:r>
        <w:rPr>
          <w:color w:val="000000"/>
        </w:rPr>
        <w:t xml:space="preserve"> and I. Ortiz (Eds.) Ecosystem Status Report 2018 Aleutian Islands. North Pacific Fishery Management Council, 605 W. 4</w:t>
      </w:r>
      <w:r>
        <w:rPr>
          <w:color w:val="000000"/>
          <w:vertAlign w:val="superscript"/>
        </w:rPr>
        <w:t>th</w:t>
      </w:r>
      <w:r>
        <w:rPr>
          <w:color w:val="000000"/>
        </w:rPr>
        <w:t xml:space="preserve"> Avenue, Suite 306, Anchorage, AK 99301.</w:t>
      </w:r>
    </w:p>
    <w:p w14:paraId="2D4F481E"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Brodziak</w:t>
      </w:r>
      <w:proofErr w:type="spellEnd"/>
      <w:r>
        <w:rPr>
          <w:color w:val="000000"/>
        </w:rPr>
        <w:t xml:space="preserve">, J., Ianelli, J., Lorenzen, K., and </w:t>
      </w:r>
      <w:proofErr w:type="spellStart"/>
      <w:r>
        <w:rPr>
          <w:color w:val="000000"/>
        </w:rPr>
        <w:t>Methot</w:t>
      </w:r>
      <w:proofErr w:type="spellEnd"/>
      <w:r>
        <w:rPr>
          <w:color w:val="000000"/>
        </w:rPr>
        <w:t xml:space="preserve"> R.D. Jr. (eds) (2011) Estimating natural mortality in stock assessment applications. U.S. Dep. </w:t>
      </w:r>
      <w:proofErr w:type="spellStart"/>
      <w:r>
        <w:rPr>
          <w:color w:val="000000"/>
        </w:rPr>
        <w:t>Commer</w:t>
      </w:r>
      <w:proofErr w:type="spellEnd"/>
      <w:r>
        <w:rPr>
          <w:color w:val="000000"/>
        </w:rPr>
        <w:t>., NOAA Tech. Memo. NMFS-F/SPO-119, 38 p.</w:t>
      </w:r>
    </w:p>
    <w:p w14:paraId="558E7640" w14:textId="77777777" w:rsidR="005A0B25" w:rsidRDefault="00835F9D">
      <w:pPr>
        <w:pBdr>
          <w:top w:val="nil"/>
          <w:left w:val="nil"/>
          <w:bottom w:val="nil"/>
          <w:right w:val="nil"/>
          <w:between w:val="nil"/>
        </w:pBdr>
        <w:spacing w:after="80"/>
        <w:ind w:left="720" w:hanging="720"/>
        <w:rPr>
          <w:color w:val="000000"/>
        </w:rPr>
      </w:pPr>
      <w:r>
        <w:rPr>
          <w:color w:val="000000"/>
        </w:rPr>
        <w:t xml:space="preserve">Bryan, M.D., M. Dorn, W.J. Stockhausen, S.J, Barbeaux, J. Ianelli, S. Lowe, C. </w:t>
      </w:r>
      <w:proofErr w:type="spellStart"/>
      <w:r>
        <w:rPr>
          <w:color w:val="000000"/>
        </w:rPr>
        <w:t>McGilliard</w:t>
      </w:r>
      <w:proofErr w:type="spellEnd"/>
      <w:r>
        <w:rPr>
          <w:color w:val="000000"/>
        </w:rPr>
        <w:t xml:space="preserve">, C. </w:t>
      </w:r>
      <w:proofErr w:type="spellStart"/>
      <w:r>
        <w:rPr>
          <w:color w:val="000000"/>
        </w:rPr>
        <w:t>Monnahan</w:t>
      </w:r>
      <w:proofErr w:type="spellEnd"/>
      <w:r>
        <w:rPr>
          <w:color w:val="000000"/>
        </w:rPr>
        <w:t>, P. Spencer, I. Spies, and G. Thompson. 2020. Evaluating the impact of a lack of recent survey data in Alaska. Unpublished report. Alaska Fish. Sci. Cent., Natl. Mar. Fish. Serv., NOAA, 7600 Sand Point Way N.E., Seattle, WA 98115.</w:t>
      </w:r>
    </w:p>
    <w:p w14:paraId="555B4D71"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Canino</w:t>
      </w:r>
      <w:proofErr w:type="spellEnd"/>
      <w:r>
        <w:rPr>
          <w:color w:val="000000"/>
        </w:rPr>
        <w:t xml:space="preserve">, M.F, I.B. Spies, M.M. Hollowed, and J.L. Guthridge. 2008. Mating behavior of Atka mackerel inferred from genetic analysis of egg masses in the wild and in captivity. Marine and Coastal Fisheries. </w:t>
      </w:r>
    </w:p>
    <w:p w14:paraId="2AB6B9E0"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Canino</w:t>
      </w:r>
      <w:proofErr w:type="spellEnd"/>
      <w:r>
        <w:rPr>
          <w:color w:val="000000"/>
        </w:rPr>
        <w:t>, M.F., I.B. Spies, S.A. Lowe, and W.S. Grant. 2010. Highly discordant nuclear and mitochondrial DNA diversities in Atka mackerel. Marine and Coastal Fisheries: Dynamics, Management, and Ecosystem Science. 2:388–398, 2010 DOI: 10.1577/C09-24.1</w:t>
      </w:r>
    </w:p>
    <w:p w14:paraId="3F058757" w14:textId="77777777" w:rsidR="005A0B25" w:rsidRDefault="00835F9D">
      <w:pPr>
        <w:pBdr>
          <w:top w:val="nil"/>
          <w:left w:val="nil"/>
          <w:bottom w:val="nil"/>
          <w:right w:val="nil"/>
          <w:between w:val="nil"/>
        </w:pBdr>
        <w:spacing w:after="80"/>
        <w:ind w:left="720" w:hanging="720"/>
        <w:rPr>
          <w:color w:val="000000"/>
        </w:rPr>
      </w:pPr>
      <w:r>
        <w:rPr>
          <w:color w:val="000000"/>
        </w:rPr>
        <w:t xml:space="preserve">Center for the Advancement of Population Assessment Methodology (CAPAM), NOAA/NMFS. 2013. P. Crone, M. Maunder, J. Valero, J. McDaniel, and B. Semmens, </w:t>
      </w:r>
      <w:r>
        <w:rPr>
          <w:i/>
          <w:color w:val="000000"/>
        </w:rPr>
        <w:t>eds</w:t>
      </w:r>
      <w:r>
        <w:rPr>
          <w:color w:val="000000"/>
        </w:rPr>
        <w:t xml:space="preserve">. Selectivity: theory, estimation, and application in fishery stock assessment models. Workshop Series Report, June 2013. </w:t>
      </w:r>
    </w:p>
    <w:p w14:paraId="5225DA96" w14:textId="77777777" w:rsidR="005A0B25" w:rsidRDefault="00835F9D">
      <w:pPr>
        <w:pBdr>
          <w:top w:val="nil"/>
          <w:left w:val="nil"/>
          <w:bottom w:val="nil"/>
          <w:right w:val="nil"/>
          <w:between w:val="nil"/>
        </w:pBdr>
        <w:spacing w:after="80"/>
        <w:ind w:left="720" w:hanging="720"/>
        <w:rPr>
          <w:color w:val="000000"/>
        </w:rPr>
      </w:pPr>
      <w:r>
        <w:rPr>
          <w:color w:val="000000"/>
        </w:rPr>
        <w:t>Cooper, D. W., S. F. McDermott and J. N. Ianelli. 2010</w:t>
      </w:r>
      <w:r>
        <w:rPr>
          <w:color w:val="000000"/>
          <w:sz w:val="14"/>
          <w:szCs w:val="14"/>
        </w:rPr>
        <w:t xml:space="preserve">. </w:t>
      </w:r>
      <w:r>
        <w:rPr>
          <w:color w:val="000000"/>
        </w:rPr>
        <w:t xml:space="preserve">Spatial and temporal variability in Atka mackerel female maturity at length and age. Marine and Coastal Fisheries, 2:329-338. </w:t>
      </w:r>
    </w:p>
    <w:p w14:paraId="113F9F5C" w14:textId="77777777" w:rsidR="005A0B25" w:rsidRDefault="00997460">
      <w:pPr>
        <w:pBdr>
          <w:top w:val="nil"/>
          <w:left w:val="nil"/>
          <w:bottom w:val="nil"/>
          <w:right w:val="nil"/>
          <w:between w:val="nil"/>
        </w:pBdr>
        <w:spacing w:after="80"/>
        <w:ind w:left="720"/>
        <w:rPr>
          <w:color w:val="000000"/>
        </w:rPr>
      </w:pPr>
      <w:hyperlink r:id="rId15">
        <w:r w:rsidR="00835F9D">
          <w:rPr>
            <w:color w:val="0000FF"/>
            <w:u w:val="single"/>
          </w:rPr>
          <w:t>http://www.tandfonline.com/doi/abs/10.1577/C09-45.1</w:t>
        </w:r>
      </w:hyperlink>
    </w:p>
    <w:p w14:paraId="50D1515B"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DeRobertis</w:t>
      </w:r>
      <w:proofErr w:type="spellEnd"/>
      <w:r>
        <w:rPr>
          <w:color w:val="000000"/>
        </w:rPr>
        <w:t>, A. and K. Williams. 2008. Length –weight relationships in fisheries studies: the standard allometric model should be applied with caution. Trans. Amer. Fish. Soc. 137:707-719, 2008.</w:t>
      </w:r>
    </w:p>
    <w:p w14:paraId="092AEE19" w14:textId="77777777" w:rsidR="005A0B25" w:rsidRDefault="00835F9D">
      <w:pPr>
        <w:pBdr>
          <w:top w:val="nil"/>
          <w:left w:val="nil"/>
          <w:bottom w:val="nil"/>
          <w:right w:val="nil"/>
          <w:between w:val="nil"/>
        </w:pBdr>
        <w:spacing w:after="80"/>
        <w:ind w:left="720" w:hanging="720"/>
        <w:rPr>
          <w:color w:val="000000"/>
        </w:rPr>
      </w:pPr>
      <w:r>
        <w:rPr>
          <w:color w:val="000000"/>
        </w:rPr>
        <w:t xml:space="preserve">Dorn, M.W. 1992. Detecting environmental covariates of Pacific whiting </w:t>
      </w:r>
      <w:r>
        <w:rPr>
          <w:i/>
          <w:color w:val="000000"/>
        </w:rPr>
        <w:t xml:space="preserve">Merluccius </w:t>
      </w:r>
      <w:proofErr w:type="spellStart"/>
      <w:r>
        <w:rPr>
          <w:i/>
          <w:color w:val="000000"/>
        </w:rPr>
        <w:t>productus</w:t>
      </w:r>
      <w:proofErr w:type="spellEnd"/>
      <w:r>
        <w:rPr>
          <w:i/>
          <w:color w:val="000000"/>
        </w:rPr>
        <w:t xml:space="preserve"> </w:t>
      </w:r>
      <w:r>
        <w:rPr>
          <w:color w:val="000000"/>
        </w:rPr>
        <w:t>growth using a growth-increment regression model. Fish. Bull. 90:260-275.</w:t>
      </w:r>
    </w:p>
    <w:p w14:paraId="4EFCE6FC"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Dragoo</w:t>
      </w:r>
      <w:proofErr w:type="spellEnd"/>
      <w:r>
        <w:rPr>
          <w:color w:val="000000"/>
        </w:rPr>
        <w:t xml:space="preserve">, D.E., G.V. Byrd, and D.B. Irons. 2001. Breeding status, population trends, and diets of seabirds in Alaska, 2000. U.S. Fish and </w:t>
      </w:r>
      <w:proofErr w:type="spellStart"/>
      <w:r>
        <w:rPr>
          <w:color w:val="000000"/>
        </w:rPr>
        <w:t>Wildl</w:t>
      </w:r>
      <w:proofErr w:type="spellEnd"/>
      <w:r>
        <w:rPr>
          <w:color w:val="000000"/>
        </w:rPr>
        <w:t>. Serv. Report AMNWR 01/07.</w:t>
      </w:r>
    </w:p>
    <w:p w14:paraId="57362A56" w14:textId="77777777" w:rsidR="005A0B25" w:rsidRDefault="00835F9D">
      <w:pPr>
        <w:pBdr>
          <w:top w:val="nil"/>
          <w:left w:val="nil"/>
          <w:bottom w:val="nil"/>
          <w:right w:val="nil"/>
          <w:between w:val="nil"/>
        </w:pBdr>
        <w:spacing w:after="80"/>
        <w:ind w:left="720" w:hanging="720"/>
        <w:rPr>
          <w:color w:val="000000"/>
        </w:rPr>
      </w:pPr>
      <w:r>
        <w:rPr>
          <w:color w:val="000000"/>
        </w:rPr>
        <w:t>Fournier, D. 1998. An Introduction to AD model builder for use in nonlinear modeling and statistics. Otter Research Ltd. PO Box 2040, Sidney BC V8L3S3, Canada, 53p.</w:t>
      </w:r>
    </w:p>
    <w:p w14:paraId="54030872" w14:textId="77777777" w:rsidR="005A0B25" w:rsidRDefault="00835F9D">
      <w:pPr>
        <w:pBdr>
          <w:top w:val="nil"/>
          <w:left w:val="nil"/>
          <w:bottom w:val="nil"/>
          <w:right w:val="nil"/>
          <w:between w:val="nil"/>
        </w:pBdr>
        <w:spacing w:after="80"/>
        <w:ind w:left="720" w:hanging="720"/>
        <w:rPr>
          <w:color w:val="000000"/>
        </w:rPr>
      </w:pPr>
      <w:r>
        <w:rPr>
          <w:color w:val="000000"/>
        </w:rPr>
        <w:t xml:space="preserve">Fournier, D., and C. P. Archibald. 1982. A general theory for analyzing catch at age data. Can. J. Fish. </w:t>
      </w:r>
      <w:r>
        <w:rPr>
          <w:color w:val="000000"/>
        </w:rPr>
        <w:tab/>
      </w:r>
      <w:proofErr w:type="spellStart"/>
      <w:r>
        <w:rPr>
          <w:color w:val="000000"/>
        </w:rPr>
        <w:t>Aquat</w:t>
      </w:r>
      <w:proofErr w:type="spellEnd"/>
      <w:r>
        <w:rPr>
          <w:color w:val="000000"/>
        </w:rPr>
        <w:t>. Sci. 39:1195-1207.</w:t>
      </w:r>
    </w:p>
    <w:p w14:paraId="1367EA23" w14:textId="77777777" w:rsidR="005A0B25" w:rsidRDefault="00835F9D">
      <w:pPr>
        <w:pBdr>
          <w:top w:val="nil"/>
          <w:left w:val="nil"/>
          <w:bottom w:val="nil"/>
          <w:right w:val="nil"/>
          <w:between w:val="nil"/>
        </w:pBdr>
        <w:spacing w:after="80"/>
        <w:ind w:left="720" w:hanging="720"/>
        <w:rPr>
          <w:color w:val="000000"/>
        </w:rPr>
      </w:pPr>
      <w:r>
        <w:rPr>
          <w:color w:val="000000"/>
        </w:rPr>
        <w:t xml:space="preserve">Francis, R.C., and S.R. Hare. 1994. Decadal scale regime shifts in the large marine ecosystems of the northeast Pacific: A case for historical science. Fish. </w:t>
      </w:r>
      <w:proofErr w:type="spellStart"/>
      <w:r>
        <w:rPr>
          <w:color w:val="000000"/>
        </w:rPr>
        <w:t>Oceanogr</w:t>
      </w:r>
      <w:proofErr w:type="spellEnd"/>
      <w:r>
        <w:rPr>
          <w:color w:val="000000"/>
        </w:rPr>
        <w:t>. 3(1):279-291.</w:t>
      </w:r>
    </w:p>
    <w:p w14:paraId="148E09B3" w14:textId="77777777" w:rsidR="005A0B25" w:rsidRDefault="00835F9D">
      <w:pPr>
        <w:pBdr>
          <w:top w:val="nil"/>
          <w:left w:val="nil"/>
          <w:bottom w:val="nil"/>
          <w:right w:val="nil"/>
          <w:between w:val="nil"/>
        </w:pBdr>
        <w:spacing w:after="80"/>
        <w:ind w:left="720" w:hanging="720"/>
        <w:rPr>
          <w:color w:val="000000"/>
        </w:rPr>
      </w:pPr>
      <w:r>
        <w:rPr>
          <w:color w:val="000000"/>
        </w:rPr>
        <w:t>Francis, R.I.C.C. 1992. Use of risk analysis to assess fishery management strategies: a case study using orange roughy (</w:t>
      </w:r>
      <w:proofErr w:type="spellStart"/>
      <w:r>
        <w:rPr>
          <w:i/>
          <w:color w:val="000000"/>
        </w:rPr>
        <w:t>Hoplostethus</w:t>
      </w:r>
      <w:proofErr w:type="spellEnd"/>
      <w:r>
        <w:rPr>
          <w:i/>
          <w:color w:val="000000"/>
        </w:rPr>
        <w:t xml:space="preserve"> atlanticus</w:t>
      </w:r>
      <w:r>
        <w:rPr>
          <w:color w:val="000000"/>
        </w:rPr>
        <w:t xml:space="preserve">) on the Chatham Rise, New Zealand. Can. J. Fish. </w:t>
      </w:r>
      <w:proofErr w:type="spellStart"/>
      <w:r>
        <w:rPr>
          <w:color w:val="000000"/>
        </w:rPr>
        <w:t>Aquat</w:t>
      </w:r>
      <w:proofErr w:type="spellEnd"/>
      <w:r>
        <w:rPr>
          <w:color w:val="000000"/>
        </w:rPr>
        <w:t>. Sci. 49: 922-930.</w:t>
      </w:r>
    </w:p>
    <w:p w14:paraId="2816C85C" w14:textId="77777777" w:rsidR="005A0B25" w:rsidRDefault="00835F9D">
      <w:pPr>
        <w:pBdr>
          <w:top w:val="nil"/>
          <w:left w:val="nil"/>
          <w:bottom w:val="nil"/>
          <w:right w:val="nil"/>
          <w:between w:val="nil"/>
        </w:pBdr>
        <w:spacing w:after="80"/>
        <w:ind w:left="720" w:hanging="720"/>
        <w:rPr>
          <w:color w:val="000000"/>
        </w:rPr>
      </w:pPr>
      <w:r>
        <w:rPr>
          <w:color w:val="000000"/>
        </w:rPr>
        <w:t xml:space="preserve">Francis, R.I.C.C 2011. Data weighting in statistical fisheries stock assessment models. Can. </w:t>
      </w:r>
      <w:proofErr w:type="spellStart"/>
      <w:r>
        <w:rPr>
          <w:color w:val="000000"/>
        </w:rPr>
        <w:t>Journ</w:t>
      </w:r>
      <w:proofErr w:type="spellEnd"/>
      <w:r>
        <w:rPr>
          <w:color w:val="000000"/>
        </w:rPr>
        <w:t xml:space="preserve">. Fish. </w:t>
      </w:r>
      <w:proofErr w:type="spellStart"/>
      <w:r>
        <w:rPr>
          <w:color w:val="000000"/>
        </w:rPr>
        <w:t>Aquat</w:t>
      </w:r>
      <w:proofErr w:type="spellEnd"/>
      <w:r>
        <w:rPr>
          <w:color w:val="000000"/>
        </w:rPr>
        <w:t>. Sci. 1138: 1124-1138.</w:t>
      </w:r>
    </w:p>
    <w:p w14:paraId="0D112AF8" w14:textId="77777777" w:rsidR="005A0B25" w:rsidRDefault="00835F9D">
      <w:pPr>
        <w:pBdr>
          <w:top w:val="nil"/>
          <w:left w:val="nil"/>
          <w:bottom w:val="nil"/>
          <w:right w:val="nil"/>
          <w:between w:val="nil"/>
        </w:pBdr>
        <w:spacing w:after="80"/>
        <w:ind w:left="720" w:hanging="720"/>
        <w:rPr>
          <w:color w:val="000000"/>
        </w:rPr>
      </w:pPr>
      <w:r>
        <w:rPr>
          <w:color w:val="000000"/>
        </w:rPr>
        <w:t>Fritz, L.W. 1993. Trawl locations of walleye pollock and Atka mackerel fisheries in the Bering Sea, Aleutian Islands, and Gulf of Alaska from 1977-1992. AFSC Processed Report 93-08, NMFS, 7600 Sand Point Way, NE, Seattle, WA 98115. 162 pp.</w:t>
      </w:r>
    </w:p>
    <w:p w14:paraId="66AA32C0"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Fritz, L.W. and S.A. Lowe. 1998. Seasonal distributions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in </w:t>
      </w:r>
      <w:proofErr w:type="gramStart"/>
      <w:r>
        <w:rPr>
          <w:color w:val="000000"/>
        </w:rPr>
        <w:t>commercially-fished</w:t>
      </w:r>
      <w:proofErr w:type="gramEnd"/>
      <w:r>
        <w:rPr>
          <w:color w:val="000000"/>
        </w:rPr>
        <w:t xml:space="preserve"> areas of the Aleutian Islands and Gulf of Alaska. NOAA Tech. Memo. NMFS-</w:t>
      </w:r>
      <w:r>
        <w:rPr>
          <w:smallCaps/>
          <w:color w:val="000000"/>
        </w:rPr>
        <w:t>AFSC-92. 29</w:t>
      </w:r>
      <w:r>
        <w:rPr>
          <w:color w:val="000000"/>
        </w:rPr>
        <w:t>p.</w:t>
      </w:r>
    </w:p>
    <w:p w14:paraId="2A69D49B"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Gislason</w:t>
      </w:r>
      <w:proofErr w:type="spellEnd"/>
      <w:r>
        <w:rPr>
          <w:color w:val="000000"/>
        </w:rPr>
        <w:t xml:space="preserve">, H., N. </w:t>
      </w:r>
      <w:proofErr w:type="spellStart"/>
      <w:r>
        <w:rPr>
          <w:color w:val="000000"/>
        </w:rPr>
        <w:t>Daan</w:t>
      </w:r>
      <w:proofErr w:type="spellEnd"/>
      <w:r>
        <w:rPr>
          <w:color w:val="000000"/>
        </w:rPr>
        <w:t>, J. C. Rice and J. G. Pope. 2010. Size, growth, temperature and natural mortality of marine fish. Fish and Fisheries 11:149-158.</w:t>
      </w:r>
    </w:p>
    <w:p w14:paraId="390E0484"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Gorbunova</w:t>
      </w:r>
      <w:proofErr w:type="spellEnd"/>
      <w:r>
        <w:rPr>
          <w:color w:val="000000"/>
        </w:rPr>
        <w:t xml:space="preserve">, N.N. 1962. </w:t>
      </w:r>
      <w:proofErr w:type="spellStart"/>
      <w:r>
        <w:rPr>
          <w:color w:val="000000"/>
        </w:rPr>
        <w:t>Razmnozhenie</w:t>
      </w:r>
      <w:proofErr w:type="spellEnd"/>
      <w:r>
        <w:rPr>
          <w:color w:val="000000"/>
        </w:rPr>
        <w:t xml:space="preserve"> I </w:t>
      </w:r>
      <w:proofErr w:type="spellStart"/>
      <w:r>
        <w:rPr>
          <w:color w:val="000000"/>
        </w:rPr>
        <w:t>razvite</w:t>
      </w:r>
      <w:proofErr w:type="spellEnd"/>
      <w:r>
        <w:rPr>
          <w:color w:val="000000"/>
        </w:rPr>
        <w:t xml:space="preserve"> </w:t>
      </w:r>
      <w:proofErr w:type="spellStart"/>
      <w:r>
        <w:rPr>
          <w:color w:val="000000"/>
        </w:rPr>
        <w:t>ryb</w:t>
      </w:r>
      <w:proofErr w:type="spellEnd"/>
      <w:r>
        <w:rPr>
          <w:color w:val="000000"/>
        </w:rPr>
        <w:t xml:space="preserve"> </w:t>
      </w:r>
      <w:proofErr w:type="spellStart"/>
      <w:r>
        <w:rPr>
          <w:color w:val="000000"/>
        </w:rPr>
        <w:t>semeistva</w:t>
      </w:r>
      <w:proofErr w:type="spellEnd"/>
      <w:r>
        <w:rPr>
          <w:color w:val="000000"/>
        </w:rPr>
        <w:t xml:space="preserve"> </w:t>
      </w:r>
      <w:proofErr w:type="spellStart"/>
      <w:r>
        <w:rPr>
          <w:color w:val="000000"/>
        </w:rPr>
        <w:t>terpugovykh</w:t>
      </w:r>
      <w:proofErr w:type="spellEnd"/>
      <w:r>
        <w:rPr>
          <w:color w:val="000000"/>
        </w:rPr>
        <w:t xml:space="preserve"> (</w:t>
      </w:r>
      <w:proofErr w:type="spellStart"/>
      <w:r>
        <w:rPr>
          <w:color w:val="000000"/>
        </w:rPr>
        <w:t>Hexagrammidae</w:t>
      </w:r>
      <w:proofErr w:type="spellEnd"/>
      <w:r>
        <w:rPr>
          <w:color w:val="000000"/>
        </w:rPr>
        <w:t xml:space="preserve">) (Spawning and development of greenlings (family </w:t>
      </w:r>
      <w:proofErr w:type="spellStart"/>
      <w:r>
        <w:rPr>
          <w:color w:val="000000"/>
        </w:rPr>
        <w:t>Hexagrammidae</w:t>
      </w:r>
      <w:proofErr w:type="spellEnd"/>
      <w:r>
        <w:rPr>
          <w:color w:val="000000"/>
        </w:rPr>
        <w:t xml:space="preserve">)). Tr. Inst. </w:t>
      </w:r>
      <w:proofErr w:type="spellStart"/>
      <w:r>
        <w:rPr>
          <w:color w:val="000000"/>
        </w:rPr>
        <w:t>Okeanol</w:t>
      </w:r>
      <w:proofErr w:type="spellEnd"/>
      <w:r>
        <w:rPr>
          <w:color w:val="000000"/>
        </w:rPr>
        <w:t xml:space="preserve">., </w:t>
      </w:r>
      <w:proofErr w:type="spellStart"/>
      <w:r>
        <w:rPr>
          <w:color w:val="000000"/>
        </w:rPr>
        <w:t>Akad</w:t>
      </w:r>
      <w:proofErr w:type="spellEnd"/>
      <w:r>
        <w:rPr>
          <w:color w:val="000000"/>
        </w:rPr>
        <w:t xml:space="preserve">. </w:t>
      </w:r>
      <w:proofErr w:type="spellStart"/>
      <w:r>
        <w:rPr>
          <w:color w:val="000000"/>
        </w:rPr>
        <w:t>Nauk</w:t>
      </w:r>
      <w:proofErr w:type="spellEnd"/>
      <w:r>
        <w:rPr>
          <w:color w:val="000000"/>
        </w:rPr>
        <w:t xml:space="preserve"> SSSR 59:118-182. In Russian. (Trans. By Isr. Program Sci. Trans., 1970, p. 121-185 in T.S. </w:t>
      </w:r>
      <w:proofErr w:type="spellStart"/>
      <w:r>
        <w:rPr>
          <w:color w:val="000000"/>
        </w:rPr>
        <w:t>Rass</w:t>
      </w:r>
      <w:proofErr w:type="spellEnd"/>
      <w:r>
        <w:rPr>
          <w:color w:val="000000"/>
        </w:rPr>
        <w:t xml:space="preserve"> (editor), Greenlings: taxonomy, biology, interoceanic transplantation; available from the U.S. Dep. </w:t>
      </w:r>
      <w:proofErr w:type="spellStart"/>
      <w:r>
        <w:rPr>
          <w:color w:val="000000"/>
        </w:rPr>
        <w:t>Commer</w:t>
      </w:r>
      <w:proofErr w:type="spellEnd"/>
      <w:r>
        <w:rPr>
          <w:color w:val="000000"/>
        </w:rPr>
        <w:t xml:space="preserve">., Natl. Tech. Inf. Serv., Springfield, VA., as TT 69-55097). </w:t>
      </w:r>
    </w:p>
    <w:p w14:paraId="69D01D5C" w14:textId="77777777" w:rsidR="005A0B25" w:rsidRDefault="00835F9D">
      <w:pPr>
        <w:pBdr>
          <w:top w:val="nil"/>
          <w:left w:val="nil"/>
          <w:bottom w:val="nil"/>
          <w:right w:val="nil"/>
          <w:between w:val="nil"/>
        </w:pBdr>
        <w:spacing w:after="80"/>
        <w:ind w:left="720" w:hanging="720"/>
        <w:rPr>
          <w:color w:val="000000"/>
        </w:rPr>
      </w:pPr>
      <w:r>
        <w:rPr>
          <w:color w:val="000000"/>
        </w:rPr>
        <w:t xml:space="preserve">Guthridge, J.L. and N. </w:t>
      </w:r>
      <w:proofErr w:type="spellStart"/>
      <w:r>
        <w:rPr>
          <w:color w:val="000000"/>
        </w:rPr>
        <w:t>Hillgruber</w:t>
      </w:r>
      <w:proofErr w:type="spellEnd"/>
      <w:r>
        <w:rPr>
          <w:color w:val="000000"/>
        </w:rPr>
        <w:t>. 2008. Embryonic development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and the effect of temperature. Pages 43-65 </w:t>
      </w:r>
      <w:r>
        <w:rPr>
          <w:i/>
          <w:color w:val="000000"/>
        </w:rPr>
        <w:t>in</w:t>
      </w:r>
      <w:r>
        <w:rPr>
          <w:color w:val="000000"/>
        </w:rPr>
        <w:t xml:space="preserve"> S. F. McDermott, M. </w:t>
      </w:r>
      <w:proofErr w:type="spellStart"/>
      <w:r>
        <w:rPr>
          <w:color w:val="000000"/>
        </w:rPr>
        <w:t>Canino</w:t>
      </w:r>
      <w:proofErr w:type="spellEnd"/>
      <w:r>
        <w:rPr>
          <w:color w:val="000000"/>
        </w:rPr>
        <w:t xml:space="preserve">, N. </w:t>
      </w:r>
      <w:proofErr w:type="spellStart"/>
      <w:r>
        <w:rPr>
          <w:color w:val="000000"/>
        </w:rPr>
        <w:t>Hillgruber</w:t>
      </w:r>
      <w:proofErr w:type="spellEnd"/>
      <w:r>
        <w:rPr>
          <w:color w:val="000000"/>
        </w:rPr>
        <w:t xml:space="preserve">, D. W. Cooper, I. Spies, J. Guthridge, J. N. Ianelli, P. Woods. 2008.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i/>
          <w:color w:val="000000"/>
        </w:rPr>
        <w:t xml:space="preserve"> </w:t>
      </w:r>
      <w:r>
        <w:rPr>
          <w:color w:val="000000"/>
        </w:rPr>
        <w:t>reproductive ecology in Alaska. North Pacific Research Board Final report, 163p.</w:t>
      </w:r>
    </w:p>
    <w:p w14:paraId="7003315A" w14:textId="77777777" w:rsidR="005A0B25" w:rsidRDefault="00835F9D">
      <w:pPr>
        <w:pBdr>
          <w:top w:val="nil"/>
          <w:left w:val="nil"/>
          <w:bottom w:val="nil"/>
          <w:right w:val="nil"/>
          <w:between w:val="nil"/>
        </w:pBdr>
        <w:spacing w:after="80"/>
        <w:ind w:left="720" w:hanging="720"/>
        <w:rPr>
          <w:color w:val="000000"/>
        </w:rPr>
      </w:pPr>
      <w:r>
        <w:rPr>
          <w:color w:val="000000"/>
        </w:rPr>
        <w:t xml:space="preserve">Hare, S.R., and N.J. Mantua. 2000. Empirical evidence for North Pacific regime shifts in 1977 and 1989. Prog. </w:t>
      </w:r>
      <w:proofErr w:type="spellStart"/>
      <w:r>
        <w:rPr>
          <w:color w:val="000000"/>
        </w:rPr>
        <w:t>Oceanogr</w:t>
      </w:r>
      <w:proofErr w:type="spellEnd"/>
      <w:r>
        <w:rPr>
          <w:color w:val="000000"/>
        </w:rPr>
        <w:t>. 47:103-145.</w:t>
      </w:r>
    </w:p>
    <w:p w14:paraId="45894F38" w14:textId="77777777" w:rsidR="005A0B25" w:rsidRDefault="00835F9D">
      <w:pPr>
        <w:pBdr>
          <w:top w:val="nil"/>
          <w:left w:val="nil"/>
          <w:bottom w:val="nil"/>
          <w:right w:val="nil"/>
          <w:between w:val="nil"/>
        </w:pBdr>
        <w:spacing w:after="80"/>
        <w:ind w:left="720" w:hanging="720"/>
        <w:rPr>
          <w:color w:val="000000"/>
        </w:rPr>
      </w:pPr>
      <w:r>
        <w:rPr>
          <w:color w:val="000000"/>
        </w:rPr>
        <w:t xml:space="preserve">Hollowed, A.B., S.R. Hare, and W.S. Wooster. 2001. Pacific Basin climate variability and patterns of Northeast Pacific marine fish production. Prog. </w:t>
      </w:r>
      <w:proofErr w:type="spellStart"/>
      <w:r>
        <w:rPr>
          <w:color w:val="000000"/>
        </w:rPr>
        <w:t>Oceanogr</w:t>
      </w:r>
      <w:proofErr w:type="spellEnd"/>
      <w:r>
        <w:rPr>
          <w:color w:val="000000"/>
        </w:rPr>
        <w:t>. 49:257-282.</w:t>
      </w:r>
    </w:p>
    <w:p w14:paraId="3FB0E532"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Hulson</w:t>
      </w:r>
      <w:proofErr w:type="spellEnd"/>
      <w:r>
        <w:rPr>
          <w:color w:val="000000"/>
        </w:rPr>
        <w:t xml:space="preserve">, P.-J. F. Ianelli, J. N., Spencer, P. D., and K. B. </w:t>
      </w:r>
      <w:proofErr w:type="spellStart"/>
      <w:r>
        <w:rPr>
          <w:color w:val="000000"/>
        </w:rPr>
        <w:t>Echave</w:t>
      </w:r>
      <w:proofErr w:type="spellEnd"/>
      <w:r>
        <w:rPr>
          <w:color w:val="000000"/>
        </w:rPr>
        <w:t xml:space="preserve">. </w:t>
      </w:r>
      <w:hyperlink r:id="rId16">
        <w:r>
          <w:rPr>
            <w:i/>
            <w:color w:val="0000FF"/>
            <w:u w:val="single"/>
          </w:rPr>
          <w:t>In prep</w:t>
        </w:r>
      </w:hyperlink>
      <w:r>
        <w:rPr>
          <w:i/>
          <w:color w:val="000000"/>
        </w:rPr>
        <w:t xml:space="preserve">. </w:t>
      </w:r>
      <w:r>
        <w:rPr>
          <w:color w:val="000000"/>
        </w:rPr>
        <w:t>Using multiple indices for biomass and apportionment estimation of Alaska groundfish stocks, Alaska Fisheries Science Center, National Marine Fisheries Service 17109 Point Lena Loop Rd. Juneau, AK 99801.</w:t>
      </w:r>
    </w:p>
    <w:p w14:paraId="00557E71" w14:textId="77777777" w:rsidR="005A0B25" w:rsidRDefault="00835F9D">
      <w:pPr>
        <w:pBdr>
          <w:top w:val="nil"/>
          <w:left w:val="nil"/>
          <w:bottom w:val="nil"/>
          <w:right w:val="nil"/>
          <w:between w:val="nil"/>
        </w:pBdr>
        <w:spacing w:after="80"/>
        <w:ind w:left="720" w:hanging="720"/>
        <w:rPr>
          <w:color w:val="000000"/>
        </w:rPr>
      </w:pPr>
      <w:r>
        <w:rPr>
          <w:color w:val="000000"/>
        </w:rPr>
        <w:t xml:space="preserve">Hunt, G.L. Jr., H. Kato, and S.M. </w:t>
      </w:r>
      <w:proofErr w:type="spellStart"/>
      <w:r>
        <w:rPr>
          <w:color w:val="000000"/>
        </w:rPr>
        <w:t>McKinnell</w:t>
      </w:r>
      <w:proofErr w:type="spellEnd"/>
      <w:r>
        <w:rPr>
          <w:color w:val="000000"/>
        </w:rPr>
        <w:t xml:space="preserve"> [eds.] 2000. Predation by marine birds and mammals in the subarctic north Pacific Ocean. North Pacific Marine Science Organization (PICES) Scientific Report #25. 165 p.</w:t>
      </w:r>
    </w:p>
    <w:p w14:paraId="6AE06F45"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Kajimura</w:t>
      </w:r>
      <w:proofErr w:type="spellEnd"/>
      <w:r>
        <w:rPr>
          <w:color w:val="000000"/>
        </w:rPr>
        <w:t xml:space="preserve">, H. 1984. Opportunistic feeding of the northern fur seal </w:t>
      </w:r>
      <w:proofErr w:type="spellStart"/>
      <w:r>
        <w:rPr>
          <w:i/>
          <w:color w:val="000000"/>
        </w:rPr>
        <w:t>Callorhinus</w:t>
      </w:r>
      <w:proofErr w:type="spellEnd"/>
      <w:r>
        <w:rPr>
          <w:i/>
          <w:color w:val="000000"/>
        </w:rPr>
        <w:t xml:space="preserve"> ursinus</w:t>
      </w:r>
      <w:r>
        <w:rPr>
          <w:color w:val="000000"/>
        </w:rPr>
        <w:t>, in the eastern north Pacific Ocean and eastern Bering Sea. NOAA Tech. Rept. NMFS SSRF-779. USDOC, NOAA, NMFS, 49 pp.</w:t>
      </w:r>
    </w:p>
    <w:p w14:paraId="3F198914" w14:textId="77777777" w:rsidR="005A0B25" w:rsidRDefault="00835F9D">
      <w:pPr>
        <w:pBdr>
          <w:top w:val="nil"/>
          <w:left w:val="nil"/>
          <w:bottom w:val="nil"/>
          <w:right w:val="nil"/>
          <w:between w:val="nil"/>
        </w:pBdr>
        <w:spacing w:after="80"/>
        <w:ind w:left="720" w:hanging="720"/>
        <w:rPr>
          <w:color w:val="000000"/>
        </w:rPr>
      </w:pPr>
      <w:r>
        <w:rPr>
          <w:color w:val="000000"/>
        </w:rPr>
        <w:t>Kendall, A.W., and J.R. Dunn. 1985. Ichthyoplankton of the continental shelf near Kodiak Island, Alaska. U.S. Department of Commerce, NOAA Technical Report NMFS 20, 89 p.</w:t>
      </w:r>
    </w:p>
    <w:p w14:paraId="51AC926A" w14:textId="77777777" w:rsidR="005A0B25" w:rsidRDefault="00835F9D">
      <w:pPr>
        <w:pBdr>
          <w:top w:val="nil"/>
          <w:left w:val="nil"/>
          <w:bottom w:val="nil"/>
          <w:right w:val="nil"/>
          <w:between w:val="nil"/>
        </w:pBdr>
        <w:spacing w:after="80"/>
        <w:ind w:left="720" w:hanging="720"/>
        <w:rPr>
          <w:color w:val="000000"/>
        </w:rPr>
      </w:pPr>
      <w:r>
        <w:rPr>
          <w:color w:val="000000"/>
        </w:rPr>
        <w:t xml:space="preserve">Kimura, D.K. 1989. Variability in estimating catch-in-numbers-at-age and its impact on cohort analysis. P.57-66, In Effects of ocean variability on recruitment and evaluation of parameters used in stock assessment models, R.J. Beamish and G.A. McFarlane (editors), Can. Spec. Pub. Fish. </w:t>
      </w:r>
      <w:proofErr w:type="spellStart"/>
      <w:r>
        <w:rPr>
          <w:color w:val="000000"/>
        </w:rPr>
        <w:t>Aquat</w:t>
      </w:r>
      <w:proofErr w:type="spellEnd"/>
      <w:r>
        <w:rPr>
          <w:color w:val="000000"/>
        </w:rPr>
        <w:t>. 108.</w:t>
      </w:r>
    </w:p>
    <w:p w14:paraId="6479D7A7" w14:textId="77777777" w:rsidR="005A0B25" w:rsidRDefault="00835F9D">
      <w:pPr>
        <w:pBdr>
          <w:top w:val="nil"/>
          <w:left w:val="nil"/>
          <w:bottom w:val="nil"/>
          <w:right w:val="nil"/>
          <w:between w:val="nil"/>
        </w:pBdr>
        <w:spacing w:after="80"/>
        <w:ind w:left="720" w:hanging="720"/>
        <w:rPr>
          <w:color w:val="000000"/>
        </w:rPr>
      </w:pPr>
      <w:r>
        <w:rPr>
          <w:color w:val="000000"/>
        </w:rPr>
        <w:t xml:space="preserve">Kimura D.K. and L.L. </w:t>
      </w:r>
      <w:proofErr w:type="spellStart"/>
      <w:r>
        <w:rPr>
          <w:color w:val="000000"/>
        </w:rPr>
        <w:t>Ronholt</w:t>
      </w:r>
      <w:proofErr w:type="spellEnd"/>
      <w:r>
        <w:rPr>
          <w:color w:val="000000"/>
        </w:rPr>
        <w:t xml:space="preserve">. 1988. In R.G. </w:t>
      </w:r>
      <w:proofErr w:type="spellStart"/>
      <w:r>
        <w:rPr>
          <w:color w:val="000000"/>
        </w:rPr>
        <w:t>Bakkala</w:t>
      </w:r>
      <w:proofErr w:type="spellEnd"/>
      <w:r>
        <w:rPr>
          <w:color w:val="000000"/>
        </w:rPr>
        <w:t xml:space="preserve"> (editor), Condition of groundfish resources of the eastern Bering Sea and Aleutian Islands region in 1987, p. 143-171. U.S. Dep. </w:t>
      </w:r>
      <w:proofErr w:type="spellStart"/>
      <w:r>
        <w:rPr>
          <w:color w:val="000000"/>
        </w:rPr>
        <w:t>Commer</w:t>
      </w:r>
      <w:proofErr w:type="spellEnd"/>
      <w:r>
        <w:rPr>
          <w:color w:val="000000"/>
        </w:rPr>
        <w:t>., NOAA Tech. Memo. NMFS F/NWC-139.</w:t>
      </w:r>
    </w:p>
    <w:p w14:paraId="31531821" w14:textId="77777777" w:rsidR="005A0B25" w:rsidRDefault="00835F9D">
      <w:pPr>
        <w:pBdr>
          <w:top w:val="nil"/>
          <w:left w:val="nil"/>
          <w:bottom w:val="nil"/>
          <w:right w:val="nil"/>
          <w:between w:val="nil"/>
        </w:pBdr>
        <w:spacing w:after="80"/>
        <w:ind w:left="720" w:hanging="720"/>
        <w:rPr>
          <w:color w:val="000000"/>
        </w:rPr>
      </w:pPr>
      <w:r>
        <w:rPr>
          <w:color w:val="000000"/>
        </w:rPr>
        <w:t xml:space="preserve">Kimura, D.K., and S. </w:t>
      </w:r>
      <w:proofErr w:type="spellStart"/>
      <w:r>
        <w:rPr>
          <w:color w:val="000000"/>
        </w:rPr>
        <w:t>Chikuni</w:t>
      </w:r>
      <w:proofErr w:type="spellEnd"/>
      <w:r>
        <w:rPr>
          <w:color w:val="000000"/>
        </w:rPr>
        <w:t>. 1987. Mixtures of empirical distributions: an iterative application of the age-length key. Biometrics 43: 23-35.</w:t>
      </w:r>
    </w:p>
    <w:p w14:paraId="5BD18A7F" w14:textId="77777777" w:rsidR="005A0B25" w:rsidRDefault="00835F9D">
      <w:pPr>
        <w:pBdr>
          <w:top w:val="nil"/>
          <w:left w:val="nil"/>
          <w:bottom w:val="nil"/>
          <w:right w:val="nil"/>
          <w:between w:val="nil"/>
        </w:pBdr>
        <w:spacing w:after="80"/>
        <w:ind w:left="720" w:hanging="720"/>
        <w:rPr>
          <w:color w:val="000000"/>
        </w:rPr>
      </w:pPr>
      <w:r>
        <w:rPr>
          <w:color w:val="000000"/>
        </w:rPr>
        <w:t xml:space="preserve">Ladd, C. 2016. Eddies in the Aleutian Islands, In S. </w:t>
      </w:r>
      <w:proofErr w:type="spellStart"/>
      <w:r>
        <w:rPr>
          <w:color w:val="000000"/>
        </w:rPr>
        <w:t>Zador</w:t>
      </w:r>
      <w:proofErr w:type="spellEnd"/>
      <w:r>
        <w:rPr>
          <w:color w:val="000000"/>
        </w:rPr>
        <w:t xml:space="preserve"> and E. </w:t>
      </w:r>
      <w:proofErr w:type="spellStart"/>
      <w:r>
        <w:rPr>
          <w:color w:val="000000"/>
        </w:rPr>
        <w:t>Yasumiishi</w:t>
      </w:r>
      <w:proofErr w:type="spellEnd"/>
      <w:r>
        <w:rPr>
          <w:color w:val="000000"/>
        </w:rPr>
        <w:t xml:space="preserve"> (Eds.) Ecosystem Considerations 2016, Status of the Aleutian Islands Marine Ecosystem. North Pacific Fishery Management Council, 605 W. 4th Ave., Suite 306, Anchorage, AK 99501.</w:t>
      </w:r>
    </w:p>
    <w:p w14:paraId="10BB022E"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Laman</w:t>
      </w:r>
      <w:proofErr w:type="spellEnd"/>
      <w:r>
        <w:rPr>
          <w:color w:val="000000"/>
        </w:rPr>
        <w:t xml:space="preserve">, N. 2016. Water temperature data collections – Aleutian Islands trawl surveys.  In S. </w:t>
      </w:r>
      <w:proofErr w:type="spellStart"/>
      <w:r>
        <w:rPr>
          <w:color w:val="000000"/>
        </w:rPr>
        <w:t>Zador</w:t>
      </w:r>
      <w:proofErr w:type="spellEnd"/>
      <w:r>
        <w:rPr>
          <w:color w:val="000000"/>
        </w:rPr>
        <w:t xml:space="preserve"> and E. </w:t>
      </w:r>
      <w:proofErr w:type="spellStart"/>
      <w:r>
        <w:rPr>
          <w:color w:val="000000"/>
        </w:rPr>
        <w:t>Yasumiishi</w:t>
      </w:r>
      <w:proofErr w:type="spellEnd"/>
      <w:r>
        <w:rPr>
          <w:color w:val="000000"/>
        </w:rPr>
        <w:t xml:space="preserve"> (Eds.) Ecosystem Considerations 2016, Status of the Aleutian Islands Marine Ecosystem. North Pacific Fishery Management Council, 605 W. 4th Ave., Suite 306, Anchorage, AK 99501.</w:t>
      </w:r>
    </w:p>
    <w:p w14:paraId="714F6298"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lastRenderedPageBreak/>
        <w:t>Laman</w:t>
      </w:r>
      <w:proofErr w:type="spellEnd"/>
      <w:r>
        <w:rPr>
          <w:color w:val="000000"/>
        </w:rPr>
        <w:t xml:space="preserve">, N. 2018. Water temperature data collections – Aleutian Islands trawl surveys.  In S. </w:t>
      </w:r>
      <w:proofErr w:type="spellStart"/>
      <w:r>
        <w:rPr>
          <w:color w:val="000000"/>
        </w:rPr>
        <w:t>Zador</w:t>
      </w:r>
      <w:proofErr w:type="spellEnd"/>
      <w:r>
        <w:rPr>
          <w:color w:val="000000"/>
        </w:rPr>
        <w:t xml:space="preserve"> and I. Ortiz, (Eds.) Ecosystem status report 2018 Aleutian Islands. North Pacific Fishery Management Council, 605 W. 4th Ave., Suite 306, Anchorage, AK 99501.</w:t>
      </w:r>
    </w:p>
    <w:p w14:paraId="0D8650CA"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Laman</w:t>
      </w:r>
      <w:proofErr w:type="spellEnd"/>
      <w:r>
        <w:rPr>
          <w:color w:val="000000"/>
        </w:rPr>
        <w:t xml:space="preserve">, E.A., C.N. </w:t>
      </w:r>
      <w:proofErr w:type="spellStart"/>
      <w:r>
        <w:rPr>
          <w:color w:val="000000"/>
        </w:rPr>
        <w:t>Rooper</w:t>
      </w:r>
      <w:proofErr w:type="spellEnd"/>
      <w:r>
        <w:rPr>
          <w:color w:val="000000"/>
        </w:rPr>
        <w:t xml:space="preserve">, K. Turner, S. Rooney, D.W. Cooper, and M. Zimmerman. 2017. Using species distribution models to describe essential fish habitat in Alaska. Can. J. Fish. </w:t>
      </w:r>
      <w:proofErr w:type="spellStart"/>
      <w:r>
        <w:rPr>
          <w:color w:val="000000"/>
        </w:rPr>
        <w:t>Aquat</w:t>
      </w:r>
      <w:proofErr w:type="spellEnd"/>
      <w:r>
        <w:rPr>
          <w:color w:val="000000"/>
        </w:rPr>
        <w:t xml:space="preserve">. Sci. Published on the web 29 September 2017, </w:t>
      </w:r>
      <w:hyperlink r:id="rId17">
        <w:r>
          <w:rPr>
            <w:color w:val="0000FF"/>
            <w:u w:val="single"/>
          </w:rPr>
          <w:t>https://doi.org/10.1139/cjfas-2017-0181</w:t>
        </w:r>
      </w:hyperlink>
    </w:p>
    <w:p w14:paraId="74D61AB0"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Lauth</w:t>
      </w:r>
      <w:proofErr w:type="spellEnd"/>
      <w:r>
        <w:rPr>
          <w:color w:val="000000"/>
        </w:rPr>
        <w:t xml:space="preserve">, R.R., and E. Acuna. 2009. Results of the 2008 eastern Bering Sea continental shelf bottom trawl survey of groundfish and invertebrate resources. U.S. Dep. </w:t>
      </w:r>
      <w:proofErr w:type="spellStart"/>
      <w:r>
        <w:rPr>
          <w:color w:val="000000"/>
        </w:rPr>
        <w:t>Commer</w:t>
      </w:r>
      <w:proofErr w:type="spellEnd"/>
      <w:r>
        <w:rPr>
          <w:color w:val="000000"/>
        </w:rPr>
        <w:t>., NOAA Tech. Memo., NMFS-AFSC-195, 229 p.</w:t>
      </w:r>
    </w:p>
    <w:p w14:paraId="54CAD2D0" w14:textId="77777777" w:rsidR="005A0B25" w:rsidRDefault="00835F9D">
      <w:pPr>
        <w:spacing w:after="80"/>
        <w:ind w:left="720" w:hanging="720"/>
      </w:pPr>
      <w:proofErr w:type="spellStart"/>
      <w:r>
        <w:t>Lauth</w:t>
      </w:r>
      <w:proofErr w:type="spellEnd"/>
      <w:r>
        <w:t xml:space="preserve">, R.R., J. Guthridge, D. Nichol, S.W. </w:t>
      </w:r>
      <w:proofErr w:type="spellStart"/>
      <w:r>
        <w:t>Mcentire</w:t>
      </w:r>
      <w:proofErr w:type="spellEnd"/>
      <w:r>
        <w:t xml:space="preserve">, and N. </w:t>
      </w:r>
      <w:proofErr w:type="spellStart"/>
      <w:r>
        <w:t>Hillgruber</w:t>
      </w:r>
      <w:proofErr w:type="spellEnd"/>
      <w:r>
        <w:t>. 2007a. Timing and duration of mating and brooding periods of Atka mackerel (</w:t>
      </w:r>
      <w:proofErr w:type="spellStart"/>
      <w:r>
        <w:rPr>
          <w:i/>
        </w:rPr>
        <w:t>Pleurogrammus</w:t>
      </w:r>
      <w:proofErr w:type="spellEnd"/>
      <w:r>
        <w:rPr>
          <w:i/>
        </w:rPr>
        <w:t xml:space="preserve"> </w:t>
      </w:r>
      <w:proofErr w:type="spellStart"/>
      <w:r>
        <w:rPr>
          <w:i/>
        </w:rPr>
        <w:t>monopterygius</w:t>
      </w:r>
      <w:proofErr w:type="spellEnd"/>
      <w:r>
        <w:t>) in the North Pacific Ocean. Fish. Bull., U.S. 105:560-570.</w:t>
      </w:r>
      <w:r>
        <w:br/>
      </w:r>
      <w:hyperlink r:id="rId18">
        <w:r>
          <w:rPr>
            <w:color w:val="0000FF"/>
            <w:u w:val="single"/>
          </w:rPr>
          <w:t>http://fishbull.noaa.gov/1054/lauth.pdf</w:t>
        </w:r>
      </w:hyperlink>
    </w:p>
    <w:p w14:paraId="04065F97" w14:textId="77777777" w:rsidR="005A0B25" w:rsidRDefault="00835F9D">
      <w:pPr>
        <w:spacing w:after="80"/>
        <w:ind w:left="720" w:hanging="720"/>
      </w:pPr>
      <w:proofErr w:type="spellStart"/>
      <w:r>
        <w:t>Lauth</w:t>
      </w:r>
      <w:proofErr w:type="spellEnd"/>
      <w:r>
        <w:t xml:space="preserve">, R.R., S.W. </w:t>
      </w:r>
      <w:proofErr w:type="spellStart"/>
      <w:r>
        <w:t>Mcentire</w:t>
      </w:r>
      <w:proofErr w:type="spellEnd"/>
      <w:r>
        <w:t xml:space="preserve">, and H.H. Zenger, Jr. 2007b. Geographic distribution, depth range, and description of Atka mackerel </w:t>
      </w:r>
      <w:proofErr w:type="spellStart"/>
      <w:r>
        <w:rPr>
          <w:i/>
        </w:rPr>
        <w:t>Pleurogrammus</w:t>
      </w:r>
      <w:proofErr w:type="spellEnd"/>
      <w:r>
        <w:rPr>
          <w:i/>
        </w:rPr>
        <w:t xml:space="preserve"> </w:t>
      </w:r>
      <w:proofErr w:type="spellStart"/>
      <w:r>
        <w:rPr>
          <w:i/>
        </w:rPr>
        <w:t>monopterygius</w:t>
      </w:r>
      <w:proofErr w:type="spellEnd"/>
      <w:r>
        <w:t xml:space="preserve"> nesting habitat in Alaska. Alaska Fish. Res. Bull. 12:165-186. </w:t>
      </w:r>
      <w:hyperlink r:id="rId19">
        <w:r>
          <w:rPr>
            <w:color w:val="0000FF"/>
            <w:u w:val="single"/>
          </w:rPr>
          <w:t>http://www.adfg.state.ak.us/pubs/afrb/vol12_n2/lautv12n2.pdf</w:t>
        </w:r>
      </w:hyperlink>
      <w:r>
        <w:t xml:space="preserve"> </w:t>
      </w:r>
    </w:p>
    <w:p w14:paraId="038DD829" w14:textId="77777777" w:rsidR="005A0B25" w:rsidRDefault="00835F9D">
      <w:pPr>
        <w:pBdr>
          <w:top w:val="nil"/>
          <w:left w:val="nil"/>
          <w:bottom w:val="nil"/>
          <w:right w:val="nil"/>
          <w:between w:val="nil"/>
        </w:pBdr>
        <w:spacing w:after="80"/>
        <w:ind w:left="720" w:hanging="720"/>
        <w:rPr>
          <w:color w:val="000000"/>
        </w:rPr>
      </w:pPr>
      <w:r>
        <w:rPr>
          <w:color w:val="000000"/>
        </w:rPr>
        <w:t xml:space="preserve">Lee, J.U. 1985. Studies on the fishery biology of the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(Pallas) in the north Pacific Ocean. Bull. Fish. Res. Dev. Agency, 34, pp.65-125.</w:t>
      </w:r>
    </w:p>
    <w:p w14:paraId="73AA4820" w14:textId="77777777" w:rsidR="005A0B25" w:rsidRDefault="00835F9D">
      <w:pPr>
        <w:pBdr>
          <w:top w:val="nil"/>
          <w:left w:val="nil"/>
          <w:bottom w:val="nil"/>
          <w:right w:val="nil"/>
          <w:between w:val="nil"/>
        </w:pBdr>
        <w:spacing w:after="80"/>
        <w:ind w:left="720" w:hanging="720"/>
        <w:rPr>
          <w:color w:val="000000"/>
        </w:rPr>
      </w:pPr>
      <w:r>
        <w:rPr>
          <w:color w:val="000000"/>
        </w:rPr>
        <w:t xml:space="preserve">Levada, T.P. 1979. Comparative morphological study of Atka mackerel. Pac. Sci. Res. Inst. Fish. </w:t>
      </w:r>
      <w:proofErr w:type="spellStart"/>
      <w:r>
        <w:rPr>
          <w:color w:val="000000"/>
        </w:rPr>
        <w:t>Oceanogr</w:t>
      </w:r>
      <w:proofErr w:type="spellEnd"/>
      <w:r>
        <w:rPr>
          <w:color w:val="000000"/>
        </w:rPr>
        <w:t xml:space="preserve">. (TINRO), Vladivostok, U.S.S.R., Unpublished manuscript. </w:t>
      </w:r>
    </w:p>
    <w:p w14:paraId="669DEC68" w14:textId="77777777" w:rsidR="005A0B25" w:rsidRDefault="00835F9D">
      <w:pPr>
        <w:pBdr>
          <w:top w:val="nil"/>
          <w:left w:val="nil"/>
          <w:bottom w:val="nil"/>
          <w:right w:val="nil"/>
          <w:between w:val="nil"/>
        </w:pBdr>
        <w:spacing w:after="80"/>
        <w:ind w:left="720" w:hanging="720"/>
        <w:rPr>
          <w:color w:val="000000"/>
        </w:rPr>
      </w:pPr>
      <w:r>
        <w:rPr>
          <w:color w:val="000000"/>
        </w:rPr>
        <w:t>Livingston, P.A., M-S. Yang, and G.M. Lang. Unpublished manuscript. Comparison of the role of walleye pollock in groundfish food webs of the eastern Bering Sea, Aleutian Islands, and Gulf of Alaska. NMFS. Alaska Fisheries Science Center, 7600 Sand Point Way NE., Seattle, WA 98115.</w:t>
      </w:r>
    </w:p>
    <w:p w14:paraId="53834A7D" w14:textId="77777777" w:rsidR="005A0B25" w:rsidRDefault="00835F9D">
      <w:pPr>
        <w:pBdr>
          <w:top w:val="nil"/>
          <w:left w:val="nil"/>
          <w:bottom w:val="nil"/>
          <w:right w:val="nil"/>
          <w:between w:val="nil"/>
        </w:pBdr>
        <w:spacing w:after="80"/>
        <w:ind w:left="720" w:hanging="720"/>
        <w:rPr>
          <w:color w:val="000000"/>
        </w:rPr>
      </w:pPr>
      <w:r>
        <w:rPr>
          <w:color w:val="000000"/>
        </w:rPr>
        <w:t>Lorenzen, K. 1996. The relationship between body weight and natural mortality in juvenile and adult fish: a comparison of natural ecosystems and aquaculture. Journal of Fish Biology. 49:627-647.</w:t>
      </w:r>
    </w:p>
    <w:p w14:paraId="6ECD8F26"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S.A., D.M. Van </w:t>
      </w:r>
      <w:proofErr w:type="spellStart"/>
      <w:r>
        <w:rPr>
          <w:color w:val="000000"/>
        </w:rPr>
        <w:t>Doornik</w:t>
      </w:r>
      <w:proofErr w:type="spellEnd"/>
      <w:r>
        <w:rPr>
          <w:color w:val="000000"/>
        </w:rPr>
        <w:t xml:space="preserve">, and G.A. </w:t>
      </w:r>
      <w:proofErr w:type="spellStart"/>
      <w:r>
        <w:rPr>
          <w:color w:val="000000"/>
        </w:rPr>
        <w:t>Winans</w:t>
      </w:r>
      <w:proofErr w:type="spellEnd"/>
      <w:r>
        <w:rPr>
          <w:color w:val="000000"/>
        </w:rPr>
        <w:t xml:space="preserve">. 1998. Geographic variation in genetic and growth patterns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w:t>
      </w:r>
      <w:proofErr w:type="spellStart"/>
      <w:r>
        <w:rPr>
          <w:color w:val="000000"/>
        </w:rPr>
        <w:t>Hexagrammidae</w:t>
      </w:r>
      <w:proofErr w:type="spellEnd"/>
      <w:r>
        <w:rPr>
          <w:color w:val="000000"/>
        </w:rPr>
        <w:t>), in the Aleutian archipelago. Fish. Bull. U.S. 96:502-515.</w:t>
      </w:r>
    </w:p>
    <w:p w14:paraId="5EF99AAA"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H. Zenger, and R. </w:t>
      </w:r>
      <w:proofErr w:type="spellStart"/>
      <w:r>
        <w:rPr>
          <w:color w:val="000000"/>
        </w:rPr>
        <w:t>Lauth</w:t>
      </w:r>
      <w:proofErr w:type="spellEnd"/>
      <w:r>
        <w:rPr>
          <w:color w:val="000000"/>
        </w:rPr>
        <w:t xml:space="preserve">. 2003. Atka mackerel. </w:t>
      </w:r>
      <w:r>
        <w:rPr>
          <w:i/>
          <w:color w:val="000000"/>
        </w:rPr>
        <w:t xml:space="preserve">In </w:t>
      </w:r>
      <w:r>
        <w:rPr>
          <w:color w:val="000000"/>
        </w:rPr>
        <w:t>Stock Assessment and Fishery Evaluation Report for the Groundfish Resources of the Bering Sea/Aleutian Islands Regions. North Pacific Fisheries Management Council, P.O. Box 103136, Anchorage, AK.</w:t>
      </w:r>
    </w:p>
    <w:p w14:paraId="28AF6152"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H. Zenger, K. </w:t>
      </w:r>
      <w:proofErr w:type="spellStart"/>
      <w:r>
        <w:rPr>
          <w:color w:val="000000"/>
        </w:rPr>
        <w:t>Aydim</w:t>
      </w:r>
      <w:proofErr w:type="spellEnd"/>
      <w:r>
        <w:rPr>
          <w:color w:val="000000"/>
        </w:rPr>
        <w:t xml:space="preserve">, and R. </w:t>
      </w:r>
      <w:proofErr w:type="spellStart"/>
      <w:r>
        <w:rPr>
          <w:color w:val="000000"/>
        </w:rPr>
        <w:t>Lauth</w:t>
      </w:r>
      <w:proofErr w:type="spellEnd"/>
      <w:r>
        <w:rPr>
          <w:color w:val="000000"/>
        </w:rPr>
        <w:t xml:space="preserve">. 2004. Stock assessment of Aleutian Islands Atka mackerel. </w:t>
      </w:r>
      <w:r>
        <w:rPr>
          <w:i/>
          <w:color w:val="000000"/>
        </w:rPr>
        <w:t xml:space="preserve">In </w:t>
      </w:r>
      <w:r>
        <w:rPr>
          <w:color w:val="000000"/>
        </w:rPr>
        <w:t>Stock Assessment and Fishery Evaluation Report for the Groundfish Resources of the Bering Sea/Aleutian Islands Regions. North Pacific Fisheries Management Council, P.O. Box 103136, Anchorage, AK.</w:t>
      </w:r>
    </w:p>
    <w:p w14:paraId="6B356067"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H. Zenger, and R. Reuter. 2002. Atka mackerel. </w:t>
      </w:r>
      <w:r>
        <w:rPr>
          <w:i/>
          <w:color w:val="000000"/>
        </w:rPr>
        <w:t xml:space="preserve">In </w:t>
      </w:r>
      <w:r>
        <w:rPr>
          <w:color w:val="000000"/>
        </w:rPr>
        <w:t>Stock Assessment and Fishery Evaluation Report for the Groundfish Resources of the Bering Sea/Aleutian Islands Regions. North Pacific Fisheries Management Council, P.O. Box 103136, Anchorage, AK.</w:t>
      </w:r>
    </w:p>
    <w:p w14:paraId="79C0328B"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M. Wilkins, K. Aydin, R. </w:t>
      </w:r>
      <w:proofErr w:type="spellStart"/>
      <w:r>
        <w:rPr>
          <w:color w:val="000000"/>
        </w:rPr>
        <w:t>Lauth</w:t>
      </w:r>
      <w:proofErr w:type="spellEnd"/>
      <w:r>
        <w:rPr>
          <w:color w:val="000000"/>
        </w:rPr>
        <w:t xml:space="preserve">, and I. Spies. 2007.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5D600AAF"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M. Wilkins, K. Aydin, R. </w:t>
      </w:r>
      <w:proofErr w:type="spellStart"/>
      <w:r>
        <w:rPr>
          <w:color w:val="000000"/>
        </w:rPr>
        <w:t>Lauth</w:t>
      </w:r>
      <w:proofErr w:type="spellEnd"/>
      <w:r>
        <w:rPr>
          <w:color w:val="000000"/>
        </w:rPr>
        <w:t xml:space="preserve">, and I. Spies. 2008.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4886D615"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 xml:space="preserve">Lowe, S., J. Ianelli, M. Wilkins, K. Aydin, R. </w:t>
      </w:r>
      <w:proofErr w:type="spellStart"/>
      <w:r>
        <w:rPr>
          <w:color w:val="000000"/>
        </w:rPr>
        <w:t>Lauth</w:t>
      </w:r>
      <w:proofErr w:type="spellEnd"/>
      <w:r>
        <w:rPr>
          <w:color w:val="000000"/>
        </w:rPr>
        <w:t xml:space="preserve">, and I. Spies. 2011.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77CFBCCA"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and W. </w:t>
      </w:r>
      <w:proofErr w:type="spellStart"/>
      <w:r>
        <w:rPr>
          <w:color w:val="000000"/>
        </w:rPr>
        <w:t>Palsson</w:t>
      </w:r>
      <w:proofErr w:type="spellEnd"/>
      <w:r>
        <w:rPr>
          <w:color w:val="000000"/>
        </w:rPr>
        <w:t xml:space="preserve">. 2012.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778A976D"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W. </w:t>
      </w:r>
      <w:proofErr w:type="spellStart"/>
      <w:r>
        <w:rPr>
          <w:color w:val="000000"/>
        </w:rPr>
        <w:t>Palsson</w:t>
      </w:r>
      <w:proofErr w:type="spellEnd"/>
      <w:r>
        <w:rPr>
          <w:color w:val="000000"/>
        </w:rPr>
        <w:t xml:space="preserve">. 2013.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1AE02F27"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W. </w:t>
      </w:r>
      <w:proofErr w:type="spellStart"/>
      <w:r>
        <w:rPr>
          <w:color w:val="000000"/>
        </w:rPr>
        <w:t>Palsson</w:t>
      </w:r>
      <w:proofErr w:type="spellEnd"/>
      <w:r>
        <w:rPr>
          <w:color w:val="000000"/>
        </w:rPr>
        <w:t xml:space="preserve">. 2016.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257DBD11"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W. </w:t>
      </w:r>
      <w:proofErr w:type="spellStart"/>
      <w:r>
        <w:rPr>
          <w:color w:val="000000"/>
        </w:rPr>
        <w:t>Palsson</w:t>
      </w:r>
      <w:proofErr w:type="spellEnd"/>
      <w:r>
        <w:rPr>
          <w:color w:val="000000"/>
        </w:rPr>
        <w:t xml:space="preserve">. 2017.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63CAFD1B"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W. </w:t>
      </w:r>
      <w:proofErr w:type="spellStart"/>
      <w:r>
        <w:rPr>
          <w:color w:val="000000"/>
        </w:rPr>
        <w:t>Palsson</w:t>
      </w:r>
      <w:proofErr w:type="spellEnd"/>
      <w:r>
        <w:rPr>
          <w:color w:val="000000"/>
        </w:rPr>
        <w:t xml:space="preserve">. 2018.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7D5CDD08"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W. </w:t>
      </w:r>
      <w:proofErr w:type="spellStart"/>
      <w:r>
        <w:rPr>
          <w:color w:val="000000"/>
        </w:rPr>
        <w:t>Palsson</w:t>
      </w:r>
      <w:proofErr w:type="spellEnd"/>
      <w:r>
        <w:rPr>
          <w:color w:val="000000"/>
        </w:rPr>
        <w:t xml:space="preserve">. 2019.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6E986F25"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S.A. and L.W. Fritz. 1996. Atka mackerel. </w:t>
      </w:r>
      <w:r>
        <w:rPr>
          <w:i/>
          <w:color w:val="000000"/>
        </w:rPr>
        <w:t xml:space="preserve">In </w:t>
      </w:r>
      <w:r>
        <w:rPr>
          <w:color w:val="000000"/>
        </w:rPr>
        <w:t>Stock Assessment and Fishery Evaluation Report for the Groundfish Resources of the Bering Sea/Aleutian Islands Regions as Projected for 1997. North Pacific Fisheries Management Council, P.O. Box 103136, Anchorage, AK.</w:t>
      </w:r>
    </w:p>
    <w:p w14:paraId="68ECC65D"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S.A. and L.W. Fritz. 1997. Atka mackerel. </w:t>
      </w:r>
      <w:r>
        <w:rPr>
          <w:i/>
          <w:color w:val="000000"/>
        </w:rPr>
        <w:t xml:space="preserve">In </w:t>
      </w:r>
      <w:r>
        <w:rPr>
          <w:color w:val="000000"/>
        </w:rPr>
        <w:t>Stock Assessment and Fishery Evaluation Report for the Groundfish Resources of the Bering Sea/Aleutian Islands Regions as Projected for 1999. North Pacific Fisheries Management Council, P.O. Box 103136, Anchorage, AK.</w:t>
      </w:r>
    </w:p>
    <w:p w14:paraId="5E82DB97"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S.A., R.F. Reuter and H. Zenger. 2001. Atka mackerel. </w:t>
      </w:r>
      <w:r>
        <w:rPr>
          <w:i/>
          <w:color w:val="000000"/>
        </w:rPr>
        <w:t xml:space="preserve">In </w:t>
      </w:r>
      <w:r>
        <w:rPr>
          <w:color w:val="000000"/>
        </w:rPr>
        <w:t>Stock Assessment and Fishery Evaluation Report for the Groundfish Resources of the Bering Sea/Aleutian Islands Regions. North Pacific Fisheries Management Council, P.O. Box 103136, Anchorage, AK.</w:t>
      </w:r>
    </w:p>
    <w:p w14:paraId="5D2F08B8"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Malecha</w:t>
      </w:r>
      <w:proofErr w:type="spellEnd"/>
      <w:r>
        <w:rPr>
          <w:color w:val="000000"/>
        </w:rPr>
        <w:t xml:space="preserve">, P.W., R.P. Stone, and J. Heifetz. 2005.  Living substrate in Alaska: Distribution, abundance, and species associations. Pages 289-299 </w:t>
      </w:r>
      <w:r>
        <w:rPr>
          <w:i/>
          <w:color w:val="000000"/>
        </w:rPr>
        <w:t>in</w:t>
      </w:r>
      <w:r>
        <w:rPr>
          <w:color w:val="000000"/>
        </w:rPr>
        <w:t xml:space="preserve"> P.W. Barnes and J.P. Thomas, editors. Benthic habitats and the effects of fishing. American Fisheries Society, Symposium 41, Bethesda, Maryland.</w:t>
      </w:r>
    </w:p>
    <w:p w14:paraId="706E6504"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Materese</w:t>
      </w:r>
      <w:proofErr w:type="spellEnd"/>
      <w:r>
        <w:rPr>
          <w:color w:val="000000"/>
        </w:rPr>
        <w:t xml:space="preserve">, A.C., D. M. Blood, S. J. </w:t>
      </w:r>
      <w:proofErr w:type="spellStart"/>
      <w:r>
        <w:rPr>
          <w:color w:val="000000"/>
        </w:rPr>
        <w:t>Piquelle</w:t>
      </w:r>
      <w:proofErr w:type="spellEnd"/>
      <w:r>
        <w:rPr>
          <w:color w:val="000000"/>
        </w:rPr>
        <w:t xml:space="preserve">, and J. L. Benson. 2003. Atlas of abundance and distribution patterns of ichthyoplankton from the Northeast Pacific Ocean and Bering Sea ecosystems based on research conducted by the Alaska Fisheries Science Center (1972-1996). U.S. Dep. </w:t>
      </w:r>
      <w:proofErr w:type="spellStart"/>
      <w:r>
        <w:rPr>
          <w:color w:val="000000"/>
        </w:rPr>
        <w:t>Commer</w:t>
      </w:r>
      <w:proofErr w:type="spellEnd"/>
      <w:r>
        <w:rPr>
          <w:color w:val="000000"/>
        </w:rPr>
        <w:t>., NOAA Professional Paper, NMFS-1, 281 p.</w:t>
      </w:r>
    </w:p>
    <w:p w14:paraId="5626330D"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 xml:space="preserve">Matta, E.M, K.M. Rand, M. B. Arrington, B. A. Black, 2020, Competition-driven growth of Atka mackerel in the Aleutian Islands ecosystem revealed by an otolith biochronology. Estuarine, Coastal and Shelf Science 240 (2020).  </w:t>
      </w:r>
      <w:hyperlink r:id="rId20">
        <w:r>
          <w:rPr>
            <w:color w:val="0000FF"/>
            <w:u w:val="single"/>
          </w:rPr>
          <w:t>https://doi.org/10.1016/j.ecss.2020.106775</w:t>
        </w:r>
      </w:hyperlink>
    </w:p>
    <w:p w14:paraId="12816972" w14:textId="77777777" w:rsidR="005A0B25" w:rsidRDefault="00835F9D">
      <w:pPr>
        <w:pBdr>
          <w:top w:val="nil"/>
          <w:left w:val="nil"/>
          <w:bottom w:val="nil"/>
          <w:right w:val="nil"/>
          <w:between w:val="nil"/>
        </w:pBdr>
        <w:spacing w:after="80"/>
        <w:ind w:left="720" w:hanging="720"/>
        <w:rPr>
          <w:color w:val="000000"/>
        </w:rPr>
      </w:pPr>
      <w:r>
        <w:rPr>
          <w:color w:val="000000"/>
        </w:rPr>
        <w:t xml:space="preserve">McAllister, M.K., Ianelli, J.N., 1997. Bayesian stock assessment using catch-age data and the sampling/importance resampling algorithm. Can. J. Fish. </w:t>
      </w:r>
      <w:proofErr w:type="spellStart"/>
      <w:r>
        <w:rPr>
          <w:color w:val="000000"/>
        </w:rPr>
        <w:t>Aquat</w:t>
      </w:r>
      <w:proofErr w:type="spellEnd"/>
      <w:r>
        <w:rPr>
          <w:color w:val="000000"/>
        </w:rPr>
        <w:t>. Sci. 54, 284–300.</w:t>
      </w:r>
    </w:p>
    <w:p w14:paraId="09B6E73A" w14:textId="77777777" w:rsidR="005A0B25" w:rsidRDefault="00835F9D">
      <w:pPr>
        <w:pBdr>
          <w:top w:val="nil"/>
          <w:left w:val="nil"/>
          <w:bottom w:val="nil"/>
          <w:right w:val="nil"/>
          <w:between w:val="nil"/>
        </w:pBdr>
        <w:spacing w:after="80"/>
        <w:ind w:left="720" w:hanging="720"/>
        <w:rPr>
          <w:color w:val="000000"/>
        </w:rPr>
      </w:pPr>
      <w:r>
        <w:rPr>
          <w:color w:val="000000"/>
        </w:rPr>
        <w:t>McDermott, S.F. 2003. Improving abundance estimation of a patchily distributed fish,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Dissertation, University of Washington, 150 p.</w:t>
      </w:r>
    </w:p>
    <w:p w14:paraId="48D14102" w14:textId="77777777" w:rsidR="005A0B25" w:rsidRDefault="00835F9D">
      <w:pPr>
        <w:pBdr>
          <w:top w:val="nil"/>
          <w:left w:val="nil"/>
          <w:bottom w:val="nil"/>
          <w:right w:val="nil"/>
          <w:between w:val="nil"/>
        </w:pBdr>
        <w:spacing w:after="80"/>
        <w:ind w:left="720" w:hanging="720"/>
        <w:rPr>
          <w:color w:val="000000"/>
        </w:rPr>
      </w:pPr>
      <w:r>
        <w:rPr>
          <w:color w:val="000000"/>
        </w:rPr>
        <w:t>McDermott, S.F., K.E. Pearson and D.R. Gunderson. 2007. Annual fecundity, batch fecundity, and oocyte atresia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in Alaskan waters. Fish Bull. 105:19-29.</w:t>
      </w:r>
    </w:p>
    <w:p w14:paraId="1EB7D89F" w14:textId="77777777" w:rsidR="005A0B25" w:rsidRDefault="00835F9D">
      <w:pPr>
        <w:pBdr>
          <w:top w:val="nil"/>
          <w:left w:val="nil"/>
          <w:bottom w:val="nil"/>
          <w:right w:val="nil"/>
          <w:between w:val="nil"/>
        </w:pBdr>
        <w:spacing w:after="0"/>
        <w:ind w:left="720" w:hanging="720"/>
        <w:rPr>
          <w:color w:val="000000"/>
        </w:rPr>
      </w:pPr>
      <w:bookmarkStart w:id="11" w:name="_3rdcrjn" w:colFirst="0" w:colLast="0"/>
      <w:bookmarkEnd w:id="11"/>
      <w:r>
        <w:rPr>
          <w:color w:val="000000"/>
        </w:rPr>
        <w:t xml:space="preserve">McDermott, S., K. Rand, M. Levine, J. Ianelli, and E. </w:t>
      </w:r>
      <w:proofErr w:type="spellStart"/>
      <w:r>
        <w:rPr>
          <w:color w:val="000000"/>
        </w:rPr>
        <w:t>Logerwell</w:t>
      </w:r>
      <w:proofErr w:type="spellEnd"/>
      <w:r>
        <w:rPr>
          <w:color w:val="000000"/>
        </w:rPr>
        <w:t>. 2014. Small-scale Atka mackerel population abundance and movement in the central Aleutian Islands, an area of continuing Steller sea lion decline. North Pacific Research Board Final Report:109.</w:t>
      </w:r>
    </w:p>
    <w:p w14:paraId="0DFE1F03" w14:textId="77777777" w:rsidR="005A0B25" w:rsidRDefault="00835F9D">
      <w:pPr>
        <w:pBdr>
          <w:top w:val="nil"/>
          <w:left w:val="nil"/>
          <w:bottom w:val="nil"/>
          <w:right w:val="nil"/>
          <w:between w:val="nil"/>
        </w:pBdr>
        <w:spacing w:after="80"/>
        <w:ind w:left="720" w:hanging="720"/>
        <w:rPr>
          <w:color w:val="000000"/>
        </w:rPr>
      </w:pPr>
      <w:r>
        <w:rPr>
          <w:color w:val="000000"/>
        </w:rPr>
        <w:t xml:space="preserve">McDermott, S.F. and S.A. Lowe. 1997. The reproductive cycle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in Alaska waters. Fish. Bull. U.S. 95:231-333.</w:t>
      </w:r>
    </w:p>
    <w:p w14:paraId="68F861FF"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Mel’nikov</w:t>
      </w:r>
      <w:proofErr w:type="spellEnd"/>
      <w:r>
        <w:rPr>
          <w:color w:val="000000"/>
        </w:rPr>
        <w:t xml:space="preserve">, I.V. and A. YA. </w:t>
      </w:r>
      <w:proofErr w:type="spellStart"/>
      <w:r>
        <w:rPr>
          <w:color w:val="000000"/>
        </w:rPr>
        <w:t>Efimkin</w:t>
      </w:r>
      <w:proofErr w:type="spellEnd"/>
      <w:r>
        <w:rPr>
          <w:color w:val="000000"/>
        </w:rPr>
        <w:t xml:space="preserve">. 2003. The young of the northern Atka mackerel </w:t>
      </w:r>
      <w:proofErr w:type="spellStart"/>
      <w:r>
        <w:rPr>
          <w:color w:val="000000"/>
        </w:rPr>
        <w:t>Pleurogrammus</w:t>
      </w:r>
      <w:proofErr w:type="spellEnd"/>
      <w:r>
        <w:rPr>
          <w:color w:val="000000"/>
        </w:rPr>
        <w:t xml:space="preserve"> </w:t>
      </w:r>
      <w:proofErr w:type="spellStart"/>
      <w:r>
        <w:rPr>
          <w:color w:val="000000"/>
        </w:rPr>
        <w:t>monopterygius</w:t>
      </w:r>
      <w:proofErr w:type="spellEnd"/>
      <w:r>
        <w:rPr>
          <w:color w:val="000000"/>
        </w:rPr>
        <w:t xml:space="preserve"> in the epipelagic zone over deep-sea areas of the northern Pacific Ocean. J. Ichthyol. 43: 424-437.</w:t>
      </w:r>
    </w:p>
    <w:p w14:paraId="1BD45E69" w14:textId="77777777" w:rsidR="005A0B25" w:rsidRDefault="00835F9D">
      <w:pPr>
        <w:spacing w:after="0"/>
        <w:rPr>
          <w:rFonts w:ascii="Times" w:eastAsia="Times" w:hAnsi="Times" w:cs="Times"/>
          <w:i/>
        </w:rPr>
      </w:pPr>
      <w:r>
        <w:t xml:space="preserve">Merrick, R.L., M.K. </w:t>
      </w:r>
      <w:proofErr w:type="spellStart"/>
      <w:r>
        <w:t>Chumbley</w:t>
      </w:r>
      <w:proofErr w:type="spellEnd"/>
      <w:r>
        <w:t>, and G.V. Byrd. 1997. Diet diversity of Steller sea lions (</w:t>
      </w:r>
      <w:proofErr w:type="spellStart"/>
      <w:r>
        <w:rPr>
          <w:rFonts w:ascii="Times" w:eastAsia="Times" w:hAnsi="Times" w:cs="Times"/>
          <w:i/>
        </w:rPr>
        <w:t>Eumetopias</w:t>
      </w:r>
      <w:proofErr w:type="spellEnd"/>
    </w:p>
    <w:p w14:paraId="3D36B5C4" w14:textId="77777777" w:rsidR="005A0B25" w:rsidRDefault="00835F9D">
      <w:pPr>
        <w:spacing w:after="0"/>
        <w:ind w:left="864"/>
      </w:pPr>
      <w:r>
        <w:rPr>
          <w:rFonts w:ascii="Times" w:eastAsia="Times" w:hAnsi="Times" w:cs="Times"/>
          <w:i/>
        </w:rPr>
        <w:t>jubatus</w:t>
      </w:r>
      <w:r>
        <w:t xml:space="preserve">) and their population decline in Alaska: a potential relationship. Can. J. Fish. </w:t>
      </w:r>
      <w:proofErr w:type="spellStart"/>
      <w:r>
        <w:t>Aquat</w:t>
      </w:r>
      <w:proofErr w:type="spellEnd"/>
      <w:r>
        <w:t>. Sci.54:1342-1348.</w:t>
      </w:r>
    </w:p>
    <w:p w14:paraId="76E7EEF3"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Methot</w:t>
      </w:r>
      <w:proofErr w:type="spellEnd"/>
      <w:r>
        <w:rPr>
          <w:color w:val="000000"/>
        </w:rPr>
        <w:t xml:space="preserve">, R.D. 1989. Synthetic estimates of historical abundance and mortality for northern anchovy. </w:t>
      </w:r>
      <w:r>
        <w:rPr>
          <w:color w:val="000000"/>
          <w:u w:val="single"/>
        </w:rPr>
        <w:t>In</w:t>
      </w:r>
      <w:r>
        <w:rPr>
          <w:color w:val="000000"/>
        </w:rPr>
        <w:t xml:space="preserve"> E. Edwards and B. </w:t>
      </w:r>
      <w:proofErr w:type="spellStart"/>
      <w:r>
        <w:rPr>
          <w:color w:val="000000"/>
        </w:rPr>
        <w:t>Megrey</w:t>
      </w:r>
      <w:proofErr w:type="spellEnd"/>
      <w:r>
        <w:rPr>
          <w:color w:val="000000"/>
        </w:rPr>
        <w:t xml:space="preserve"> (eds.) Mathematical analysis of fish stock dynamics: reviews and current applications. Amer. Fish. Soc. Symposium 6:66-82.</w:t>
      </w:r>
    </w:p>
    <w:p w14:paraId="3AC6DCCF" w14:textId="77777777" w:rsidR="005A0B25" w:rsidRDefault="00835F9D">
      <w:pPr>
        <w:spacing w:after="0"/>
      </w:pPr>
      <w:proofErr w:type="spellStart"/>
      <w:r>
        <w:t>Methot</w:t>
      </w:r>
      <w:proofErr w:type="spellEnd"/>
      <w:r>
        <w:t>, R.D. 1990. Synthesis model: An adaptable framework for analysis of diverse stock assessment</w:t>
      </w:r>
    </w:p>
    <w:p w14:paraId="7A11C6D7" w14:textId="77777777" w:rsidR="005A0B25" w:rsidRDefault="00835F9D">
      <w:pPr>
        <w:pBdr>
          <w:top w:val="nil"/>
          <w:left w:val="nil"/>
          <w:bottom w:val="nil"/>
          <w:right w:val="nil"/>
          <w:between w:val="nil"/>
        </w:pBdr>
        <w:spacing w:after="80"/>
        <w:ind w:left="720"/>
        <w:rPr>
          <w:color w:val="000000"/>
        </w:rPr>
      </w:pPr>
      <w:r>
        <w:rPr>
          <w:color w:val="000000"/>
        </w:rPr>
        <w:t>data. INPFC Bull. 50:259-277.</w:t>
      </w:r>
    </w:p>
    <w:p w14:paraId="1706178D"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Mordy</w:t>
      </w:r>
      <w:proofErr w:type="spellEnd"/>
      <w:r>
        <w:rPr>
          <w:color w:val="000000"/>
        </w:rPr>
        <w:t xml:space="preserve">, C. W., P. J. </w:t>
      </w:r>
      <w:proofErr w:type="spellStart"/>
      <w:r>
        <w:rPr>
          <w:color w:val="000000"/>
        </w:rPr>
        <w:t>Stabeno</w:t>
      </w:r>
      <w:proofErr w:type="spellEnd"/>
      <w:r>
        <w:rPr>
          <w:color w:val="000000"/>
        </w:rPr>
        <w:t xml:space="preserve">, C. Ladd, S. Zeeman, D. P. </w:t>
      </w:r>
      <w:proofErr w:type="spellStart"/>
      <w:r>
        <w:rPr>
          <w:color w:val="000000"/>
        </w:rPr>
        <w:t>Wisegarver</w:t>
      </w:r>
      <w:proofErr w:type="spellEnd"/>
      <w:r>
        <w:rPr>
          <w:color w:val="000000"/>
        </w:rPr>
        <w:t xml:space="preserve">, S. A. </w:t>
      </w:r>
      <w:proofErr w:type="spellStart"/>
      <w:r>
        <w:rPr>
          <w:color w:val="000000"/>
        </w:rPr>
        <w:t>Salo</w:t>
      </w:r>
      <w:proofErr w:type="spellEnd"/>
      <w:r>
        <w:rPr>
          <w:color w:val="000000"/>
        </w:rPr>
        <w:t>, and G. L. Hunt. 2005. Nutrients and primary production along the eastern Aleutian Island Archipelago. Fisheries Oceanography 14:55-76.</w:t>
      </w:r>
    </w:p>
    <w:p w14:paraId="5FC22FFF" w14:textId="77777777" w:rsidR="005A0B25" w:rsidRDefault="00835F9D">
      <w:pPr>
        <w:pBdr>
          <w:top w:val="nil"/>
          <w:left w:val="nil"/>
          <w:bottom w:val="nil"/>
          <w:right w:val="nil"/>
          <w:between w:val="nil"/>
        </w:pBdr>
        <w:spacing w:after="80"/>
        <w:ind w:left="720" w:hanging="720"/>
        <w:rPr>
          <w:color w:val="000000"/>
        </w:rPr>
      </w:pPr>
      <w:r>
        <w:rPr>
          <w:color w:val="000000"/>
        </w:rPr>
        <w:t xml:space="preserve">Nichol D.G., Somerton D.A. 2002. Diurnal vertical migration of the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as shown by archival tags. Mar </w:t>
      </w:r>
      <w:proofErr w:type="spellStart"/>
      <w:r>
        <w:rPr>
          <w:color w:val="000000"/>
        </w:rPr>
        <w:t>Ecol</w:t>
      </w:r>
      <w:proofErr w:type="spellEnd"/>
      <w:r>
        <w:rPr>
          <w:color w:val="000000"/>
        </w:rPr>
        <w:t xml:space="preserve"> Prog Ser 239: 193-207. </w:t>
      </w:r>
    </w:p>
    <w:p w14:paraId="37B8372F" w14:textId="77777777" w:rsidR="005A0B25" w:rsidRDefault="00835F9D">
      <w:pPr>
        <w:pBdr>
          <w:top w:val="nil"/>
          <w:left w:val="nil"/>
          <w:bottom w:val="nil"/>
          <w:right w:val="nil"/>
          <w:between w:val="nil"/>
        </w:pBdr>
        <w:spacing w:after="80"/>
        <w:ind w:left="720" w:hanging="720"/>
        <w:rPr>
          <w:color w:val="000000"/>
        </w:rPr>
      </w:pPr>
      <w:r>
        <w:rPr>
          <w:color w:val="000000"/>
        </w:rPr>
        <w:t>NMFS. 1995. Status review of the Unites States Steller sea lion (</w:t>
      </w:r>
      <w:proofErr w:type="spellStart"/>
      <w:r>
        <w:rPr>
          <w:i/>
          <w:color w:val="000000"/>
        </w:rPr>
        <w:t>Eumetopias</w:t>
      </w:r>
      <w:proofErr w:type="spellEnd"/>
      <w:r>
        <w:rPr>
          <w:i/>
          <w:color w:val="000000"/>
        </w:rPr>
        <w:t xml:space="preserve"> jubatus</w:t>
      </w:r>
      <w:r>
        <w:rPr>
          <w:color w:val="000000"/>
        </w:rPr>
        <w:t>) population. National Marine Mammal Laboratory, Alaska Fishery Science Center, National Marine Fisheries Service, 7600 Sand Point Way, NE, Seattle, WA 98115.</w:t>
      </w:r>
    </w:p>
    <w:p w14:paraId="3129CEFB" w14:textId="77777777" w:rsidR="005A0B25" w:rsidRDefault="00835F9D">
      <w:pPr>
        <w:spacing w:after="0"/>
        <w:ind w:left="864" w:hanging="864"/>
      </w:pPr>
      <w:proofErr w:type="spellStart"/>
      <w:r>
        <w:t>Okkonen</w:t>
      </w:r>
      <w:proofErr w:type="spellEnd"/>
      <w:r>
        <w:t>, S. R. 1996. The influence of an Alaskan Stream eddy on flow through Amchitka Pass. Journal of Geophysical Research-Oceans 101:8839-8851.</w:t>
      </w:r>
    </w:p>
    <w:p w14:paraId="2BF642E9" w14:textId="77777777" w:rsidR="005A0B25" w:rsidRDefault="00835F9D">
      <w:pPr>
        <w:spacing w:after="80"/>
        <w:ind w:left="720" w:hanging="720"/>
      </w:pPr>
      <w:proofErr w:type="gramStart"/>
      <w:r>
        <w:t>Olson,</w:t>
      </w:r>
      <w:proofErr w:type="gramEnd"/>
      <w:r>
        <w:t xml:space="preserve"> J. Observed fishing effort in the Eastern Bering Sea, Aleutian Islands, and Gulf of Alaska. In S. </w:t>
      </w:r>
      <w:proofErr w:type="spellStart"/>
      <w:r>
        <w:t>Zador</w:t>
      </w:r>
      <w:proofErr w:type="spellEnd"/>
      <w:r>
        <w:t>. (ed) Ecosystem considerations 2015 Status of the Alaska’s marine ecosystems. North Pacific Fishery Management Council, 605 W. 4</w:t>
      </w:r>
      <w:r>
        <w:rPr>
          <w:vertAlign w:val="superscript"/>
        </w:rPr>
        <w:t>th</w:t>
      </w:r>
      <w:r>
        <w:t xml:space="preserve"> Avenue Suite 306, Anchorage, AK 99501.</w:t>
      </w:r>
    </w:p>
    <w:p w14:paraId="2171A250" w14:textId="77777777" w:rsidR="005A0B25" w:rsidRDefault="00835F9D">
      <w:pPr>
        <w:pBdr>
          <w:top w:val="nil"/>
          <w:left w:val="nil"/>
          <w:bottom w:val="nil"/>
          <w:right w:val="nil"/>
          <w:between w:val="nil"/>
        </w:pBdr>
        <w:spacing w:after="80"/>
        <w:ind w:left="720" w:hanging="720"/>
        <w:rPr>
          <w:color w:val="000000"/>
        </w:rPr>
      </w:pPr>
      <w:r>
        <w:rPr>
          <w:color w:val="000000"/>
        </w:rPr>
        <w:t>Ortiz, I. 2007. Ecosystem Dynamics of the Aleutian Islands. Ph.D. Thesis. University of Washington, Seattle.</w:t>
      </w:r>
    </w:p>
    <w:p w14:paraId="1F6C9D59" w14:textId="77777777" w:rsidR="005A0B25" w:rsidRDefault="00835F9D">
      <w:pPr>
        <w:pBdr>
          <w:top w:val="nil"/>
          <w:left w:val="nil"/>
          <w:bottom w:val="nil"/>
          <w:right w:val="nil"/>
          <w:between w:val="nil"/>
        </w:pBdr>
        <w:spacing w:after="0"/>
        <w:ind w:left="720" w:hanging="720"/>
        <w:rPr>
          <w:color w:val="000000"/>
        </w:rPr>
      </w:pPr>
      <w:bookmarkStart w:id="12" w:name="_26in1rg" w:colFirst="0" w:colLast="0"/>
      <w:bookmarkEnd w:id="12"/>
      <w:r>
        <w:rPr>
          <w:color w:val="000000"/>
        </w:rPr>
        <w:t>Rand, K. M., D. A. Beauchamp, and S. A. Lowe. 2010. Longitudinal growth differences and the influence of diet quality on Atka mackerel of the Aleutian Islands, Alaska: using a bioenergetics model to explore underlying mechanisms. Marine and Coastal Fisheries 2:362-374.</w:t>
      </w:r>
    </w:p>
    <w:p w14:paraId="24DD2159" w14:textId="77777777" w:rsidR="005A0B25" w:rsidRDefault="00835F9D">
      <w:pPr>
        <w:spacing w:after="80"/>
        <w:ind w:left="720" w:hanging="720"/>
      </w:pPr>
      <w:r>
        <w:t xml:space="preserve">Renner, H. and N. </w:t>
      </w:r>
      <w:proofErr w:type="spellStart"/>
      <w:r>
        <w:t>Rojek</w:t>
      </w:r>
      <w:proofErr w:type="spellEnd"/>
      <w:r>
        <w:t xml:space="preserve">. 2018. Seabird monitoring summary from Alaska Maritime National Wildlife Refuge. In S. </w:t>
      </w:r>
      <w:proofErr w:type="spellStart"/>
      <w:r>
        <w:t>Zador</w:t>
      </w:r>
      <w:proofErr w:type="spellEnd"/>
      <w:r>
        <w:t xml:space="preserve"> and I. Ortiz (Eds.), Ecosystem status report 2018 Aleutian Islands. North Pacific Fishery Management Council, 605 W. 4</w:t>
      </w:r>
      <w:r>
        <w:rPr>
          <w:vertAlign w:val="superscript"/>
        </w:rPr>
        <w:t>th</w:t>
      </w:r>
      <w:r>
        <w:t xml:space="preserve"> Avenue Suite 306, Anchorage, AK 99501.</w:t>
      </w:r>
    </w:p>
    <w:p w14:paraId="525507C8"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 xml:space="preserve">Rutenberg, E.P. 1962. Survey of the </w:t>
      </w:r>
      <w:proofErr w:type="gramStart"/>
      <w:r>
        <w:rPr>
          <w:color w:val="000000"/>
        </w:rPr>
        <w:t>fishes</w:t>
      </w:r>
      <w:proofErr w:type="gramEnd"/>
      <w:r>
        <w:rPr>
          <w:color w:val="000000"/>
        </w:rPr>
        <w:t xml:space="preserve"> family </w:t>
      </w:r>
      <w:proofErr w:type="spellStart"/>
      <w:r>
        <w:rPr>
          <w:color w:val="000000"/>
        </w:rPr>
        <w:t>Hexagrammidae</w:t>
      </w:r>
      <w:proofErr w:type="spellEnd"/>
      <w:r>
        <w:rPr>
          <w:color w:val="000000"/>
        </w:rPr>
        <w:t xml:space="preserve">. Trudy </w:t>
      </w:r>
      <w:proofErr w:type="spellStart"/>
      <w:r>
        <w:rPr>
          <w:color w:val="000000"/>
        </w:rPr>
        <w:t>Instituta</w:t>
      </w:r>
      <w:proofErr w:type="spellEnd"/>
      <w:r>
        <w:rPr>
          <w:color w:val="000000"/>
        </w:rPr>
        <w:t xml:space="preserve"> </w:t>
      </w:r>
      <w:proofErr w:type="spellStart"/>
      <w:r>
        <w:rPr>
          <w:color w:val="000000"/>
        </w:rPr>
        <w:t>Okeanologii</w:t>
      </w:r>
      <w:proofErr w:type="spellEnd"/>
      <w:r>
        <w:rPr>
          <w:color w:val="000000"/>
        </w:rPr>
        <w:t xml:space="preserve"> </w:t>
      </w:r>
      <w:proofErr w:type="spellStart"/>
      <w:r>
        <w:rPr>
          <w:color w:val="000000"/>
        </w:rPr>
        <w:t>Akademiya</w:t>
      </w:r>
      <w:proofErr w:type="spellEnd"/>
      <w:r>
        <w:rPr>
          <w:color w:val="000000"/>
        </w:rPr>
        <w:t xml:space="preserve"> </w:t>
      </w:r>
      <w:proofErr w:type="spellStart"/>
      <w:r>
        <w:rPr>
          <w:color w:val="000000"/>
        </w:rPr>
        <w:t>Nauk</w:t>
      </w:r>
      <w:proofErr w:type="spellEnd"/>
      <w:r>
        <w:rPr>
          <w:color w:val="000000"/>
        </w:rPr>
        <w:t xml:space="preserve"> SSSR 59:3-100. In Russian. (Translated by the Israel Program for Scientific Translations, 1970. Pages 1-103 in T.S. </w:t>
      </w:r>
      <w:proofErr w:type="spellStart"/>
      <w:r>
        <w:rPr>
          <w:color w:val="000000"/>
        </w:rPr>
        <w:t>Rass</w:t>
      </w:r>
      <w:proofErr w:type="spellEnd"/>
      <w:r>
        <w:rPr>
          <w:color w:val="000000"/>
        </w:rPr>
        <w:t xml:space="preserve"> (editor), Greenlings: taxonomy, biology, interoceanic transplantation; available from the U.S. Department of Commerce, National Technical Information Services, Springfield, Virginia, as TT 69-55097).</w:t>
      </w:r>
    </w:p>
    <w:p w14:paraId="23186331"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Sepez</w:t>
      </w:r>
      <w:proofErr w:type="spellEnd"/>
      <w:r>
        <w:rPr>
          <w:color w:val="000000"/>
        </w:rPr>
        <w:t>, J., C. Package, J. Isaacs, and K. Nixon. 2003. NOAA Fisheries TEK Database: A Compilation of Written Source Material Documenting the Traditional Ecological Knowledge of Alaska Natives, With a Focus on Marine Resources.</w:t>
      </w:r>
      <w:r>
        <w:rPr>
          <w:i/>
          <w:color w:val="000000"/>
        </w:rPr>
        <w:t xml:space="preserve"> </w:t>
      </w:r>
      <w:r>
        <w:rPr>
          <w:color w:val="000000"/>
        </w:rPr>
        <w:t>Report prepared for National Marine Fisheries Service, Alaska Fisheries Science Center, Seattle, WA.</w:t>
      </w:r>
    </w:p>
    <w:p w14:paraId="79A218FA" w14:textId="77777777" w:rsidR="005A0B25" w:rsidRDefault="00835F9D">
      <w:pPr>
        <w:pBdr>
          <w:top w:val="nil"/>
          <w:left w:val="nil"/>
          <w:bottom w:val="nil"/>
          <w:right w:val="nil"/>
          <w:between w:val="nil"/>
        </w:pBdr>
        <w:spacing w:after="80"/>
        <w:ind w:left="720" w:hanging="720"/>
        <w:rPr>
          <w:color w:val="000000"/>
        </w:rPr>
      </w:pPr>
      <w:r>
        <w:rPr>
          <w:color w:val="000000"/>
        </w:rPr>
        <w:t xml:space="preserve">Sinclair, E.H., D.S. Johnson, T.K. Zeppelin, and T.S. </w:t>
      </w:r>
      <w:proofErr w:type="spellStart"/>
      <w:r>
        <w:rPr>
          <w:color w:val="000000"/>
        </w:rPr>
        <w:t>Gelatt</w:t>
      </w:r>
      <w:proofErr w:type="spellEnd"/>
      <w:r>
        <w:rPr>
          <w:color w:val="000000"/>
        </w:rPr>
        <w:t>. 2013. Decadal variation in the diet of western stock Steller sea lions (</w:t>
      </w:r>
      <w:proofErr w:type="spellStart"/>
      <w:r>
        <w:rPr>
          <w:i/>
          <w:color w:val="000000"/>
        </w:rPr>
        <w:t>Eumetopias</w:t>
      </w:r>
      <w:proofErr w:type="spellEnd"/>
      <w:r>
        <w:rPr>
          <w:i/>
          <w:color w:val="000000"/>
        </w:rPr>
        <w:t xml:space="preserve"> jubatus</w:t>
      </w:r>
      <w:r>
        <w:rPr>
          <w:color w:val="000000"/>
        </w:rPr>
        <w:t xml:space="preserve">). U.S. Dep. </w:t>
      </w:r>
      <w:proofErr w:type="spellStart"/>
      <w:r>
        <w:rPr>
          <w:color w:val="000000"/>
        </w:rPr>
        <w:t>Commer</w:t>
      </w:r>
      <w:proofErr w:type="spellEnd"/>
      <w:r>
        <w:rPr>
          <w:color w:val="000000"/>
        </w:rPr>
        <w:t>., NOAA Tech. Memo., NMFS-AFSC-248, 67 p.</w:t>
      </w:r>
    </w:p>
    <w:p w14:paraId="5AA52847" w14:textId="77777777" w:rsidR="005A0B25" w:rsidRDefault="00835F9D">
      <w:pPr>
        <w:pBdr>
          <w:top w:val="nil"/>
          <w:left w:val="nil"/>
          <w:bottom w:val="nil"/>
          <w:right w:val="nil"/>
          <w:between w:val="nil"/>
        </w:pBdr>
        <w:spacing w:after="80"/>
        <w:ind w:left="720" w:hanging="720"/>
        <w:rPr>
          <w:color w:val="000000"/>
        </w:rPr>
      </w:pPr>
      <w:r>
        <w:rPr>
          <w:color w:val="000000"/>
        </w:rPr>
        <w:t>Sinclair E.H. and T.K. Zeppelin. 2002. Seasonal and spatial differences in diet in the western stock of Steller sea lions (</w:t>
      </w:r>
      <w:proofErr w:type="spellStart"/>
      <w:r>
        <w:rPr>
          <w:i/>
          <w:color w:val="000000"/>
        </w:rPr>
        <w:t>Eumetopias</w:t>
      </w:r>
      <w:proofErr w:type="spellEnd"/>
      <w:r>
        <w:rPr>
          <w:i/>
          <w:color w:val="000000"/>
        </w:rPr>
        <w:t xml:space="preserve"> jubatus</w:t>
      </w:r>
      <w:r>
        <w:rPr>
          <w:color w:val="000000"/>
        </w:rPr>
        <w:t xml:space="preserve">). Journal of Mammalogy 83(4):973-990. </w:t>
      </w:r>
    </w:p>
    <w:p w14:paraId="0D071692" w14:textId="77777777" w:rsidR="005A0B25" w:rsidRDefault="00835F9D">
      <w:pPr>
        <w:pBdr>
          <w:top w:val="nil"/>
          <w:left w:val="nil"/>
          <w:bottom w:val="nil"/>
          <w:right w:val="nil"/>
          <w:between w:val="nil"/>
        </w:pBdr>
        <w:spacing w:after="80"/>
        <w:ind w:left="720" w:hanging="720"/>
        <w:rPr>
          <w:color w:val="000000"/>
        </w:rPr>
      </w:pPr>
      <w:r>
        <w:rPr>
          <w:color w:val="000000"/>
        </w:rPr>
        <w:t xml:space="preserve">Springer, A.M., J.F. Piatt, V.P. </w:t>
      </w:r>
      <w:proofErr w:type="spellStart"/>
      <w:r>
        <w:rPr>
          <w:color w:val="000000"/>
        </w:rPr>
        <w:t>Shuntov</w:t>
      </w:r>
      <w:proofErr w:type="spellEnd"/>
      <w:r>
        <w:rPr>
          <w:color w:val="000000"/>
        </w:rPr>
        <w:t xml:space="preserve">, G.B. Van Vliet, V.L. </w:t>
      </w:r>
      <w:proofErr w:type="spellStart"/>
      <w:r>
        <w:rPr>
          <w:color w:val="000000"/>
        </w:rPr>
        <w:t>Vladimirov</w:t>
      </w:r>
      <w:proofErr w:type="spellEnd"/>
      <w:r>
        <w:rPr>
          <w:color w:val="000000"/>
        </w:rPr>
        <w:t xml:space="preserve">, A.E. </w:t>
      </w:r>
      <w:proofErr w:type="spellStart"/>
      <w:r>
        <w:rPr>
          <w:color w:val="000000"/>
        </w:rPr>
        <w:t>Kuzin</w:t>
      </w:r>
      <w:proofErr w:type="spellEnd"/>
      <w:r>
        <w:rPr>
          <w:color w:val="000000"/>
        </w:rPr>
        <w:t xml:space="preserve">, A.S. </w:t>
      </w:r>
      <w:proofErr w:type="spellStart"/>
      <w:r>
        <w:rPr>
          <w:color w:val="000000"/>
        </w:rPr>
        <w:t>Perlov</w:t>
      </w:r>
      <w:proofErr w:type="spellEnd"/>
      <w:r>
        <w:rPr>
          <w:color w:val="000000"/>
        </w:rPr>
        <w:t xml:space="preserve">. 1999. Prog. In </w:t>
      </w:r>
      <w:proofErr w:type="spellStart"/>
      <w:r>
        <w:rPr>
          <w:color w:val="000000"/>
        </w:rPr>
        <w:t>Oceanogr</w:t>
      </w:r>
      <w:proofErr w:type="spellEnd"/>
      <w:r>
        <w:rPr>
          <w:color w:val="000000"/>
        </w:rPr>
        <w:t>. 43(1999)443-487.</w:t>
      </w:r>
    </w:p>
    <w:p w14:paraId="63F98C4B" w14:textId="77777777" w:rsidR="005A0B25" w:rsidRDefault="00835F9D">
      <w:pPr>
        <w:spacing w:after="0"/>
        <w:ind w:left="720" w:hanging="720"/>
      </w:pPr>
      <w:proofErr w:type="spellStart"/>
      <w:r>
        <w:t>Stabeno</w:t>
      </w:r>
      <w:proofErr w:type="spellEnd"/>
      <w:r>
        <w:t xml:space="preserve">, P. J., D. G. </w:t>
      </w:r>
      <w:proofErr w:type="spellStart"/>
      <w:r>
        <w:t>Kachel</w:t>
      </w:r>
      <w:proofErr w:type="spellEnd"/>
      <w:r>
        <w:t xml:space="preserve">, N. B. </w:t>
      </w:r>
      <w:proofErr w:type="spellStart"/>
      <w:r>
        <w:t>Kachel</w:t>
      </w:r>
      <w:proofErr w:type="spellEnd"/>
      <w:r>
        <w:t>, and M. E. Sullivan. 2005. Observations from moorings in the Aleutian Passes: temperature, salinity and transport. Fisheries Oceanography 14:39-54.</w:t>
      </w:r>
    </w:p>
    <w:p w14:paraId="77880E5B" w14:textId="77777777" w:rsidR="005A0B25" w:rsidRDefault="00835F9D">
      <w:pPr>
        <w:spacing w:after="0"/>
        <w:ind w:left="720" w:hanging="720"/>
      </w:pPr>
      <w:r>
        <w:t xml:space="preserve">Stewart, I. J. and O. S. Hamel. (2014). Bootstrapping of sample sizes for length- or age-composition data used in stock assessments, Can. J. Fish. </w:t>
      </w:r>
      <w:proofErr w:type="spellStart"/>
      <w:r>
        <w:t>Aquat</w:t>
      </w:r>
      <w:proofErr w:type="spellEnd"/>
      <w:r>
        <w:t>. Sci. 71:581–588.</w:t>
      </w:r>
    </w:p>
    <w:p w14:paraId="399BB597" w14:textId="77777777" w:rsidR="005A0B25" w:rsidRDefault="00835F9D">
      <w:pPr>
        <w:pBdr>
          <w:top w:val="nil"/>
          <w:left w:val="nil"/>
          <w:bottom w:val="nil"/>
          <w:right w:val="nil"/>
          <w:between w:val="nil"/>
        </w:pBdr>
        <w:spacing w:after="80"/>
        <w:ind w:left="720" w:hanging="720"/>
        <w:rPr>
          <w:color w:val="000000"/>
        </w:rPr>
      </w:pPr>
      <w:r>
        <w:rPr>
          <w:color w:val="000000"/>
        </w:rPr>
        <w:t>Stone, R.P. 2006. Coral habitat in the Aleutian Islands of Alaska: depth distribution, fine-scale species associations, and fisheries interactions. Coral Reefs 25:229-238.</w:t>
      </w:r>
    </w:p>
    <w:p w14:paraId="25923780" w14:textId="77777777" w:rsidR="005A0B25" w:rsidRDefault="00835F9D">
      <w:pPr>
        <w:spacing w:after="80"/>
        <w:ind w:left="720" w:hanging="720"/>
      </w:pPr>
      <w:r>
        <w:t xml:space="preserve">Thompson, G.G., and M.W. Dorn. 2003. Assessment of the Pacific cod stock in the Eastern Bering Sea and Aleutian Islands Area. </w:t>
      </w:r>
      <w:r>
        <w:rPr>
          <w:i/>
        </w:rPr>
        <w:t xml:space="preserve">In </w:t>
      </w:r>
      <w:r>
        <w:t>Stock assessment and fishery evaluation report for the groundfish resources of the Bering Sea/Aleutian Islands regions, North Pacific Fishery Management Council, 605 W. 4</w:t>
      </w:r>
      <w:r>
        <w:rPr>
          <w:vertAlign w:val="superscript"/>
        </w:rPr>
        <w:t>th</w:t>
      </w:r>
      <w:r>
        <w:t xml:space="preserve"> Avenue Suite 306, Anchorage, AK 99501.</w:t>
      </w:r>
    </w:p>
    <w:p w14:paraId="7567F493" w14:textId="77777777" w:rsidR="005A0B25" w:rsidRDefault="00835F9D">
      <w:pPr>
        <w:pBdr>
          <w:top w:val="nil"/>
          <w:left w:val="nil"/>
          <w:bottom w:val="nil"/>
          <w:right w:val="nil"/>
          <w:between w:val="nil"/>
        </w:pBdr>
        <w:spacing w:after="80"/>
        <w:ind w:left="720" w:hanging="720"/>
        <w:rPr>
          <w:color w:val="000000"/>
        </w:rPr>
      </w:pPr>
      <w:r>
        <w:rPr>
          <w:color w:val="000000"/>
        </w:rPr>
        <w:t xml:space="preserve">Yang, M-S. 1996. Diets of the important </w:t>
      </w:r>
      <w:proofErr w:type="spellStart"/>
      <w:r>
        <w:rPr>
          <w:color w:val="000000"/>
        </w:rPr>
        <w:t>groundfishes</w:t>
      </w:r>
      <w:proofErr w:type="spellEnd"/>
      <w:r>
        <w:rPr>
          <w:color w:val="000000"/>
        </w:rPr>
        <w:t xml:space="preserve"> in the Aleutian Islands in summer 1991. U.S. Dep. </w:t>
      </w:r>
      <w:proofErr w:type="spellStart"/>
      <w:r>
        <w:rPr>
          <w:color w:val="000000"/>
        </w:rPr>
        <w:t>Commer</w:t>
      </w:r>
      <w:proofErr w:type="spellEnd"/>
      <w:r>
        <w:rPr>
          <w:color w:val="000000"/>
        </w:rPr>
        <w:t>., NOAA Tech. Memo. NMFS-AFSC-60. 105 p.</w:t>
      </w:r>
    </w:p>
    <w:p w14:paraId="301EABC1" w14:textId="77777777" w:rsidR="005A0B25" w:rsidRDefault="00835F9D">
      <w:pPr>
        <w:pBdr>
          <w:top w:val="nil"/>
          <w:left w:val="nil"/>
          <w:bottom w:val="nil"/>
          <w:right w:val="nil"/>
          <w:between w:val="nil"/>
        </w:pBdr>
        <w:spacing w:after="80"/>
        <w:ind w:left="720" w:hanging="720"/>
        <w:rPr>
          <w:color w:val="000000"/>
        </w:rPr>
      </w:pPr>
      <w:r>
        <w:rPr>
          <w:color w:val="000000"/>
        </w:rPr>
        <w:t xml:space="preserve">Yang, M-S. 1999. The trophic role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in the Aleutian Islands area. Fishery Bulletin 97(4):1047-1057.</w:t>
      </w:r>
    </w:p>
    <w:p w14:paraId="23AFEACC" w14:textId="77777777" w:rsidR="005A0B25" w:rsidRDefault="00835F9D">
      <w:pPr>
        <w:pBdr>
          <w:top w:val="nil"/>
          <w:left w:val="nil"/>
          <w:bottom w:val="nil"/>
          <w:right w:val="nil"/>
          <w:between w:val="nil"/>
        </w:pBdr>
        <w:spacing w:after="80"/>
        <w:ind w:left="720" w:hanging="720"/>
        <w:rPr>
          <w:color w:val="000000"/>
        </w:rPr>
      </w:pPr>
      <w:r>
        <w:rPr>
          <w:color w:val="000000"/>
        </w:rPr>
        <w:t xml:space="preserve">Yang, M-S. 2003. Food habits of the important </w:t>
      </w:r>
      <w:proofErr w:type="spellStart"/>
      <w:r>
        <w:rPr>
          <w:color w:val="000000"/>
        </w:rPr>
        <w:t>groundfishes</w:t>
      </w:r>
      <w:proofErr w:type="spellEnd"/>
      <w:r>
        <w:rPr>
          <w:color w:val="000000"/>
        </w:rPr>
        <w:t xml:space="preserve"> in the Aleutian Islands in 1994 and 1997. AFSC Processed Rep.2003-07, Alaska Fish. Sci. Cent., Natl. Mar. Fish. Serv., NOAA, 7600 Sand Point Way N.E., Seattle, WA 98115. P. 233.</w:t>
      </w:r>
    </w:p>
    <w:p w14:paraId="2ECF6C3A" w14:textId="77777777" w:rsidR="005A0B25" w:rsidRDefault="00835F9D">
      <w:pPr>
        <w:pBdr>
          <w:top w:val="nil"/>
          <w:left w:val="nil"/>
          <w:bottom w:val="nil"/>
          <w:right w:val="nil"/>
          <w:between w:val="nil"/>
        </w:pBdr>
        <w:spacing w:after="80"/>
        <w:ind w:left="720" w:hanging="720"/>
        <w:rPr>
          <w:color w:val="000000"/>
        </w:rPr>
      </w:pPr>
      <w:r>
        <w:rPr>
          <w:color w:val="000000"/>
        </w:rPr>
        <w:t xml:space="preserve">Yang, M-S., K. Dodd, R. </w:t>
      </w:r>
      <w:proofErr w:type="spellStart"/>
      <w:r>
        <w:rPr>
          <w:color w:val="000000"/>
        </w:rPr>
        <w:t>Hibpshman</w:t>
      </w:r>
      <w:proofErr w:type="spellEnd"/>
      <w:r>
        <w:rPr>
          <w:color w:val="000000"/>
        </w:rPr>
        <w:t xml:space="preserve">, and A. Whitehouse. 2006. Food habits of </w:t>
      </w:r>
      <w:proofErr w:type="spellStart"/>
      <w:r>
        <w:rPr>
          <w:color w:val="000000"/>
        </w:rPr>
        <w:t>groundfishes</w:t>
      </w:r>
      <w:proofErr w:type="spellEnd"/>
      <w:r>
        <w:rPr>
          <w:color w:val="000000"/>
        </w:rPr>
        <w:t xml:space="preserve"> in the Gulf of Alaska in 1999 and 2001. U.S. Dep. </w:t>
      </w:r>
      <w:proofErr w:type="spellStart"/>
      <w:r>
        <w:rPr>
          <w:color w:val="000000"/>
        </w:rPr>
        <w:t>Commer</w:t>
      </w:r>
      <w:proofErr w:type="spellEnd"/>
      <w:r>
        <w:rPr>
          <w:color w:val="000000"/>
        </w:rPr>
        <w:t>., NOAA Tech. Memo. NMFS-AFSC-164, 199 p.</w:t>
      </w:r>
    </w:p>
    <w:p w14:paraId="6677B7EC" w14:textId="77777777" w:rsidR="005A0B25" w:rsidRDefault="00835F9D">
      <w:pPr>
        <w:pBdr>
          <w:top w:val="nil"/>
          <w:left w:val="nil"/>
          <w:bottom w:val="nil"/>
          <w:right w:val="nil"/>
          <w:between w:val="nil"/>
        </w:pBdr>
        <w:spacing w:after="80"/>
        <w:ind w:left="720" w:hanging="720"/>
        <w:rPr>
          <w:color w:val="000000"/>
        </w:rPr>
      </w:pPr>
      <w:r>
        <w:rPr>
          <w:color w:val="000000"/>
        </w:rPr>
        <w:t xml:space="preserve">Yang, M-S., and M.W. Nelson.  2000.  Food habits of the commercially important </w:t>
      </w:r>
      <w:proofErr w:type="spellStart"/>
      <w:r>
        <w:rPr>
          <w:color w:val="000000"/>
        </w:rPr>
        <w:t>groundfishes</w:t>
      </w:r>
      <w:proofErr w:type="spellEnd"/>
      <w:r>
        <w:rPr>
          <w:color w:val="000000"/>
        </w:rPr>
        <w:t xml:space="preserve"> in the Gulf of Alaska in 1990, 1993, and 1996.  NOAA Technical Memorandum, NMFS-AFSC-112, U.S. Department of Commerce, NOAA. p. 174.</w:t>
      </w:r>
    </w:p>
    <w:p w14:paraId="19D7C42F" w14:textId="77777777" w:rsidR="005A0B25" w:rsidRDefault="00835F9D">
      <w:pPr>
        <w:spacing w:after="80"/>
        <w:ind w:left="720" w:hanging="720"/>
      </w:pPr>
      <w:proofErr w:type="spellStart"/>
      <w:r>
        <w:t>Zador</w:t>
      </w:r>
      <w:proofErr w:type="spellEnd"/>
      <w:r>
        <w:t>, S. (ed.), 2015. Ecosystem considerations for 2016 Status of the Alaska’s marine ecosystems. North Pacific Fishery Management Council, 605 W. 4</w:t>
      </w:r>
      <w:r>
        <w:rPr>
          <w:vertAlign w:val="superscript"/>
        </w:rPr>
        <w:t>th</w:t>
      </w:r>
      <w:r>
        <w:t xml:space="preserve"> Avenue Suite 306, Anchorage, AK 99501.</w:t>
      </w:r>
    </w:p>
    <w:p w14:paraId="058E04B0" w14:textId="77777777" w:rsidR="005A0B25" w:rsidRDefault="00835F9D">
      <w:pPr>
        <w:spacing w:after="80"/>
        <w:ind w:left="720" w:hanging="720"/>
      </w:pPr>
      <w:proofErr w:type="spellStart"/>
      <w:r>
        <w:t>Zador</w:t>
      </w:r>
      <w:proofErr w:type="spellEnd"/>
      <w:r>
        <w:t>, S. and I. Ortiz. 2018. (Editors) Ecosystem status report 2018 Aleutian Islands. North Pacific Fishery Management Council, 605 W. 4</w:t>
      </w:r>
      <w:r>
        <w:rPr>
          <w:vertAlign w:val="superscript"/>
        </w:rPr>
        <w:t>th</w:t>
      </w:r>
      <w:r>
        <w:t xml:space="preserve"> Avenue Suite 306, Anchorage, AK 99501.</w:t>
      </w:r>
    </w:p>
    <w:p w14:paraId="34567D99"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Zador</w:t>
      </w:r>
      <w:proofErr w:type="spellEnd"/>
      <w:r>
        <w:rPr>
          <w:color w:val="000000"/>
        </w:rPr>
        <w:t xml:space="preserve">, S. and E. </w:t>
      </w:r>
      <w:proofErr w:type="spellStart"/>
      <w:r>
        <w:rPr>
          <w:color w:val="000000"/>
        </w:rPr>
        <w:t>Yasumiishi</w:t>
      </w:r>
      <w:proofErr w:type="spellEnd"/>
      <w:r>
        <w:rPr>
          <w:color w:val="000000"/>
        </w:rPr>
        <w:t>. 2016. (Editors) Ecosystem Considerations 2016, Status of the Aleutian Islands Marine Ecosystem. North Pacific Fishery Management Council, 605 W. 4th Ave., Suite 306, Anchorage, AK 99501.</w:t>
      </w:r>
    </w:p>
    <w:p w14:paraId="751D301E"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 xml:space="preserve">Zolotov, O.G. 1993. Notes on the reproductive biology of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in Kamchatkan waters. J. of </w:t>
      </w:r>
      <w:proofErr w:type="spellStart"/>
      <w:r>
        <w:rPr>
          <w:color w:val="000000"/>
        </w:rPr>
        <w:t>Ichthy</w:t>
      </w:r>
      <w:proofErr w:type="spellEnd"/>
      <w:r>
        <w:rPr>
          <w:color w:val="000000"/>
        </w:rPr>
        <w:t>. 33(4), pp. 25-37.</w:t>
      </w:r>
    </w:p>
    <w:p w14:paraId="7BCBF16C" w14:textId="77777777" w:rsidR="005A0B25" w:rsidRDefault="005A0B25"/>
    <w:p w14:paraId="59F9A642" w14:textId="77777777" w:rsidR="005A0B25" w:rsidRDefault="00835F9D">
      <w:pPr>
        <w:pStyle w:val="Heading1"/>
      </w:pPr>
      <w:r>
        <w:t>Tables</w:t>
      </w:r>
    </w:p>
    <w:p w14:paraId="596C0CB7"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t>Table 17.1.</w:t>
      </w:r>
      <w:r>
        <w:rPr>
          <w:color w:val="000000"/>
        </w:rPr>
        <w:tab/>
        <w:t xml:space="preserve">Time series of Bering Sea/Aleutian Islands Atka mackerel catches (including discards and CDQ catches), corresponding Acceptable Biological Catches (ABC), Total Allowable Catches (TAC), and Overfishing Levels (OFL) set by the North Pacific Fishery Management Council from 1978 to the present. Catches, ABCs, TACs, and OFLs are in metric tons. </w:t>
      </w:r>
    </w:p>
    <w:tbl>
      <w:tblPr>
        <w:tblStyle w:val="af0"/>
        <w:tblW w:w="5128" w:type="dxa"/>
        <w:jc w:val="center"/>
        <w:tblLayout w:type="fixed"/>
        <w:tblLook w:val="0000" w:firstRow="0" w:lastRow="0" w:firstColumn="0" w:lastColumn="0" w:noHBand="0" w:noVBand="0"/>
      </w:tblPr>
      <w:tblGrid>
        <w:gridCol w:w="445"/>
        <w:gridCol w:w="1425"/>
        <w:gridCol w:w="990"/>
        <w:gridCol w:w="1260"/>
        <w:gridCol w:w="1008"/>
      </w:tblGrid>
      <w:tr w:rsidR="005A0B25" w14:paraId="25880183" w14:textId="77777777">
        <w:trPr>
          <w:jc w:val="center"/>
        </w:trPr>
        <w:tc>
          <w:tcPr>
            <w:tcW w:w="445" w:type="dxa"/>
            <w:tcBorders>
              <w:top w:val="single" w:sz="4" w:space="0" w:color="000000"/>
              <w:bottom w:val="single" w:sz="4" w:space="0" w:color="000000"/>
            </w:tcBorders>
            <w:shd w:val="clear" w:color="auto" w:fill="auto"/>
            <w:vAlign w:val="center"/>
          </w:tcPr>
          <w:p w14:paraId="2130A10C" w14:textId="77777777" w:rsidR="005A0B25" w:rsidRDefault="00835F9D">
            <w:pPr>
              <w:keepNext/>
              <w:spacing w:after="0"/>
              <w:jc w:val="center"/>
            </w:pPr>
            <w:r>
              <w:t>Year</w:t>
            </w:r>
          </w:p>
        </w:tc>
        <w:tc>
          <w:tcPr>
            <w:tcW w:w="1425" w:type="dxa"/>
            <w:tcBorders>
              <w:top w:val="single" w:sz="4" w:space="0" w:color="000000"/>
              <w:bottom w:val="single" w:sz="4" w:space="0" w:color="000000"/>
            </w:tcBorders>
            <w:shd w:val="clear" w:color="auto" w:fill="auto"/>
            <w:vAlign w:val="center"/>
          </w:tcPr>
          <w:p w14:paraId="619F17A8" w14:textId="77777777" w:rsidR="005A0B25" w:rsidRDefault="00835F9D">
            <w:pPr>
              <w:keepNext/>
              <w:spacing w:after="0"/>
              <w:jc w:val="right"/>
              <w:rPr>
                <w:color w:val="000000"/>
              </w:rPr>
            </w:pPr>
            <w:r>
              <w:rPr>
                <w:color w:val="000000"/>
              </w:rPr>
              <w:t>Catch</w:t>
            </w:r>
          </w:p>
        </w:tc>
        <w:tc>
          <w:tcPr>
            <w:tcW w:w="990" w:type="dxa"/>
            <w:tcBorders>
              <w:top w:val="single" w:sz="4" w:space="0" w:color="000000"/>
              <w:bottom w:val="single" w:sz="4" w:space="0" w:color="000000"/>
            </w:tcBorders>
            <w:shd w:val="clear" w:color="auto" w:fill="auto"/>
            <w:vAlign w:val="bottom"/>
          </w:tcPr>
          <w:p w14:paraId="2F5B811E" w14:textId="77777777" w:rsidR="005A0B25" w:rsidRDefault="00835F9D">
            <w:pPr>
              <w:keepNext/>
              <w:spacing w:after="0"/>
              <w:jc w:val="right"/>
              <w:rPr>
                <w:color w:val="000000"/>
              </w:rPr>
            </w:pPr>
            <w:r>
              <w:rPr>
                <w:color w:val="000000"/>
              </w:rPr>
              <w:t>ABC</w:t>
            </w:r>
          </w:p>
        </w:tc>
        <w:tc>
          <w:tcPr>
            <w:tcW w:w="1260" w:type="dxa"/>
            <w:tcBorders>
              <w:top w:val="single" w:sz="4" w:space="0" w:color="000000"/>
              <w:bottom w:val="single" w:sz="4" w:space="0" w:color="000000"/>
            </w:tcBorders>
            <w:shd w:val="clear" w:color="auto" w:fill="auto"/>
            <w:vAlign w:val="bottom"/>
          </w:tcPr>
          <w:p w14:paraId="647523C1" w14:textId="77777777" w:rsidR="005A0B25" w:rsidRDefault="00835F9D">
            <w:pPr>
              <w:keepNext/>
              <w:spacing w:after="0"/>
              <w:jc w:val="right"/>
              <w:rPr>
                <w:color w:val="000000"/>
              </w:rPr>
            </w:pPr>
            <w:r>
              <w:rPr>
                <w:color w:val="000000"/>
              </w:rPr>
              <w:t>TAC</w:t>
            </w:r>
          </w:p>
        </w:tc>
        <w:tc>
          <w:tcPr>
            <w:tcW w:w="1008" w:type="dxa"/>
            <w:tcBorders>
              <w:top w:val="single" w:sz="4" w:space="0" w:color="000000"/>
              <w:bottom w:val="single" w:sz="4" w:space="0" w:color="000000"/>
            </w:tcBorders>
          </w:tcPr>
          <w:p w14:paraId="7CE9845E" w14:textId="77777777" w:rsidR="005A0B25" w:rsidRDefault="00835F9D">
            <w:pPr>
              <w:keepNext/>
              <w:spacing w:after="0"/>
              <w:jc w:val="right"/>
              <w:rPr>
                <w:color w:val="000000"/>
              </w:rPr>
            </w:pPr>
            <w:r>
              <w:rPr>
                <w:color w:val="000000"/>
              </w:rPr>
              <w:t>OFL</w:t>
            </w:r>
          </w:p>
        </w:tc>
      </w:tr>
      <w:tr w:rsidR="005A0B25" w14:paraId="041CF2B9" w14:textId="77777777">
        <w:trPr>
          <w:jc w:val="center"/>
        </w:trPr>
        <w:tc>
          <w:tcPr>
            <w:tcW w:w="445" w:type="dxa"/>
            <w:tcBorders>
              <w:top w:val="single" w:sz="4" w:space="0" w:color="000000"/>
              <w:bottom w:val="single" w:sz="4" w:space="0" w:color="FFFFFF"/>
              <w:right w:val="single" w:sz="4" w:space="0" w:color="FFFFFF"/>
            </w:tcBorders>
            <w:vAlign w:val="bottom"/>
          </w:tcPr>
          <w:p w14:paraId="6DAEBFB3" w14:textId="77777777" w:rsidR="005A0B25" w:rsidRDefault="00835F9D">
            <w:pPr>
              <w:keepNext/>
              <w:spacing w:after="0"/>
              <w:jc w:val="center"/>
              <w:rPr>
                <w:color w:val="000000"/>
              </w:rPr>
            </w:pPr>
            <w:r>
              <w:rPr>
                <w:color w:val="000000"/>
              </w:rPr>
              <w:t>1977</w:t>
            </w:r>
          </w:p>
        </w:tc>
        <w:tc>
          <w:tcPr>
            <w:tcW w:w="1425" w:type="dxa"/>
            <w:tcBorders>
              <w:top w:val="single" w:sz="4" w:space="0" w:color="000000"/>
              <w:left w:val="nil"/>
              <w:bottom w:val="single" w:sz="4" w:space="0" w:color="FFFFFF"/>
              <w:right w:val="single" w:sz="4" w:space="0" w:color="FFFFFF"/>
            </w:tcBorders>
            <w:vAlign w:val="bottom"/>
          </w:tcPr>
          <w:p w14:paraId="63FD304F" w14:textId="77777777" w:rsidR="005A0B25" w:rsidRDefault="00835F9D">
            <w:pPr>
              <w:keepNext/>
              <w:spacing w:after="0"/>
              <w:jc w:val="right"/>
              <w:rPr>
                <w:color w:val="000000"/>
              </w:rPr>
            </w:pPr>
            <w:r>
              <w:rPr>
                <w:color w:val="000000"/>
              </w:rPr>
              <w:t>21,763</w:t>
            </w:r>
          </w:p>
        </w:tc>
        <w:tc>
          <w:tcPr>
            <w:tcW w:w="990" w:type="dxa"/>
            <w:tcBorders>
              <w:top w:val="single" w:sz="4" w:space="0" w:color="000000"/>
              <w:left w:val="nil"/>
              <w:bottom w:val="single" w:sz="4" w:space="0" w:color="FFFFFF"/>
              <w:right w:val="nil"/>
            </w:tcBorders>
            <w:vAlign w:val="bottom"/>
          </w:tcPr>
          <w:p w14:paraId="03333154" w14:textId="77777777" w:rsidR="005A0B25" w:rsidRDefault="00835F9D">
            <w:pPr>
              <w:keepNext/>
              <w:spacing w:after="0"/>
              <w:jc w:val="right"/>
              <w:rPr>
                <w:color w:val="000000"/>
              </w:rPr>
            </w:pPr>
            <w:r>
              <w:rPr>
                <w:color w:val="000000"/>
              </w:rPr>
              <w:t>a</w:t>
            </w:r>
          </w:p>
        </w:tc>
        <w:tc>
          <w:tcPr>
            <w:tcW w:w="1260" w:type="dxa"/>
            <w:tcBorders>
              <w:top w:val="single" w:sz="4" w:space="0" w:color="000000"/>
              <w:left w:val="nil"/>
              <w:bottom w:val="single" w:sz="4" w:space="0" w:color="FFFFFF"/>
            </w:tcBorders>
            <w:vAlign w:val="bottom"/>
          </w:tcPr>
          <w:p w14:paraId="5DF802D6" w14:textId="77777777" w:rsidR="005A0B25" w:rsidRDefault="00835F9D">
            <w:pPr>
              <w:keepNext/>
              <w:spacing w:after="0"/>
              <w:jc w:val="right"/>
              <w:rPr>
                <w:color w:val="000000"/>
              </w:rPr>
            </w:pPr>
            <w:r>
              <w:rPr>
                <w:color w:val="000000"/>
              </w:rPr>
              <w:t>a</w:t>
            </w:r>
          </w:p>
        </w:tc>
        <w:tc>
          <w:tcPr>
            <w:tcW w:w="1008" w:type="dxa"/>
            <w:tcBorders>
              <w:top w:val="single" w:sz="4" w:space="0" w:color="000000"/>
              <w:left w:val="nil"/>
              <w:bottom w:val="single" w:sz="4" w:space="0" w:color="FFFFFF"/>
            </w:tcBorders>
          </w:tcPr>
          <w:p w14:paraId="0E91A2BD" w14:textId="77777777" w:rsidR="005A0B25" w:rsidRDefault="005A0B25">
            <w:pPr>
              <w:keepNext/>
              <w:spacing w:after="0"/>
              <w:jc w:val="right"/>
              <w:rPr>
                <w:color w:val="000000"/>
              </w:rPr>
            </w:pPr>
          </w:p>
        </w:tc>
      </w:tr>
      <w:tr w:rsidR="005A0B25" w14:paraId="1B0A81F9" w14:textId="77777777">
        <w:trPr>
          <w:jc w:val="center"/>
        </w:trPr>
        <w:tc>
          <w:tcPr>
            <w:tcW w:w="445" w:type="dxa"/>
            <w:tcBorders>
              <w:top w:val="nil"/>
              <w:bottom w:val="single" w:sz="4" w:space="0" w:color="FFFFFF"/>
              <w:right w:val="single" w:sz="4" w:space="0" w:color="FFFFFF"/>
            </w:tcBorders>
            <w:vAlign w:val="bottom"/>
          </w:tcPr>
          <w:p w14:paraId="65985050" w14:textId="77777777" w:rsidR="005A0B25" w:rsidRDefault="00835F9D">
            <w:pPr>
              <w:keepNext/>
              <w:spacing w:after="0"/>
              <w:jc w:val="center"/>
              <w:rPr>
                <w:color w:val="000000"/>
              </w:rPr>
            </w:pPr>
            <w:r>
              <w:rPr>
                <w:color w:val="000000"/>
              </w:rPr>
              <w:t>1978</w:t>
            </w:r>
          </w:p>
        </w:tc>
        <w:tc>
          <w:tcPr>
            <w:tcW w:w="1425" w:type="dxa"/>
            <w:tcBorders>
              <w:top w:val="nil"/>
              <w:left w:val="nil"/>
              <w:bottom w:val="single" w:sz="4" w:space="0" w:color="FFFFFF"/>
              <w:right w:val="single" w:sz="4" w:space="0" w:color="FFFFFF"/>
            </w:tcBorders>
            <w:vAlign w:val="bottom"/>
          </w:tcPr>
          <w:p w14:paraId="1F4DF43E" w14:textId="77777777" w:rsidR="005A0B25" w:rsidRDefault="00835F9D">
            <w:pPr>
              <w:keepNext/>
              <w:spacing w:after="0"/>
              <w:jc w:val="right"/>
              <w:rPr>
                <w:color w:val="000000"/>
              </w:rPr>
            </w:pPr>
            <w:r>
              <w:rPr>
                <w:color w:val="000000"/>
              </w:rPr>
              <w:t>24,249</w:t>
            </w:r>
          </w:p>
        </w:tc>
        <w:tc>
          <w:tcPr>
            <w:tcW w:w="990" w:type="dxa"/>
            <w:tcBorders>
              <w:top w:val="nil"/>
              <w:left w:val="nil"/>
              <w:bottom w:val="single" w:sz="4" w:space="0" w:color="FFFFFF"/>
              <w:right w:val="nil"/>
            </w:tcBorders>
            <w:vAlign w:val="bottom"/>
          </w:tcPr>
          <w:p w14:paraId="0C9FA693" w14:textId="77777777" w:rsidR="005A0B25" w:rsidRDefault="00835F9D">
            <w:pPr>
              <w:keepNext/>
              <w:spacing w:after="0"/>
              <w:jc w:val="right"/>
              <w:rPr>
                <w:color w:val="000000"/>
              </w:rPr>
            </w:pPr>
            <w:r>
              <w:rPr>
                <w:color w:val="000000"/>
              </w:rPr>
              <w:t>24,800</w:t>
            </w:r>
          </w:p>
        </w:tc>
        <w:tc>
          <w:tcPr>
            <w:tcW w:w="1260" w:type="dxa"/>
            <w:tcBorders>
              <w:top w:val="nil"/>
              <w:left w:val="nil"/>
              <w:bottom w:val="single" w:sz="4" w:space="0" w:color="FFFFFF"/>
            </w:tcBorders>
            <w:vAlign w:val="bottom"/>
          </w:tcPr>
          <w:p w14:paraId="63C603C8" w14:textId="77777777" w:rsidR="005A0B25" w:rsidRDefault="00835F9D">
            <w:pPr>
              <w:keepNext/>
              <w:spacing w:after="0"/>
              <w:jc w:val="right"/>
              <w:rPr>
                <w:color w:val="000000"/>
              </w:rPr>
            </w:pPr>
            <w:r>
              <w:rPr>
                <w:color w:val="000000"/>
              </w:rPr>
              <w:t>24,800</w:t>
            </w:r>
          </w:p>
        </w:tc>
        <w:tc>
          <w:tcPr>
            <w:tcW w:w="1008" w:type="dxa"/>
            <w:tcBorders>
              <w:top w:val="nil"/>
              <w:left w:val="nil"/>
              <w:bottom w:val="single" w:sz="4" w:space="0" w:color="FFFFFF"/>
            </w:tcBorders>
          </w:tcPr>
          <w:p w14:paraId="3E8BFA34" w14:textId="77777777" w:rsidR="005A0B25" w:rsidRDefault="005A0B25">
            <w:pPr>
              <w:keepNext/>
              <w:spacing w:after="0"/>
              <w:jc w:val="right"/>
              <w:rPr>
                <w:color w:val="000000"/>
              </w:rPr>
            </w:pPr>
          </w:p>
        </w:tc>
      </w:tr>
      <w:tr w:rsidR="005A0B25" w14:paraId="24EC77E1" w14:textId="77777777">
        <w:trPr>
          <w:jc w:val="center"/>
        </w:trPr>
        <w:tc>
          <w:tcPr>
            <w:tcW w:w="445" w:type="dxa"/>
            <w:tcBorders>
              <w:top w:val="nil"/>
              <w:bottom w:val="single" w:sz="4" w:space="0" w:color="FFFFFF"/>
              <w:right w:val="single" w:sz="4" w:space="0" w:color="FFFFFF"/>
            </w:tcBorders>
            <w:vAlign w:val="bottom"/>
          </w:tcPr>
          <w:p w14:paraId="7D28E234" w14:textId="77777777" w:rsidR="005A0B25" w:rsidRDefault="00835F9D">
            <w:pPr>
              <w:keepNext/>
              <w:spacing w:after="0"/>
              <w:jc w:val="center"/>
              <w:rPr>
                <w:color w:val="000000"/>
              </w:rPr>
            </w:pPr>
            <w:r>
              <w:rPr>
                <w:color w:val="000000"/>
              </w:rPr>
              <w:t>1979</w:t>
            </w:r>
          </w:p>
        </w:tc>
        <w:tc>
          <w:tcPr>
            <w:tcW w:w="1425" w:type="dxa"/>
            <w:tcBorders>
              <w:top w:val="nil"/>
              <w:left w:val="nil"/>
              <w:bottom w:val="single" w:sz="4" w:space="0" w:color="FFFFFF"/>
              <w:right w:val="single" w:sz="4" w:space="0" w:color="FFFFFF"/>
            </w:tcBorders>
            <w:vAlign w:val="bottom"/>
          </w:tcPr>
          <w:p w14:paraId="247AE04D" w14:textId="77777777" w:rsidR="005A0B25" w:rsidRDefault="00835F9D">
            <w:pPr>
              <w:keepNext/>
              <w:spacing w:after="0"/>
              <w:jc w:val="right"/>
              <w:rPr>
                <w:color w:val="000000"/>
              </w:rPr>
            </w:pPr>
            <w:r>
              <w:rPr>
                <w:color w:val="000000"/>
              </w:rPr>
              <w:t>23,264</w:t>
            </w:r>
          </w:p>
        </w:tc>
        <w:tc>
          <w:tcPr>
            <w:tcW w:w="990" w:type="dxa"/>
            <w:tcBorders>
              <w:top w:val="nil"/>
              <w:left w:val="nil"/>
              <w:bottom w:val="single" w:sz="4" w:space="0" w:color="FFFFFF"/>
              <w:right w:val="nil"/>
            </w:tcBorders>
            <w:vAlign w:val="bottom"/>
          </w:tcPr>
          <w:p w14:paraId="18FBA3BF" w14:textId="77777777" w:rsidR="005A0B25" w:rsidRDefault="00835F9D">
            <w:pPr>
              <w:keepNext/>
              <w:spacing w:after="0"/>
              <w:jc w:val="right"/>
              <w:rPr>
                <w:color w:val="000000"/>
              </w:rPr>
            </w:pPr>
            <w:r>
              <w:rPr>
                <w:color w:val="000000"/>
              </w:rPr>
              <w:t>24,800</w:t>
            </w:r>
          </w:p>
        </w:tc>
        <w:tc>
          <w:tcPr>
            <w:tcW w:w="1260" w:type="dxa"/>
            <w:tcBorders>
              <w:top w:val="nil"/>
              <w:left w:val="nil"/>
              <w:bottom w:val="single" w:sz="4" w:space="0" w:color="FFFFFF"/>
            </w:tcBorders>
            <w:vAlign w:val="bottom"/>
          </w:tcPr>
          <w:p w14:paraId="08C58B97" w14:textId="77777777" w:rsidR="005A0B25" w:rsidRDefault="00835F9D">
            <w:pPr>
              <w:keepNext/>
              <w:spacing w:after="0"/>
              <w:jc w:val="right"/>
              <w:rPr>
                <w:color w:val="000000"/>
              </w:rPr>
            </w:pPr>
            <w:r>
              <w:rPr>
                <w:color w:val="000000"/>
              </w:rPr>
              <w:t>24,800</w:t>
            </w:r>
          </w:p>
        </w:tc>
        <w:tc>
          <w:tcPr>
            <w:tcW w:w="1008" w:type="dxa"/>
            <w:tcBorders>
              <w:top w:val="nil"/>
              <w:left w:val="nil"/>
              <w:bottom w:val="single" w:sz="4" w:space="0" w:color="FFFFFF"/>
            </w:tcBorders>
          </w:tcPr>
          <w:p w14:paraId="1D88D1FC" w14:textId="77777777" w:rsidR="005A0B25" w:rsidRDefault="005A0B25">
            <w:pPr>
              <w:keepNext/>
              <w:spacing w:after="0"/>
              <w:jc w:val="right"/>
              <w:rPr>
                <w:color w:val="000000"/>
              </w:rPr>
            </w:pPr>
          </w:p>
        </w:tc>
      </w:tr>
      <w:tr w:rsidR="005A0B25" w14:paraId="7FC695C2" w14:textId="77777777">
        <w:trPr>
          <w:jc w:val="center"/>
        </w:trPr>
        <w:tc>
          <w:tcPr>
            <w:tcW w:w="445" w:type="dxa"/>
            <w:tcBorders>
              <w:top w:val="nil"/>
              <w:bottom w:val="single" w:sz="4" w:space="0" w:color="FFFFFF"/>
              <w:right w:val="single" w:sz="4" w:space="0" w:color="FFFFFF"/>
            </w:tcBorders>
            <w:vAlign w:val="bottom"/>
          </w:tcPr>
          <w:p w14:paraId="1EBFC995" w14:textId="77777777" w:rsidR="005A0B25" w:rsidRDefault="00835F9D">
            <w:pPr>
              <w:keepNext/>
              <w:spacing w:after="0"/>
              <w:jc w:val="center"/>
              <w:rPr>
                <w:color w:val="000000"/>
              </w:rPr>
            </w:pPr>
            <w:r>
              <w:rPr>
                <w:color w:val="000000"/>
              </w:rPr>
              <w:t>1980</w:t>
            </w:r>
          </w:p>
        </w:tc>
        <w:tc>
          <w:tcPr>
            <w:tcW w:w="1425" w:type="dxa"/>
            <w:tcBorders>
              <w:top w:val="nil"/>
              <w:left w:val="nil"/>
              <w:bottom w:val="single" w:sz="4" w:space="0" w:color="FFFFFF"/>
              <w:right w:val="single" w:sz="4" w:space="0" w:color="FFFFFF"/>
            </w:tcBorders>
            <w:vAlign w:val="bottom"/>
          </w:tcPr>
          <w:p w14:paraId="3EA5209C" w14:textId="77777777" w:rsidR="005A0B25" w:rsidRDefault="00835F9D">
            <w:pPr>
              <w:keepNext/>
              <w:spacing w:after="0"/>
              <w:jc w:val="right"/>
              <w:rPr>
                <w:color w:val="000000"/>
              </w:rPr>
            </w:pPr>
            <w:r>
              <w:rPr>
                <w:color w:val="000000"/>
              </w:rPr>
              <w:t>20,488</w:t>
            </w:r>
          </w:p>
        </w:tc>
        <w:tc>
          <w:tcPr>
            <w:tcW w:w="990" w:type="dxa"/>
            <w:tcBorders>
              <w:top w:val="nil"/>
              <w:left w:val="nil"/>
              <w:bottom w:val="single" w:sz="4" w:space="0" w:color="FFFFFF"/>
              <w:right w:val="nil"/>
            </w:tcBorders>
            <w:vAlign w:val="bottom"/>
          </w:tcPr>
          <w:p w14:paraId="5FE0E573" w14:textId="77777777" w:rsidR="005A0B25" w:rsidRDefault="00835F9D">
            <w:pPr>
              <w:keepNext/>
              <w:spacing w:after="0"/>
              <w:jc w:val="right"/>
              <w:rPr>
                <w:color w:val="000000"/>
              </w:rPr>
            </w:pPr>
            <w:r>
              <w:rPr>
                <w:color w:val="000000"/>
              </w:rPr>
              <w:t>24,800</w:t>
            </w:r>
          </w:p>
        </w:tc>
        <w:tc>
          <w:tcPr>
            <w:tcW w:w="1260" w:type="dxa"/>
            <w:tcBorders>
              <w:top w:val="nil"/>
              <w:left w:val="nil"/>
              <w:bottom w:val="single" w:sz="4" w:space="0" w:color="FFFFFF"/>
            </w:tcBorders>
            <w:vAlign w:val="bottom"/>
          </w:tcPr>
          <w:p w14:paraId="51CF5261" w14:textId="77777777" w:rsidR="005A0B25" w:rsidRDefault="00835F9D">
            <w:pPr>
              <w:keepNext/>
              <w:spacing w:after="0"/>
              <w:jc w:val="right"/>
              <w:rPr>
                <w:color w:val="000000"/>
              </w:rPr>
            </w:pPr>
            <w:r>
              <w:rPr>
                <w:color w:val="000000"/>
              </w:rPr>
              <w:t>24,800</w:t>
            </w:r>
          </w:p>
        </w:tc>
        <w:tc>
          <w:tcPr>
            <w:tcW w:w="1008" w:type="dxa"/>
            <w:tcBorders>
              <w:top w:val="nil"/>
              <w:left w:val="nil"/>
              <w:bottom w:val="single" w:sz="4" w:space="0" w:color="FFFFFF"/>
            </w:tcBorders>
          </w:tcPr>
          <w:p w14:paraId="199838C5" w14:textId="77777777" w:rsidR="005A0B25" w:rsidRDefault="005A0B25">
            <w:pPr>
              <w:keepNext/>
              <w:spacing w:after="0"/>
              <w:jc w:val="right"/>
              <w:rPr>
                <w:color w:val="000000"/>
              </w:rPr>
            </w:pPr>
          </w:p>
        </w:tc>
      </w:tr>
      <w:tr w:rsidR="005A0B25" w14:paraId="53988CB1" w14:textId="77777777">
        <w:trPr>
          <w:jc w:val="center"/>
        </w:trPr>
        <w:tc>
          <w:tcPr>
            <w:tcW w:w="445" w:type="dxa"/>
            <w:tcBorders>
              <w:top w:val="nil"/>
              <w:bottom w:val="single" w:sz="4" w:space="0" w:color="FFFFFF"/>
              <w:right w:val="single" w:sz="4" w:space="0" w:color="FFFFFF"/>
            </w:tcBorders>
            <w:vAlign w:val="bottom"/>
          </w:tcPr>
          <w:p w14:paraId="006C3C86" w14:textId="77777777" w:rsidR="005A0B25" w:rsidRDefault="00835F9D">
            <w:pPr>
              <w:keepNext/>
              <w:spacing w:after="0"/>
              <w:jc w:val="center"/>
              <w:rPr>
                <w:color w:val="000000"/>
              </w:rPr>
            </w:pPr>
            <w:r>
              <w:rPr>
                <w:color w:val="000000"/>
              </w:rPr>
              <w:t>1981</w:t>
            </w:r>
          </w:p>
        </w:tc>
        <w:tc>
          <w:tcPr>
            <w:tcW w:w="1425" w:type="dxa"/>
            <w:tcBorders>
              <w:top w:val="nil"/>
              <w:left w:val="nil"/>
              <w:bottom w:val="single" w:sz="4" w:space="0" w:color="FFFFFF"/>
              <w:right w:val="single" w:sz="4" w:space="0" w:color="FFFFFF"/>
            </w:tcBorders>
            <w:vAlign w:val="bottom"/>
          </w:tcPr>
          <w:p w14:paraId="535A9CB2" w14:textId="77777777" w:rsidR="005A0B25" w:rsidRDefault="00835F9D">
            <w:pPr>
              <w:keepNext/>
              <w:spacing w:after="0"/>
              <w:jc w:val="right"/>
              <w:rPr>
                <w:color w:val="000000"/>
              </w:rPr>
            </w:pPr>
            <w:r>
              <w:rPr>
                <w:color w:val="000000"/>
              </w:rPr>
              <w:t>19,688</w:t>
            </w:r>
          </w:p>
        </w:tc>
        <w:tc>
          <w:tcPr>
            <w:tcW w:w="990" w:type="dxa"/>
            <w:tcBorders>
              <w:top w:val="nil"/>
              <w:left w:val="nil"/>
              <w:bottom w:val="single" w:sz="4" w:space="0" w:color="FFFFFF"/>
              <w:right w:val="nil"/>
            </w:tcBorders>
            <w:vAlign w:val="bottom"/>
          </w:tcPr>
          <w:p w14:paraId="563A4576" w14:textId="77777777" w:rsidR="005A0B25" w:rsidRDefault="00835F9D">
            <w:pPr>
              <w:keepNext/>
              <w:spacing w:after="0"/>
              <w:jc w:val="right"/>
              <w:rPr>
                <w:color w:val="000000"/>
              </w:rPr>
            </w:pPr>
            <w:r>
              <w:rPr>
                <w:color w:val="000000"/>
              </w:rPr>
              <w:t>24,800</w:t>
            </w:r>
          </w:p>
        </w:tc>
        <w:tc>
          <w:tcPr>
            <w:tcW w:w="1260" w:type="dxa"/>
            <w:tcBorders>
              <w:top w:val="nil"/>
              <w:left w:val="nil"/>
              <w:bottom w:val="single" w:sz="4" w:space="0" w:color="FFFFFF"/>
            </w:tcBorders>
            <w:vAlign w:val="bottom"/>
          </w:tcPr>
          <w:p w14:paraId="14879B48" w14:textId="77777777" w:rsidR="005A0B25" w:rsidRDefault="00835F9D">
            <w:pPr>
              <w:keepNext/>
              <w:spacing w:after="0"/>
              <w:jc w:val="right"/>
              <w:rPr>
                <w:color w:val="000000"/>
              </w:rPr>
            </w:pPr>
            <w:r>
              <w:rPr>
                <w:color w:val="000000"/>
              </w:rPr>
              <w:t>24,800</w:t>
            </w:r>
          </w:p>
        </w:tc>
        <w:tc>
          <w:tcPr>
            <w:tcW w:w="1008" w:type="dxa"/>
            <w:tcBorders>
              <w:top w:val="nil"/>
              <w:left w:val="nil"/>
              <w:bottom w:val="single" w:sz="4" w:space="0" w:color="FFFFFF"/>
            </w:tcBorders>
          </w:tcPr>
          <w:p w14:paraId="315CE3B6" w14:textId="77777777" w:rsidR="005A0B25" w:rsidRDefault="005A0B25">
            <w:pPr>
              <w:keepNext/>
              <w:spacing w:after="0"/>
              <w:jc w:val="right"/>
              <w:rPr>
                <w:color w:val="000000"/>
              </w:rPr>
            </w:pPr>
          </w:p>
        </w:tc>
      </w:tr>
      <w:tr w:rsidR="005A0B25" w14:paraId="1B8F0103" w14:textId="77777777">
        <w:trPr>
          <w:jc w:val="center"/>
        </w:trPr>
        <w:tc>
          <w:tcPr>
            <w:tcW w:w="445" w:type="dxa"/>
            <w:tcBorders>
              <w:top w:val="nil"/>
              <w:bottom w:val="single" w:sz="4" w:space="0" w:color="FFFFFF"/>
              <w:right w:val="single" w:sz="4" w:space="0" w:color="FFFFFF"/>
            </w:tcBorders>
            <w:vAlign w:val="bottom"/>
          </w:tcPr>
          <w:p w14:paraId="1E5A3865" w14:textId="77777777" w:rsidR="005A0B25" w:rsidRDefault="00835F9D">
            <w:pPr>
              <w:keepNext/>
              <w:spacing w:after="0"/>
              <w:jc w:val="center"/>
              <w:rPr>
                <w:color w:val="000000"/>
              </w:rPr>
            </w:pPr>
            <w:r>
              <w:rPr>
                <w:color w:val="000000"/>
              </w:rPr>
              <w:t>1982</w:t>
            </w:r>
          </w:p>
        </w:tc>
        <w:tc>
          <w:tcPr>
            <w:tcW w:w="1425" w:type="dxa"/>
            <w:tcBorders>
              <w:top w:val="nil"/>
              <w:left w:val="nil"/>
              <w:bottom w:val="single" w:sz="4" w:space="0" w:color="FFFFFF"/>
              <w:right w:val="single" w:sz="4" w:space="0" w:color="FFFFFF"/>
            </w:tcBorders>
            <w:vAlign w:val="bottom"/>
          </w:tcPr>
          <w:p w14:paraId="06324938" w14:textId="77777777" w:rsidR="005A0B25" w:rsidRDefault="00835F9D">
            <w:pPr>
              <w:keepNext/>
              <w:spacing w:after="0"/>
              <w:jc w:val="right"/>
              <w:rPr>
                <w:color w:val="000000"/>
              </w:rPr>
            </w:pPr>
            <w:r>
              <w:rPr>
                <w:color w:val="000000"/>
              </w:rPr>
              <w:t>19,874</w:t>
            </w:r>
          </w:p>
        </w:tc>
        <w:tc>
          <w:tcPr>
            <w:tcW w:w="990" w:type="dxa"/>
            <w:tcBorders>
              <w:top w:val="nil"/>
              <w:left w:val="nil"/>
              <w:bottom w:val="single" w:sz="4" w:space="0" w:color="FFFFFF"/>
              <w:right w:val="nil"/>
            </w:tcBorders>
            <w:vAlign w:val="bottom"/>
          </w:tcPr>
          <w:p w14:paraId="522FAA9B" w14:textId="77777777" w:rsidR="005A0B25" w:rsidRDefault="00835F9D">
            <w:pPr>
              <w:keepNext/>
              <w:spacing w:after="0"/>
              <w:jc w:val="right"/>
              <w:rPr>
                <w:color w:val="000000"/>
              </w:rPr>
            </w:pPr>
            <w:r>
              <w:rPr>
                <w:color w:val="000000"/>
              </w:rPr>
              <w:t>24,800</w:t>
            </w:r>
          </w:p>
        </w:tc>
        <w:tc>
          <w:tcPr>
            <w:tcW w:w="1260" w:type="dxa"/>
            <w:tcBorders>
              <w:top w:val="nil"/>
              <w:left w:val="nil"/>
              <w:bottom w:val="single" w:sz="4" w:space="0" w:color="FFFFFF"/>
            </w:tcBorders>
            <w:vAlign w:val="bottom"/>
          </w:tcPr>
          <w:p w14:paraId="09B0DE2B" w14:textId="77777777" w:rsidR="005A0B25" w:rsidRDefault="00835F9D">
            <w:pPr>
              <w:keepNext/>
              <w:spacing w:after="0"/>
              <w:jc w:val="right"/>
              <w:rPr>
                <w:color w:val="000000"/>
              </w:rPr>
            </w:pPr>
            <w:r>
              <w:rPr>
                <w:color w:val="000000"/>
              </w:rPr>
              <w:t>24,800</w:t>
            </w:r>
          </w:p>
        </w:tc>
        <w:tc>
          <w:tcPr>
            <w:tcW w:w="1008" w:type="dxa"/>
            <w:tcBorders>
              <w:top w:val="nil"/>
              <w:left w:val="nil"/>
              <w:bottom w:val="single" w:sz="4" w:space="0" w:color="FFFFFF"/>
            </w:tcBorders>
          </w:tcPr>
          <w:p w14:paraId="6147D3A3" w14:textId="77777777" w:rsidR="005A0B25" w:rsidRDefault="005A0B25">
            <w:pPr>
              <w:keepNext/>
              <w:spacing w:after="0"/>
              <w:jc w:val="right"/>
              <w:rPr>
                <w:color w:val="000000"/>
              </w:rPr>
            </w:pPr>
          </w:p>
        </w:tc>
      </w:tr>
      <w:tr w:rsidR="005A0B25" w14:paraId="76FB8EB0" w14:textId="77777777">
        <w:trPr>
          <w:jc w:val="center"/>
        </w:trPr>
        <w:tc>
          <w:tcPr>
            <w:tcW w:w="445" w:type="dxa"/>
            <w:tcBorders>
              <w:top w:val="nil"/>
              <w:bottom w:val="single" w:sz="4" w:space="0" w:color="FFFFFF"/>
              <w:right w:val="single" w:sz="4" w:space="0" w:color="FFFFFF"/>
            </w:tcBorders>
            <w:vAlign w:val="bottom"/>
          </w:tcPr>
          <w:p w14:paraId="5826A00A" w14:textId="77777777" w:rsidR="005A0B25" w:rsidRDefault="00835F9D">
            <w:pPr>
              <w:keepNext/>
              <w:spacing w:after="0"/>
              <w:jc w:val="center"/>
              <w:rPr>
                <w:color w:val="000000"/>
              </w:rPr>
            </w:pPr>
            <w:r>
              <w:rPr>
                <w:color w:val="000000"/>
              </w:rPr>
              <w:t>1983</w:t>
            </w:r>
          </w:p>
        </w:tc>
        <w:tc>
          <w:tcPr>
            <w:tcW w:w="1425" w:type="dxa"/>
            <w:tcBorders>
              <w:top w:val="nil"/>
              <w:left w:val="nil"/>
              <w:bottom w:val="single" w:sz="4" w:space="0" w:color="FFFFFF"/>
              <w:right w:val="single" w:sz="4" w:space="0" w:color="FFFFFF"/>
            </w:tcBorders>
            <w:vAlign w:val="bottom"/>
          </w:tcPr>
          <w:p w14:paraId="5CD67234" w14:textId="77777777" w:rsidR="005A0B25" w:rsidRDefault="00835F9D">
            <w:pPr>
              <w:keepNext/>
              <w:spacing w:after="0"/>
              <w:jc w:val="right"/>
              <w:rPr>
                <w:color w:val="000000"/>
              </w:rPr>
            </w:pPr>
            <w:r>
              <w:rPr>
                <w:color w:val="000000"/>
              </w:rPr>
              <w:t>11,726</w:t>
            </w:r>
          </w:p>
        </w:tc>
        <w:tc>
          <w:tcPr>
            <w:tcW w:w="990" w:type="dxa"/>
            <w:tcBorders>
              <w:top w:val="nil"/>
              <w:left w:val="nil"/>
              <w:bottom w:val="single" w:sz="4" w:space="0" w:color="FFFFFF"/>
              <w:right w:val="nil"/>
            </w:tcBorders>
            <w:vAlign w:val="bottom"/>
          </w:tcPr>
          <w:p w14:paraId="29E8152D" w14:textId="77777777" w:rsidR="005A0B25" w:rsidRDefault="00835F9D">
            <w:pPr>
              <w:keepNext/>
              <w:spacing w:after="0"/>
              <w:jc w:val="right"/>
              <w:rPr>
                <w:color w:val="000000"/>
              </w:rPr>
            </w:pPr>
            <w:r>
              <w:rPr>
                <w:color w:val="000000"/>
              </w:rPr>
              <w:t>25,500</w:t>
            </w:r>
          </w:p>
        </w:tc>
        <w:tc>
          <w:tcPr>
            <w:tcW w:w="1260" w:type="dxa"/>
            <w:tcBorders>
              <w:top w:val="nil"/>
              <w:left w:val="nil"/>
              <w:bottom w:val="single" w:sz="4" w:space="0" w:color="FFFFFF"/>
            </w:tcBorders>
            <w:vAlign w:val="bottom"/>
          </w:tcPr>
          <w:p w14:paraId="4781227C" w14:textId="77777777" w:rsidR="005A0B25" w:rsidRDefault="00835F9D">
            <w:pPr>
              <w:keepNext/>
              <w:spacing w:after="0"/>
              <w:jc w:val="right"/>
              <w:rPr>
                <w:color w:val="000000"/>
              </w:rPr>
            </w:pPr>
            <w:r>
              <w:rPr>
                <w:color w:val="000000"/>
              </w:rPr>
              <w:t>24,800</w:t>
            </w:r>
          </w:p>
        </w:tc>
        <w:tc>
          <w:tcPr>
            <w:tcW w:w="1008" w:type="dxa"/>
            <w:tcBorders>
              <w:top w:val="nil"/>
              <w:left w:val="nil"/>
              <w:bottom w:val="single" w:sz="4" w:space="0" w:color="FFFFFF"/>
            </w:tcBorders>
          </w:tcPr>
          <w:p w14:paraId="4014BF4C" w14:textId="77777777" w:rsidR="005A0B25" w:rsidRDefault="005A0B25">
            <w:pPr>
              <w:keepNext/>
              <w:spacing w:after="0"/>
              <w:jc w:val="right"/>
              <w:rPr>
                <w:color w:val="000000"/>
              </w:rPr>
            </w:pPr>
          </w:p>
        </w:tc>
      </w:tr>
      <w:tr w:rsidR="005A0B25" w14:paraId="50ED163D" w14:textId="77777777">
        <w:trPr>
          <w:jc w:val="center"/>
        </w:trPr>
        <w:tc>
          <w:tcPr>
            <w:tcW w:w="445" w:type="dxa"/>
            <w:tcBorders>
              <w:top w:val="nil"/>
              <w:bottom w:val="single" w:sz="4" w:space="0" w:color="FFFFFF"/>
              <w:right w:val="single" w:sz="4" w:space="0" w:color="FFFFFF"/>
            </w:tcBorders>
            <w:vAlign w:val="bottom"/>
          </w:tcPr>
          <w:p w14:paraId="2B9DEC1A" w14:textId="77777777" w:rsidR="005A0B25" w:rsidRDefault="00835F9D">
            <w:pPr>
              <w:keepNext/>
              <w:spacing w:after="0"/>
              <w:jc w:val="center"/>
              <w:rPr>
                <w:color w:val="000000"/>
              </w:rPr>
            </w:pPr>
            <w:r>
              <w:rPr>
                <w:color w:val="000000"/>
              </w:rPr>
              <w:t>1984</w:t>
            </w:r>
          </w:p>
        </w:tc>
        <w:tc>
          <w:tcPr>
            <w:tcW w:w="1425" w:type="dxa"/>
            <w:tcBorders>
              <w:top w:val="nil"/>
              <w:left w:val="nil"/>
              <w:bottom w:val="single" w:sz="4" w:space="0" w:color="FFFFFF"/>
              <w:right w:val="single" w:sz="4" w:space="0" w:color="FFFFFF"/>
            </w:tcBorders>
            <w:vAlign w:val="bottom"/>
          </w:tcPr>
          <w:p w14:paraId="64776627" w14:textId="77777777" w:rsidR="005A0B25" w:rsidRDefault="00835F9D">
            <w:pPr>
              <w:keepNext/>
              <w:spacing w:after="0"/>
              <w:jc w:val="right"/>
              <w:rPr>
                <w:color w:val="000000"/>
              </w:rPr>
            </w:pPr>
            <w:r>
              <w:rPr>
                <w:color w:val="000000"/>
              </w:rPr>
              <w:t>36,055</w:t>
            </w:r>
          </w:p>
        </w:tc>
        <w:tc>
          <w:tcPr>
            <w:tcW w:w="990" w:type="dxa"/>
            <w:tcBorders>
              <w:top w:val="nil"/>
              <w:left w:val="nil"/>
              <w:bottom w:val="single" w:sz="4" w:space="0" w:color="FFFFFF"/>
              <w:right w:val="nil"/>
            </w:tcBorders>
            <w:vAlign w:val="bottom"/>
          </w:tcPr>
          <w:p w14:paraId="5396D5A9" w14:textId="77777777" w:rsidR="005A0B25" w:rsidRDefault="00835F9D">
            <w:pPr>
              <w:keepNext/>
              <w:spacing w:after="0"/>
              <w:jc w:val="right"/>
              <w:rPr>
                <w:color w:val="000000"/>
              </w:rPr>
            </w:pPr>
            <w:r>
              <w:rPr>
                <w:color w:val="000000"/>
              </w:rPr>
              <w:t>25,500</w:t>
            </w:r>
          </w:p>
        </w:tc>
        <w:tc>
          <w:tcPr>
            <w:tcW w:w="1260" w:type="dxa"/>
            <w:tcBorders>
              <w:top w:val="nil"/>
              <w:left w:val="nil"/>
              <w:bottom w:val="single" w:sz="4" w:space="0" w:color="FFFFFF"/>
            </w:tcBorders>
            <w:vAlign w:val="bottom"/>
          </w:tcPr>
          <w:p w14:paraId="5C8F9906" w14:textId="77777777" w:rsidR="005A0B25" w:rsidRDefault="00835F9D">
            <w:pPr>
              <w:keepNext/>
              <w:spacing w:after="0"/>
              <w:jc w:val="right"/>
              <w:rPr>
                <w:color w:val="000000"/>
              </w:rPr>
            </w:pPr>
            <w:r>
              <w:rPr>
                <w:color w:val="000000"/>
              </w:rPr>
              <w:t>35,000</w:t>
            </w:r>
          </w:p>
        </w:tc>
        <w:tc>
          <w:tcPr>
            <w:tcW w:w="1008" w:type="dxa"/>
            <w:tcBorders>
              <w:top w:val="nil"/>
              <w:left w:val="nil"/>
              <w:bottom w:val="single" w:sz="4" w:space="0" w:color="FFFFFF"/>
            </w:tcBorders>
          </w:tcPr>
          <w:p w14:paraId="0BEE52D9" w14:textId="77777777" w:rsidR="005A0B25" w:rsidRDefault="005A0B25">
            <w:pPr>
              <w:keepNext/>
              <w:spacing w:after="0"/>
              <w:jc w:val="right"/>
              <w:rPr>
                <w:color w:val="000000"/>
              </w:rPr>
            </w:pPr>
          </w:p>
        </w:tc>
      </w:tr>
      <w:tr w:rsidR="005A0B25" w14:paraId="2F731B0C" w14:textId="77777777">
        <w:trPr>
          <w:jc w:val="center"/>
        </w:trPr>
        <w:tc>
          <w:tcPr>
            <w:tcW w:w="445" w:type="dxa"/>
            <w:tcBorders>
              <w:top w:val="nil"/>
              <w:bottom w:val="single" w:sz="4" w:space="0" w:color="FFFFFF"/>
              <w:right w:val="single" w:sz="4" w:space="0" w:color="FFFFFF"/>
            </w:tcBorders>
            <w:vAlign w:val="bottom"/>
          </w:tcPr>
          <w:p w14:paraId="327AFFF9" w14:textId="77777777" w:rsidR="005A0B25" w:rsidRDefault="00835F9D">
            <w:pPr>
              <w:keepNext/>
              <w:spacing w:after="0"/>
              <w:jc w:val="center"/>
              <w:rPr>
                <w:color w:val="000000"/>
              </w:rPr>
            </w:pPr>
            <w:r>
              <w:rPr>
                <w:color w:val="000000"/>
              </w:rPr>
              <w:t>1985</w:t>
            </w:r>
          </w:p>
        </w:tc>
        <w:tc>
          <w:tcPr>
            <w:tcW w:w="1425" w:type="dxa"/>
            <w:tcBorders>
              <w:top w:val="nil"/>
              <w:left w:val="nil"/>
              <w:bottom w:val="single" w:sz="4" w:space="0" w:color="FFFFFF"/>
              <w:right w:val="single" w:sz="4" w:space="0" w:color="FFFFFF"/>
            </w:tcBorders>
            <w:vAlign w:val="bottom"/>
          </w:tcPr>
          <w:p w14:paraId="33BAB6D2" w14:textId="77777777" w:rsidR="005A0B25" w:rsidRDefault="00835F9D">
            <w:pPr>
              <w:keepNext/>
              <w:spacing w:after="0"/>
              <w:jc w:val="right"/>
              <w:rPr>
                <w:color w:val="000000"/>
              </w:rPr>
            </w:pPr>
            <w:r>
              <w:rPr>
                <w:color w:val="000000"/>
              </w:rPr>
              <w:t>37,860</w:t>
            </w:r>
          </w:p>
        </w:tc>
        <w:tc>
          <w:tcPr>
            <w:tcW w:w="990" w:type="dxa"/>
            <w:tcBorders>
              <w:top w:val="nil"/>
              <w:left w:val="nil"/>
              <w:bottom w:val="single" w:sz="4" w:space="0" w:color="FFFFFF"/>
              <w:right w:val="nil"/>
            </w:tcBorders>
            <w:vAlign w:val="bottom"/>
          </w:tcPr>
          <w:p w14:paraId="1D045515" w14:textId="77777777" w:rsidR="005A0B25" w:rsidRDefault="00835F9D">
            <w:pPr>
              <w:keepNext/>
              <w:spacing w:after="0"/>
              <w:jc w:val="right"/>
              <w:rPr>
                <w:color w:val="000000"/>
              </w:rPr>
            </w:pPr>
            <w:r>
              <w:rPr>
                <w:color w:val="000000"/>
              </w:rPr>
              <w:t>37,700</w:t>
            </w:r>
          </w:p>
        </w:tc>
        <w:tc>
          <w:tcPr>
            <w:tcW w:w="1260" w:type="dxa"/>
            <w:tcBorders>
              <w:top w:val="nil"/>
              <w:left w:val="nil"/>
              <w:bottom w:val="single" w:sz="4" w:space="0" w:color="FFFFFF"/>
            </w:tcBorders>
            <w:vAlign w:val="bottom"/>
          </w:tcPr>
          <w:p w14:paraId="4A40C259" w14:textId="77777777" w:rsidR="005A0B25" w:rsidRDefault="00835F9D">
            <w:pPr>
              <w:keepNext/>
              <w:spacing w:after="0"/>
              <w:jc w:val="right"/>
              <w:rPr>
                <w:color w:val="000000"/>
              </w:rPr>
            </w:pPr>
            <w:r>
              <w:rPr>
                <w:color w:val="000000"/>
              </w:rPr>
              <w:t>37,700</w:t>
            </w:r>
          </w:p>
        </w:tc>
        <w:tc>
          <w:tcPr>
            <w:tcW w:w="1008" w:type="dxa"/>
            <w:tcBorders>
              <w:top w:val="nil"/>
              <w:left w:val="nil"/>
              <w:bottom w:val="single" w:sz="4" w:space="0" w:color="FFFFFF"/>
            </w:tcBorders>
          </w:tcPr>
          <w:p w14:paraId="316CA141" w14:textId="77777777" w:rsidR="005A0B25" w:rsidRDefault="005A0B25">
            <w:pPr>
              <w:keepNext/>
              <w:spacing w:after="0"/>
              <w:jc w:val="right"/>
              <w:rPr>
                <w:color w:val="000000"/>
              </w:rPr>
            </w:pPr>
          </w:p>
        </w:tc>
      </w:tr>
      <w:tr w:rsidR="005A0B25" w14:paraId="1FA70F43" w14:textId="77777777">
        <w:trPr>
          <w:jc w:val="center"/>
        </w:trPr>
        <w:tc>
          <w:tcPr>
            <w:tcW w:w="445" w:type="dxa"/>
            <w:tcBorders>
              <w:top w:val="nil"/>
              <w:bottom w:val="single" w:sz="4" w:space="0" w:color="FFFFFF"/>
              <w:right w:val="single" w:sz="4" w:space="0" w:color="FFFFFF"/>
            </w:tcBorders>
            <w:vAlign w:val="bottom"/>
          </w:tcPr>
          <w:p w14:paraId="6DE16C6E" w14:textId="77777777" w:rsidR="005A0B25" w:rsidRDefault="00835F9D">
            <w:pPr>
              <w:keepNext/>
              <w:spacing w:after="0"/>
              <w:jc w:val="center"/>
              <w:rPr>
                <w:color w:val="000000"/>
              </w:rPr>
            </w:pPr>
            <w:r>
              <w:rPr>
                <w:color w:val="000000"/>
              </w:rPr>
              <w:t>1986</w:t>
            </w:r>
          </w:p>
        </w:tc>
        <w:tc>
          <w:tcPr>
            <w:tcW w:w="1425" w:type="dxa"/>
            <w:tcBorders>
              <w:top w:val="nil"/>
              <w:left w:val="nil"/>
              <w:bottom w:val="single" w:sz="4" w:space="0" w:color="FFFFFF"/>
              <w:right w:val="single" w:sz="4" w:space="0" w:color="FFFFFF"/>
            </w:tcBorders>
            <w:vAlign w:val="bottom"/>
          </w:tcPr>
          <w:p w14:paraId="7C09A654" w14:textId="77777777" w:rsidR="005A0B25" w:rsidRDefault="00835F9D">
            <w:pPr>
              <w:keepNext/>
              <w:spacing w:after="0"/>
              <w:jc w:val="right"/>
              <w:rPr>
                <w:color w:val="000000"/>
              </w:rPr>
            </w:pPr>
            <w:r>
              <w:rPr>
                <w:color w:val="000000"/>
              </w:rPr>
              <w:t>31,990</w:t>
            </w:r>
          </w:p>
        </w:tc>
        <w:tc>
          <w:tcPr>
            <w:tcW w:w="990" w:type="dxa"/>
            <w:tcBorders>
              <w:top w:val="nil"/>
              <w:left w:val="nil"/>
              <w:bottom w:val="single" w:sz="4" w:space="0" w:color="FFFFFF"/>
              <w:right w:val="nil"/>
            </w:tcBorders>
            <w:vAlign w:val="bottom"/>
          </w:tcPr>
          <w:p w14:paraId="193ED3C9" w14:textId="77777777" w:rsidR="005A0B25" w:rsidRDefault="00835F9D">
            <w:pPr>
              <w:keepNext/>
              <w:spacing w:after="0"/>
              <w:jc w:val="right"/>
              <w:rPr>
                <w:color w:val="000000"/>
              </w:rPr>
            </w:pPr>
            <w:r>
              <w:rPr>
                <w:color w:val="000000"/>
              </w:rPr>
              <w:t>30,800</w:t>
            </w:r>
          </w:p>
        </w:tc>
        <w:tc>
          <w:tcPr>
            <w:tcW w:w="1260" w:type="dxa"/>
            <w:tcBorders>
              <w:top w:val="nil"/>
              <w:left w:val="nil"/>
              <w:bottom w:val="single" w:sz="4" w:space="0" w:color="FFFFFF"/>
            </w:tcBorders>
            <w:vAlign w:val="bottom"/>
          </w:tcPr>
          <w:p w14:paraId="1A4F95D2" w14:textId="77777777" w:rsidR="005A0B25" w:rsidRDefault="00835F9D">
            <w:pPr>
              <w:keepNext/>
              <w:spacing w:after="0"/>
              <w:jc w:val="right"/>
              <w:rPr>
                <w:color w:val="000000"/>
              </w:rPr>
            </w:pPr>
            <w:r>
              <w:rPr>
                <w:color w:val="000000"/>
              </w:rPr>
              <w:t>30,800</w:t>
            </w:r>
          </w:p>
        </w:tc>
        <w:tc>
          <w:tcPr>
            <w:tcW w:w="1008" w:type="dxa"/>
            <w:tcBorders>
              <w:top w:val="nil"/>
              <w:left w:val="nil"/>
              <w:bottom w:val="single" w:sz="4" w:space="0" w:color="FFFFFF"/>
            </w:tcBorders>
          </w:tcPr>
          <w:p w14:paraId="7A335DEC" w14:textId="77777777" w:rsidR="005A0B25" w:rsidRDefault="005A0B25">
            <w:pPr>
              <w:keepNext/>
              <w:spacing w:after="0"/>
              <w:jc w:val="right"/>
              <w:rPr>
                <w:color w:val="000000"/>
              </w:rPr>
            </w:pPr>
          </w:p>
        </w:tc>
      </w:tr>
      <w:tr w:rsidR="005A0B25" w14:paraId="6841E7C7" w14:textId="77777777">
        <w:trPr>
          <w:jc w:val="center"/>
        </w:trPr>
        <w:tc>
          <w:tcPr>
            <w:tcW w:w="445" w:type="dxa"/>
            <w:tcBorders>
              <w:top w:val="nil"/>
              <w:bottom w:val="single" w:sz="4" w:space="0" w:color="FFFFFF"/>
              <w:right w:val="single" w:sz="4" w:space="0" w:color="FFFFFF"/>
            </w:tcBorders>
            <w:vAlign w:val="bottom"/>
          </w:tcPr>
          <w:p w14:paraId="67013FCD" w14:textId="77777777" w:rsidR="005A0B25" w:rsidRDefault="00835F9D">
            <w:pPr>
              <w:keepNext/>
              <w:spacing w:after="0"/>
              <w:jc w:val="center"/>
              <w:rPr>
                <w:color w:val="000000"/>
              </w:rPr>
            </w:pPr>
            <w:r>
              <w:rPr>
                <w:color w:val="000000"/>
              </w:rPr>
              <w:t>1987</w:t>
            </w:r>
          </w:p>
        </w:tc>
        <w:tc>
          <w:tcPr>
            <w:tcW w:w="1425" w:type="dxa"/>
            <w:tcBorders>
              <w:top w:val="nil"/>
              <w:left w:val="nil"/>
              <w:bottom w:val="single" w:sz="4" w:space="0" w:color="FFFFFF"/>
              <w:right w:val="single" w:sz="4" w:space="0" w:color="FFFFFF"/>
            </w:tcBorders>
            <w:vAlign w:val="bottom"/>
          </w:tcPr>
          <w:p w14:paraId="35F979BC" w14:textId="77777777" w:rsidR="005A0B25" w:rsidRDefault="00835F9D">
            <w:pPr>
              <w:keepNext/>
              <w:spacing w:after="0"/>
              <w:jc w:val="right"/>
              <w:rPr>
                <w:color w:val="000000"/>
              </w:rPr>
            </w:pPr>
            <w:r>
              <w:rPr>
                <w:color w:val="000000"/>
              </w:rPr>
              <w:t>30,061</w:t>
            </w:r>
          </w:p>
        </w:tc>
        <w:tc>
          <w:tcPr>
            <w:tcW w:w="990" w:type="dxa"/>
            <w:tcBorders>
              <w:top w:val="nil"/>
              <w:left w:val="nil"/>
              <w:bottom w:val="single" w:sz="4" w:space="0" w:color="FFFFFF"/>
              <w:right w:val="nil"/>
            </w:tcBorders>
            <w:vAlign w:val="bottom"/>
          </w:tcPr>
          <w:p w14:paraId="3EBFE81B" w14:textId="77777777" w:rsidR="005A0B25" w:rsidRDefault="00835F9D">
            <w:pPr>
              <w:keepNext/>
              <w:spacing w:after="0"/>
              <w:jc w:val="right"/>
              <w:rPr>
                <w:color w:val="000000"/>
              </w:rPr>
            </w:pPr>
            <w:r>
              <w:rPr>
                <w:color w:val="000000"/>
              </w:rPr>
              <w:t>30,800</w:t>
            </w:r>
          </w:p>
        </w:tc>
        <w:tc>
          <w:tcPr>
            <w:tcW w:w="1260" w:type="dxa"/>
            <w:tcBorders>
              <w:top w:val="nil"/>
              <w:left w:val="nil"/>
              <w:bottom w:val="single" w:sz="4" w:space="0" w:color="FFFFFF"/>
            </w:tcBorders>
            <w:vAlign w:val="bottom"/>
          </w:tcPr>
          <w:p w14:paraId="6338203C" w14:textId="77777777" w:rsidR="005A0B25" w:rsidRDefault="00835F9D">
            <w:pPr>
              <w:keepNext/>
              <w:spacing w:after="0"/>
              <w:jc w:val="right"/>
              <w:rPr>
                <w:color w:val="000000"/>
              </w:rPr>
            </w:pPr>
            <w:r>
              <w:rPr>
                <w:color w:val="000000"/>
              </w:rPr>
              <w:t>30,800</w:t>
            </w:r>
          </w:p>
        </w:tc>
        <w:tc>
          <w:tcPr>
            <w:tcW w:w="1008" w:type="dxa"/>
            <w:tcBorders>
              <w:top w:val="nil"/>
              <w:left w:val="nil"/>
              <w:bottom w:val="single" w:sz="4" w:space="0" w:color="FFFFFF"/>
            </w:tcBorders>
          </w:tcPr>
          <w:p w14:paraId="7B39821F" w14:textId="77777777" w:rsidR="005A0B25" w:rsidRDefault="005A0B25">
            <w:pPr>
              <w:keepNext/>
              <w:spacing w:after="0"/>
              <w:jc w:val="right"/>
              <w:rPr>
                <w:color w:val="000000"/>
              </w:rPr>
            </w:pPr>
          </w:p>
        </w:tc>
      </w:tr>
      <w:tr w:rsidR="005A0B25" w14:paraId="3B7161E6" w14:textId="77777777">
        <w:trPr>
          <w:jc w:val="center"/>
        </w:trPr>
        <w:tc>
          <w:tcPr>
            <w:tcW w:w="445" w:type="dxa"/>
            <w:tcBorders>
              <w:top w:val="nil"/>
              <w:bottom w:val="single" w:sz="4" w:space="0" w:color="FFFFFF"/>
              <w:right w:val="single" w:sz="4" w:space="0" w:color="FFFFFF"/>
            </w:tcBorders>
            <w:vAlign w:val="bottom"/>
          </w:tcPr>
          <w:p w14:paraId="4365BBB2" w14:textId="77777777" w:rsidR="005A0B25" w:rsidRDefault="00835F9D">
            <w:pPr>
              <w:keepNext/>
              <w:spacing w:after="0"/>
              <w:jc w:val="center"/>
              <w:rPr>
                <w:color w:val="000000"/>
              </w:rPr>
            </w:pPr>
            <w:r>
              <w:rPr>
                <w:color w:val="000000"/>
              </w:rPr>
              <w:t>1988</w:t>
            </w:r>
          </w:p>
        </w:tc>
        <w:tc>
          <w:tcPr>
            <w:tcW w:w="1425" w:type="dxa"/>
            <w:tcBorders>
              <w:top w:val="nil"/>
              <w:left w:val="nil"/>
              <w:bottom w:val="single" w:sz="4" w:space="0" w:color="FFFFFF"/>
              <w:right w:val="single" w:sz="4" w:space="0" w:color="FFFFFF"/>
            </w:tcBorders>
            <w:vAlign w:val="bottom"/>
          </w:tcPr>
          <w:p w14:paraId="30DE85EA" w14:textId="77777777" w:rsidR="005A0B25" w:rsidRDefault="00835F9D">
            <w:pPr>
              <w:keepNext/>
              <w:spacing w:after="0"/>
              <w:jc w:val="right"/>
              <w:rPr>
                <w:color w:val="000000"/>
              </w:rPr>
            </w:pPr>
            <w:r>
              <w:rPr>
                <w:color w:val="000000"/>
              </w:rPr>
              <w:t>22,084</w:t>
            </w:r>
          </w:p>
        </w:tc>
        <w:tc>
          <w:tcPr>
            <w:tcW w:w="990" w:type="dxa"/>
            <w:tcBorders>
              <w:top w:val="nil"/>
              <w:left w:val="nil"/>
              <w:bottom w:val="single" w:sz="4" w:space="0" w:color="FFFFFF"/>
              <w:right w:val="nil"/>
            </w:tcBorders>
            <w:vAlign w:val="bottom"/>
          </w:tcPr>
          <w:p w14:paraId="63C42B36" w14:textId="77777777" w:rsidR="005A0B25" w:rsidRDefault="00835F9D">
            <w:pPr>
              <w:keepNext/>
              <w:spacing w:after="0"/>
              <w:jc w:val="right"/>
              <w:rPr>
                <w:color w:val="000000"/>
              </w:rPr>
            </w:pPr>
            <w:r>
              <w:rPr>
                <w:color w:val="000000"/>
              </w:rPr>
              <w:t>21,000</w:t>
            </w:r>
          </w:p>
        </w:tc>
        <w:tc>
          <w:tcPr>
            <w:tcW w:w="1260" w:type="dxa"/>
            <w:tcBorders>
              <w:top w:val="nil"/>
              <w:left w:val="nil"/>
              <w:bottom w:val="single" w:sz="4" w:space="0" w:color="FFFFFF"/>
            </w:tcBorders>
            <w:vAlign w:val="bottom"/>
          </w:tcPr>
          <w:p w14:paraId="77BAA236" w14:textId="77777777" w:rsidR="005A0B25" w:rsidRDefault="00835F9D">
            <w:pPr>
              <w:keepNext/>
              <w:spacing w:after="0"/>
              <w:jc w:val="right"/>
              <w:rPr>
                <w:color w:val="000000"/>
              </w:rPr>
            </w:pPr>
            <w:r>
              <w:rPr>
                <w:color w:val="000000"/>
              </w:rPr>
              <w:t>21,000</w:t>
            </w:r>
          </w:p>
        </w:tc>
        <w:tc>
          <w:tcPr>
            <w:tcW w:w="1008" w:type="dxa"/>
            <w:tcBorders>
              <w:top w:val="nil"/>
              <w:left w:val="nil"/>
              <w:bottom w:val="single" w:sz="4" w:space="0" w:color="FFFFFF"/>
            </w:tcBorders>
          </w:tcPr>
          <w:p w14:paraId="4DEDEB86" w14:textId="77777777" w:rsidR="005A0B25" w:rsidRDefault="005A0B25">
            <w:pPr>
              <w:keepNext/>
              <w:spacing w:after="0"/>
              <w:jc w:val="right"/>
              <w:rPr>
                <w:color w:val="000000"/>
              </w:rPr>
            </w:pPr>
          </w:p>
        </w:tc>
      </w:tr>
      <w:tr w:rsidR="005A0B25" w14:paraId="1104D440" w14:textId="77777777">
        <w:trPr>
          <w:jc w:val="center"/>
        </w:trPr>
        <w:tc>
          <w:tcPr>
            <w:tcW w:w="445" w:type="dxa"/>
            <w:tcBorders>
              <w:top w:val="nil"/>
              <w:bottom w:val="single" w:sz="4" w:space="0" w:color="FFFFFF"/>
              <w:right w:val="single" w:sz="4" w:space="0" w:color="FFFFFF"/>
            </w:tcBorders>
            <w:vAlign w:val="bottom"/>
          </w:tcPr>
          <w:p w14:paraId="07C595D1" w14:textId="77777777" w:rsidR="005A0B25" w:rsidRDefault="00835F9D">
            <w:pPr>
              <w:keepNext/>
              <w:spacing w:after="0"/>
              <w:jc w:val="center"/>
              <w:rPr>
                <w:color w:val="000000"/>
              </w:rPr>
            </w:pPr>
            <w:r>
              <w:rPr>
                <w:color w:val="000000"/>
              </w:rPr>
              <w:t>1989</w:t>
            </w:r>
          </w:p>
        </w:tc>
        <w:tc>
          <w:tcPr>
            <w:tcW w:w="1425" w:type="dxa"/>
            <w:tcBorders>
              <w:top w:val="nil"/>
              <w:left w:val="nil"/>
              <w:bottom w:val="single" w:sz="4" w:space="0" w:color="FFFFFF"/>
              <w:right w:val="single" w:sz="4" w:space="0" w:color="FFFFFF"/>
            </w:tcBorders>
            <w:vAlign w:val="bottom"/>
          </w:tcPr>
          <w:p w14:paraId="42111D8F" w14:textId="77777777" w:rsidR="005A0B25" w:rsidRDefault="00835F9D">
            <w:pPr>
              <w:keepNext/>
              <w:spacing w:after="0"/>
              <w:jc w:val="right"/>
              <w:rPr>
                <w:color w:val="000000"/>
              </w:rPr>
            </w:pPr>
            <w:r>
              <w:rPr>
                <w:color w:val="000000"/>
              </w:rPr>
              <w:t>17,994</w:t>
            </w:r>
          </w:p>
        </w:tc>
        <w:tc>
          <w:tcPr>
            <w:tcW w:w="990" w:type="dxa"/>
            <w:tcBorders>
              <w:top w:val="nil"/>
              <w:left w:val="nil"/>
              <w:bottom w:val="single" w:sz="4" w:space="0" w:color="FFFFFF"/>
              <w:right w:val="nil"/>
            </w:tcBorders>
            <w:vAlign w:val="bottom"/>
          </w:tcPr>
          <w:p w14:paraId="25A7DE5A" w14:textId="77777777" w:rsidR="005A0B25" w:rsidRDefault="00835F9D">
            <w:pPr>
              <w:keepNext/>
              <w:spacing w:after="0"/>
              <w:jc w:val="right"/>
              <w:rPr>
                <w:color w:val="000000"/>
              </w:rPr>
            </w:pPr>
            <w:r>
              <w:rPr>
                <w:color w:val="000000"/>
              </w:rPr>
              <w:t>24,000</w:t>
            </w:r>
          </w:p>
        </w:tc>
        <w:tc>
          <w:tcPr>
            <w:tcW w:w="1260" w:type="dxa"/>
            <w:tcBorders>
              <w:top w:val="nil"/>
              <w:left w:val="nil"/>
              <w:bottom w:val="single" w:sz="4" w:space="0" w:color="FFFFFF"/>
            </w:tcBorders>
            <w:vAlign w:val="bottom"/>
          </w:tcPr>
          <w:p w14:paraId="3409EFA6" w14:textId="77777777" w:rsidR="005A0B25" w:rsidRDefault="00835F9D">
            <w:pPr>
              <w:keepNext/>
              <w:spacing w:after="0"/>
              <w:jc w:val="right"/>
              <w:rPr>
                <w:color w:val="000000"/>
              </w:rPr>
            </w:pPr>
            <w:r>
              <w:rPr>
                <w:color w:val="000000"/>
              </w:rPr>
              <w:t>20,285</w:t>
            </w:r>
          </w:p>
        </w:tc>
        <w:tc>
          <w:tcPr>
            <w:tcW w:w="1008" w:type="dxa"/>
            <w:tcBorders>
              <w:top w:val="nil"/>
              <w:left w:val="nil"/>
              <w:bottom w:val="single" w:sz="4" w:space="0" w:color="FFFFFF"/>
            </w:tcBorders>
          </w:tcPr>
          <w:p w14:paraId="7C3B7BAF" w14:textId="77777777" w:rsidR="005A0B25" w:rsidRDefault="005A0B25">
            <w:pPr>
              <w:keepNext/>
              <w:spacing w:after="0"/>
              <w:jc w:val="right"/>
              <w:rPr>
                <w:color w:val="000000"/>
              </w:rPr>
            </w:pPr>
          </w:p>
        </w:tc>
      </w:tr>
      <w:tr w:rsidR="005A0B25" w14:paraId="4A185589" w14:textId="77777777">
        <w:trPr>
          <w:jc w:val="center"/>
        </w:trPr>
        <w:tc>
          <w:tcPr>
            <w:tcW w:w="445" w:type="dxa"/>
            <w:tcBorders>
              <w:top w:val="nil"/>
              <w:bottom w:val="single" w:sz="4" w:space="0" w:color="FFFFFF"/>
              <w:right w:val="single" w:sz="4" w:space="0" w:color="FFFFFF"/>
            </w:tcBorders>
            <w:vAlign w:val="bottom"/>
          </w:tcPr>
          <w:p w14:paraId="014F4F7B" w14:textId="77777777" w:rsidR="005A0B25" w:rsidRDefault="00835F9D">
            <w:pPr>
              <w:keepNext/>
              <w:spacing w:after="0"/>
              <w:jc w:val="center"/>
              <w:rPr>
                <w:color w:val="000000"/>
              </w:rPr>
            </w:pPr>
            <w:r>
              <w:rPr>
                <w:color w:val="000000"/>
              </w:rPr>
              <w:t>1990</w:t>
            </w:r>
          </w:p>
        </w:tc>
        <w:tc>
          <w:tcPr>
            <w:tcW w:w="1425" w:type="dxa"/>
            <w:tcBorders>
              <w:top w:val="nil"/>
              <w:left w:val="nil"/>
              <w:bottom w:val="single" w:sz="4" w:space="0" w:color="FFFFFF"/>
              <w:right w:val="single" w:sz="4" w:space="0" w:color="FFFFFF"/>
            </w:tcBorders>
            <w:vAlign w:val="bottom"/>
          </w:tcPr>
          <w:p w14:paraId="5AA8C5F3" w14:textId="77777777" w:rsidR="005A0B25" w:rsidRDefault="00835F9D">
            <w:pPr>
              <w:keepNext/>
              <w:spacing w:after="0"/>
              <w:jc w:val="right"/>
              <w:rPr>
                <w:color w:val="000000"/>
              </w:rPr>
            </w:pPr>
            <w:r>
              <w:rPr>
                <w:color w:val="000000"/>
              </w:rPr>
              <w:t>22,206</w:t>
            </w:r>
          </w:p>
        </w:tc>
        <w:tc>
          <w:tcPr>
            <w:tcW w:w="990" w:type="dxa"/>
            <w:tcBorders>
              <w:top w:val="nil"/>
              <w:left w:val="nil"/>
              <w:bottom w:val="single" w:sz="4" w:space="0" w:color="FFFFFF"/>
              <w:right w:val="nil"/>
            </w:tcBorders>
            <w:vAlign w:val="bottom"/>
          </w:tcPr>
          <w:p w14:paraId="17BED1D3" w14:textId="77777777" w:rsidR="005A0B25" w:rsidRDefault="00835F9D">
            <w:pPr>
              <w:keepNext/>
              <w:spacing w:after="0"/>
              <w:jc w:val="right"/>
              <w:rPr>
                <w:color w:val="000000"/>
              </w:rPr>
            </w:pPr>
            <w:r>
              <w:rPr>
                <w:color w:val="000000"/>
              </w:rPr>
              <w:t>24,000</w:t>
            </w:r>
          </w:p>
        </w:tc>
        <w:tc>
          <w:tcPr>
            <w:tcW w:w="1260" w:type="dxa"/>
            <w:tcBorders>
              <w:top w:val="nil"/>
              <w:left w:val="nil"/>
              <w:bottom w:val="single" w:sz="4" w:space="0" w:color="FFFFFF"/>
            </w:tcBorders>
            <w:vAlign w:val="bottom"/>
          </w:tcPr>
          <w:p w14:paraId="0E8442BA" w14:textId="77777777" w:rsidR="005A0B25" w:rsidRDefault="00835F9D">
            <w:pPr>
              <w:keepNext/>
              <w:spacing w:after="0"/>
              <w:jc w:val="right"/>
              <w:rPr>
                <w:color w:val="000000"/>
              </w:rPr>
            </w:pPr>
            <w:r>
              <w:rPr>
                <w:color w:val="000000"/>
              </w:rPr>
              <w:t>21,000</w:t>
            </w:r>
          </w:p>
        </w:tc>
        <w:tc>
          <w:tcPr>
            <w:tcW w:w="1008" w:type="dxa"/>
            <w:tcBorders>
              <w:top w:val="nil"/>
              <w:left w:val="nil"/>
              <w:bottom w:val="single" w:sz="4" w:space="0" w:color="FFFFFF"/>
            </w:tcBorders>
          </w:tcPr>
          <w:p w14:paraId="0300A075" w14:textId="77777777" w:rsidR="005A0B25" w:rsidRDefault="005A0B25">
            <w:pPr>
              <w:keepNext/>
              <w:spacing w:after="0"/>
              <w:jc w:val="right"/>
              <w:rPr>
                <w:color w:val="000000"/>
              </w:rPr>
            </w:pPr>
          </w:p>
        </w:tc>
      </w:tr>
      <w:tr w:rsidR="005A0B25" w14:paraId="088716A6" w14:textId="77777777">
        <w:trPr>
          <w:jc w:val="center"/>
        </w:trPr>
        <w:tc>
          <w:tcPr>
            <w:tcW w:w="445" w:type="dxa"/>
            <w:tcBorders>
              <w:top w:val="nil"/>
              <w:bottom w:val="single" w:sz="4" w:space="0" w:color="FFFFFF"/>
              <w:right w:val="single" w:sz="4" w:space="0" w:color="FFFFFF"/>
            </w:tcBorders>
            <w:vAlign w:val="bottom"/>
          </w:tcPr>
          <w:p w14:paraId="229648FB" w14:textId="77777777" w:rsidR="005A0B25" w:rsidRDefault="00835F9D">
            <w:pPr>
              <w:keepNext/>
              <w:spacing w:after="0"/>
              <w:jc w:val="center"/>
              <w:rPr>
                <w:color w:val="000000"/>
              </w:rPr>
            </w:pPr>
            <w:r>
              <w:rPr>
                <w:color w:val="000000"/>
              </w:rPr>
              <w:t>1991</w:t>
            </w:r>
          </w:p>
        </w:tc>
        <w:tc>
          <w:tcPr>
            <w:tcW w:w="1425" w:type="dxa"/>
            <w:tcBorders>
              <w:top w:val="nil"/>
              <w:left w:val="nil"/>
              <w:bottom w:val="single" w:sz="4" w:space="0" w:color="FFFFFF"/>
              <w:right w:val="single" w:sz="4" w:space="0" w:color="FFFFFF"/>
            </w:tcBorders>
            <w:vAlign w:val="bottom"/>
          </w:tcPr>
          <w:p w14:paraId="7A7A985A" w14:textId="77777777" w:rsidR="005A0B25" w:rsidRDefault="00835F9D">
            <w:pPr>
              <w:keepNext/>
              <w:spacing w:after="0"/>
              <w:jc w:val="right"/>
            </w:pPr>
            <w:r>
              <w:t>26,626</w:t>
            </w:r>
          </w:p>
        </w:tc>
        <w:tc>
          <w:tcPr>
            <w:tcW w:w="990" w:type="dxa"/>
            <w:tcBorders>
              <w:top w:val="nil"/>
              <w:left w:val="nil"/>
              <w:bottom w:val="single" w:sz="4" w:space="0" w:color="FFFFFF"/>
              <w:right w:val="nil"/>
            </w:tcBorders>
            <w:vAlign w:val="bottom"/>
          </w:tcPr>
          <w:p w14:paraId="4C33A65C" w14:textId="77777777" w:rsidR="005A0B25" w:rsidRDefault="00835F9D">
            <w:pPr>
              <w:keepNext/>
              <w:spacing w:after="0"/>
              <w:jc w:val="right"/>
              <w:rPr>
                <w:color w:val="000000"/>
              </w:rPr>
            </w:pPr>
            <w:r>
              <w:rPr>
                <w:color w:val="000000"/>
              </w:rPr>
              <w:t>24,000</w:t>
            </w:r>
          </w:p>
        </w:tc>
        <w:tc>
          <w:tcPr>
            <w:tcW w:w="1260" w:type="dxa"/>
            <w:tcBorders>
              <w:top w:val="nil"/>
              <w:left w:val="nil"/>
              <w:bottom w:val="single" w:sz="4" w:space="0" w:color="FFFFFF"/>
            </w:tcBorders>
            <w:vAlign w:val="bottom"/>
          </w:tcPr>
          <w:p w14:paraId="74820663" w14:textId="77777777" w:rsidR="005A0B25" w:rsidRDefault="00835F9D">
            <w:pPr>
              <w:keepNext/>
              <w:spacing w:after="0"/>
              <w:jc w:val="right"/>
              <w:rPr>
                <w:color w:val="000000"/>
              </w:rPr>
            </w:pPr>
            <w:r>
              <w:rPr>
                <w:color w:val="000000"/>
              </w:rPr>
              <w:t>24,000</w:t>
            </w:r>
          </w:p>
        </w:tc>
        <w:tc>
          <w:tcPr>
            <w:tcW w:w="1008" w:type="dxa"/>
            <w:tcBorders>
              <w:top w:val="nil"/>
              <w:left w:val="nil"/>
              <w:bottom w:val="single" w:sz="4" w:space="0" w:color="FFFFFF"/>
            </w:tcBorders>
          </w:tcPr>
          <w:p w14:paraId="3B3C048B" w14:textId="77777777" w:rsidR="005A0B25" w:rsidRDefault="005A0B25">
            <w:pPr>
              <w:keepNext/>
              <w:spacing w:after="0"/>
              <w:jc w:val="right"/>
              <w:rPr>
                <w:color w:val="000000"/>
              </w:rPr>
            </w:pPr>
          </w:p>
        </w:tc>
      </w:tr>
      <w:tr w:rsidR="005A0B25" w14:paraId="2AF42AB3" w14:textId="77777777">
        <w:trPr>
          <w:jc w:val="center"/>
        </w:trPr>
        <w:tc>
          <w:tcPr>
            <w:tcW w:w="445" w:type="dxa"/>
            <w:tcBorders>
              <w:top w:val="nil"/>
              <w:bottom w:val="single" w:sz="4" w:space="0" w:color="FFFFFF"/>
              <w:right w:val="single" w:sz="4" w:space="0" w:color="FFFFFF"/>
            </w:tcBorders>
            <w:vAlign w:val="bottom"/>
          </w:tcPr>
          <w:p w14:paraId="417CA317" w14:textId="77777777" w:rsidR="005A0B25" w:rsidRDefault="00835F9D">
            <w:pPr>
              <w:keepNext/>
              <w:spacing w:after="0"/>
              <w:jc w:val="center"/>
              <w:rPr>
                <w:color w:val="000000"/>
              </w:rPr>
            </w:pPr>
            <w:r>
              <w:rPr>
                <w:color w:val="000000"/>
              </w:rPr>
              <w:t>1992</w:t>
            </w:r>
          </w:p>
        </w:tc>
        <w:tc>
          <w:tcPr>
            <w:tcW w:w="1425" w:type="dxa"/>
            <w:tcBorders>
              <w:top w:val="nil"/>
              <w:left w:val="nil"/>
              <w:bottom w:val="single" w:sz="4" w:space="0" w:color="FFFFFF"/>
              <w:right w:val="single" w:sz="4" w:space="0" w:color="FFFFFF"/>
            </w:tcBorders>
            <w:vAlign w:val="bottom"/>
          </w:tcPr>
          <w:p w14:paraId="65897974" w14:textId="77777777" w:rsidR="005A0B25" w:rsidRDefault="00835F9D">
            <w:pPr>
              <w:keepNext/>
              <w:spacing w:after="0"/>
              <w:jc w:val="right"/>
            </w:pPr>
            <w:r>
              <w:t>48,532</w:t>
            </w:r>
          </w:p>
        </w:tc>
        <w:tc>
          <w:tcPr>
            <w:tcW w:w="990" w:type="dxa"/>
            <w:tcBorders>
              <w:top w:val="nil"/>
              <w:left w:val="nil"/>
              <w:bottom w:val="single" w:sz="4" w:space="0" w:color="FFFFFF"/>
              <w:right w:val="nil"/>
            </w:tcBorders>
            <w:vAlign w:val="bottom"/>
          </w:tcPr>
          <w:p w14:paraId="660537A5" w14:textId="77777777" w:rsidR="005A0B25" w:rsidRDefault="00835F9D">
            <w:pPr>
              <w:keepNext/>
              <w:spacing w:after="0"/>
              <w:jc w:val="right"/>
              <w:rPr>
                <w:color w:val="000000"/>
              </w:rPr>
            </w:pPr>
            <w:r>
              <w:rPr>
                <w:color w:val="000000"/>
              </w:rPr>
              <w:t>43,000</w:t>
            </w:r>
          </w:p>
        </w:tc>
        <w:tc>
          <w:tcPr>
            <w:tcW w:w="1260" w:type="dxa"/>
            <w:tcBorders>
              <w:top w:val="nil"/>
              <w:left w:val="nil"/>
              <w:bottom w:val="single" w:sz="4" w:space="0" w:color="FFFFFF"/>
            </w:tcBorders>
            <w:vAlign w:val="bottom"/>
          </w:tcPr>
          <w:p w14:paraId="7134B358" w14:textId="77777777" w:rsidR="005A0B25" w:rsidRDefault="00835F9D">
            <w:pPr>
              <w:keepNext/>
              <w:spacing w:after="0"/>
              <w:jc w:val="right"/>
              <w:rPr>
                <w:color w:val="000000"/>
              </w:rPr>
            </w:pPr>
            <w:r>
              <w:rPr>
                <w:color w:val="000000"/>
              </w:rPr>
              <w:t>43,000</w:t>
            </w:r>
          </w:p>
        </w:tc>
        <w:tc>
          <w:tcPr>
            <w:tcW w:w="1008" w:type="dxa"/>
            <w:tcBorders>
              <w:top w:val="nil"/>
              <w:left w:val="nil"/>
              <w:bottom w:val="single" w:sz="4" w:space="0" w:color="FFFFFF"/>
            </w:tcBorders>
          </w:tcPr>
          <w:p w14:paraId="0DD12138" w14:textId="77777777" w:rsidR="005A0B25" w:rsidRDefault="00835F9D">
            <w:pPr>
              <w:keepNext/>
              <w:spacing w:after="0"/>
              <w:jc w:val="right"/>
              <w:rPr>
                <w:color w:val="000000"/>
              </w:rPr>
            </w:pPr>
            <w:r>
              <w:rPr>
                <w:color w:val="000000"/>
              </w:rPr>
              <w:t>435,000</w:t>
            </w:r>
          </w:p>
        </w:tc>
      </w:tr>
      <w:tr w:rsidR="005A0B25" w14:paraId="3EA52E0F" w14:textId="77777777">
        <w:trPr>
          <w:jc w:val="center"/>
        </w:trPr>
        <w:tc>
          <w:tcPr>
            <w:tcW w:w="445" w:type="dxa"/>
            <w:tcBorders>
              <w:top w:val="nil"/>
              <w:bottom w:val="single" w:sz="4" w:space="0" w:color="FFFFFF"/>
              <w:right w:val="single" w:sz="4" w:space="0" w:color="FFFFFF"/>
            </w:tcBorders>
            <w:vAlign w:val="bottom"/>
          </w:tcPr>
          <w:p w14:paraId="7416E832" w14:textId="77777777" w:rsidR="005A0B25" w:rsidRDefault="00835F9D">
            <w:pPr>
              <w:keepNext/>
              <w:spacing w:after="0"/>
              <w:jc w:val="center"/>
              <w:rPr>
                <w:color w:val="000000"/>
              </w:rPr>
            </w:pPr>
            <w:r>
              <w:rPr>
                <w:color w:val="000000"/>
              </w:rPr>
              <w:t>1993</w:t>
            </w:r>
          </w:p>
        </w:tc>
        <w:tc>
          <w:tcPr>
            <w:tcW w:w="1425" w:type="dxa"/>
            <w:tcBorders>
              <w:top w:val="nil"/>
              <w:left w:val="nil"/>
              <w:bottom w:val="single" w:sz="4" w:space="0" w:color="FFFFFF"/>
              <w:right w:val="single" w:sz="4" w:space="0" w:color="FFFFFF"/>
            </w:tcBorders>
            <w:vAlign w:val="bottom"/>
          </w:tcPr>
          <w:p w14:paraId="2DD6B7D5" w14:textId="77777777" w:rsidR="005A0B25" w:rsidRDefault="00835F9D">
            <w:pPr>
              <w:keepNext/>
              <w:spacing w:after="0"/>
              <w:jc w:val="right"/>
            </w:pPr>
            <w:r>
              <w:t>66,006</w:t>
            </w:r>
          </w:p>
        </w:tc>
        <w:tc>
          <w:tcPr>
            <w:tcW w:w="990" w:type="dxa"/>
            <w:tcBorders>
              <w:top w:val="nil"/>
              <w:left w:val="nil"/>
              <w:bottom w:val="single" w:sz="4" w:space="0" w:color="FFFFFF"/>
              <w:right w:val="nil"/>
            </w:tcBorders>
            <w:vAlign w:val="bottom"/>
          </w:tcPr>
          <w:p w14:paraId="21572EFD" w14:textId="77777777" w:rsidR="005A0B25" w:rsidRDefault="00835F9D">
            <w:pPr>
              <w:keepNext/>
              <w:spacing w:after="0"/>
              <w:jc w:val="right"/>
              <w:rPr>
                <w:color w:val="000000"/>
              </w:rPr>
            </w:pPr>
            <w:r>
              <w:rPr>
                <w:color w:val="000000"/>
              </w:rPr>
              <w:t>117,100</w:t>
            </w:r>
          </w:p>
        </w:tc>
        <w:tc>
          <w:tcPr>
            <w:tcW w:w="1260" w:type="dxa"/>
            <w:tcBorders>
              <w:top w:val="nil"/>
              <w:left w:val="nil"/>
              <w:bottom w:val="single" w:sz="4" w:space="0" w:color="FFFFFF"/>
            </w:tcBorders>
            <w:vAlign w:val="bottom"/>
          </w:tcPr>
          <w:p w14:paraId="28B253C3" w14:textId="77777777" w:rsidR="005A0B25" w:rsidRDefault="00835F9D">
            <w:pPr>
              <w:keepNext/>
              <w:spacing w:after="0"/>
              <w:jc w:val="right"/>
              <w:rPr>
                <w:color w:val="000000"/>
              </w:rPr>
            </w:pPr>
            <w:r>
              <w:rPr>
                <w:color w:val="000000"/>
              </w:rPr>
              <w:t>32,000</w:t>
            </w:r>
          </w:p>
        </w:tc>
        <w:tc>
          <w:tcPr>
            <w:tcW w:w="1008" w:type="dxa"/>
            <w:tcBorders>
              <w:top w:val="nil"/>
              <w:left w:val="nil"/>
              <w:bottom w:val="single" w:sz="4" w:space="0" w:color="FFFFFF"/>
            </w:tcBorders>
          </w:tcPr>
          <w:p w14:paraId="5C442DFD" w14:textId="77777777" w:rsidR="005A0B25" w:rsidRDefault="00835F9D">
            <w:pPr>
              <w:keepNext/>
              <w:spacing w:after="0"/>
              <w:jc w:val="right"/>
              <w:rPr>
                <w:color w:val="000000"/>
              </w:rPr>
            </w:pPr>
            <w:r>
              <w:rPr>
                <w:color w:val="000000"/>
              </w:rPr>
              <w:t>771,100</w:t>
            </w:r>
          </w:p>
        </w:tc>
      </w:tr>
      <w:tr w:rsidR="005A0B25" w14:paraId="70C83AAC" w14:textId="77777777">
        <w:trPr>
          <w:jc w:val="center"/>
        </w:trPr>
        <w:tc>
          <w:tcPr>
            <w:tcW w:w="445" w:type="dxa"/>
            <w:tcBorders>
              <w:top w:val="nil"/>
              <w:bottom w:val="single" w:sz="4" w:space="0" w:color="FFFFFF"/>
              <w:right w:val="single" w:sz="4" w:space="0" w:color="FFFFFF"/>
            </w:tcBorders>
            <w:vAlign w:val="bottom"/>
          </w:tcPr>
          <w:p w14:paraId="61E4C58C" w14:textId="77777777" w:rsidR="005A0B25" w:rsidRDefault="00835F9D">
            <w:pPr>
              <w:keepNext/>
              <w:spacing w:after="0"/>
              <w:jc w:val="center"/>
              <w:rPr>
                <w:color w:val="000000"/>
              </w:rPr>
            </w:pPr>
            <w:r>
              <w:rPr>
                <w:color w:val="000000"/>
              </w:rPr>
              <w:t>1994</w:t>
            </w:r>
          </w:p>
        </w:tc>
        <w:tc>
          <w:tcPr>
            <w:tcW w:w="1425" w:type="dxa"/>
            <w:tcBorders>
              <w:top w:val="nil"/>
              <w:left w:val="nil"/>
              <w:bottom w:val="single" w:sz="4" w:space="0" w:color="FFFFFF"/>
              <w:right w:val="single" w:sz="4" w:space="0" w:color="FFFFFF"/>
            </w:tcBorders>
            <w:vAlign w:val="bottom"/>
          </w:tcPr>
          <w:p w14:paraId="207B6C5F" w14:textId="77777777" w:rsidR="005A0B25" w:rsidRDefault="00835F9D">
            <w:pPr>
              <w:keepNext/>
              <w:spacing w:after="0"/>
              <w:jc w:val="right"/>
            </w:pPr>
            <w:r>
              <w:t>65,360</w:t>
            </w:r>
          </w:p>
        </w:tc>
        <w:tc>
          <w:tcPr>
            <w:tcW w:w="990" w:type="dxa"/>
            <w:tcBorders>
              <w:top w:val="nil"/>
              <w:left w:val="nil"/>
              <w:bottom w:val="single" w:sz="4" w:space="0" w:color="FFFFFF"/>
              <w:right w:val="nil"/>
            </w:tcBorders>
            <w:vAlign w:val="bottom"/>
          </w:tcPr>
          <w:p w14:paraId="39F92A31" w14:textId="77777777" w:rsidR="005A0B25" w:rsidRDefault="00835F9D">
            <w:pPr>
              <w:keepNext/>
              <w:spacing w:after="0"/>
              <w:jc w:val="right"/>
              <w:rPr>
                <w:color w:val="000000"/>
              </w:rPr>
            </w:pPr>
            <w:r>
              <w:rPr>
                <w:color w:val="000000"/>
              </w:rPr>
              <w:t>122,500</w:t>
            </w:r>
          </w:p>
        </w:tc>
        <w:tc>
          <w:tcPr>
            <w:tcW w:w="1260" w:type="dxa"/>
            <w:tcBorders>
              <w:top w:val="nil"/>
              <w:left w:val="nil"/>
              <w:bottom w:val="single" w:sz="4" w:space="0" w:color="FFFFFF"/>
            </w:tcBorders>
            <w:vAlign w:val="bottom"/>
          </w:tcPr>
          <w:p w14:paraId="26D45DB0" w14:textId="77777777" w:rsidR="005A0B25" w:rsidRDefault="00835F9D">
            <w:pPr>
              <w:keepNext/>
              <w:spacing w:after="0"/>
              <w:jc w:val="right"/>
              <w:rPr>
                <w:color w:val="000000"/>
              </w:rPr>
            </w:pPr>
            <w:r>
              <w:rPr>
                <w:color w:val="000000"/>
              </w:rPr>
              <w:t>68,000</w:t>
            </w:r>
          </w:p>
        </w:tc>
        <w:tc>
          <w:tcPr>
            <w:tcW w:w="1008" w:type="dxa"/>
            <w:tcBorders>
              <w:top w:val="nil"/>
              <w:left w:val="nil"/>
              <w:bottom w:val="single" w:sz="4" w:space="0" w:color="FFFFFF"/>
            </w:tcBorders>
          </w:tcPr>
          <w:p w14:paraId="3C1AF225" w14:textId="77777777" w:rsidR="005A0B25" w:rsidRDefault="00835F9D">
            <w:pPr>
              <w:keepNext/>
              <w:spacing w:after="0"/>
              <w:jc w:val="right"/>
              <w:rPr>
                <w:color w:val="000000"/>
              </w:rPr>
            </w:pPr>
            <w:r>
              <w:rPr>
                <w:color w:val="000000"/>
              </w:rPr>
              <w:t>484,000</w:t>
            </w:r>
          </w:p>
        </w:tc>
      </w:tr>
      <w:tr w:rsidR="005A0B25" w14:paraId="4F8BB32B" w14:textId="77777777">
        <w:trPr>
          <w:jc w:val="center"/>
        </w:trPr>
        <w:tc>
          <w:tcPr>
            <w:tcW w:w="445" w:type="dxa"/>
            <w:tcBorders>
              <w:top w:val="nil"/>
              <w:bottom w:val="single" w:sz="4" w:space="0" w:color="FFFFFF"/>
              <w:right w:val="single" w:sz="4" w:space="0" w:color="FFFFFF"/>
            </w:tcBorders>
            <w:vAlign w:val="bottom"/>
          </w:tcPr>
          <w:p w14:paraId="4C7FD264" w14:textId="77777777" w:rsidR="005A0B25" w:rsidRDefault="00835F9D">
            <w:pPr>
              <w:keepNext/>
              <w:spacing w:after="0"/>
              <w:jc w:val="center"/>
              <w:rPr>
                <w:color w:val="000000"/>
              </w:rPr>
            </w:pPr>
            <w:r>
              <w:rPr>
                <w:color w:val="000000"/>
              </w:rPr>
              <w:t>1995</w:t>
            </w:r>
          </w:p>
        </w:tc>
        <w:tc>
          <w:tcPr>
            <w:tcW w:w="1425" w:type="dxa"/>
            <w:tcBorders>
              <w:top w:val="nil"/>
              <w:left w:val="nil"/>
              <w:bottom w:val="single" w:sz="4" w:space="0" w:color="FFFFFF"/>
              <w:right w:val="single" w:sz="4" w:space="0" w:color="FFFFFF"/>
            </w:tcBorders>
            <w:vAlign w:val="bottom"/>
          </w:tcPr>
          <w:p w14:paraId="5EB7348C" w14:textId="77777777" w:rsidR="005A0B25" w:rsidRDefault="00835F9D">
            <w:pPr>
              <w:keepNext/>
              <w:spacing w:after="0"/>
              <w:jc w:val="right"/>
            </w:pPr>
            <w:r>
              <w:t>81,554</w:t>
            </w:r>
          </w:p>
        </w:tc>
        <w:tc>
          <w:tcPr>
            <w:tcW w:w="990" w:type="dxa"/>
            <w:tcBorders>
              <w:top w:val="nil"/>
              <w:left w:val="nil"/>
              <w:bottom w:val="single" w:sz="4" w:space="0" w:color="FFFFFF"/>
              <w:right w:val="nil"/>
            </w:tcBorders>
            <w:vAlign w:val="bottom"/>
          </w:tcPr>
          <w:p w14:paraId="3567C01E" w14:textId="77777777" w:rsidR="005A0B25" w:rsidRDefault="00835F9D">
            <w:pPr>
              <w:keepNext/>
              <w:spacing w:after="0"/>
              <w:jc w:val="right"/>
              <w:rPr>
                <w:color w:val="000000"/>
              </w:rPr>
            </w:pPr>
            <w:r>
              <w:rPr>
                <w:color w:val="000000"/>
              </w:rPr>
              <w:t>125,000</w:t>
            </w:r>
          </w:p>
        </w:tc>
        <w:tc>
          <w:tcPr>
            <w:tcW w:w="1260" w:type="dxa"/>
            <w:tcBorders>
              <w:top w:val="nil"/>
              <w:left w:val="nil"/>
              <w:bottom w:val="single" w:sz="4" w:space="0" w:color="FFFFFF"/>
            </w:tcBorders>
            <w:vAlign w:val="bottom"/>
          </w:tcPr>
          <w:p w14:paraId="68420FE5" w14:textId="77777777" w:rsidR="005A0B25" w:rsidRDefault="00835F9D">
            <w:pPr>
              <w:keepNext/>
              <w:spacing w:after="0"/>
              <w:jc w:val="right"/>
              <w:rPr>
                <w:color w:val="000000"/>
              </w:rPr>
            </w:pPr>
            <w:r>
              <w:rPr>
                <w:color w:val="000000"/>
              </w:rPr>
              <w:t>80,000</w:t>
            </w:r>
          </w:p>
        </w:tc>
        <w:tc>
          <w:tcPr>
            <w:tcW w:w="1008" w:type="dxa"/>
            <w:tcBorders>
              <w:top w:val="nil"/>
              <w:left w:val="nil"/>
              <w:bottom w:val="single" w:sz="4" w:space="0" w:color="FFFFFF"/>
            </w:tcBorders>
          </w:tcPr>
          <w:p w14:paraId="4968AB98" w14:textId="77777777" w:rsidR="005A0B25" w:rsidRDefault="00835F9D">
            <w:pPr>
              <w:keepNext/>
              <w:spacing w:after="0"/>
              <w:jc w:val="right"/>
              <w:rPr>
                <w:color w:val="000000"/>
              </w:rPr>
            </w:pPr>
            <w:r>
              <w:rPr>
                <w:color w:val="000000"/>
              </w:rPr>
              <w:t>335,000</w:t>
            </w:r>
          </w:p>
        </w:tc>
      </w:tr>
      <w:tr w:rsidR="005A0B25" w14:paraId="065EDF26" w14:textId="77777777">
        <w:trPr>
          <w:jc w:val="center"/>
        </w:trPr>
        <w:tc>
          <w:tcPr>
            <w:tcW w:w="445" w:type="dxa"/>
            <w:tcBorders>
              <w:top w:val="nil"/>
              <w:bottom w:val="single" w:sz="4" w:space="0" w:color="FFFFFF"/>
              <w:right w:val="single" w:sz="4" w:space="0" w:color="FFFFFF"/>
            </w:tcBorders>
            <w:vAlign w:val="bottom"/>
          </w:tcPr>
          <w:p w14:paraId="3D65675E" w14:textId="77777777" w:rsidR="005A0B25" w:rsidRDefault="00835F9D">
            <w:pPr>
              <w:keepNext/>
              <w:spacing w:after="0"/>
              <w:jc w:val="center"/>
              <w:rPr>
                <w:color w:val="000000"/>
              </w:rPr>
            </w:pPr>
            <w:r>
              <w:rPr>
                <w:color w:val="000000"/>
              </w:rPr>
              <w:t>1996</w:t>
            </w:r>
          </w:p>
        </w:tc>
        <w:tc>
          <w:tcPr>
            <w:tcW w:w="1425" w:type="dxa"/>
            <w:tcBorders>
              <w:top w:val="nil"/>
              <w:left w:val="nil"/>
              <w:bottom w:val="single" w:sz="4" w:space="0" w:color="FFFFFF"/>
              <w:right w:val="single" w:sz="4" w:space="0" w:color="FFFFFF"/>
            </w:tcBorders>
            <w:vAlign w:val="bottom"/>
          </w:tcPr>
          <w:p w14:paraId="763B4674" w14:textId="77777777" w:rsidR="005A0B25" w:rsidRDefault="00835F9D">
            <w:pPr>
              <w:keepNext/>
              <w:spacing w:after="0"/>
              <w:jc w:val="right"/>
            </w:pPr>
            <w:r>
              <w:t>103,942</w:t>
            </w:r>
          </w:p>
        </w:tc>
        <w:tc>
          <w:tcPr>
            <w:tcW w:w="990" w:type="dxa"/>
            <w:tcBorders>
              <w:top w:val="nil"/>
              <w:left w:val="nil"/>
              <w:bottom w:val="single" w:sz="4" w:space="0" w:color="FFFFFF"/>
              <w:right w:val="nil"/>
            </w:tcBorders>
            <w:vAlign w:val="bottom"/>
          </w:tcPr>
          <w:p w14:paraId="5B0AD104" w14:textId="77777777" w:rsidR="005A0B25" w:rsidRDefault="00835F9D">
            <w:pPr>
              <w:keepNext/>
              <w:spacing w:after="0"/>
              <w:jc w:val="right"/>
              <w:rPr>
                <w:color w:val="000000"/>
              </w:rPr>
            </w:pPr>
            <w:r>
              <w:rPr>
                <w:color w:val="000000"/>
              </w:rPr>
              <w:t>116,000</w:t>
            </w:r>
          </w:p>
        </w:tc>
        <w:tc>
          <w:tcPr>
            <w:tcW w:w="1260" w:type="dxa"/>
            <w:tcBorders>
              <w:top w:val="nil"/>
              <w:left w:val="nil"/>
              <w:bottom w:val="single" w:sz="4" w:space="0" w:color="FFFFFF"/>
            </w:tcBorders>
            <w:vAlign w:val="bottom"/>
          </w:tcPr>
          <w:p w14:paraId="4901707A" w14:textId="77777777" w:rsidR="005A0B25" w:rsidRDefault="00835F9D">
            <w:pPr>
              <w:keepNext/>
              <w:spacing w:after="0"/>
              <w:jc w:val="right"/>
              <w:rPr>
                <w:color w:val="000000"/>
              </w:rPr>
            </w:pPr>
            <w:r>
              <w:rPr>
                <w:color w:val="000000"/>
              </w:rPr>
              <w:t>106,157</w:t>
            </w:r>
          </w:p>
        </w:tc>
        <w:tc>
          <w:tcPr>
            <w:tcW w:w="1008" w:type="dxa"/>
            <w:tcBorders>
              <w:top w:val="nil"/>
              <w:left w:val="nil"/>
              <w:bottom w:val="single" w:sz="4" w:space="0" w:color="FFFFFF"/>
            </w:tcBorders>
          </w:tcPr>
          <w:p w14:paraId="5744D2FC" w14:textId="77777777" w:rsidR="005A0B25" w:rsidRDefault="00835F9D">
            <w:pPr>
              <w:keepNext/>
              <w:spacing w:after="0"/>
              <w:jc w:val="right"/>
              <w:rPr>
                <w:color w:val="000000"/>
              </w:rPr>
            </w:pPr>
            <w:r>
              <w:rPr>
                <w:color w:val="000000"/>
              </w:rPr>
              <w:t>164,000</w:t>
            </w:r>
          </w:p>
        </w:tc>
      </w:tr>
      <w:tr w:rsidR="005A0B25" w14:paraId="3DD4FE24" w14:textId="77777777">
        <w:trPr>
          <w:jc w:val="center"/>
        </w:trPr>
        <w:tc>
          <w:tcPr>
            <w:tcW w:w="445" w:type="dxa"/>
            <w:tcBorders>
              <w:top w:val="nil"/>
              <w:bottom w:val="single" w:sz="4" w:space="0" w:color="FFFFFF"/>
              <w:right w:val="single" w:sz="4" w:space="0" w:color="FFFFFF"/>
            </w:tcBorders>
            <w:vAlign w:val="bottom"/>
          </w:tcPr>
          <w:p w14:paraId="00A360DE" w14:textId="77777777" w:rsidR="005A0B25" w:rsidRDefault="00835F9D">
            <w:pPr>
              <w:keepNext/>
              <w:spacing w:after="0"/>
              <w:jc w:val="center"/>
              <w:rPr>
                <w:color w:val="000000"/>
              </w:rPr>
            </w:pPr>
            <w:r>
              <w:rPr>
                <w:color w:val="000000"/>
              </w:rPr>
              <w:t>1997</w:t>
            </w:r>
          </w:p>
        </w:tc>
        <w:tc>
          <w:tcPr>
            <w:tcW w:w="1425" w:type="dxa"/>
            <w:tcBorders>
              <w:top w:val="nil"/>
              <w:left w:val="nil"/>
              <w:bottom w:val="single" w:sz="4" w:space="0" w:color="FFFFFF"/>
              <w:right w:val="single" w:sz="4" w:space="0" w:color="FFFFFF"/>
            </w:tcBorders>
            <w:vAlign w:val="bottom"/>
          </w:tcPr>
          <w:p w14:paraId="16C7D0A2" w14:textId="77777777" w:rsidR="005A0B25" w:rsidRDefault="00835F9D">
            <w:pPr>
              <w:keepNext/>
              <w:spacing w:after="0"/>
              <w:jc w:val="right"/>
            </w:pPr>
            <w:r>
              <w:t>65,842</w:t>
            </w:r>
          </w:p>
        </w:tc>
        <w:tc>
          <w:tcPr>
            <w:tcW w:w="990" w:type="dxa"/>
            <w:tcBorders>
              <w:top w:val="nil"/>
              <w:left w:val="nil"/>
              <w:bottom w:val="single" w:sz="4" w:space="0" w:color="FFFFFF"/>
              <w:right w:val="nil"/>
            </w:tcBorders>
            <w:vAlign w:val="bottom"/>
          </w:tcPr>
          <w:p w14:paraId="0A9BA23C" w14:textId="77777777" w:rsidR="005A0B25" w:rsidRDefault="00835F9D">
            <w:pPr>
              <w:keepNext/>
              <w:spacing w:after="0"/>
              <w:jc w:val="right"/>
              <w:rPr>
                <w:color w:val="000000"/>
              </w:rPr>
            </w:pPr>
            <w:r>
              <w:rPr>
                <w:color w:val="000000"/>
              </w:rPr>
              <w:t>66,700</w:t>
            </w:r>
          </w:p>
        </w:tc>
        <w:tc>
          <w:tcPr>
            <w:tcW w:w="1260" w:type="dxa"/>
            <w:tcBorders>
              <w:top w:val="nil"/>
              <w:left w:val="nil"/>
              <w:bottom w:val="single" w:sz="4" w:space="0" w:color="FFFFFF"/>
            </w:tcBorders>
            <w:vAlign w:val="bottom"/>
          </w:tcPr>
          <w:p w14:paraId="0FAB8C70" w14:textId="77777777" w:rsidR="005A0B25" w:rsidRDefault="00835F9D">
            <w:pPr>
              <w:keepNext/>
              <w:spacing w:after="0"/>
              <w:jc w:val="right"/>
              <w:rPr>
                <w:color w:val="000000"/>
              </w:rPr>
            </w:pPr>
            <w:r>
              <w:rPr>
                <w:color w:val="000000"/>
              </w:rPr>
              <w:t>66,700</w:t>
            </w:r>
          </w:p>
        </w:tc>
        <w:tc>
          <w:tcPr>
            <w:tcW w:w="1008" w:type="dxa"/>
            <w:tcBorders>
              <w:top w:val="nil"/>
              <w:left w:val="nil"/>
              <w:bottom w:val="single" w:sz="4" w:space="0" w:color="FFFFFF"/>
            </w:tcBorders>
          </w:tcPr>
          <w:p w14:paraId="43375C19" w14:textId="77777777" w:rsidR="005A0B25" w:rsidRDefault="00835F9D">
            <w:pPr>
              <w:keepNext/>
              <w:spacing w:after="0"/>
              <w:jc w:val="right"/>
              <w:rPr>
                <w:color w:val="000000"/>
              </w:rPr>
            </w:pPr>
            <w:r>
              <w:rPr>
                <w:color w:val="000000"/>
              </w:rPr>
              <w:t>81,600</w:t>
            </w:r>
          </w:p>
        </w:tc>
      </w:tr>
      <w:tr w:rsidR="005A0B25" w14:paraId="099976EC" w14:textId="77777777">
        <w:trPr>
          <w:jc w:val="center"/>
        </w:trPr>
        <w:tc>
          <w:tcPr>
            <w:tcW w:w="445" w:type="dxa"/>
            <w:tcBorders>
              <w:top w:val="nil"/>
              <w:bottom w:val="single" w:sz="4" w:space="0" w:color="FFFFFF"/>
              <w:right w:val="single" w:sz="4" w:space="0" w:color="FFFFFF"/>
            </w:tcBorders>
            <w:vAlign w:val="bottom"/>
          </w:tcPr>
          <w:p w14:paraId="2F267F26" w14:textId="77777777" w:rsidR="005A0B25" w:rsidRDefault="00835F9D">
            <w:pPr>
              <w:keepNext/>
              <w:spacing w:after="0"/>
              <w:jc w:val="center"/>
              <w:rPr>
                <w:color w:val="000000"/>
              </w:rPr>
            </w:pPr>
            <w:r>
              <w:rPr>
                <w:color w:val="000000"/>
              </w:rPr>
              <w:t>1998</w:t>
            </w:r>
          </w:p>
        </w:tc>
        <w:tc>
          <w:tcPr>
            <w:tcW w:w="1425" w:type="dxa"/>
            <w:tcBorders>
              <w:top w:val="nil"/>
              <w:left w:val="nil"/>
              <w:bottom w:val="single" w:sz="4" w:space="0" w:color="FFFFFF"/>
              <w:right w:val="single" w:sz="4" w:space="0" w:color="FFFFFF"/>
            </w:tcBorders>
            <w:vAlign w:val="bottom"/>
          </w:tcPr>
          <w:p w14:paraId="72E8A700" w14:textId="77777777" w:rsidR="005A0B25" w:rsidRDefault="00835F9D">
            <w:pPr>
              <w:keepNext/>
              <w:spacing w:after="0"/>
              <w:jc w:val="right"/>
            </w:pPr>
            <w:r>
              <w:t>57,097</w:t>
            </w:r>
          </w:p>
        </w:tc>
        <w:tc>
          <w:tcPr>
            <w:tcW w:w="990" w:type="dxa"/>
            <w:tcBorders>
              <w:top w:val="nil"/>
              <w:left w:val="nil"/>
              <w:bottom w:val="single" w:sz="4" w:space="0" w:color="FFFFFF"/>
              <w:right w:val="nil"/>
            </w:tcBorders>
            <w:vAlign w:val="bottom"/>
          </w:tcPr>
          <w:p w14:paraId="625B8ECD" w14:textId="77777777" w:rsidR="005A0B25" w:rsidRDefault="00835F9D">
            <w:pPr>
              <w:keepNext/>
              <w:spacing w:after="0"/>
              <w:jc w:val="right"/>
              <w:rPr>
                <w:color w:val="000000"/>
              </w:rPr>
            </w:pPr>
            <w:r>
              <w:rPr>
                <w:color w:val="000000"/>
              </w:rPr>
              <w:t>64,300</w:t>
            </w:r>
          </w:p>
        </w:tc>
        <w:tc>
          <w:tcPr>
            <w:tcW w:w="1260" w:type="dxa"/>
            <w:tcBorders>
              <w:top w:val="nil"/>
              <w:left w:val="nil"/>
              <w:bottom w:val="single" w:sz="4" w:space="0" w:color="FFFFFF"/>
            </w:tcBorders>
            <w:vAlign w:val="bottom"/>
          </w:tcPr>
          <w:p w14:paraId="6D824C93" w14:textId="77777777" w:rsidR="005A0B25" w:rsidRDefault="00835F9D">
            <w:pPr>
              <w:keepNext/>
              <w:spacing w:after="0"/>
              <w:jc w:val="right"/>
              <w:rPr>
                <w:color w:val="000000"/>
              </w:rPr>
            </w:pPr>
            <w:r>
              <w:rPr>
                <w:color w:val="000000"/>
              </w:rPr>
              <w:t>64,300</w:t>
            </w:r>
          </w:p>
        </w:tc>
        <w:tc>
          <w:tcPr>
            <w:tcW w:w="1008" w:type="dxa"/>
            <w:tcBorders>
              <w:top w:val="nil"/>
              <w:left w:val="nil"/>
              <w:bottom w:val="single" w:sz="4" w:space="0" w:color="FFFFFF"/>
            </w:tcBorders>
          </w:tcPr>
          <w:p w14:paraId="3AC09824" w14:textId="77777777" w:rsidR="005A0B25" w:rsidRDefault="00835F9D">
            <w:pPr>
              <w:keepNext/>
              <w:spacing w:after="0"/>
              <w:jc w:val="right"/>
              <w:rPr>
                <w:color w:val="000000"/>
              </w:rPr>
            </w:pPr>
            <w:r>
              <w:rPr>
                <w:color w:val="000000"/>
              </w:rPr>
              <w:t>134,000</w:t>
            </w:r>
          </w:p>
        </w:tc>
      </w:tr>
      <w:tr w:rsidR="005A0B25" w14:paraId="58887510" w14:textId="77777777">
        <w:trPr>
          <w:jc w:val="center"/>
        </w:trPr>
        <w:tc>
          <w:tcPr>
            <w:tcW w:w="445" w:type="dxa"/>
            <w:tcBorders>
              <w:top w:val="single" w:sz="4" w:space="0" w:color="FFFFFF"/>
              <w:bottom w:val="single" w:sz="4" w:space="0" w:color="000000"/>
              <w:right w:val="single" w:sz="4" w:space="0" w:color="FFFFFF"/>
            </w:tcBorders>
            <w:vAlign w:val="bottom"/>
          </w:tcPr>
          <w:p w14:paraId="5F73E70B" w14:textId="77777777" w:rsidR="005A0B25" w:rsidRDefault="00835F9D">
            <w:pPr>
              <w:keepNext/>
              <w:spacing w:after="0"/>
              <w:jc w:val="center"/>
              <w:rPr>
                <w:color w:val="000000"/>
              </w:rPr>
            </w:pPr>
            <w:r>
              <w:rPr>
                <w:color w:val="000000"/>
              </w:rPr>
              <w:t>1999</w:t>
            </w:r>
          </w:p>
        </w:tc>
        <w:tc>
          <w:tcPr>
            <w:tcW w:w="1425" w:type="dxa"/>
            <w:tcBorders>
              <w:top w:val="single" w:sz="4" w:space="0" w:color="FFFFFF"/>
              <w:left w:val="nil"/>
              <w:bottom w:val="single" w:sz="4" w:space="0" w:color="000000"/>
              <w:right w:val="single" w:sz="4" w:space="0" w:color="FFFFFF"/>
            </w:tcBorders>
            <w:vAlign w:val="bottom"/>
          </w:tcPr>
          <w:p w14:paraId="7C736A62" w14:textId="77777777" w:rsidR="005A0B25" w:rsidRDefault="00835F9D">
            <w:pPr>
              <w:keepNext/>
              <w:spacing w:after="0"/>
              <w:jc w:val="right"/>
            </w:pPr>
            <w:r>
              <w:t>56,237</w:t>
            </w:r>
          </w:p>
        </w:tc>
        <w:tc>
          <w:tcPr>
            <w:tcW w:w="990" w:type="dxa"/>
            <w:tcBorders>
              <w:top w:val="single" w:sz="4" w:space="0" w:color="FFFFFF"/>
              <w:left w:val="nil"/>
              <w:bottom w:val="single" w:sz="4" w:space="0" w:color="000000"/>
              <w:right w:val="nil"/>
            </w:tcBorders>
            <w:vAlign w:val="bottom"/>
          </w:tcPr>
          <w:p w14:paraId="72C52630" w14:textId="77777777" w:rsidR="005A0B25" w:rsidRDefault="00835F9D">
            <w:pPr>
              <w:keepNext/>
              <w:spacing w:after="0"/>
              <w:jc w:val="right"/>
              <w:rPr>
                <w:color w:val="000000"/>
              </w:rPr>
            </w:pPr>
            <w:r>
              <w:rPr>
                <w:color w:val="000000"/>
              </w:rPr>
              <w:t>73,300</w:t>
            </w:r>
          </w:p>
        </w:tc>
        <w:tc>
          <w:tcPr>
            <w:tcW w:w="1260" w:type="dxa"/>
            <w:tcBorders>
              <w:top w:val="single" w:sz="4" w:space="0" w:color="FFFFFF"/>
              <w:left w:val="nil"/>
              <w:bottom w:val="single" w:sz="4" w:space="0" w:color="000000"/>
            </w:tcBorders>
            <w:vAlign w:val="bottom"/>
          </w:tcPr>
          <w:p w14:paraId="1056F18E" w14:textId="77777777" w:rsidR="005A0B25" w:rsidRDefault="00835F9D">
            <w:pPr>
              <w:keepNext/>
              <w:spacing w:after="0"/>
              <w:jc w:val="right"/>
              <w:rPr>
                <w:color w:val="000000"/>
              </w:rPr>
            </w:pPr>
            <w:r>
              <w:rPr>
                <w:color w:val="000000"/>
              </w:rPr>
              <w:t>66,400</w:t>
            </w:r>
          </w:p>
        </w:tc>
        <w:tc>
          <w:tcPr>
            <w:tcW w:w="1008" w:type="dxa"/>
            <w:tcBorders>
              <w:top w:val="single" w:sz="4" w:space="0" w:color="FFFFFF"/>
              <w:left w:val="nil"/>
              <w:bottom w:val="single" w:sz="4" w:space="0" w:color="000000"/>
            </w:tcBorders>
          </w:tcPr>
          <w:p w14:paraId="727DA0A3" w14:textId="77777777" w:rsidR="005A0B25" w:rsidRDefault="00835F9D">
            <w:pPr>
              <w:keepNext/>
              <w:spacing w:after="0"/>
              <w:jc w:val="right"/>
              <w:rPr>
                <w:color w:val="000000"/>
              </w:rPr>
            </w:pPr>
            <w:r>
              <w:rPr>
                <w:color w:val="000000"/>
              </w:rPr>
              <w:t>148,000</w:t>
            </w:r>
          </w:p>
        </w:tc>
      </w:tr>
    </w:tbl>
    <w:p w14:paraId="05FFDDBA" w14:textId="77777777" w:rsidR="005A0B25" w:rsidRDefault="005A0B25">
      <w:pPr>
        <w:keepNext/>
        <w:keepLines/>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rPr>
      </w:pPr>
    </w:p>
    <w:p w14:paraId="43E9E629" w14:textId="77777777" w:rsidR="005A0B25" w:rsidRDefault="00835F9D">
      <w:pPr>
        <w:keepNext/>
        <w:keepLines/>
        <w:numPr>
          <w:ilvl w:val="0"/>
          <w:numId w:val="2"/>
        </w:numPr>
        <w:pBdr>
          <w:top w:val="nil"/>
          <w:left w:val="nil"/>
          <w:bottom w:val="nil"/>
          <w:right w:val="nil"/>
          <w:between w:val="nil"/>
        </w:pBd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Pr>
          <w:color w:val="000000"/>
          <w:sz w:val="20"/>
          <w:szCs w:val="20"/>
        </w:rPr>
        <w:t>Atka mackerel was not a reported species group until 1978.</w:t>
      </w:r>
    </w:p>
    <w:p w14:paraId="7F2F9892" w14:textId="77777777" w:rsidR="005A0B25" w:rsidRDefault="00835F9D">
      <w:pPr>
        <w:keepNext/>
        <w:keepLines/>
        <w:numPr>
          <w:ilvl w:val="0"/>
          <w:numId w:val="2"/>
        </w:numPr>
        <w:pBdr>
          <w:top w:val="nil"/>
          <w:left w:val="nil"/>
          <w:bottom w:val="nil"/>
          <w:right w:val="nil"/>
          <w:between w:val="nil"/>
        </w:pBd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Pr>
          <w:color w:val="000000"/>
          <w:sz w:val="20"/>
          <w:szCs w:val="20"/>
        </w:rPr>
        <w:t>2020 projected total year catch (the 2020 catch is assumed equal to the 2020 TAC of 59,305 t).</w:t>
      </w:r>
    </w:p>
    <w:p w14:paraId="5FFD0589" w14:textId="77777777" w:rsidR="005A0B25" w:rsidRDefault="00835F9D">
      <w:pPr>
        <w:spacing w:after="0"/>
        <w:ind w:left="1728" w:firstLine="360"/>
      </w:pPr>
      <w:r>
        <w:rPr>
          <w:i/>
          <w:sz w:val="20"/>
          <w:szCs w:val="20"/>
        </w:rPr>
        <w:t>Sources: compiled from NMFS Regional Office web site and various NPFMC reports.</w:t>
      </w:r>
    </w:p>
    <w:p w14:paraId="08CA3336" w14:textId="77777777" w:rsidR="005A0B25" w:rsidRDefault="00835F9D">
      <w:pPr>
        <w:spacing w:after="160" w:line="259" w:lineRule="auto"/>
        <w:rPr>
          <w:color w:val="000000"/>
          <w:sz w:val="18"/>
          <w:szCs w:val="18"/>
        </w:rPr>
      </w:pPr>
      <w:r>
        <w:br w:type="page"/>
      </w:r>
    </w:p>
    <w:p w14:paraId="501B5B4F"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w:t>
      </w:r>
      <w:proofErr w:type="gramStart"/>
      <w:r>
        <w:rPr>
          <w:color w:val="000000"/>
        </w:rPr>
        <w:t>1.cont</w:t>
      </w:r>
      <w:proofErr w:type="gramEnd"/>
      <w:r>
        <w:rPr>
          <w:color w:val="000000"/>
        </w:rPr>
        <w:t>.Time series of Bering Sea/Aleutian Islands Atka mackerel catches (including discards and CDQ catches), corresponding Acceptable Biological Catches (ABC), Total Allowable Catches (TAC), and Overfishing Levels (OFL) set by the North Pacific Fishery Management Council from 1978 to the present. Catches, ABCs, TACs, and OFLs are in metric tons.</w:t>
      </w:r>
    </w:p>
    <w:tbl>
      <w:tblPr>
        <w:tblStyle w:val="af1"/>
        <w:tblW w:w="5427" w:type="dxa"/>
        <w:jc w:val="center"/>
        <w:tblLayout w:type="fixed"/>
        <w:tblLook w:val="0000" w:firstRow="0" w:lastRow="0" w:firstColumn="0" w:lastColumn="0" w:noHBand="0" w:noVBand="0"/>
      </w:tblPr>
      <w:tblGrid>
        <w:gridCol w:w="471"/>
        <w:gridCol w:w="1508"/>
        <w:gridCol w:w="1048"/>
        <w:gridCol w:w="1333"/>
        <w:gridCol w:w="1067"/>
      </w:tblGrid>
      <w:tr w:rsidR="005A0B25" w14:paraId="1AA1DF97" w14:textId="77777777">
        <w:trPr>
          <w:trHeight w:val="264"/>
          <w:jc w:val="center"/>
        </w:trPr>
        <w:tc>
          <w:tcPr>
            <w:tcW w:w="471" w:type="dxa"/>
            <w:tcBorders>
              <w:top w:val="single" w:sz="4" w:space="0" w:color="000000"/>
              <w:bottom w:val="single" w:sz="4" w:space="0" w:color="000000"/>
            </w:tcBorders>
            <w:shd w:val="clear" w:color="auto" w:fill="auto"/>
            <w:vAlign w:val="center"/>
          </w:tcPr>
          <w:p w14:paraId="448AC47C" w14:textId="77777777" w:rsidR="005A0B25" w:rsidRDefault="00835F9D">
            <w:pPr>
              <w:spacing w:after="0"/>
              <w:jc w:val="center"/>
            </w:pPr>
            <w:r>
              <w:t>Year</w:t>
            </w:r>
          </w:p>
        </w:tc>
        <w:tc>
          <w:tcPr>
            <w:tcW w:w="1508" w:type="dxa"/>
            <w:tcBorders>
              <w:top w:val="single" w:sz="4" w:space="0" w:color="000000"/>
              <w:bottom w:val="single" w:sz="4" w:space="0" w:color="000000"/>
            </w:tcBorders>
            <w:shd w:val="clear" w:color="auto" w:fill="auto"/>
            <w:vAlign w:val="center"/>
          </w:tcPr>
          <w:p w14:paraId="1AA09A46" w14:textId="77777777" w:rsidR="005A0B25" w:rsidRDefault="00835F9D">
            <w:pPr>
              <w:spacing w:after="0"/>
              <w:jc w:val="right"/>
              <w:rPr>
                <w:color w:val="000000"/>
              </w:rPr>
            </w:pPr>
            <w:r>
              <w:rPr>
                <w:color w:val="000000"/>
              </w:rPr>
              <w:t>Catch</w:t>
            </w:r>
          </w:p>
        </w:tc>
        <w:tc>
          <w:tcPr>
            <w:tcW w:w="1048" w:type="dxa"/>
            <w:tcBorders>
              <w:top w:val="single" w:sz="4" w:space="0" w:color="000000"/>
              <w:bottom w:val="single" w:sz="4" w:space="0" w:color="000000"/>
            </w:tcBorders>
            <w:shd w:val="clear" w:color="auto" w:fill="auto"/>
            <w:vAlign w:val="bottom"/>
          </w:tcPr>
          <w:p w14:paraId="1E4B1F03" w14:textId="77777777" w:rsidR="005A0B25" w:rsidRDefault="00835F9D">
            <w:pPr>
              <w:spacing w:after="0"/>
              <w:jc w:val="right"/>
              <w:rPr>
                <w:color w:val="000000"/>
              </w:rPr>
            </w:pPr>
            <w:r>
              <w:rPr>
                <w:color w:val="000000"/>
              </w:rPr>
              <w:t>ABC</w:t>
            </w:r>
          </w:p>
        </w:tc>
        <w:tc>
          <w:tcPr>
            <w:tcW w:w="1333" w:type="dxa"/>
            <w:tcBorders>
              <w:top w:val="single" w:sz="4" w:space="0" w:color="000000"/>
              <w:bottom w:val="single" w:sz="4" w:space="0" w:color="000000"/>
            </w:tcBorders>
            <w:shd w:val="clear" w:color="auto" w:fill="auto"/>
            <w:vAlign w:val="bottom"/>
          </w:tcPr>
          <w:p w14:paraId="42F176AE" w14:textId="77777777" w:rsidR="005A0B25" w:rsidRDefault="00835F9D">
            <w:pPr>
              <w:spacing w:after="0"/>
              <w:jc w:val="right"/>
              <w:rPr>
                <w:color w:val="000000"/>
              </w:rPr>
            </w:pPr>
            <w:r>
              <w:rPr>
                <w:color w:val="000000"/>
              </w:rPr>
              <w:t>TAC</w:t>
            </w:r>
          </w:p>
        </w:tc>
        <w:tc>
          <w:tcPr>
            <w:tcW w:w="1067" w:type="dxa"/>
            <w:tcBorders>
              <w:top w:val="single" w:sz="4" w:space="0" w:color="000000"/>
              <w:bottom w:val="single" w:sz="4" w:space="0" w:color="000000"/>
            </w:tcBorders>
          </w:tcPr>
          <w:p w14:paraId="4462BAB7" w14:textId="77777777" w:rsidR="005A0B25" w:rsidRDefault="00835F9D">
            <w:pPr>
              <w:spacing w:after="0"/>
              <w:jc w:val="right"/>
              <w:rPr>
                <w:color w:val="000000"/>
              </w:rPr>
            </w:pPr>
            <w:r>
              <w:rPr>
                <w:color w:val="000000"/>
              </w:rPr>
              <w:t>OFL</w:t>
            </w:r>
          </w:p>
        </w:tc>
      </w:tr>
      <w:tr w:rsidR="005A0B25" w14:paraId="22DA973D" w14:textId="77777777">
        <w:trPr>
          <w:trHeight w:val="264"/>
          <w:jc w:val="center"/>
        </w:trPr>
        <w:tc>
          <w:tcPr>
            <w:tcW w:w="471" w:type="dxa"/>
            <w:tcBorders>
              <w:top w:val="nil"/>
              <w:bottom w:val="single" w:sz="4" w:space="0" w:color="FFFFFF"/>
              <w:right w:val="single" w:sz="4" w:space="0" w:color="FFFFFF"/>
            </w:tcBorders>
            <w:vAlign w:val="bottom"/>
          </w:tcPr>
          <w:p w14:paraId="4F0B66EA" w14:textId="77777777" w:rsidR="005A0B25" w:rsidRDefault="00835F9D">
            <w:pPr>
              <w:spacing w:after="0"/>
              <w:jc w:val="center"/>
              <w:rPr>
                <w:color w:val="000000"/>
              </w:rPr>
            </w:pPr>
            <w:r>
              <w:rPr>
                <w:color w:val="000000"/>
              </w:rPr>
              <w:t>2000</w:t>
            </w:r>
          </w:p>
        </w:tc>
        <w:tc>
          <w:tcPr>
            <w:tcW w:w="1508" w:type="dxa"/>
            <w:tcBorders>
              <w:top w:val="nil"/>
              <w:left w:val="nil"/>
              <w:bottom w:val="single" w:sz="4" w:space="0" w:color="FFFFFF"/>
              <w:right w:val="single" w:sz="4" w:space="0" w:color="FFFFFF"/>
            </w:tcBorders>
            <w:vAlign w:val="bottom"/>
          </w:tcPr>
          <w:p w14:paraId="03780EA8" w14:textId="77777777" w:rsidR="005A0B25" w:rsidRDefault="00835F9D">
            <w:pPr>
              <w:keepNext/>
              <w:spacing w:after="0"/>
              <w:jc w:val="right"/>
            </w:pPr>
            <w:r>
              <w:t>47,230</w:t>
            </w:r>
          </w:p>
        </w:tc>
        <w:tc>
          <w:tcPr>
            <w:tcW w:w="1048" w:type="dxa"/>
            <w:tcBorders>
              <w:top w:val="nil"/>
              <w:left w:val="nil"/>
              <w:bottom w:val="single" w:sz="4" w:space="0" w:color="FFFFFF"/>
              <w:right w:val="nil"/>
            </w:tcBorders>
            <w:vAlign w:val="bottom"/>
          </w:tcPr>
          <w:p w14:paraId="2FD6E8DF" w14:textId="77777777" w:rsidR="005A0B25" w:rsidRDefault="00835F9D">
            <w:pPr>
              <w:spacing w:after="0"/>
              <w:jc w:val="right"/>
              <w:rPr>
                <w:color w:val="000000"/>
              </w:rPr>
            </w:pPr>
            <w:r>
              <w:rPr>
                <w:color w:val="000000"/>
              </w:rPr>
              <w:t>70,800</w:t>
            </w:r>
          </w:p>
        </w:tc>
        <w:tc>
          <w:tcPr>
            <w:tcW w:w="1333" w:type="dxa"/>
            <w:tcBorders>
              <w:top w:val="nil"/>
              <w:left w:val="nil"/>
              <w:bottom w:val="single" w:sz="4" w:space="0" w:color="FFFFFF"/>
            </w:tcBorders>
            <w:vAlign w:val="bottom"/>
          </w:tcPr>
          <w:p w14:paraId="62B0826F" w14:textId="77777777" w:rsidR="005A0B25" w:rsidRDefault="00835F9D">
            <w:pPr>
              <w:spacing w:after="0"/>
              <w:jc w:val="right"/>
              <w:rPr>
                <w:color w:val="000000"/>
              </w:rPr>
            </w:pPr>
            <w:r>
              <w:rPr>
                <w:color w:val="000000"/>
              </w:rPr>
              <w:t>70,800</w:t>
            </w:r>
          </w:p>
        </w:tc>
        <w:tc>
          <w:tcPr>
            <w:tcW w:w="1067" w:type="dxa"/>
            <w:tcBorders>
              <w:top w:val="nil"/>
              <w:left w:val="nil"/>
              <w:bottom w:val="single" w:sz="4" w:space="0" w:color="FFFFFF"/>
            </w:tcBorders>
          </w:tcPr>
          <w:p w14:paraId="2888CAD8" w14:textId="77777777" w:rsidR="005A0B25" w:rsidRDefault="00835F9D">
            <w:pPr>
              <w:spacing w:after="0"/>
              <w:jc w:val="right"/>
              <w:rPr>
                <w:color w:val="000000"/>
              </w:rPr>
            </w:pPr>
            <w:r>
              <w:rPr>
                <w:color w:val="000000"/>
              </w:rPr>
              <w:t>119,000</w:t>
            </w:r>
          </w:p>
        </w:tc>
      </w:tr>
      <w:tr w:rsidR="005A0B25" w14:paraId="194483A1" w14:textId="77777777">
        <w:trPr>
          <w:trHeight w:val="281"/>
          <w:jc w:val="center"/>
        </w:trPr>
        <w:tc>
          <w:tcPr>
            <w:tcW w:w="471" w:type="dxa"/>
            <w:tcBorders>
              <w:top w:val="nil"/>
              <w:right w:val="single" w:sz="4" w:space="0" w:color="FFFFFF"/>
            </w:tcBorders>
            <w:vAlign w:val="bottom"/>
          </w:tcPr>
          <w:p w14:paraId="36E8BFAD" w14:textId="77777777" w:rsidR="005A0B25" w:rsidRDefault="00835F9D">
            <w:pPr>
              <w:spacing w:after="0"/>
              <w:jc w:val="center"/>
              <w:rPr>
                <w:color w:val="000000"/>
              </w:rPr>
            </w:pPr>
            <w:r>
              <w:rPr>
                <w:color w:val="000000"/>
              </w:rPr>
              <w:t>2001</w:t>
            </w:r>
          </w:p>
        </w:tc>
        <w:tc>
          <w:tcPr>
            <w:tcW w:w="1508" w:type="dxa"/>
            <w:tcBorders>
              <w:top w:val="nil"/>
              <w:left w:val="nil"/>
              <w:right w:val="single" w:sz="4" w:space="0" w:color="FFFFFF"/>
            </w:tcBorders>
            <w:vAlign w:val="bottom"/>
          </w:tcPr>
          <w:p w14:paraId="1A0E1263" w14:textId="77777777" w:rsidR="005A0B25" w:rsidRDefault="00835F9D">
            <w:pPr>
              <w:keepNext/>
              <w:spacing w:after="0"/>
              <w:jc w:val="right"/>
            </w:pPr>
            <w:r>
              <w:t>61,563</w:t>
            </w:r>
          </w:p>
        </w:tc>
        <w:tc>
          <w:tcPr>
            <w:tcW w:w="1048" w:type="dxa"/>
            <w:tcBorders>
              <w:top w:val="nil"/>
              <w:left w:val="nil"/>
              <w:right w:val="nil"/>
            </w:tcBorders>
            <w:vAlign w:val="bottom"/>
          </w:tcPr>
          <w:p w14:paraId="28E41ED5" w14:textId="77777777" w:rsidR="005A0B25" w:rsidRDefault="00835F9D">
            <w:pPr>
              <w:spacing w:after="0"/>
              <w:jc w:val="right"/>
              <w:rPr>
                <w:color w:val="000000"/>
              </w:rPr>
            </w:pPr>
            <w:r>
              <w:rPr>
                <w:color w:val="000000"/>
              </w:rPr>
              <w:t>69,300</w:t>
            </w:r>
          </w:p>
        </w:tc>
        <w:tc>
          <w:tcPr>
            <w:tcW w:w="1333" w:type="dxa"/>
            <w:tcBorders>
              <w:top w:val="nil"/>
              <w:left w:val="nil"/>
            </w:tcBorders>
            <w:vAlign w:val="bottom"/>
          </w:tcPr>
          <w:p w14:paraId="527F9410" w14:textId="77777777" w:rsidR="005A0B25" w:rsidRDefault="00835F9D">
            <w:pPr>
              <w:spacing w:after="0"/>
              <w:jc w:val="right"/>
              <w:rPr>
                <w:color w:val="000000"/>
              </w:rPr>
            </w:pPr>
            <w:r>
              <w:rPr>
                <w:color w:val="000000"/>
              </w:rPr>
              <w:t>69,300</w:t>
            </w:r>
          </w:p>
        </w:tc>
        <w:tc>
          <w:tcPr>
            <w:tcW w:w="1067" w:type="dxa"/>
            <w:tcBorders>
              <w:top w:val="nil"/>
              <w:left w:val="nil"/>
            </w:tcBorders>
          </w:tcPr>
          <w:p w14:paraId="03601CFB" w14:textId="77777777" w:rsidR="005A0B25" w:rsidRDefault="00835F9D">
            <w:pPr>
              <w:spacing w:after="0"/>
              <w:jc w:val="right"/>
              <w:rPr>
                <w:color w:val="000000"/>
              </w:rPr>
            </w:pPr>
            <w:r>
              <w:rPr>
                <w:color w:val="000000"/>
              </w:rPr>
              <w:t>138,000</w:t>
            </w:r>
          </w:p>
        </w:tc>
      </w:tr>
      <w:tr w:rsidR="005A0B25" w14:paraId="75BBF397" w14:textId="77777777">
        <w:trPr>
          <w:trHeight w:val="281"/>
          <w:jc w:val="center"/>
        </w:trPr>
        <w:tc>
          <w:tcPr>
            <w:tcW w:w="471" w:type="dxa"/>
            <w:vAlign w:val="bottom"/>
          </w:tcPr>
          <w:p w14:paraId="747A8509" w14:textId="77777777" w:rsidR="005A0B25" w:rsidRDefault="00835F9D">
            <w:pPr>
              <w:spacing w:after="0"/>
              <w:jc w:val="center"/>
              <w:rPr>
                <w:color w:val="000000"/>
              </w:rPr>
            </w:pPr>
            <w:r>
              <w:rPr>
                <w:color w:val="000000"/>
              </w:rPr>
              <w:t>2002</w:t>
            </w:r>
          </w:p>
        </w:tc>
        <w:tc>
          <w:tcPr>
            <w:tcW w:w="1508" w:type="dxa"/>
            <w:tcBorders>
              <w:left w:val="nil"/>
            </w:tcBorders>
            <w:vAlign w:val="bottom"/>
          </w:tcPr>
          <w:p w14:paraId="1B4EAA66" w14:textId="77777777" w:rsidR="005A0B25" w:rsidRDefault="00835F9D">
            <w:pPr>
              <w:keepNext/>
              <w:spacing w:after="0"/>
              <w:jc w:val="right"/>
            </w:pPr>
            <w:r>
              <w:t>45,288</w:t>
            </w:r>
          </w:p>
        </w:tc>
        <w:tc>
          <w:tcPr>
            <w:tcW w:w="1048" w:type="dxa"/>
            <w:vAlign w:val="bottom"/>
          </w:tcPr>
          <w:p w14:paraId="33EBD5E9" w14:textId="77777777" w:rsidR="005A0B25" w:rsidRDefault="00835F9D">
            <w:pPr>
              <w:spacing w:after="0"/>
              <w:jc w:val="right"/>
              <w:rPr>
                <w:color w:val="000000"/>
              </w:rPr>
            </w:pPr>
            <w:r>
              <w:rPr>
                <w:color w:val="000000"/>
              </w:rPr>
              <w:t>49,000</w:t>
            </w:r>
          </w:p>
        </w:tc>
        <w:tc>
          <w:tcPr>
            <w:tcW w:w="1333" w:type="dxa"/>
            <w:vAlign w:val="bottom"/>
          </w:tcPr>
          <w:p w14:paraId="797A10BA" w14:textId="77777777" w:rsidR="005A0B25" w:rsidRDefault="00835F9D">
            <w:pPr>
              <w:spacing w:after="0"/>
              <w:jc w:val="right"/>
              <w:rPr>
                <w:color w:val="000000"/>
              </w:rPr>
            </w:pPr>
            <w:r>
              <w:rPr>
                <w:color w:val="000000"/>
              </w:rPr>
              <w:t>49,000</w:t>
            </w:r>
          </w:p>
        </w:tc>
        <w:tc>
          <w:tcPr>
            <w:tcW w:w="1067" w:type="dxa"/>
          </w:tcPr>
          <w:p w14:paraId="5AE09B8A" w14:textId="77777777" w:rsidR="005A0B25" w:rsidRDefault="00835F9D">
            <w:pPr>
              <w:spacing w:after="0"/>
              <w:jc w:val="right"/>
              <w:rPr>
                <w:color w:val="000000"/>
              </w:rPr>
            </w:pPr>
            <w:r>
              <w:rPr>
                <w:color w:val="000000"/>
              </w:rPr>
              <w:t>82,300</w:t>
            </w:r>
          </w:p>
        </w:tc>
      </w:tr>
      <w:tr w:rsidR="005A0B25" w14:paraId="0E291191" w14:textId="77777777">
        <w:trPr>
          <w:trHeight w:val="281"/>
          <w:jc w:val="center"/>
        </w:trPr>
        <w:tc>
          <w:tcPr>
            <w:tcW w:w="471" w:type="dxa"/>
            <w:vAlign w:val="bottom"/>
          </w:tcPr>
          <w:p w14:paraId="467CEEBA" w14:textId="77777777" w:rsidR="005A0B25" w:rsidRDefault="00835F9D">
            <w:pPr>
              <w:spacing w:after="0"/>
              <w:jc w:val="center"/>
              <w:rPr>
                <w:color w:val="000000"/>
              </w:rPr>
            </w:pPr>
            <w:r>
              <w:rPr>
                <w:color w:val="000000"/>
              </w:rPr>
              <w:t>2003</w:t>
            </w:r>
          </w:p>
        </w:tc>
        <w:tc>
          <w:tcPr>
            <w:tcW w:w="1508" w:type="dxa"/>
            <w:tcBorders>
              <w:left w:val="nil"/>
            </w:tcBorders>
            <w:vAlign w:val="bottom"/>
          </w:tcPr>
          <w:p w14:paraId="41DF2D9C" w14:textId="77777777" w:rsidR="005A0B25" w:rsidRDefault="00835F9D">
            <w:pPr>
              <w:keepNext/>
              <w:spacing w:after="0"/>
              <w:jc w:val="right"/>
              <w:rPr>
                <w:color w:val="000000"/>
              </w:rPr>
            </w:pPr>
            <w:r>
              <w:rPr>
                <w:color w:val="000000"/>
              </w:rPr>
              <w:t>54,045</w:t>
            </w:r>
          </w:p>
        </w:tc>
        <w:tc>
          <w:tcPr>
            <w:tcW w:w="1048" w:type="dxa"/>
            <w:vAlign w:val="bottom"/>
          </w:tcPr>
          <w:p w14:paraId="29E5A3EC" w14:textId="77777777" w:rsidR="005A0B25" w:rsidRDefault="00835F9D">
            <w:pPr>
              <w:spacing w:after="0"/>
              <w:jc w:val="right"/>
              <w:rPr>
                <w:color w:val="000000"/>
              </w:rPr>
            </w:pPr>
            <w:r>
              <w:rPr>
                <w:color w:val="000000"/>
              </w:rPr>
              <w:t>63,000</w:t>
            </w:r>
          </w:p>
        </w:tc>
        <w:tc>
          <w:tcPr>
            <w:tcW w:w="1333" w:type="dxa"/>
            <w:vAlign w:val="bottom"/>
          </w:tcPr>
          <w:p w14:paraId="69CE5DF0" w14:textId="77777777" w:rsidR="005A0B25" w:rsidRDefault="00835F9D">
            <w:pPr>
              <w:spacing w:after="0"/>
              <w:jc w:val="right"/>
              <w:rPr>
                <w:color w:val="000000"/>
              </w:rPr>
            </w:pPr>
            <w:r>
              <w:rPr>
                <w:color w:val="000000"/>
              </w:rPr>
              <w:t>60,000</w:t>
            </w:r>
          </w:p>
        </w:tc>
        <w:tc>
          <w:tcPr>
            <w:tcW w:w="1067" w:type="dxa"/>
          </w:tcPr>
          <w:p w14:paraId="2CF6ABC9" w14:textId="77777777" w:rsidR="005A0B25" w:rsidRDefault="00835F9D">
            <w:pPr>
              <w:spacing w:after="0"/>
              <w:jc w:val="right"/>
              <w:rPr>
                <w:color w:val="000000"/>
              </w:rPr>
            </w:pPr>
            <w:r>
              <w:rPr>
                <w:color w:val="000000"/>
              </w:rPr>
              <w:t>99,700</w:t>
            </w:r>
          </w:p>
        </w:tc>
      </w:tr>
      <w:tr w:rsidR="005A0B25" w14:paraId="43B60FC1" w14:textId="77777777">
        <w:trPr>
          <w:trHeight w:val="281"/>
          <w:jc w:val="center"/>
        </w:trPr>
        <w:tc>
          <w:tcPr>
            <w:tcW w:w="471" w:type="dxa"/>
            <w:vAlign w:val="bottom"/>
          </w:tcPr>
          <w:p w14:paraId="5893AF75" w14:textId="77777777" w:rsidR="005A0B25" w:rsidRDefault="00835F9D">
            <w:pPr>
              <w:spacing w:after="0"/>
              <w:jc w:val="center"/>
              <w:rPr>
                <w:color w:val="000000"/>
              </w:rPr>
            </w:pPr>
            <w:r>
              <w:rPr>
                <w:color w:val="000000"/>
              </w:rPr>
              <w:t>2004</w:t>
            </w:r>
          </w:p>
        </w:tc>
        <w:tc>
          <w:tcPr>
            <w:tcW w:w="1508" w:type="dxa"/>
            <w:tcBorders>
              <w:left w:val="nil"/>
            </w:tcBorders>
            <w:vAlign w:val="bottom"/>
          </w:tcPr>
          <w:p w14:paraId="34BEF5CB" w14:textId="77777777" w:rsidR="005A0B25" w:rsidRDefault="00835F9D">
            <w:pPr>
              <w:keepNext/>
              <w:spacing w:after="0"/>
              <w:jc w:val="right"/>
              <w:rPr>
                <w:color w:val="000000"/>
              </w:rPr>
            </w:pPr>
            <w:r>
              <w:rPr>
                <w:color w:val="000000"/>
              </w:rPr>
              <w:t>60,562</w:t>
            </w:r>
          </w:p>
        </w:tc>
        <w:tc>
          <w:tcPr>
            <w:tcW w:w="1048" w:type="dxa"/>
            <w:vAlign w:val="bottom"/>
          </w:tcPr>
          <w:p w14:paraId="1CE841DE" w14:textId="77777777" w:rsidR="005A0B25" w:rsidRDefault="00835F9D">
            <w:pPr>
              <w:spacing w:after="0"/>
              <w:jc w:val="right"/>
              <w:rPr>
                <w:color w:val="000000"/>
              </w:rPr>
            </w:pPr>
            <w:r>
              <w:rPr>
                <w:color w:val="000000"/>
              </w:rPr>
              <w:t>66,700</w:t>
            </w:r>
          </w:p>
        </w:tc>
        <w:tc>
          <w:tcPr>
            <w:tcW w:w="1333" w:type="dxa"/>
            <w:vAlign w:val="bottom"/>
          </w:tcPr>
          <w:p w14:paraId="1533A251" w14:textId="77777777" w:rsidR="005A0B25" w:rsidRDefault="00835F9D">
            <w:pPr>
              <w:spacing w:after="0"/>
              <w:jc w:val="right"/>
              <w:rPr>
                <w:color w:val="000000"/>
              </w:rPr>
            </w:pPr>
            <w:r>
              <w:rPr>
                <w:color w:val="000000"/>
              </w:rPr>
              <w:t>63,000</w:t>
            </w:r>
          </w:p>
        </w:tc>
        <w:tc>
          <w:tcPr>
            <w:tcW w:w="1067" w:type="dxa"/>
          </w:tcPr>
          <w:p w14:paraId="78E6A788" w14:textId="77777777" w:rsidR="005A0B25" w:rsidRDefault="00835F9D">
            <w:pPr>
              <w:spacing w:after="0"/>
              <w:jc w:val="right"/>
              <w:rPr>
                <w:color w:val="000000"/>
              </w:rPr>
            </w:pPr>
            <w:r>
              <w:rPr>
                <w:color w:val="000000"/>
              </w:rPr>
              <w:t>78,500</w:t>
            </w:r>
          </w:p>
        </w:tc>
      </w:tr>
      <w:tr w:rsidR="005A0B25" w14:paraId="77F936C3" w14:textId="77777777">
        <w:trPr>
          <w:trHeight w:val="264"/>
          <w:jc w:val="center"/>
        </w:trPr>
        <w:tc>
          <w:tcPr>
            <w:tcW w:w="471" w:type="dxa"/>
            <w:vAlign w:val="bottom"/>
          </w:tcPr>
          <w:p w14:paraId="3A8748FD" w14:textId="77777777" w:rsidR="005A0B25" w:rsidRDefault="00835F9D">
            <w:pPr>
              <w:spacing w:after="0"/>
              <w:jc w:val="center"/>
              <w:rPr>
                <w:color w:val="000000"/>
              </w:rPr>
            </w:pPr>
            <w:r>
              <w:rPr>
                <w:color w:val="000000"/>
              </w:rPr>
              <w:t>2005</w:t>
            </w:r>
          </w:p>
        </w:tc>
        <w:tc>
          <w:tcPr>
            <w:tcW w:w="1508" w:type="dxa"/>
            <w:tcBorders>
              <w:left w:val="nil"/>
            </w:tcBorders>
            <w:vAlign w:val="bottom"/>
          </w:tcPr>
          <w:p w14:paraId="7307DEA2" w14:textId="77777777" w:rsidR="005A0B25" w:rsidRDefault="00835F9D">
            <w:pPr>
              <w:keepNext/>
              <w:spacing w:after="0"/>
              <w:jc w:val="right"/>
              <w:rPr>
                <w:color w:val="000000"/>
              </w:rPr>
            </w:pPr>
            <w:r>
              <w:rPr>
                <w:color w:val="000000"/>
              </w:rPr>
              <w:t>62,012</w:t>
            </w:r>
          </w:p>
        </w:tc>
        <w:tc>
          <w:tcPr>
            <w:tcW w:w="1048" w:type="dxa"/>
            <w:vAlign w:val="bottom"/>
          </w:tcPr>
          <w:p w14:paraId="0FF4ED0F" w14:textId="77777777" w:rsidR="005A0B25" w:rsidRDefault="00835F9D">
            <w:pPr>
              <w:spacing w:after="0"/>
              <w:jc w:val="right"/>
              <w:rPr>
                <w:color w:val="000000"/>
              </w:rPr>
            </w:pPr>
            <w:r>
              <w:rPr>
                <w:color w:val="000000"/>
              </w:rPr>
              <w:t>124,000</w:t>
            </w:r>
          </w:p>
        </w:tc>
        <w:tc>
          <w:tcPr>
            <w:tcW w:w="1333" w:type="dxa"/>
            <w:vAlign w:val="bottom"/>
          </w:tcPr>
          <w:p w14:paraId="423703D5" w14:textId="77777777" w:rsidR="005A0B25" w:rsidRDefault="00835F9D">
            <w:pPr>
              <w:spacing w:after="0"/>
              <w:jc w:val="right"/>
              <w:rPr>
                <w:color w:val="000000"/>
              </w:rPr>
            </w:pPr>
            <w:r>
              <w:rPr>
                <w:color w:val="000000"/>
              </w:rPr>
              <w:t>63,000</w:t>
            </w:r>
          </w:p>
        </w:tc>
        <w:tc>
          <w:tcPr>
            <w:tcW w:w="1067" w:type="dxa"/>
          </w:tcPr>
          <w:p w14:paraId="539AE2BC" w14:textId="77777777" w:rsidR="005A0B25" w:rsidRDefault="00835F9D">
            <w:pPr>
              <w:spacing w:after="0"/>
              <w:jc w:val="right"/>
              <w:rPr>
                <w:color w:val="000000"/>
              </w:rPr>
            </w:pPr>
            <w:r>
              <w:rPr>
                <w:color w:val="000000"/>
              </w:rPr>
              <w:t>147,000</w:t>
            </w:r>
          </w:p>
        </w:tc>
      </w:tr>
      <w:tr w:rsidR="005A0B25" w14:paraId="15ED4A50" w14:textId="77777777">
        <w:trPr>
          <w:trHeight w:val="281"/>
          <w:jc w:val="center"/>
        </w:trPr>
        <w:tc>
          <w:tcPr>
            <w:tcW w:w="471" w:type="dxa"/>
            <w:vAlign w:val="bottom"/>
          </w:tcPr>
          <w:p w14:paraId="2EB6C955" w14:textId="77777777" w:rsidR="005A0B25" w:rsidRDefault="00835F9D">
            <w:pPr>
              <w:spacing w:after="0"/>
              <w:jc w:val="center"/>
              <w:rPr>
                <w:color w:val="000000"/>
              </w:rPr>
            </w:pPr>
            <w:r>
              <w:rPr>
                <w:color w:val="000000"/>
              </w:rPr>
              <w:t>2006</w:t>
            </w:r>
          </w:p>
        </w:tc>
        <w:tc>
          <w:tcPr>
            <w:tcW w:w="1508" w:type="dxa"/>
            <w:tcBorders>
              <w:left w:val="nil"/>
            </w:tcBorders>
            <w:vAlign w:val="bottom"/>
          </w:tcPr>
          <w:p w14:paraId="35568A56" w14:textId="77777777" w:rsidR="005A0B25" w:rsidRDefault="00835F9D">
            <w:pPr>
              <w:keepNext/>
              <w:spacing w:after="0"/>
              <w:jc w:val="right"/>
              <w:rPr>
                <w:color w:val="000000"/>
              </w:rPr>
            </w:pPr>
            <w:r>
              <w:rPr>
                <w:color w:val="000000"/>
              </w:rPr>
              <w:t>61,894</w:t>
            </w:r>
          </w:p>
        </w:tc>
        <w:tc>
          <w:tcPr>
            <w:tcW w:w="1048" w:type="dxa"/>
            <w:vAlign w:val="bottom"/>
          </w:tcPr>
          <w:p w14:paraId="5405D185" w14:textId="77777777" w:rsidR="005A0B25" w:rsidRDefault="00835F9D">
            <w:pPr>
              <w:spacing w:after="0"/>
              <w:jc w:val="right"/>
              <w:rPr>
                <w:color w:val="000000"/>
              </w:rPr>
            </w:pPr>
            <w:r>
              <w:rPr>
                <w:color w:val="000000"/>
              </w:rPr>
              <w:t>110,000</w:t>
            </w:r>
          </w:p>
        </w:tc>
        <w:tc>
          <w:tcPr>
            <w:tcW w:w="1333" w:type="dxa"/>
            <w:vAlign w:val="bottom"/>
          </w:tcPr>
          <w:p w14:paraId="7E43B1B5" w14:textId="77777777" w:rsidR="005A0B25" w:rsidRDefault="00835F9D">
            <w:pPr>
              <w:spacing w:after="0"/>
              <w:jc w:val="right"/>
              <w:rPr>
                <w:color w:val="000000"/>
              </w:rPr>
            </w:pPr>
            <w:r>
              <w:rPr>
                <w:color w:val="000000"/>
              </w:rPr>
              <w:t>63,000</w:t>
            </w:r>
          </w:p>
        </w:tc>
        <w:tc>
          <w:tcPr>
            <w:tcW w:w="1067" w:type="dxa"/>
          </w:tcPr>
          <w:p w14:paraId="06055728" w14:textId="77777777" w:rsidR="005A0B25" w:rsidRDefault="00835F9D">
            <w:pPr>
              <w:spacing w:after="0"/>
              <w:jc w:val="right"/>
              <w:rPr>
                <w:color w:val="000000"/>
              </w:rPr>
            </w:pPr>
            <w:r>
              <w:rPr>
                <w:color w:val="000000"/>
              </w:rPr>
              <w:t>130,000</w:t>
            </w:r>
          </w:p>
        </w:tc>
      </w:tr>
      <w:tr w:rsidR="005A0B25" w14:paraId="69B027E1" w14:textId="77777777">
        <w:trPr>
          <w:trHeight w:val="281"/>
          <w:jc w:val="center"/>
        </w:trPr>
        <w:tc>
          <w:tcPr>
            <w:tcW w:w="471" w:type="dxa"/>
            <w:vAlign w:val="bottom"/>
          </w:tcPr>
          <w:p w14:paraId="4B489C0E" w14:textId="77777777" w:rsidR="005A0B25" w:rsidRDefault="00835F9D">
            <w:pPr>
              <w:spacing w:after="0"/>
              <w:jc w:val="center"/>
              <w:rPr>
                <w:color w:val="000000"/>
              </w:rPr>
            </w:pPr>
            <w:r>
              <w:rPr>
                <w:color w:val="000000"/>
              </w:rPr>
              <w:t>2007</w:t>
            </w:r>
          </w:p>
        </w:tc>
        <w:tc>
          <w:tcPr>
            <w:tcW w:w="1508" w:type="dxa"/>
            <w:tcBorders>
              <w:left w:val="nil"/>
            </w:tcBorders>
            <w:vAlign w:val="bottom"/>
          </w:tcPr>
          <w:p w14:paraId="3B979962" w14:textId="77777777" w:rsidR="005A0B25" w:rsidRDefault="00835F9D">
            <w:pPr>
              <w:keepNext/>
              <w:spacing w:after="0"/>
              <w:jc w:val="right"/>
              <w:rPr>
                <w:color w:val="000000"/>
              </w:rPr>
            </w:pPr>
            <w:r>
              <w:rPr>
                <w:color w:val="000000"/>
              </w:rPr>
              <w:t>58,763</w:t>
            </w:r>
          </w:p>
        </w:tc>
        <w:tc>
          <w:tcPr>
            <w:tcW w:w="1048" w:type="dxa"/>
            <w:vAlign w:val="bottom"/>
          </w:tcPr>
          <w:p w14:paraId="41E40557" w14:textId="77777777" w:rsidR="005A0B25" w:rsidRDefault="00835F9D">
            <w:pPr>
              <w:spacing w:after="0"/>
              <w:jc w:val="right"/>
              <w:rPr>
                <w:color w:val="000000"/>
              </w:rPr>
            </w:pPr>
            <w:r>
              <w:rPr>
                <w:color w:val="000000"/>
              </w:rPr>
              <w:t>74,000</w:t>
            </w:r>
          </w:p>
        </w:tc>
        <w:tc>
          <w:tcPr>
            <w:tcW w:w="1333" w:type="dxa"/>
            <w:vAlign w:val="bottom"/>
          </w:tcPr>
          <w:p w14:paraId="63ADB20C" w14:textId="77777777" w:rsidR="005A0B25" w:rsidRDefault="00835F9D">
            <w:pPr>
              <w:spacing w:after="0"/>
              <w:jc w:val="right"/>
              <w:rPr>
                <w:color w:val="000000"/>
              </w:rPr>
            </w:pPr>
            <w:r>
              <w:rPr>
                <w:color w:val="000000"/>
              </w:rPr>
              <w:t>63,000</w:t>
            </w:r>
          </w:p>
        </w:tc>
        <w:tc>
          <w:tcPr>
            <w:tcW w:w="1067" w:type="dxa"/>
          </w:tcPr>
          <w:p w14:paraId="19944F3A" w14:textId="77777777" w:rsidR="005A0B25" w:rsidRDefault="00835F9D">
            <w:pPr>
              <w:spacing w:after="0"/>
              <w:jc w:val="right"/>
              <w:rPr>
                <w:color w:val="000000"/>
              </w:rPr>
            </w:pPr>
            <w:r>
              <w:rPr>
                <w:color w:val="000000"/>
              </w:rPr>
              <w:t>86,900</w:t>
            </w:r>
          </w:p>
        </w:tc>
      </w:tr>
      <w:tr w:rsidR="005A0B25" w14:paraId="2C8EB697" w14:textId="77777777">
        <w:trPr>
          <w:trHeight w:val="281"/>
          <w:jc w:val="center"/>
        </w:trPr>
        <w:tc>
          <w:tcPr>
            <w:tcW w:w="471" w:type="dxa"/>
            <w:vAlign w:val="bottom"/>
          </w:tcPr>
          <w:p w14:paraId="25F6CB57" w14:textId="77777777" w:rsidR="005A0B25" w:rsidRDefault="00835F9D">
            <w:pPr>
              <w:spacing w:after="0"/>
              <w:jc w:val="center"/>
              <w:rPr>
                <w:color w:val="000000"/>
              </w:rPr>
            </w:pPr>
            <w:r>
              <w:rPr>
                <w:color w:val="000000"/>
              </w:rPr>
              <w:t>2008</w:t>
            </w:r>
          </w:p>
        </w:tc>
        <w:tc>
          <w:tcPr>
            <w:tcW w:w="1508" w:type="dxa"/>
            <w:tcBorders>
              <w:left w:val="nil"/>
            </w:tcBorders>
            <w:vAlign w:val="bottom"/>
          </w:tcPr>
          <w:p w14:paraId="07E391F7" w14:textId="77777777" w:rsidR="005A0B25" w:rsidRDefault="00835F9D">
            <w:pPr>
              <w:spacing w:after="0"/>
              <w:jc w:val="right"/>
              <w:rPr>
                <w:color w:val="000000"/>
              </w:rPr>
            </w:pPr>
            <w:r>
              <w:rPr>
                <w:color w:val="000000"/>
              </w:rPr>
              <w:t>58,090</w:t>
            </w:r>
          </w:p>
        </w:tc>
        <w:tc>
          <w:tcPr>
            <w:tcW w:w="1048" w:type="dxa"/>
            <w:vAlign w:val="bottom"/>
          </w:tcPr>
          <w:p w14:paraId="40635D8A" w14:textId="77777777" w:rsidR="005A0B25" w:rsidRDefault="00835F9D">
            <w:pPr>
              <w:spacing w:after="0"/>
              <w:jc w:val="right"/>
              <w:rPr>
                <w:color w:val="000000"/>
              </w:rPr>
            </w:pPr>
            <w:r>
              <w:rPr>
                <w:color w:val="000000"/>
              </w:rPr>
              <w:t>60,700</w:t>
            </w:r>
          </w:p>
        </w:tc>
        <w:tc>
          <w:tcPr>
            <w:tcW w:w="1333" w:type="dxa"/>
            <w:vAlign w:val="bottom"/>
          </w:tcPr>
          <w:p w14:paraId="3F084270" w14:textId="77777777" w:rsidR="005A0B25" w:rsidRDefault="00835F9D">
            <w:pPr>
              <w:spacing w:after="0"/>
              <w:jc w:val="right"/>
              <w:rPr>
                <w:color w:val="000000"/>
              </w:rPr>
            </w:pPr>
            <w:r>
              <w:rPr>
                <w:color w:val="000000"/>
              </w:rPr>
              <w:t>60,700</w:t>
            </w:r>
          </w:p>
        </w:tc>
        <w:tc>
          <w:tcPr>
            <w:tcW w:w="1067" w:type="dxa"/>
          </w:tcPr>
          <w:p w14:paraId="3AE98B38" w14:textId="77777777" w:rsidR="005A0B25" w:rsidRDefault="00835F9D">
            <w:pPr>
              <w:spacing w:after="0"/>
              <w:jc w:val="right"/>
              <w:rPr>
                <w:color w:val="000000"/>
              </w:rPr>
            </w:pPr>
            <w:r>
              <w:rPr>
                <w:color w:val="000000"/>
              </w:rPr>
              <w:t>71,400</w:t>
            </w:r>
          </w:p>
        </w:tc>
      </w:tr>
      <w:tr w:rsidR="005A0B25" w14:paraId="710EF471" w14:textId="77777777">
        <w:trPr>
          <w:trHeight w:val="281"/>
          <w:jc w:val="center"/>
        </w:trPr>
        <w:tc>
          <w:tcPr>
            <w:tcW w:w="471" w:type="dxa"/>
            <w:vAlign w:val="bottom"/>
          </w:tcPr>
          <w:p w14:paraId="79FF9120" w14:textId="77777777" w:rsidR="005A0B25" w:rsidRDefault="00835F9D">
            <w:pPr>
              <w:spacing w:after="0"/>
              <w:jc w:val="center"/>
              <w:rPr>
                <w:color w:val="000000"/>
              </w:rPr>
            </w:pPr>
            <w:r>
              <w:rPr>
                <w:color w:val="000000"/>
              </w:rPr>
              <w:t>2009</w:t>
            </w:r>
          </w:p>
        </w:tc>
        <w:tc>
          <w:tcPr>
            <w:tcW w:w="1508" w:type="dxa"/>
            <w:tcBorders>
              <w:left w:val="nil"/>
            </w:tcBorders>
            <w:vAlign w:val="bottom"/>
          </w:tcPr>
          <w:p w14:paraId="5C6F6365" w14:textId="77777777" w:rsidR="005A0B25" w:rsidRDefault="00835F9D">
            <w:pPr>
              <w:spacing w:after="0"/>
              <w:jc w:val="right"/>
              <w:rPr>
                <w:color w:val="000000"/>
              </w:rPr>
            </w:pPr>
            <w:r>
              <w:rPr>
                <w:color w:val="000000"/>
              </w:rPr>
              <w:t>72,806</w:t>
            </w:r>
          </w:p>
        </w:tc>
        <w:tc>
          <w:tcPr>
            <w:tcW w:w="1048" w:type="dxa"/>
            <w:vAlign w:val="bottom"/>
          </w:tcPr>
          <w:p w14:paraId="384513C0" w14:textId="77777777" w:rsidR="005A0B25" w:rsidRDefault="00835F9D">
            <w:pPr>
              <w:spacing w:after="0"/>
              <w:jc w:val="right"/>
              <w:rPr>
                <w:color w:val="000000"/>
              </w:rPr>
            </w:pPr>
            <w:r>
              <w:rPr>
                <w:color w:val="000000"/>
              </w:rPr>
              <w:t>83,800</w:t>
            </w:r>
          </w:p>
        </w:tc>
        <w:tc>
          <w:tcPr>
            <w:tcW w:w="1333" w:type="dxa"/>
            <w:vAlign w:val="bottom"/>
          </w:tcPr>
          <w:p w14:paraId="4D138278" w14:textId="77777777" w:rsidR="005A0B25" w:rsidRDefault="00835F9D">
            <w:pPr>
              <w:spacing w:after="0"/>
              <w:jc w:val="right"/>
              <w:rPr>
                <w:color w:val="000000"/>
              </w:rPr>
            </w:pPr>
            <w:r>
              <w:rPr>
                <w:color w:val="000000"/>
              </w:rPr>
              <w:t>76,400</w:t>
            </w:r>
          </w:p>
        </w:tc>
        <w:tc>
          <w:tcPr>
            <w:tcW w:w="1067" w:type="dxa"/>
          </w:tcPr>
          <w:p w14:paraId="008107A5" w14:textId="77777777" w:rsidR="005A0B25" w:rsidRDefault="00835F9D">
            <w:pPr>
              <w:spacing w:after="0"/>
              <w:jc w:val="right"/>
              <w:rPr>
                <w:color w:val="000000"/>
              </w:rPr>
            </w:pPr>
            <w:r>
              <w:rPr>
                <w:color w:val="000000"/>
              </w:rPr>
              <w:t>99,400</w:t>
            </w:r>
          </w:p>
        </w:tc>
      </w:tr>
      <w:tr w:rsidR="005A0B25" w14:paraId="3BCDD8B4" w14:textId="77777777">
        <w:trPr>
          <w:trHeight w:val="281"/>
          <w:jc w:val="center"/>
        </w:trPr>
        <w:tc>
          <w:tcPr>
            <w:tcW w:w="471" w:type="dxa"/>
            <w:vAlign w:val="bottom"/>
          </w:tcPr>
          <w:p w14:paraId="65C49965" w14:textId="77777777" w:rsidR="005A0B25" w:rsidRDefault="00835F9D">
            <w:pPr>
              <w:spacing w:after="0"/>
              <w:jc w:val="center"/>
              <w:rPr>
                <w:color w:val="000000"/>
              </w:rPr>
            </w:pPr>
            <w:r>
              <w:rPr>
                <w:color w:val="000000"/>
              </w:rPr>
              <w:t>2010</w:t>
            </w:r>
          </w:p>
        </w:tc>
        <w:tc>
          <w:tcPr>
            <w:tcW w:w="1508" w:type="dxa"/>
            <w:tcBorders>
              <w:left w:val="nil"/>
            </w:tcBorders>
            <w:vAlign w:val="bottom"/>
          </w:tcPr>
          <w:p w14:paraId="423DB74B" w14:textId="77777777" w:rsidR="005A0B25" w:rsidRDefault="00835F9D">
            <w:pPr>
              <w:spacing w:after="0"/>
              <w:jc w:val="right"/>
              <w:rPr>
                <w:color w:val="000000"/>
              </w:rPr>
            </w:pPr>
            <w:r>
              <w:rPr>
                <w:color w:val="000000"/>
              </w:rPr>
              <w:t>68,619</w:t>
            </w:r>
          </w:p>
        </w:tc>
        <w:tc>
          <w:tcPr>
            <w:tcW w:w="1048" w:type="dxa"/>
            <w:vAlign w:val="bottom"/>
          </w:tcPr>
          <w:p w14:paraId="54AD9EE6" w14:textId="77777777" w:rsidR="005A0B25" w:rsidRDefault="00835F9D">
            <w:pPr>
              <w:spacing w:after="0"/>
              <w:jc w:val="right"/>
              <w:rPr>
                <w:color w:val="000000"/>
              </w:rPr>
            </w:pPr>
            <w:r>
              <w:rPr>
                <w:color w:val="000000"/>
              </w:rPr>
              <w:t>74,000</w:t>
            </w:r>
          </w:p>
        </w:tc>
        <w:tc>
          <w:tcPr>
            <w:tcW w:w="1333" w:type="dxa"/>
            <w:vAlign w:val="bottom"/>
          </w:tcPr>
          <w:p w14:paraId="23B5B18D" w14:textId="77777777" w:rsidR="005A0B25" w:rsidRDefault="00835F9D">
            <w:pPr>
              <w:spacing w:after="0"/>
              <w:jc w:val="right"/>
              <w:rPr>
                <w:color w:val="000000"/>
              </w:rPr>
            </w:pPr>
            <w:r>
              <w:rPr>
                <w:color w:val="000000"/>
              </w:rPr>
              <w:t>74,000</w:t>
            </w:r>
          </w:p>
        </w:tc>
        <w:tc>
          <w:tcPr>
            <w:tcW w:w="1067" w:type="dxa"/>
          </w:tcPr>
          <w:p w14:paraId="0C693974" w14:textId="77777777" w:rsidR="005A0B25" w:rsidRDefault="00835F9D">
            <w:pPr>
              <w:spacing w:after="0"/>
              <w:jc w:val="right"/>
              <w:rPr>
                <w:color w:val="000000"/>
              </w:rPr>
            </w:pPr>
            <w:r>
              <w:rPr>
                <w:color w:val="000000"/>
              </w:rPr>
              <w:t>88,200</w:t>
            </w:r>
          </w:p>
        </w:tc>
      </w:tr>
      <w:tr w:rsidR="005A0B25" w14:paraId="46DF4EB7" w14:textId="77777777">
        <w:trPr>
          <w:trHeight w:val="281"/>
          <w:jc w:val="center"/>
        </w:trPr>
        <w:tc>
          <w:tcPr>
            <w:tcW w:w="471" w:type="dxa"/>
            <w:vAlign w:val="bottom"/>
          </w:tcPr>
          <w:p w14:paraId="62FF48C1" w14:textId="77777777" w:rsidR="005A0B25" w:rsidRDefault="00835F9D">
            <w:pPr>
              <w:spacing w:after="0"/>
              <w:jc w:val="center"/>
              <w:rPr>
                <w:color w:val="000000"/>
                <w:vertAlign w:val="superscript"/>
              </w:rPr>
            </w:pPr>
            <w:r>
              <w:rPr>
                <w:color w:val="000000"/>
              </w:rPr>
              <w:t>2011</w:t>
            </w:r>
          </w:p>
        </w:tc>
        <w:tc>
          <w:tcPr>
            <w:tcW w:w="1508" w:type="dxa"/>
            <w:tcBorders>
              <w:left w:val="nil"/>
            </w:tcBorders>
            <w:vAlign w:val="bottom"/>
          </w:tcPr>
          <w:p w14:paraId="76970C5F" w14:textId="77777777" w:rsidR="005A0B25" w:rsidRDefault="00835F9D">
            <w:pPr>
              <w:spacing w:after="0"/>
              <w:jc w:val="right"/>
              <w:rPr>
                <w:color w:val="000000"/>
              </w:rPr>
            </w:pPr>
            <w:r>
              <w:rPr>
                <w:color w:val="000000"/>
              </w:rPr>
              <w:t>51,818</w:t>
            </w:r>
          </w:p>
        </w:tc>
        <w:tc>
          <w:tcPr>
            <w:tcW w:w="1048" w:type="dxa"/>
            <w:vAlign w:val="bottom"/>
          </w:tcPr>
          <w:p w14:paraId="1BC286CF" w14:textId="77777777" w:rsidR="005A0B25" w:rsidRDefault="00835F9D">
            <w:pPr>
              <w:spacing w:after="0"/>
              <w:jc w:val="right"/>
              <w:rPr>
                <w:color w:val="000000"/>
              </w:rPr>
            </w:pPr>
            <w:r>
              <w:rPr>
                <w:color w:val="000000"/>
              </w:rPr>
              <w:t>85,300</w:t>
            </w:r>
          </w:p>
        </w:tc>
        <w:tc>
          <w:tcPr>
            <w:tcW w:w="1333" w:type="dxa"/>
            <w:vAlign w:val="bottom"/>
          </w:tcPr>
          <w:p w14:paraId="10BA7510" w14:textId="77777777" w:rsidR="005A0B25" w:rsidRDefault="00835F9D">
            <w:pPr>
              <w:spacing w:after="0"/>
              <w:jc w:val="right"/>
              <w:rPr>
                <w:color w:val="000000"/>
              </w:rPr>
            </w:pPr>
            <w:r>
              <w:rPr>
                <w:color w:val="000000"/>
              </w:rPr>
              <w:t>53,080</w:t>
            </w:r>
          </w:p>
        </w:tc>
        <w:tc>
          <w:tcPr>
            <w:tcW w:w="1067" w:type="dxa"/>
          </w:tcPr>
          <w:p w14:paraId="5C29B3B0" w14:textId="77777777" w:rsidR="005A0B25" w:rsidRDefault="00835F9D">
            <w:pPr>
              <w:spacing w:after="0"/>
              <w:jc w:val="right"/>
              <w:rPr>
                <w:color w:val="000000"/>
              </w:rPr>
            </w:pPr>
            <w:r>
              <w:rPr>
                <w:color w:val="000000"/>
              </w:rPr>
              <w:t>101,000</w:t>
            </w:r>
          </w:p>
        </w:tc>
      </w:tr>
      <w:tr w:rsidR="005A0B25" w14:paraId="2804F89D" w14:textId="77777777">
        <w:trPr>
          <w:trHeight w:val="264"/>
          <w:jc w:val="center"/>
        </w:trPr>
        <w:tc>
          <w:tcPr>
            <w:tcW w:w="471" w:type="dxa"/>
            <w:vAlign w:val="bottom"/>
          </w:tcPr>
          <w:p w14:paraId="7FDB8BE8" w14:textId="77777777" w:rsidR="005A0B25" w:rsidRDefault="00835F9D">
            <w:pPr>
              <w:spacing w:after="0"/>
              <w:jc w:val="center"/>
              <w:rPr>
                <w:color w:val="000000"/>
              </w:rPr>
            </w:pPr>
            <w:r>
              <w:rPr>
                <w:color w:val="000000"/>
              </w:rPr>
              <w:t>2012</w:t>
            </w:r>
          </w:p>
        </w:tc>
        <w:tc>
          <w:tcPr>
            <w:tcW w:w="1508" w:type="dxa"/>
            <w:tcBorders>
              <w:left w:val="nil"/>
            </w:tcBorders>
            <w:vAlign w:val="bottom"/>
          </w:tcPr>
          <w:p w14:paraId="249343C9" w14:textId="77777777" w:rsidR="005A0B25" w:rsidRDefault="00835F9D">
            <w:pPr>
              <w:spacing w:after="0"/>
              <w:jc w:val="right"/>
              <w:rPr>
                <w:color w:val="000000"/>
              </w:rPr>
            </w:pPr>
            <w:r>
              <w:rPr>
                <w:color w:val="000000"/>
              </w:rPr>
              <w:t>47,826</w:t>
            </w:r>
          </w:p>
        </w:tc>
        <w:tc>
          <w:tcPr>
            <w:tcW w:w="1048" w:type="dxa"/>
            <w:vAlign w:val="bottom"/>
          </w:tcPr>
          <w:p w14:paraId="409C3D47" w14:textId="77777777" w:rsidR="005A0B25" w:rsidRDefault="00835F9D">
            <w:pPr>
              <w:spacing w:after="0"/>
              <w:jc w:val="right"/>
              <w:rPr>
                <w:color w:val="000000"/>
              </w:rPr>
            </w:pPr>
            <w:r>
              <w:rPr>
                <w:color w:val="000000"/>
              </w:rPr>
              <w:t>81,400</w:t>
            </w:r>
          </w:p>
        </w:tc>
        <w:tc>
          <w:tcPr>
            <w:tcW w:w="1333" w:type="dxa"/>
            <w:vAlign w:val="bottom"/>
          </w:tcPr>
          <w:p w14:paraId="44E79CAB" w14:textId="77777777" w:rsidR="005A0B25" w:rsidRDefault="00835F9D">
            <w:pPr>
              <w:spacing w:after="0"/>
              <w:jc w:val="right"/>
              <w:rPr>
                <w:color w:val="000000"/>
              </w:rPr>
            </w:pPr>
            <w:r>
              <w:rPr>
                <w:color w:val="000000"/>
              </w:rPr>
              <w:t>50,763</w:t>
            </w:r>
          </w:p>
        </w:tc>
        <w:tc>
          <w:tcPr>
            <w:tcW w:w="1067" w:type="dxa"/>
          </w:tcPr>
          <w:p w14:paraId="047217BA" w14:textId="77777777" w:rsidR="005A0B25" w:rsidRDefault="00835F9D">
            <w:pPr>
              <w:spacing w:after="0"/>
              <w:jc w:val="right"/>
              <w:rPr>
                <w:color w:val="000000"/>
              </w:rPr>
            </w:pPr>
            <w:r>
              <w:rPr>
                <w:color w:val="000000"/>
              </w:rPr>
              <w:t>96,500</w:t>
            </w:r>
          </w:p>
        </w:tc>
      </w:tr>
      <w:tr w:rsidR="005A0B25" w14:paraId="0AA84717" w14:textId="77777777">
        <w:trPr>
          <w:trHeight w:val="281"/>
          <w:jc w:val="center"/>
        </w:trPr>
        <w:tc>
          <w:tcPr>
            <w:tcW w:w="471" w:type="dxa"/>
            <w:vAlign w:val="bottom"/>
          </w:tcPr>
          <w:p w14:paraId="61C261CB" w14:textId="77777777" w:rsidR="005A0B25" w:rsidRDefault="00835F9D">
            <w:pPr>
              <w:spacing w:after="0"/>
              <w:jc w:val="center"/>
              <w:rPr>
                <w:color w:val="000000"/>
              </w:rPr>
            </w:pPr>
            <w:r>
              <w:rPr>
                <w:color w:val="000000"/>
              </w:rPr>
              <w:t>2013</w:t>
            </w:r>
          </w:p>
        </w:tc>
        <w:tc>
          <w:tcPr>
            <w:tcW w:w="1508" w:type="dxa"/>
            <w:tcBorders>
              <w:left w:val="nil"/>
            </w:tcBorders>
            <w:vAlign w:val="bottom"/>
          </w:tcPr>
          <w:p w14:paraId="792EA2E0" w14:textId="77777777" w:rsidR="005A0B25" w:rsidRDefault="00835F9D">
            <w:pPr>
              <w:spacing w:after="0"/>
              <w:jc w:val="right"/>
              <w:rPr>
                <w:color w:val="000000"/>
              </w:rPr>
            </w:pPr>
            <w:r>
              <w:rPr>
                <w:color w:val="000000"/>
              </w:rPr>
              <w:t>23,180</w:t>
            </w:r>
          </w:p>
        </w:tc>
        <w:tc>
          <w:tcPr>
            <w:tcW w:w="1048" w:type="dxa"/>
            <w:vAlign w:val="bottom"/>
          </w:tcPr>
          <w:p w14:paraId="0D2B6E6E" w14:textId="77777777" w:rsidR="005A0B25" w:rsidRDefault="00835F9D">
            <w:pPr>
              <w:spacing w:after="0"/>
              <w:jc w:val="right"/>
              <w:rPr>
                <w:color w:val="000000"/>
              </w:rPr>
            </w:pPr>
            <w:r>
              <w:rPr>
                <w:color w:val="000000"/>
              </w:rPr>
              <w:t>50,000</w:t>
            </w:r>
          </w:p>
        </w:tc>
        <w:tc>
          <w:tcPr>
            <w:tcW w:w="1333" w:type="dxa"/>
            <w:vAlign w:val="bottom"/>
          </w:tcPr>
          <w:p w14:paraId="56381999" w14:textId="77777777" w:rsidR="005A0B25" w:rsidRDefault="00835F9D">
            <w:pPr>
              <w:spacing w:after="0"/>
              <w:jc w:val="right"/>
              <w:rPr>
                <w:color w:val="000000"/>
              </w:rPr>
            </w:pPr>
            <w:r>
              <w:rPr>
                <w:color w:val="000000"/>
              </w:rPr>
              <w:t>25,920</w:t>
            </w:r>
          </w:p>
        </w:tc>
        <w:tc>
          <w:tcPr>
            <w:tcW w:w="1067" w:type="dxa"/>
          </w:tcPr>
          <w:p w14:paraId="413ADFCB" w14:textId="77777777" w:rsidR="005A0B25" w:rsidRDefault="00835F9D">
            <w:pPr>
              <w:spacing w:after="0"/>
              <w:jc w:val="right"/>
              <w:rPr>
                <w:color w:val="000000"/>
              </w:rPr>
            </w:pPr>
            <w:r>
              <w:rPr>
                <w:color w:val="000000"/>
              </w:rPr>
              <w:t>57,700</w:t>
            </w:r>
          </w:p>
        </w:tc>
      </w:tr>
      <w:tr w:rsidR="005A0B25" w14:paraId="14D74C16" w14:textId="77777777">
        <w:trPr>
          <w:trHeight w:val="281"/>
          <w:jc w:val="center"/>
        </w:trPr>
        <w:tc>
          <w:tcPr>
            <w:tcW w:w="471" w:type="dxa"/>
            <w:vAlign w:val="bottom"/>
          </w:tcPr>
          <w:p w14:paraId="74BBF6BF" w14:textId="77777777" w:rsidR="005A0B25" w:rsidRDefault="00835F9D">
            <w:pPr>
              <w:spacing w:after="0"/>
              <w:jc w:val="center"/>
              <w:rPr>
                <w:color w:val="000000"/>
              </w:rPr>
            </w:pPr>
            <w:r>
              <w:rPr>
                <w:color w:val="000000"/>
              </w:rPr>
              <w:t>2014</w:t>
            </w:r>
          </w:p>
        </w:tc>
        <w:tc>
          <w:tcPr>
            <w:tcW w:w="1508" w:type="dxa"/>
            <w:tcBorders>
              <w:left w:val="nil"/>
            </w:tcBorders>
            <w:vAlign w:val="bottom"/>
          </w:tcPr>
          <w:p w14:paraId="69F602D5" w14:textId="77777777" w:rsidR="005A0B25" w:rsidRDefault="00835F9D">
            <w:pPr>
              <w:spacing w:after="0"/>
              <w:jc w:val="right"/>
              <w:rPr>
                <w:color w:val="000000"/>
              </w:rPr>
            </w:pPr>
            <w:r>
              <w:rPr>
                <w:color w:val="000000"/>
              </w:rPr>
              <w:t>30,951</w:t>
            </w:r>
          </w:p>
        </w:tc>
        <w:tc>
          <w:tcPr>
            <w:tcW w:w="1048" w:type="dxa"/>
            <w:vAlign w:val="bottom"/>
          </w:tcPr>
          <w:p w14:paraId="1DD7928D" w14:textId="77777777" w:rsidR="005A0B25" w:rsidRDefault="00835F9D">
            <w:pPr>
              <w:spacing w:after="0"/>
              <w:jc w:val="right"/>
              <w:rPr>
                <w:color w:val="000000"/>
              </w:rPr>
            </w:pPr>
            <w:r>
              <w:rPr>
                <w:color w:val="000000"/>
              </w:rPr>
              <w:t>64,131</w:t>
            </w:r>
          </w:p>
        </w:tc>
        <w:tc>
          <w:tcPr>
            <w:tcW w:w="1333" w:type="dxa"/>
            <w:vAlign w:val="bottom"/>
          </w:tcPr>
          <w:p w14:paraId="721DF7A6" w14:textId="77777777" w:rsidR="005A0B25" w:rsidRDefault="00835F9D">
            <w:pPr>
              <w:spacing w:after="0"/>
              <w:jc w:val="right"/>
              <w:rPr>
                <w:color w:val="000000"/>
              </w:rPr>
            </w:pPr>
            <w:r>
              <w:rPr>
                <w:color w:val="000000"/>
              </w:rPr>
              <w:t>32,322</w:t>
            </w:r>
          </w:p>
        </w:tc>
        <w:tc>
          <w:tcPr>
            <w:tcW w:w="1067" w:type="dxa"/>
          </w:tcPr>
          <w:p w14:paraId="02B27FA3" w14:textId="77777777" w:rsidR="005A0B25" w:rsidRDefault="00835F9D">
            <w:pPr>
              <w:spacing w:after="0"/>
              <w:jc w:val="right"/>
              <w:rPr>
                <w:color w:val="000000"/>
              </w:rPr>
            </w:pPr>
            <w:r>
              <w:rPr>
                <w:color w:val="000000"/>
              </w:rPr>
              <w:t>74,492</w:t>
            </w:r>
          </w:p>
        </w:tc>
      </w:tr>
      <w:tr w:rsidR="005A0B25" w14:paraId="1EC98BDB" w14:textId="77777777">
        <w:trPr>
          <w:trHeight w:val="281"/>
          <w:jc w:val="center"/>
        </w:trPr>
        <w:tc>
          <w:tcPr>
            <w:tcW w:w="471" w:type="dxa"/>
            <w:vAlign w:val="bottom"/>
          </w:tcPr>
          <w:p w14:paraId="228EA07E" w14:textId="77777777" w:rsidR="005A0B25" w:rsidRDefault="00835F9D">
            <w:pPr>
              <w:spacing w:after="0"/>
              <w:jc w:val="center"/>
              <w:rPr>
                <w:color w:val="000000"/>
              </w:rPr>
            </w:pPr>
            <w:r>
              <w:rPr>
                <w:color w:val="000000"/>
              </w:rPr>
              <w:t>2015</w:t>
            </w:r>
          </w:p>
        </w:tc>
        <w:tc>
          <w:tcPr>
            <w:tcW w:w="1508" w:type="dxa"/>
            <w:tcBorders>
              <w:left w:val="nil"/>
            </w:tcBorders>
            <w:vAlign w:val="bottom"/>
          </w:tcPr>
          <w:p w14:paraId="54AFCA9A" w14:textId="77777777" w:rsidR="005A0B25" w:rsidRDefault="00835F9D">
            <w:pPr>
              <w:spacing w:after="0"/>
              <w:jc w:val="right"/>
              <w:rPr>
                <w:color w:val="000000"/>
              </w:rPr>
            </w:pPr>
            <w:r>
              <w:rPr>
                <w:color w:val="000000"/>
              </w:rPr>
              <w:t>53,268</w:t>
            </w:r>
          </w:p>
        </w:tc>
        <w:tc>
          <w:tcPr>
            <w:tcW w:w="1048" w:type="dxa"/>
            <w:vAlign w:val="bottom"/>
          </w:tcPr>
          <w:p w14:paraId="76FC6510" w14:textId="77777777" w:rsidR="005A0B25" w:rsidRDefault="00835F9D">
            <w:pPr>
              <w:spacing w:after="0"/>
              <w:jc w:val="right"/>
              <w:rPr>
                <w:color w:val="000000"/>
              </w:rPr>
            </w:pPr>
            <w:r>
              <w:rPr>
                <w:color w:val="000000"/>
              </w:rPr>
              <w:t>106,000</w:t>
            </w:r>
          </w:p>
        </w:tc>
        <w:tc>
          <w:tcPr>
            <w:tcW w:w="1333" w:type="dxa"/>
            <w:vAlign w:val="bottom"/>
          </w:tcPr>
          <w:p w14:paraId="4BBDFEF6" w14:textId="77777777" w:rsidR="005A0B25" w:rsidRDefault="00835F9D">
            <w:pPr>
              <w:spacing w:after="0"/>
              <w:jc w:val="right"/>
              <w:rPr>
                <w:color w:val="000000"/>
              </w:rPr>
            </w:pPr>
            <w:r>
              <w:rPr>
                <w:color w:val="000000"/>
              </w:rPr>
              <w:t>54,500</w:t>
            </w:r>
          </w:p>
        </w:tc>
        <w:tc>
          <w:tcPr>
            <w:tcW w:w="1067" w:type="dxa"/>
            <w:vAlign w:val="bottom"/>
          </w:tcPr>
          <w:p w14:paraId="52EB0FCA" w14:textId="77777777" w:rsidR="005A0B25" w:rsidRDefault="00835F9D">
            <w:pPr>
              <w:spacing w:after="0"/>
              <w:jc w:val="right"/>
              <w:rPr>
                <w:color w:val="000000"/>
              </w:rPr>
            </w:pPr>
            <w:r>
              <w:rPr>
                <w:color w:val="000000"/>
              </w:rPr>
              <w:t>125,297</w:t>
            </w:r>
          </w:p>
        </w:tc>
      </w:tr>
      <w:tr w:rsidR="005A0B25" w14:paraId="68505393" w14:textId="77777777">
        <w:trPr>
          <w:trHeight w:val="281"/>
          <w:jc w:val="center"/>
        </w:trPr>
        <w:tc>
          <w:tcPr>
            <w:tcW w:w="471" w:type="dxa"/>
            <w:vAlign w:val="bottom"/>
          </w:tcPr>
          <w:p w14:paraId="3507115F" w14:textId="77777777" w:rsidR="005A0B25" w:rsidRDefault="00835F9D">
            <w:pPr>
              <w:spacing w:after="0"/>
              <w:jc w:val="center"/>
              <w:rPr>
                <w:color w:val="000000"/>
              </w:rPr>
            </w:pPr>
            <w:r>
              <w:rPr>
                <w:color w:val="000000"/>
              </w:rPr>
              <w:t>2016</w:t>
            </w:r>
          </w:p>
        </w:tc>
        <w:tc>
          <w:tcPr>
            <w:tcW w:w="1508" w:type="dxa"/>
            <w:tcBorders>
              <w:left w:val="nil"/>
            </w:tcBorders>
            <w:vAlign w:val="bottom"/>
          </w:tcPr>
          <w:p w14:paraId="6B3247EB" w14:textId="77777777" w:rsidR="005A0B25" w:rsidRDefault="00835F9D">
            <w:pPr>
              <w:spacing w:after="0"/>
              <w:jc w:val="right"/>
              <w:rPr>
                <w:color w:val="000000"/>
              </w:rPr>
            </w:pPr>
            <w:r>
              <w:rPr>
                <w:color w:val="000000"/>
              </w:rPr>
              <w:t>54,485</w:t>
            </w:r>
          </w:p>
        </w:tc>
        <w:tc>
          <w:tcPr>
            <w:tcW w:w="1048" w:type="dxa"/>
            <w:vAlign w:val="bottom"/>
          </w:tcPr>
          <w:p w14:paraId="02FDFD7B" w14:textId="77777777" w:rsidR="005A0B25" w:rsidRDefault="00835F9D">
            <w:pPr>
              <w:spacing w:after="0"/>
              <w:jc w:val="right"/>
              <w:rPr>
                <w:color w:val="000000"/>
              </w:rPr>
            </w:pPr>
            <w:r>
              <w:rPr>
                <w:color w:val="000000"/>
              </w:rPr>
              <w:t>90,340</w:t>
            </w:r>
          </w:p>
        </w:tc>
        <w:tc>
          <w:tcPr>
            <w:tcW w:w="1333" w:type="dxa"/>
            <w:vAlign w:val="bottom"/>
          </w:tcPr>
          <w:p w14:paraId="64F21BF1" w14:textId="77777777" w:rsidR="005A0B25" w:rsidRDefault="00835F9D">
            <w:pPr>
              <w:spacing w:after="0"/>
              <w:jc w:val="right"/>
              <w:rPr>
                <w:color w:val="000000"/>
              </w:rPr>
            </w:pPr>
            <w:r>
              <w:rPr>
                <w:color w:val="000000"/>
              </w:rPr>
              <w:t>55,000</w:t>
            </w:r>
          </w:p>
        </w:tc>
        <w:tc>
          <w:tcPr>
            <w:tcW w:w="1067" w:type="dxa"/>
          </w:tcPr>
          <w:p w14:paraId="3726D89A" w14:textId="77777777" w:rsidR="005A0B25" w:rsidRDefault="00835F9D">
            <w:pPr>
              <w:spacing w:after="0"/>
              <w:jc w:val="right"/>
              <w:rPr>
                <w:color w:val="000000"/>
              </w:rPr>
            </w:pPr>
            <w:r>
              <w:rPr>
                <w:color w:val="000000"/>
              </w:rPr>
              <w:t>104,749</w:t>
            </w:r>
          </w:p>
        </w:tc>
      </w:tr>
      <w:tr w:rsidR="005A0B25" w14:paraId="6DB383BF" w14:textId="77777777">
        <w:trPr>
          <w:trHeight w:val="264"/>
          <w:jc w:val="center"/>
        </w:trPr>
        <w:tc>
          <w:tcPr>
            <w:tcW w:w="471" w:type="dxa"/>
            <w:vAlign w:val="bottom"/>
          </w:tcPr>
          <w:p w14:paraId="6CA3211D" w14:textId="77777777" w:rsidR="005A0B25" w:rsidRDefault="00835F9D">
            <w:pPr>
              <w:spacing w:after="0"/>
              <w:jc w:val="center"/>
              <w:rPr>
                <w:color w:val="000000"/>
              </w:rPr>
            </w:pPr>
            <w:r>
              <w:rPr>
                <w:color w:val="000000"/>
              </w:rPr>
              <w:t>2017</w:t>
            </w:r>
          </w:p>
        </w:tc>
        <w:tc>
          <w:tcPr>
            <w:tcW w:w="1508" w:type="dxa"/>
            <w:tcBorders>
              <w:left w:val="nil"/>
            </w:tcBorders>
            <w:vAlign w:val="bottom"/>
          </w:tcPr>
          <w:p w14:paraId="493A5942" w14:textId="77777777" w:rsidR="005A0B25" w:rsidRDefault="00835F9D">
            <w:pPr>
              <w:spacing w:after="0"/>
              <w:jc w:val="right"/>
              <w:rPr>
                <w:color w:val="000000"/>
              </w:rPr>
            </w:pPr>
            <w:r>
              <w:rPr>
                <w:color w:val="000000"/>
              </w:rPr>
              <w:t>64,451</w:t>
            </w:r>
          </w:p>
        </w:tc>
        <w:tc>
          <w:tcPr>
            <w:tcW w:w="1048" w:type="dxa"/>
            <w:vAlign w:val="bottom"/>
          </w:tcPr>
          <w:p w14:paraId="5E7F1F67" w14:textId="77777777" w:rsidR="005A0B25" w:rsidRDefault="00835F9D">
            <w:pPr>
              <w:spacing w:after="0"/>
              <w:jc w:val="right"/>
              <w:rPr>
                <w:color w:val="000000"/>
              </w:rPr>
            </w:pPr>
            <w:r>
              <w:rPr>
                <w:color w:val="000000"/>
              </w:rPr>
              <w:t>87,200</w:t>
            </w:r>
          </w:p>
        </w:tc>
        <w:tc>
          <w:tcPr>
            <w:tcW w:w="1333" w:type="dxa"/>
            <w:vAlign w:val="bottom"/>
          </w:tcPr>
          <w:p w14:paraId="4DE497DF" w14:textId="77777777" w:rsidR="005A0B25" w:rsidRDefault="00835F9D">
            <w:pPr>
              <w:spacing w:after="0"/>
              <w:jc w:val="right"/>
              <w:rPr>
                <w:color w:val="000000"/>
              </w:rPr>
            </w:pPr>
            <w:r>
              <w:rPr>
                <w:color w:val="000000"/>
              </w:rPr>
              <w:t>65,000</w:t>
            </w:r>
          </w:p>
        </w:tc>
        <w:tc>
          <w:tcPr>
            <w:tcW w:w="1067" w:type="dxa"/>
          </w:tcPr>
          <w:p w14:paraId="55A31D9A" w14:textId="77777777" w:rsidR="005A0B25" w:rsidRDefault="00835F9D">
            <w:pPr>
              <w:spacing w:after="0"/>
              <w:jc w:val="right"/>
              <w:rPr>
                <w:color w:val="000000"/>
              </w:rPr>
            </w:pPr>
            <w:r>
              <w:rPr>
                <w:color w:val="000000"/>
              </w:rPr>
              <w:t>107,200</w:t>
            </w:r>
          </w:p>
        </w:tc>
      </w:tr>
      <w:tr w:rsidR="005A0B25" w14:paraId="48F0A3F7" w14:textId="77777777">
        <w:trPr>
          <w:trHeight w:val="264"/>
          <w:jc w:val="center"/>
        </w:trPr>
        <w:tc>
          <w:tcPr>
            <w:tcW w:w="471" w:type="dxa"/>
            <w:vAlign w:val="bottom"/>
          </w:tcPr>
          <w:p w14:paraId="1AD21852" w14:textId="77777777" w:rsidR="005A0B25" w:rsidRDefault="00835F9D">
            <w:pPr>
              <w:spacing w:after="0"/>
              <w:jc w:val="center"/>
              <w:rPr>
                <w:color w:val="000000"/>
              </w:rPr>
            </w:pPr>
            <w:r>
              <w:rPr>
                <w:color w:val="000000"/>
              </w:rPr>
              <w:t>2018</w:t>
            </w:r>
          </w:p>
        </w:tc>
        <w:tc>
          <w:tcPr>
            <w:tcW w:w="1508" w:type="dxa"/>
            <w:tcBorders>
              <w:left w:val="nil"/>
            </w:tcBorders>
            <w:vAlign w:val="bottom"/>
          </w:tcPr>
          <w:p w14:paraId="08FBC4DB" w14:textId="77777777" w:rsidR="005A0B25" w:rsidRDefault="00835F9D">
            <w:pPr>
              <w:spacing w:after="0"/>
              <w:jc w:val="right"/>
              <w:rPr>
                <w:color w:val="000000"/>
              </w:rPr>
            </w:pPr>
            <w:r>
              <w:rPr>
                <w:color w:val="000000"/>
              </w:rPr>
              <w:t>70,394</w:t>
            </w:r>
          </w:p>
        </w:tc>
        <w:tc>
          <w:tcPr>
            <w:tcW w:w="1048" w:type="dxa"/>
            <w:vAlign w:val="bottom"/>
          </w:tcPr>
          <w:p w14:paraId="3DBBA87A" w14:textId="77777777" w:rsidR="005A0B25" w:rsidRDefault="00835F9D">
            <w:pPr>
              <w:spacing w:after="0"/>
              <w:jc w:val="right"/>
              <w:rPr>
                <w:color w:val="000000"/>
              </w:rPr>
            </w:pPr>
            <w:r>
              <w:rPr>
                <w:color w:val="000000"/>
              </w:rPr>
              <w:t>92,000</w:t>
            </w:r>
          </w:p>
        </w:tc>
        <w:tc>
          <w:tcPr>
            <w:tcW w:w="1333" w:type="dxa"/>
            <w:vAlign w:val="bottom"/>
          </w:tcPr>
          <w:p w14:paraId="633B1C85" w14:textId="77777777" w:rsidR="005A0B25" w:rsidRDefault="00835F9D">
            <w:pPr>
              <w:spacing w:after="0"/>
              <w:jc w:val="right"/>
              <w:rPr>
                <w:color w:val="000000"/>
              </w:rPr>
            </w:pPr>
            <w:r>
              <w:rPr>
                <w:color w:val="000000"/>
              </w:rPr>
              <w:t>71,000</w:t>
            </w:r>
          </w:p>
        </w:tc>
        <w:tc>
          <w:tcPr>
            <w:tcW w:w="1067" w:type="dxa"/>
          </w:tcPr>
          <w:p w14:paraId="6DC2101A" w14:textId="77777777" w:rsidR="005A0B25" w:rsidRDefault="00835F9D">
            <w:pPr>
              <w:spacing w:after="0"/>
              <w:jc w:val="right"/>
              <w:rPr>
                <w:color w:val="000000"/>
              </w:rPr>
            </w:pPr>
            <w:r>
              <w:rPr>
                <w:color w:val="000000"/>
              </w:rPr>
              <w:t>108,600</w:t>
            </w:r>
          </w:p>
        </w:tc>
      </w:tr>
      <w:tr w:rsidR="005A0B25" w14:paraId="45B52DCD" w14:textId="77777777">
        <w:trPr>
          <w:trHeight w:val="324"/>
          <w:jc w:val="center"/>
        </w:trPr>
        <w:tc>
          <w:tcPr>
            <w:tcW w:w="471" w:type="dxa"/>
            <w:shd w:val="clear" w:color="auto" w:fill="auto"/>
          </w:tcPr>
          <w:p w14:paraId="52CF1192" w14:textId="77777777" w:rsidR="005A0B25" w:rsidRDefault="00835F9D">
            <w:pPr>
              <w:spacing w:after="0"/>
              <w:jc w:val="center"/>
              <w:rPr>
                <w:color w:val="000000"/>
              </w:rPr>
            </w:pPr>
            <w:r>
              <w:rPr>
                <w:color w:val="000000"/>
              </w:rPr>
              <w:t>2019</w:t>
            </w:r>
          </w:p>
        </w:tc>
        <w:tc>
          <w:tcPr>
            <w:tcW w:w="1508" w:type="dxa"/>
            <w:tcBorders>
              <w:left w:val="nil"/>
            </w:tcBorders>
            <w:shd w:val="clear" w:color="auto" w:fill="auto"/>
          </w:tcPr>
          <w:p w14:paraId="6CE1FBE2" w14:textId="77777777" w:rsidR="005A0B25" w:rsidRDefault="00835F9D">
            <w:pPr>
              <w:spacing w:after="0"/>
              <w:jc w:val="right"/>
              <w:rPr>
                <w:color w:val="000000"/>
              </w:rPr>
            </w:pPr>
            <w:r>
              <w:rPr>
                <w:color w:val="000000"/>
              </w:rPr>
              <w:t>57,206</w:t>
            </w:r>
          </w:p>
        </w:tc>
        <w:tc>
          <w:tcPr>
            <w:tcW w:w="1048" w:type="dxa"/>
            <w:shd w:val="clear" w:color="auto" w:fill="auto"/>
          </w:tcPr>
          <w:p w14:paraId="3488F1E2" w14:textId="77777777" w:rsidR="005A0B25" w:rsidRDefault="00835F9D">
            <w:pPr>
              <w:spacing w:after="0"/>
              <w:jc w:val="right"/>
              <w:rPr>
                <w:color w:val="000000"/>
              </w:rPr>
            </w:pPr>
            <w:r>
              <w:rPr>
                <w:color w:val="000000"/>
              </w:rPr>
              <w:t>68,500</w:t>
            </w:r>
          </w:p>
        </w:tc>
        <w:tc>
          <w:tcPr>
            <w:tcW w:w="1333" w:type="dxa"/>
          </w:tcPr>
          <w:p w14:paraId="04B42A6B" w14:textId="77777777" w:rsidR="005A0B25" w:rsidRDefault="00835F9D">
            <w:pPr>
              <w:spacing w:after="0"/>
              <w:jc w:val="right"/>
              <w:rPr>
                <w:color w:val="000000"/>
              </w:rPr>
            </w:pPr>
            <w:r>
              <w:rPr>
                <w:color w:val="000000"/>
              </w:rPr>
              <w:t>57,951</w:t>
            </w:r>
          </w:p>
        </w:tc>
        <w:tc>
          <w:tcPr>
            <w:tcW w:w="1067" w:type="dxa"/>
          </w:tcPr>
          <w:p w14:paraId="0ECC1102" w14:textId="77777777" w:rsidR="005A0B25" w:rsidRDefault="00835F9D">
            <w:pPr>
              <w:spacing w:after="0"/>
              <w:jc w:val="right"/>
              <w:rPr>
                <w:color w:val="000000"/>
              </w:rPr>
            </w:pPr>
            <w:r>
              <w:rPr>
                <w:color w:val="000000"/>
              </w:rPr>
              <w:t>79,200</w:t>
            </w:r>
          </w:p>
        </w:tc>
      </w:tr>
      <w:tr w:rsidR="005A0B25" w14:paraId="73E8B38E" w14:textId="77777777">
        <w:trPr>
          <w:trHeight w:val="264"/>
          <w:jc w:val="center"/>
        </w:trPr>
        <w:tc>
          <w:tcPr>
            <w:tcW w:w="471" w:type="dxa"/>
            <w:shd w:val="clear" w:color="auto" w:fill="auto"/>
            <w:vAlign w:val="bottom"/>
          </w:tcPr>
          <w:p w14:paraId="52AAF487" w14:textId="77777777" w:rsidR="005A0B25" w:rsidRDefault="00835F9D">
            <w:pPr>
              <w:spacing w:after="0"/>
              <w:jc w:val="center"/>
              <w:rPr>
                <w:color w:val="000000"/>
              </w:rPr>
            </w:pPr>
            <w:r>
              <w:rPr>
                <w:color w:val="000000"/>
              </w:rPr>
              <w:t>2020</w:t>
            </w:r>
          </w:p>
        </w:tc>
        <w:tc>
          <w:tcPr>
            <w:tcW w:w="1508" w:type="dxa"/>
            <w:tcBorders>
              <w:left w:val="nil"/>
            </w:tcBorders>
            <w:shd w:val="clear" w:color="auto" w:fill="auto"/>
            <w:vAlign w:val="bottom"/>
          </w:tcPr>
          <w:p w14:paraId="0373BDD5" w14:textId="77777777" w:rsidR="005A0B25" w:rsidRDefault="00835F9D">
            <w:pPr>
              <w:spacing w:after="0"/>
              <w:jc w:val="right"/>
              <w:rPr>
                <w:color w:val="000000"/>
              </w:rPr>
            </w:pPr>
            <w:r>
              <w:rPr>
                <w:color w:val="000000"/>
              </w:rPr>
              <w:t>59,305</w:t>
            </w:r>
            <w:r>
              <w:rPr>
                <w:color w:val="000000"/>
                <w:vertAlign w:val="superscript"/>
              </w:rPr>
              <w:t>b</w:t>
            </w:r>
          </w:p>
        </w:tc>
        <w:tc>
          <w:tcPr>
            <w:tcW w:w="1048" w:type="dxa"/>
          </w:tcPr>
          <w:p w14:paraId="0A463F3E" w14:textId="77777777" w:rsidR="005A0B25" w:rsidRDefault="00835F9D">
            <w:pPr>
              <w:spacing w:after="0"/>
              <w:jc w:val="right"/>
              <w:rPr>
                <w:color w:val="000000"/>
              </w:rPr>
            </w:pPr>
            <w:r>
              <w:rPr>
                <w:color w:val="000000"/>
              </w:rPr>
              <w:t>70,100</w:t>
            </w:r>
          </w:p>
        </w:tc>
        <w:tc>
          <w:tcPr>
            <w:tcW w:w="1333" w:type="dxa"/>
          </w:tcPr>
          <w:p w14:paraId="43F4DD1A" w14:textId="77777777" w:rsidR="005A0B25" w:rsidRDefault="00835F9D">
            <w:pPr>
              <w:spacing w:after="0"/>
              <w:jc w:val="right"/>
              <w:rPr>
                <w:color w:val="000000"/>
              </w:rPr>
            </w:pPr>
            <w:r>
              <w:rPr>
                <w:color w:val="000000"/>
              </w:rPr>
              <w:t>59,305</w:t>
            </w:r>
          </w:p>
        </w:tc>
        <w:tc>
          <w:tcPr>
            <w:tcW w:w="1067" w:type="dxa"/>
          </w:tcPr>
          <w:p w14:paraId="23D31566" w14:textId="77777777" w:rsidR="005A0B25" w:rsidRDefault="00835F9D">
            <w:pPr>
              <w:spacing w:after="0"/>
              <w:jc w:val="right"/>
              <w:rPr>
                <w:color w:val="000000"/>
              </w:rPr>
            </w:pPr>
            <w:r>
              <w:rPr>
                <w:color w:val="000000"/>
              </w:rPr>
              <w:t>81,200</w:t>
            </w:r>
          </w:p>
        </w:tc>
      </w:tr>
      <w:tr w:rsidR="005A0B25" w14:paraId="0F0597F1" w14:textId="77777777">
        <w:trPr>
          <w:trHeight w:val="264"/>
          <w:jc w:val="center"/>
        </w:trPr>
        <w:tc>
          <w:tcPr>
            <w:tcW w:w="471" w:type="dxa"/>
            <w:tcBorders>
              <w:bottom w:val="single" w:sz="4" w:space="0" w:color="000000"/>
            </w:tcBorders>
            <w:vAlign w:val="bottom"/>
          </w:tcPr>
          <w:p w14:paraId="413D560E" w14:textId="77777777" w:rsidR="005A0B25" w:rsidRDefault="005A0B25">
            <w:pPr>
              <w:spacing w:after="0"/>
              <w:rPr>
                <w:color w:val="000000"/>
                <w:highlight w:val="yellow"/>
              </w:rPr>
            </w:pPr>
          </w:p>
        </w:tc>
        <w:tc>
          <w:tcPr>
            <w:tcW w:w="1508" w:type="dxa"/>
            <w:tcBorders>
              <w:left w:val="nil"/>
              <w:bottom w:val="single" w:sz="4" w:space="0" w:color="000000"/>
            </w:tcBorders>
            <w:vAlign w:val="bottom"/>
          </w:tcPr>
          <w:p w14:paraId="691B4082" w14:textId="77777777" w:rsidR="005A0B25" w:rsidRDefault="005A0B25">
            <w:pPr>
              <w:spacing w:after="0"/>
              <w:jc w:val="right"/>
              <w:rPr>
                <w:color w:val="000000"/>
                <w:highlight w:val="yellow"/>
              </w:rPr>
            </w:pPr>
          </w:p>
        </w:tc>
        <w:tc>
          <w:tcPr>
            <w:tcW w:w="1048" w:type="dxa"/>
            <w:tcBorders>
              <w:bottom w:val="single" w:sz="4" w:space="0" w:color="000000"/>
            </w:tcBorders>
            <w:vAlign w:val="bottom"/>
          </w:tcPr>
          <w:p w14:paraId="5586AADE" w14:textId="77777777" w:rsidR="005A0B25" w:rsidRDefault="005A0B25">
            <w:pPr>
              <w:spacing w:after="0"/>
              <w:jc w:val="right"/>
              <w:rPr>
                <w:color w:val="000000"/>
              </w:rPr>
            </w:pPr>
          </w:p>
        </w:tc>
        <w:tc>
          <w:tcPr>
            <w:tcW w:w="1333" w:type="dxa"/>
            <w:tcBorders>
              <w:bottom w:val="single" w:sz="4" w:space="0" w:color="000000"/>
            </w:tcBorders>
            <w:vAlign w:val="bottom"/>
          </w:tcPr>
          <w:p w14:paraId="2A55F937" w14:textId="77777777" w:rsidR="005A0B25" w:rsidRDefault="005A0B25">
            <w:pPr>
              <w:spacing w:after="0"/>
              <w:jc w:val="right"/>
              <w:rPr>
                <w:color w:val="000000"/>
              </w:rPr>
            </w:pPr>
          </w:p>
        </w:tc>
        <w:tc>
          <w:tcPr>
            <w:tcW w:w="1067" w:type="dxa"/>
            <w:tcBorders>
              <w:bottom w:val="single" w:sz="4" w:space="0" w:color="000000"/>
            </w:tcBorders>
          </w:tcPr>
          <w:p w14:paraId="3F468268" w14:textId="77777777" w:rsidR="005A0B25" w:rsidRDefault="005A0B25">
            <w:pPr>
              <w:spacing w:after="0"/>
              <w:jc w:val="right"/>
              <w:rPr>
                <w:color w:val="000000"/>
              </w:rPr>
            </w:pPr>
          </w:p>
        </w:tc>
      </w:tr>
    </w:tbl>
    <w:p w14:paraId="64A2A8F4" w14:textId="77777777" w:rsidR="005A0B25" w:rsidRDefault="00835F9D">
      <w:pPr>
        <w:keepNext/>
        <w:keepLines/>
        <w:numPr>
          <w:ilvl w:val="0"/>
          <w:numId w:val="15"/>
        </w:numPr>
        <w:pBdr>
          <w:top w:val="nil"/>
          <w:left w:val="nil"/>
          <w:bottom w:val="nil"/>
          <w:right w:val="nil"/>
          <w:between w:val="nil"/>
        </w:pBd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Pr>
          <w:color w:val="000000"/>
          <w:sz w:val="20"/>
          <w:szCs w:val="20"/>
        </w:rPr>
        <w:t>Atka mackerel was not a reported species group until 1978.</w:t>
      </w:r>
    </w:p>
    <w:p w14:paraId="4F387F84" w14:textId="77777777" w:rsidR="005A0B25" w:rsidRDefault="00835F9D">
      <w:pPr>
        <w:keepNext/>
        <w:keepLines/>
        <w:numPr>
          <w:ilvl w:val="0"/>
          <w:numId w:val="15"/>
        </w:numPr>
        <w:pBdr>
          <w:top w:val="nil"/>
          <w:left w:val="nil"/>
          <w:bottom w:val="nil"/>
          <w:right w:val="nil"/>
          <w:between w:val="nil"/>
        </w:pBd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Pr>
          <w:color w:val="000000"/>
          <w:sz w:val="20"/>
          <w:szCs w:val="20"/>
        </w:rPr>
        <w:t>2020 projected total year catch (the 2020 catch is assumed equal to the 2020 TAC of 59,305 t).</w:t>
      </w:r>
    </w:p>
    <w:p w14:paraId="4580D3DA" w14:textId="77777777" w:rsidR="005A0B25" w:rsidRDefault="00835F9D">
      <w:pPr>
        <w:spacing w:after="0"/>
        <w:ind w:left="1728" w:firstLine="360"/>
        <w:rPr>
          <w:sz w:val="20"/>
          <w:szCs w:val="20"/>
        </w:rPr>
      </w:pPr>
      <w:r>
        <w:rPr>
          <w:i/>
          <w:sz w:val="20"/>
          <w:szCs w:val="20"/>
        </w:rPr>
        <w:t>Sources: compiled from NMFS Regional Office web site and various NPFMC reports.</w:t>
      </w:r>
    </w:p>
    <w:p w14:paraId="7A4C376C"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17.2.</w:t>
      </w:r>
      <w:r>
        <w:rPr>
          <w:color w:val="000000"/>
        </w:rPr>
        <w:tab/>
        <w:t xml:space="preserve">Time series of Bering Sea/Aleutian Islands Atka mackerel catches (including discards and CDQ catches) by region, corresponding Acceptable Biological Catches (ABC), and Total Allowable Catches (TAC) set by the North Pacific Fishery Management Council from 1995 to the present. Apportioned catches prior to 2000 are available in Lowe </w:t>
      </w:r>
      <w:r>
        <w:rPr>
          <w:i/>
          <w:color w:val="000000"/>
        </w:rPr>
        <w:t>et al</w:t>
      </w:r>
      <w:r>
        <w:rPr>
          <w:color w:val="000000"/>
        </w:rPr>
        <w:t xml:space="preserve">. (2013) and Lowe </w:t>
      </w:r>
      <w:r>
        <w:rPr>
          <w:i/>
          <w:color w:val="000000"/>
        </w:rPr>
        <w:t>et al</w:t>
      </w:r>
      <w:r>
        <w:rPr>
          <w:color w:val="000000"/>
        </w:rPr>
        <w:t>. 2018. Catches, ABCs, and TACs are in metric tons.</w:t>
      </w:r>
    </w:p>
    <w:tbl>
      <w:tblPr>
        <w:tblStyle w:val="af2"/>
        <w:tblW w:w="9350" w:type="dxa"/>
        <w:jc w:val="center"/>
        <w:tblLayout w:type="fixed"/>
        <w:tblLook w:val="0000" w:firstRow="0" w:lastRow="0" w:firstColumn="0" w:lastColumn="0" w:noHBand="0" w:noVBand="0"/>
      </w:tblPr>
      <w:tblGrid>
        <w:gridCol w:w="586"/>
        <w:gridCol w:w="575"/>
        <w:gridCol w:w="743"/>
        <w:gridCol w:w="728"/>
        <w:gridCol w:w="829"/>
        <w:gridCol w:w="945"/>
        <w:gridCol w:w="69"/>
        <w:gridCol w:w="559"/>
        <w:gridCol w:w="458"/>
        <w:gridCol w:w="64"/>
        <w:gridCol w:w="26"/>
        <w:gridCol w:w="86"/>
        <w:gridCol w:w="905"/>
        <w:gridCol w:w="1017"/>
        <w:gridCol w:w="832"/>
        <w:gridCol w:w="928"/>
      </w:tblGrid>
      <w:tr w:rsidR="005A0B25" w14:paraId="2AF62764" w14:textId="77777777">
        <w:trPr>
          <w:jc w:val="center"/>
        </w:trPr>
        <w:tc>
          <w:tcPr>
            <w:tcW w:w="586" w:type="dxa"/>
            <w:tcBorders>
              <w:top w:val="single" w:sz="4" w:space="0" w:color="000000"/>
              <w:left w:val="single" w:sz="4" w:space="0" w:color="000000"/>
              <w:bottom w:val="single" w:sz="4" w:space="0" w:color="000000"/>
              <w:right w:val="nil"/>
            </w:tcBorders>
            <w:shd w:val="clear" w:color="auto" w:fill="auto"/>
            <w:tcMar>
              <w:top w:w="15" w:type="dxa"/>
              <w:left w:w="15" w:type="dxa"/>
              <w:bottom w:w="0" w:type="dxa"/>
              <w:right w:w="15" w:type="dxa"/>
            </w:tcMar>
            <w:vAlign w:val="bottom"/>
          </w:tcPr>
          <w:p w14:paraId="58F71348" w14:textId="77777777" w:rsidR="005A0B25" w:rsidRDefault="00835F9D">
            <w:pPr>
              <w:keepNext/>
              <w:spacing w:after="0"/>
              <w:jc w:val="right"/>
              <w:rPr>
                <w:sz w:val="20"/>
                <w:szCs w:val="20"/>
              </w:rPr>
            </w:pPr>
            <w:r>
              <w:rPr>
                <w:sz w:val="20"/>
                <w:szCs w:val="20"/>
              </w:rPr>
              <w:t>Year</w:t>
            </w:r>
          </w:p>
        </w:tc>
        <w:tc>
          <w:tcPr>
            <w:tcW w:w="575"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tcPr>
          <w:p w14:paraId="19ABA479" w14:textId="77777777" w:rsidR="005A0B25" w:rsidRDefault="00835F9D">
            <w:pPr>
              <w:keepNext/>
              <w:spacing w:after="0"/>
              <w:rPr>
                <w:sz w:val="20"/>
                <w:szCs w:val="20"/>
              </w:rPr>
            </w:pPr>
            <w:r>
              <w:rPr>
                <w:sz w:val="20"/>
                <w:szCs w:val="20"/>
              </w:rPr>
              <w:t> </w:t>
            </w:r>
          </w:p>
        </w:tc>
        <w:tc>
          <w:tcPr>
            <w:tcW w:w="743"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tcPr>
          <w:p w14:paraId="68D17E56" w14:textId="77777777" w:rsidR="005A0B25" w:rsidRDefault="00835F9D">
            <w:pPr>
              <w:keepNext/>
              <w:spacing w:after="0"/>
              <w:jc w:val="center"/>
              <w:rPr>
                <w:sz w:val="20"/>
                <w:szCs w:val="20"/>
              </w:rPr>
            </w:pPr>
            <w:r>
              <w:rPr>
                <w:sz w:val="20"/>
                <w:szCs w:val="20"/>
              </w:rPr>
              <w:t xml:space="preserve">Eastern </w:t>
            </w:r>
            <w:r>
              <w:br/>
            </w:r>
            <w:r>
              <w:rPr>
                <w:sz w:val="20"/>
                <w:szCs w:val="20"/>
              </w:rPr>
              <w:t>(541)</w:t>
            </w:r>
          </w:p>
        </w:tc>
        <w:tc>
          <w:tcPr>
            <w:tcW w:w="728"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tcPr>
          <w:p w14:paraId="47E894EA" w14:textId="77777777" w:rsidR="005A0B25" w:rsidRDefault="00835F9D">
            <w:pPr>
              <w:keepNext/>
              <w:spacing w:after="0"/>
              <w:jc w:val="center"/>
              <w:rPr>
                <w:sz w:val="20"/>
                <w:szCs w:val="20"/>
              </w:rPr>
            </w:pPr>
            <w:r>
              <w:rPr>
                <w:sz w:val="20"/>
                <w:szCs w:val="20"/>
              </w:rPr>
              <w:t xml:space="preserve">Central </w:t>
            </w:r>
            <w:r>
              <w:br/>
            </w:r>
            <w:r>
              <w:rPr>
                <w:sz w:val="20"/>
                <w:szCs w:val="20"/>
              </w:rPr>
              <w:t>(542)</w:t>
            </w:r>
          </w:p>
        </w:tc>
        <w:tc>
          <w:tcPr>
            <w:tcW w:w="82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tcPr>
          <w:p w14:paraId="40A5AF85" w14:textId="77777777" w:rsidR="005A0B25" w:rsidRDefault="00835F9D">
            <w:pPr>
              <w:keepNext/>
              <w:spacing w:after="0"/>
              <w:jc w:val="center"/>
              <w:rPr>
                <w:sz w:val="20"/>
                <w:szCs w:val="20"/>
              </w:rPr>
            </w:pPr>
            <w:r>
              <w:rPr>
                <w:sz w:val="20"/>
                <w:szCs w:val="20"/>
              </w:rPr>
              <w:t xml:space="preserve">Western </w:t>
            </w:r>
            <w:r>
              <w:br/>
            </w:r>
            <w:r>
              <w:rPr>
                <w:sz w:val="20"/>
                <w:szCs w:val="20"/>
              </w:rPr>
              <w:t>(543)</w:t>
            </w:r>
          </w:p>
        </w:tc>
        <w:tc>
          <w:tcPr>
            <w:tcW w:w="945"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tcPr>
          <w:p w14:paraId="2F4B6B57" w14:textId="77777777" w:rsidR="005A0B25" w:rsidRDefault="00835F9D">
            <w:pPr>
              <w:keepNext/>
              <w:spacing w:after="0"/>
              <w:jc w:val="right"/>
              <w:rPr>
                <w:sz w:val="20"/>
                <w:szCs w:val="20"/>
              </w:rPr>
            </w:pPr>
            <w:r>
              <w:rPr>
                <w:sz w:val="20"/>
                <w:szCs w:val="20"/>
              </w:rPr>
              <w:t>Total</w:t>
            </w:r>
          </w:p>
        </w:tc>
        <w:tc>
          <w:tcPr>
            <w:tcW w:w="6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tcPr>
          <w:p w14:paraId="7B61C344" w14:textId="77777777" w:rsidR="005A0B25" w:rsidRDefault="00835F9D">
            <w:pPr>
              <w:keepNext/>
              <w:spacing w:after="0"/>
              <w:rPr>
                <w:sz w:val="20"/>
                <w:szCs w:val="20"/>
              </w:rPr>
            </w:pPr>
            <w:r>
              <w:rPr>
                <w:sz w:val="20"/>
                <w:szCs w:val="20"/>
              </w:rPr>
              <w:t> </w:t>
            </w:r>
          </w:p>
        </w:tc>
        <w:tc>
          <w:tcPr>
            <w:tcW w:w="559"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tcPr>
          <w:p w14:paraId="708CFFA9" w14:textId="77777777" w:rsidR="005A0B25" w:rsidRDefault="00835F9D">
            <w:pPr>
              <w:keepNext/>
              <w:spacing w:after="0"/>
              <w:jc w:val="right"/>
              <w:rPr>
                <w:sz w:val="20"/>
                <w:szCs w:val="20"/>
              </w:rPr>
            </w:pPr>
            <w:r>
              <w:rPr>
                <w:sz w:val="20"/>
                <w:szCs w:val="20"/>
              </w:rPr>
              <w:t>Year</w:t>
            </w:r>
          </w:p>
        </w:tc>
        <w:tc>
          <w:tcPr>
            <w:tcW w:w="522" w:type="dxa"/>
            <w:gridSpan w:val="2"/>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tcPr>
          <w:p w14:paraId="6C38EF40" w14:textId="77777777" w:rsidR="005A0B25" w:rsidRDefault="005A0B25">
            <w:pPr>
              <w:keepNext/>
              <w:spacing w:after="0"/>
              <w:rPr>
                <w:sz w:val="20"/>
                <w:szCs w:val="20"/>
              </w:rPr>
            </w:pPr>
          </w:p>
        </w:tc>
        <w:tc>
          <w:tcPr>
            <w:tcW w:w="1017" w:type="dxa"/>
            <w:gridSpan w:val="3"/>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tcPr>
          <w:p w14:paraId="5F3F6A00" w14:textId="77777777" w:rsidR="005A0B25" w:rsidRDefault="00835F9D">
            <w:pPr>
              <w:keepNext/>
              <w:spacing w:after="0"/>
              <w:jc w:val="center"/>
              <w:rPr>
                <w:sz w:val="20"/>
                <w:szCs w:val="20"/>
              </w:rPr>
            </w:pPr>
            <w:r>
              <w:rPr>
                <w:sz w:val="20"/>
                <w:szCs w:val="20"/>
              </w:rPr>
              <w:t xml:space="preserve">Eastern </w:t>
            </w:r>
            <w:r>
              <w:br/>
            </w:r>
            <w:r>
              <w:rPr>
                <w:sz w:val="20"/>
                <w:szCs w:val="20"/>
              </w:rPr>
              <w:t>(541)</w:t>
            </w:r>
          </w:p>
        </w:tc>
        <w:tc>
          <w:tcPr>
            <w:tcW w:w="1017"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tcPr>
          <w:p w14:paraId="1ED276AA" w14:textId="77777777" w:rsidR="005A0B25" w:rsidRDefault="00835F9D">
            <w:pPr>
              <w:keepNext/>
              <w:spacing w:after="0"/>
              <w:jc w:val="center"/>
              <w:rPr>
                <w:sz w:val="20"/>
                <w:szCs w:val="20"/>
              </w:rPr>
            </w:pPr>
            <w:r>
              <w:rPr>
                <w:sz w:val="20"/>
                <w:szCs w:val="20"/>
              </w:rPr>
              <w:t xml:space="preserve">Central </w:t>
            </w:r>
            <w:r>
              <w:br/>
            </w:r>
            <w:r>
              <w:rPr>
                <w:sz w:val="20"/>
                <w:szCs w:val="20"/>
              </w:rPr>
              <w:t>(542)</w:t>
            </w:r>
          </w:p>
        </w:tc>
        <w:tc>
          <w:tcPr>
            <w:tcW w:w="832" w:type="dxa"/>
            <w:tcBorders>
              <w:top w:val="single" w:sz="4" w:space="0" w:color="000000"/>
              <w:left w:val="nil"/>
              <w:bottom w:val="single" w:sz="4" w:space="0" w:color="000000"/>
              <w:right w:val="nil"/>
            </w:tcBorders>
            <w:shd w:val="clear" w:color="auto" w:fill="auto"/>
            <w:tcMar>
              <w:top w:w="15" w:type="dxa"/>
              <w:left w:w="15" w:type="dxa"/>
              <w:bottom w:w="0" w:type="dxa"/>
              <w:right w:w="15" w:type="dxa"/>
            </w:tcMar>
            <w:vAlign w:val="bottom"/>
          </w:tcPr>
          <w:p w14:paraId="0B1F2A7B" w14:textId="77777777" w:rsidR="005A0B25" w:rsidRDefault="00835F9D">
            <w:pPr>
              <w:keepNext/>
              <w:spacing w:after="0"/>
              <w:jc w:val="center"/>
              <w:rPr>
                <w:sz w:val="20"/>
                <w:szCs w:val="20"/>
              </w:rPr>
            </w:pPr>
            <w:r>
              <w:rPr>
                <w:sz w:val="20"/>
                <w:szCs w:val="20"/>
              </w:rPr>
              <w:t xml:space="preserve">Western </w:t>
            </w:r>
            <w:r>
              <w:br/>
            </w:r>
            <w:r>
              <w:rPr>
                <w:sz w:val="20"/>
                <w:szCs w:val="20"/>
              </w:rPr>
              <w:t>(543)</w:t>
            </w:r>
          </w:p>
        </w:tc>
        <w:tc>
          <w:tcPr>
            <w:tcW w:w="928" w:type="dxa"/>
            <w:tcBorders>
              <w:top w:val="single" w:sz="4" w:space="0" w:color="000000"/>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45AD788A" w14:textId="77777777" w:rsidR="005A0B25" w:rsidRDefault="00835F9D">
            <w:pPr>
              <w:keepNext/>
              <w:spacing w:after="0"/>
              <w:jc w:val="right"/>
              <w:rPr>
                <w:sz w:val="20"/>
                <w:szCs w:val="20"/>
              </w:rPr>
            </w:pPr>
            <w:r>
              <w:rPr>
                <w:sz w:val="20"/>
                <w:szCs w:val="20"/>
              </w:rPr>
              <w:t>Total</w:t>
            </w:r>
          </w:p>
        </w:tc>
      </w:tr>
      <w:tr w:rsidR="005A0B25" w14:paraId="3C3A5BF8"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4051F853" w14:textId="77777777" w:rsidR="005A0B25" w:rsidRDefault="00835F9D">
            <w:pPr>
              <w:keepNext/>
              <w:spacing w:after="0"/>
              <w:rPr>
                <w:sz w:val="18"/>
                <w:szCs w:val="18"/>
              </w:rPr>
            </w:pPr>
            <w:r>
              <w:rPr>
                <w:sz w:val="18"/>
                <w:szCs w:val="18"/>
              </w:rPr>
              <w:t>2000</w:t>
            </w: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23B06F8E" w14:textId="77777777" w:rsidR="005A0B25" w:rsidRDefault="00835F9D">
            <w:pPr>
              <w:keepNext/>
              <w:spacing w:after="0"/>
              <w:rPr>
                <w:sz w:val="18"/>
                <w:szCs w:val="18"/>
              </w:rPr>
            </w:pPr>
            <w:r>
              <w:rPr>
                <w:sz w:val="18"/>
                <w:szCs w:val="18"/>
              </w:rPr>
              <w:t>Catch</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42B4678A" w14:textId="77777777" w:rsidR="005A0B25" w:rsidRDefault="00835F9D">
            <w:pPr>
              <w:keepNext/>
              <w:spacing w:after="0"/>
              <w:jc w:val="right"/>
              <w:rPr>
                <w:sz w:val="18"/>
                <w:szCs w:val="18"/>
              </w:rPr>
            </w:pPr>
            <w:r>
              <w:rPr>
                <w:sz w:val="18"/>
                <w:szCs w:val="18"/>
              </w:rPr>
              <w:t>13,152</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1DF4E184" w14:textId="77777777" w:rsidR="005A0B25" w:rsidRDefault="00835F9D">
            <w:pPr>
              <w:keepNext/>
              <w:spacing w:after="0"/>
              <w:jc w:val="right"/>
              <w:rPr>
                <w:sz w:val="18"/>
                <w:szCs w:val="18"/>
              </w:rPr>
            </w:pPr>
            <w:r>
              <w:rPr>
                <w:sz w:val="18"/>
                <w:szCs w:val="18"/>
              </w:rPr>
              <w:t>20,575</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567C4A43" w14:textId="77777777" w:rsidR="005A0B25" w:rsidRDefault="00835F9D">
            <w:pPr>
              <w:keepNext/>
              <w:spacing w:after="0"/>
              <w:jc w:val="right"/>
              <w:rPr>
                <w:sz w:val="18"/>
                <w:szCs w:val="18"/>
              </w:rPr>
            </w:pPr>
            <w:r>
              <w:rPr>
                <w:sz w:val="18"/>
                <w:szCs w:val="18"/>
              </w:rPr>
              <w:t>8,713</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7939C6DA" w14:textId="77777777" w:rsidR="005A0B25" w:rsidRDefault="00835F9D">
            <w:pPr>
              <w:keepNext/>
              <w:spacing w:after="0"/>
              <w:jc w:val="right"/>
              <w:rPr>
                <w:sz w:val="18"/>
                <w:szCs w:val="18"/>
              </w:rPr>
            </w:pPr>
            <w:r>
              <w:rPr>
                <w:sz w:val="18"/>
                <w:szCs w:val="18"/>
              </w:rPr>
              <w:t>42,440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388E8338"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4E4CD615" w14:textId="77777777" w:rsidR="005A0B25" w:rsidRDefault="00835F9D">
            <w:pPr>
              <w:keepNext/>
              <w:spacing w:after="0"/>
              <w:rPr>
                <w:sz w:val="18"/>
                <w:szCs w:val="18"/>
              </w:rPr>
            </w:pPr>
            <w:r>
              <w:rPr>
                <w:sz w:val="18"/>
                <w:szCs w:val="18"/>
              </w:rPr>
              <w:t>2010</w:t>
            </w:r>
          </w:p>
        </w:tc>
        <w:tc>
          <w:tcPr>
            <w:tcW w:w="548" w:type="dxa"/>
            <w:gridSpan w:val="3"/>
            <w:tcBorders>
              <w:top w:val="nil"/>
              <w:left w:val="nil"/>
              <w:bottom w:val="nil"/>
              <w:right w:val="nil"/>
            </w:tcBorders>
            <w:shd w:val="clear" w:color="auto" w:fill="auto"/>
            <w:tcMar>
              <w:top w:w="15" w:type="dxa"/>
              <w:left w:w="15" w:type="dxa"/>
              <w:bottom w:w="0" w:type="dxa"/>
              <w:right w:w="15" w:type="dxa"/>
            </w:tcMar>
            <w:vAlign w:val="bottom"/>
          </w:tcPr>
          <w:p w14:paraId="74BDBC31" w14:textId="77777777" w:rsidR="005A0B25" w:rsidRDefault="00835F9D">
            <w:pPr>
              <w:keepNext/>
              <w:spacing w:after="0"/>
              <w:rPr>
                <w:sz w:val="18"/>
                <w:szCs w:val="18"/>
              </w:rPr>
            </w:pPr>
            <w:r>
              <w:rPr>
                <w:sz w:val="18"/>
                <w:szCs w:val="18"/>
              </w:rPr>
              <w:t>Catch</w:t>
            </w:r>
          </w:p>
        </w:tc>
        <w:tc>
          <w:tcPr>
            <w:tcW w:w="991" w:type="dxa"/>
            <w:gridSpan w:val="2"/>
            <w:tcBorders>
              <w:top w:val="nil"/>
              <w:left w:val="nil"/>
              <w:bottom w:val="nil"/>
              <w:right w:val="nil"/>
            </w:tcBorders>
            <w:shd w:val="clear" w:color="auto" w:fill="auto"/>
            <w:tcMar>
              <w:top w:w="15" w:type="dxa"/>
              <w:left w:w="15" w:type="dxa"/>
              <w:bottom w:w="0" w:type="dxa"/>
              <w:right w:w="15" w:type="dxa"/>
            </w:tcMar>
            <w:vAlign w:val="center"/>
          </w:tcPr>
          <w:p w14:paraId="2DE99877" w14:textId="77777777" w:rsidR="005A0B25" w:rsidRDefault="00835F9D">
            <w:pPr>
              <w:keepNext/>
              <w:spacing w:after="0"/>
              <w:jc w:val="right"/>
              <w:rPr>
                <w:sz w:val="18"/>
                <w:szCs w:val="18"/>
              </w:rPr>
            </w:pPr>
            <w:r>
              <w:rPr>
                <w:sz w:val="18"/>
                <w:szCs w:val="18"/>
              </w:rPr>
              <w:t>23,608</w:t>
            </w:r>
          </w:p>
        </w:tc>
        <w:tc>
          <w:tcPr>
            <w:tcW w:w="1017" w:type="dxa"/>
            <w:tcBorders>
              <w:top w:val="nil"/>
              <w:left w:val="nil"/>
              <w:bottom w:val="nil"/>
              <w:right w:val="nil"/>
            </w:tcBorders>
            <w:shd w:val="clear" w:color="auto" w:fill="auto"/>
            <w:tcMar>
              <w:top w:w="15" w:type="dxa"/>
              <w:left w:w="15" w:type="dxa"/>
              <w:bottom w:w="0" w:type="dxa"/>
              <w:right w:w="15" w:type="dxa"/>
            </w:tcMar>
            <w:vAlign w:val="center"/>
          </w:tcPr>
          <w:p w14:paraId="758AE006" w14:textId="77777777" w:rsidR="005A0B25" w:rsidRDefault="00835F9D">
            <w:pPr>
              <w:keepNext/>
              <w:spacing w:after="0"/>
              <w:jc w:val="right"/>
              <w:rPr>
                <w:sz w:val="18"/>
                <w:szCs w:val="18"/>
              </w:rPr>
            </w:pPr>
            <w:r>
              <w:rPr>
                <w:sz w:val="18"/>
                <w:szCs w:val="18"/>
              </w:rPr>
              <w:t>26,388</w:t>
            </w:r>
          </w:p>
        </w:tc>
        <w:tc>
          <w:tcPr>
            <w:tcW w:w="832" w:type="dxa"/>
            <w:tcBorders>
              <w:top w:val="nil"/>
              <w:left w:val="nil"/>
              <w:bottom w:val="nil"/>
              <w:right w:val="nil"/>
            </w:tcBorders>
            <w:shd w:val="clear" w:color="auto" w:fill="auto"/>
            <w:tcMar>
              <w:top w:w="15" w:type="dxa"/>
              <w:left w:w="15" w:type="dxa"/>
              <w:bottom w:w="0" w:type="dxa"/>
              <w:right w:w="15" w:type="dxa"/>
            </w:tcMar>
            <w:vAlign w:val="center"/>
          </w:tcPr>
          <w:p w14:paraId="6BC13B5D" w14:textId="77777777" w:rsidR="005A0B25" w:rsidRDefault="00835F9D">
            <w:pPr>
              <w:keepNext/>
              <w:spacing w:after="0"/>
              <w:jc w:val="right"/>
              <w:rPr>
                <w:sz w:val="18"/>
                <w:szCs w:val="18"/>
              </w:rPr>
            </w:pPr>
            <w:r>
              <w:rPr>
                <w:sz w:val="18"/>
                <w:szCs w:val="18"/>
              </w:rPr>
              <w:t>18,650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center"/>
          </w:tcPr>
          <w:p w14:paraId="6F0F6248" w14:textId="77777777" w:rsidR="005A0B25" w:rsidRDefault="00835F9D">
            <w:pPr>
              <w:keepNext/>
              <w:spacing w:after="0"/>
              <w:jc w:val="right"/>
              <w:rPr>
                <w:sz w:val="18"/>
                <w:szCs w:val="18"/>
              </w:rPr>
            </w:pPr>
            <w:r>
              <w:rPr>
                <w:sz w:val="18"/>
                <w:szCs w:val="18"/>
              </w:rPr>
              <w:t>68,646</w:t>
            </w:r>
          </w:p>
        </w:tc>
      </w:tr>
      <w:tr w:rsidR="005A0B25" w14:paraId="13F8C905" w14:textId="77777777">
        <w:trPr>
          <w:jc w:val="center"/>
        </w:trPr>
        <w:tc>
          <w:tcPr>
            <w:tcW w:w="586" w:type="dxa"/>
            <w:tcBorders>
              <w:top w:val="nil"/>
              <w:left w:val="single" w:sz="4" w:space="0" w:color="000000"/>
              <w:right w:val="nil"/>
            </w:tcBorders>
            <w:shd w:val="clear" w:color="auto" w:fill="auto"/>
            <w:tcMar>
              <w:top w:w="15" w:type="dxa"/>
              <w:left w:w="15" w:type="dxa"/>
              <w:bottom w:w="0" w:type="dxa"/>
              <w:right w:w="15" w:type="dxa"/>
            </w:tcMar>
            <w:vAlign w:val="bottom"/>
          </w:tcPr>
          <w:p w14:paraId="25E6FDA8" w14:textId="77777777" w:rsidR="005A0B25" w:rsidRDefault="005A0B25">
            <w:pPr>
              <w:keepNext/>
              <w:spacing w:after="0"/>
              <w:rPr>
                <w:sz w:val="18"/>
                <w:szCs w:val="18"/>
              </w:rPr>
            </w:pPr>
          </w:p>
        </w:tc>
        <w:tc>
          <w:tcPr>
            <w:tcW w:w="575" w:type="dxa"/>
            <w:tcBorders>
              <w:top w:val="nil"/>
              <w:left w:val="nil"/>
              <w:right w:val="nil"/>
            </w:tcBorders>
            <w:shd w:val="clear" w:color="auto" w:fill="auto"/>
            <w:tcMar>
              <w:top w:w="15" w:type="dxa"/>
              <w:left w:w="15" w:type="dxa"/>
              <w:bottom w:w="0" w:type="dxa"/>
              <w:right w:w="15" w:type="dxa"/>
            </w:tcMar>
            <w:vAlign w:val="bottom"/>
          </w:tcPr>
          <w:p w14:paraId="299DD13A" w14:textId="77777777" w:rsidR="005A0B25" w:rsidRDefault="00835F9D">
            <w:pPr>
              <w:keepNext/>
              <w:spacing w:after="0"/>
              <w:rPr>
                <w:sz w:val="18"/>
                <w:szCs w:val="18"/>
              </w:rPr>
            </w:pPr>
            <w:r>
              <w:rPr>
                <w:sz w:val="18"/>
                <w:szCs w:val="18"/>
              </w:rPr>
              <w:t>ABC</w:t>
            </w:r>
          </w:p>
        </w:tc>
        <w:tc>
          <w:tcPr>
            <w:tcW w:w="743" w:type="dxa"/>
            <w:tcBorders>
              <w:top w:val="nil"/>
              <w:left w:val="nil"/>
              <w:right w:val="nil"/>
            </w:tcBorders>
            <w:shd w:val="clear" w:color="auto" w:fill="auto"/>
            <w:tcMar>
              <w:top w:w="15" w:type="dxa"/>
              <w:left w:w="15" w:type="dxa"/>
              <w:bottom w:w="0" w:type="dxa"/>
              <w:right w:w="15" w:type="dxa"/>
            </w:tcMar>
            <w:vAlign w:val="bottom"/>
          </w:tcPr>
          <w:p w14:paraId="26706494" w14:textId="77777777" w:rsidR="005A0B25" w:rsidRDefault="00835F9D">
            <w:pPr>
              <w:keepNext/>
              <w:spacing w:after="0"/>
              <w:jc w:val="right"/>
              <w:rPr>
                <w:sz w:val="18"/>
                <w:szCs w:val="18"/>
              </w:rPr>
            </w:pPr>
            <w:r>
              <w:rPr>
                <w:sz w:val="18"/>
                <w:szCs w:val="18"/>
              </w:rPr>
              <w:t>16,400</w:t>
            </w:r>
          </w:p>
        </w:tc>
        <w:tc>
          <w:tcPr>
            <w:tcW w:w="728" w:type="dxa"/>
            <w:tcBorders>
              <w:top w:val="nil"/>
              <w:left w:val="nil"/>
              <w:right w:val="nil"/>
            </w:tcBorders>
            <w:shd w:val="clear" w:color="auto" w:fill="auto"/>
            <w:tcMar>
              <w:top w:w="15" w:type="dxa"/>
              <w:left w:w="15" w:type="dxa"/>
              <w:bottom w:w="0" w:type="dxa"/>
              <w:right w:w="15" w:type="dxa"/>
            </w:tcMar>
            <w:vAlign w:val="bottom"/>
          </w:tcPr>
          <w:p w14:paraId="40CF58AF" w14:textId="77777777" w:rsidR="005A0B25" w:rsidRDefault="00835F9D">
            <w:pPr>
              <w:keepNext/>
              <w:spacing w:after="0"/>
              <w:jc w:val="right"/>
              <w:rPr>
                <w:sz w:val="18"/>
                <w:szCs w:val="18"/>
              </w:rPr>
            </w:pPr>
            <w:r>
              <w:rPr>
                <w:sz w:val="18"/>
                <w:szCs w:val="18"/>
              </w:rPr>
              <w:t>24,700</w:t>
            </w:r>
          </w:p>
        </w:tc>
        <w:tc>
          <w:tcPr>
            <w:tcW w:w="829" w:type="dxa"/>
            <w:tcBorders>
              <w:top w:val="nil"/>
              <w:left w:val="nil"/>
              <w:right w:val="nil"/>
            </w:tcBorders>
            <w:shd w:val="clear" w:color="auto" w:fill="auto"/>
            <w:tcMar>
              <w:top w:w="15" w:type="dxa"/>
              <w:left w:w="15" w:type="dxa"/>
              <w:bottom w:w="0" w:type="dxa"/>
              <w:right w:w="15" w:type="dxa"/>
            </w:tcMar>
            <w:vAlign w:val="bottom"/>
          </w:tcPr>
          <w:p w14:paraId="6D8A0006" w14:textId="77777777" w:rsidR="005A0B25" w:rsidRDefault="00835F9D">
            <w:pPr>
              <w:keepNext/>
              <w:spacing w:after="0"/>
              <w:jc w:val="right"/>
              <w:rPr>
                <w:sz w:val="18"/>
                <w:szCs w:val="18"/>
              </w:rPr>
            </w:pPr>
            <w:r>
              <w:rPr>
                <w:sz w:val="18"/>
                <w:szCs w:val="18"/>
              </w:rPr>
              <w:t>29,700</w:t>
            </w:r>
          </w:p>
        </w:tc>
        <w:tc>
          <w:tcPr>
            <w:tcW w:w="945" w:type="dxa"/>
            <w:tcBorders>
              <w:top w:val="nil"/>
              <w:left w:val="nil"/>
              <w:right w:val="nil"/>
            </w:tcBorders>
            <w:shd w:val="clear" w:color="auto" w:fill="auto"/>
            <w:tcMar>
              <w:top w:w="15" w:type="dxa"/>
              <w:left w:w="15" w:type="dxa"/>
              <w:bottom w:w="0" w:type="dxa"/>
              <w:right w:w="15" w:type="dxa"/>
            </w:tcMar>
            <w:vAlign w:val="bottom"/>
          </w:tcPr>
          <w:p w14:paraId="622FC6D6" w14:textId="77777777" w:rsidR="005A0B25" w:rsidRDefault="00835F9D">
            <w:pPr>
              <w:keepNext/>
              <w:spacing w:after="0"/>
              <w:jc w:val="right"/>
              <w:rPr>
                <w:sz w:val="18"/>
                <w:szCs w:val="18"/>
              </w:rPr>
            </w:pPr>
            <w:r>
              <w:rPr>
                <w:sz w:val="18"/>
                <w:szCs w:val="18"/>
              </w:rPr>
              <w:t>70,800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5DEBE5DE"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3DDE6597" w14:textId="77777777" w:rsidR="005A0B25" w:rsidRDefault="00835F9D">
            <w:pPr>
              <w:keepNext/>
              <w:spacing w:after="0"/>
              <w:rPr>
                <w:sz w:val="18"/>
                <w:szCs w:val="18"/>
              </w:rPr>
            </w:pPr>
            <w:r>
              <w:rPr>
                <w:sz w:val="18"/>
                <w:szCs w:val="18"/>
              </w:rPr>
              <w:t> </w:t>
            </w:r>
          </w:p>
        </w:tc>
        <w:tc>
          <w:tcPr>
            <w:tcW w:w="548" w:type="dxa"/>
            <w:gridSpan w:val="3"/>
            <w:tcBorders>
              <w:top w:val="nil"/>
              <w:left w:val="nil"/>
              <w:bottom w:val="nil"/>
              <w:right w:val="nil"/>
            </w:tcBorders>
            <w:shd w:val="clear" w:color="auto" w:fill="auto"/>
            <w:tcMar>
              <w:top w:w="15" w:type="dxa"/>
              <w:left w:w="15" w:type="dxa"/>
              <w:bottom w:w="0" w:type="dxa"/>
              <w:right w:w="15" w:type="dxa"/>
            </w:tcMar>
            <w:vAlign w:val="bottom"/>
          </w:tcPr>
          <w:p w14:paraId="17EC39EF" w14:textId="77777777" w:rsidR="005A0B25" w:rsidRDefault="00835F9D">
            <w:pPr>
              <w:keepNext/>
              <w:spacing w:after="0"/>
              <w:rPr>
                <w:sz w:val="18"/>
                <w:szCs w:val="18"/>
              </w:rPr>
            </w:pPr>
            <w:r>
              <w:rPr>
                <w:sz w:val="18"/>
                <w:szCs w:val="18"/>
              </w:rPr>
              <w:t>ABC</w:t>
            </w:r>
          </w:p>
        </w:tc>
        <w:tc>
          <w:tcPr>
            <w:tcW w:w="991" w:type="dxa"/>
            <w:gridSpan w:val="2"/>
            <w:tcBorders>
              <w:top w:val="nil"/>
              <w:left w:val="nil"/>
              <w:bottom w:val="nil"/>
              <w:right w:val="nil"/>
            </w:tcBorders>
            <w:shd w:val="clear" w:color="auto" w:fill="auto"/>
            <w:tcMar>
              <w:top w:w="15" w:type="dxa"/>
              <w:left w:w="15" w:type="dxa"/>
              <w:bottom w:w="0" w:type="dxa"/>
              <w:right w:w="15" w:type="dxa"/>
            </w:tcMar>
            <w:vAlign w:val="bottom"/>
          </w:tcPr>
          <w:p w14:paraId="5C7744C3" w14:textId="77777777" w:rsidR="005A0B25" w:rsidRDefault="00835F9D">
            <w:pPr>
              <w:keepNext/>
              <w:spacing w:after="0"/>
              <w:jc w:val="right"/>
              <w:rPr>
                <w:sz w:val="18"/>
                <w:szCs w:val="18"/>
              </w:rPr>
            </w:pPr>
            <w:r>
              <w:rPr>
                <w:sz w:val="18"/>
                <w:szCs w:val="18"/>
              </w:rPr>
              <w:t>23,800</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6695DCDB" w14:textId="77777777" w:rsidR="005A0B25" w:rsidRDefault="00835F9D">
            <w:pPr>
              <w:keepNext/>
              <w:spacing w:after="0"/>
              <w:jc w:val="right"/>
              <w:rPr>
                <w:sz w:val="18"/>
                <w:szCs w:val="18"/>
              </w:rPr>
            </w:pPr>
            <w:r>
              <w:rPr>
                <w:sz w:val="18"/>
                <w:szCs w:val="18"/>
              </w:rPr>
              <w:t>29,600</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1E46AC9B" w14:textId="77777777" w:rsidR="005A0B25" w:rsidRDefault="00835F9D">
            <w:pPr>
              <w:keepNext/>
              <w:spacing w:after="0"/>
              <w:jc w:val="right"/>
              <w:rPr>
                <w:sz w:val="18"/>
                <w:szCs w:val="18"/>
              </w:rPr>
            </w:pPr>
            <w:r>
              <w:rPr>
                <w:sz w:val="18"/>
                <w:szCs w:val="18"/>
              </w:rPr>
              <w:t>20,600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18587121" w14:textId="77777777" w:rsidR="005A0B25" w:rsidRDefault="00835F9D">
            <w:pPr>
              <w:keepNext/>
              <w:spacing w:after="0"/>
              <w:jc w:val="right"/>
              <w:rPr>
                <w:sz w:val="18"/>
                <w:szCs w:val="18"/>
              </w:rPr>
            </w:pPr>
            <w:r>
              <w:rPr>
                <w:sz w:val="18"/>
                <w:szCs w:val="18"/>
              </w:rPr>
              <w:t>74,000</w:t>
            </w:r>
          </w:p>
        </w:tc>
      </w:tr>
      <w:tr w:rsidR="005A0B25" w14:paraId="595AE68B"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4A4489FA"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426E0866" w14:textId="77777777" w:rsidR="005A0B25" w:rsidRDefault="00835F9D">
            <w:pPr>
              <w:keepNext/>
              <w:spacing w:after="0"/>
              <w:rPr>
                <w:sz w:val="18"/>
                <w:szCs w:val="18"/>
              </w:rPr>
            </w:pPr>
            <w:r>
              <w:rPr>
                <w:sz w:val="18"/>
                <w:szCs w:val="18"/>
              </w:rPr>
              <w:t>TAC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1244FCF6" w14:textId="77777777" w:rsidR="005A0B25" w:rsidRDefault="00835F9D">
            <w:pPr>
              <w:keepNext/>
              <w:spacing w:after="0"/>
              <w:jc w:val="right"/>
              <w:rPr>
                <w:sz w:val="18"/>
                <w:szCs w:val="18"/>
              </w:rPr>
            </w:pPr>
            <w:r>
              <w:rPr>
                <w:sz w:val="18"/>
                <w:szCs w:val="18"/>
              </w:rPr>
              <w:t>16,400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7BA91CEA" w14:textId="77777777" w:rsidR="005A0B25" w:rsidRDefault="00835F9D">
            <w:pPr>
              <w:keepNext/>
              <w:spacing w:after="0"/>
              <w:jc w:val="right"/>
              <w:rPr>
                <w:sz w:val="18"/>
                <w:szCs w:val="18"/>
              </w:rPr>
            </w:pPr>
            <w:r>
              <w:rPr>
                <w:sz w:val="18"/>
                <w:szCs w:val="18"/>
              </w:rPr>
              <w:t>24,700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21C73C03" w14:textId="77777777" w:rsidR="005A0B25" w:rsidRDefault="00835F9D">
            <w:pPr>
              <w:keepNext/>
              <w:spacing w:after="0"/>
              <w:jc w:val="right"/>
              <w:rPr>
                <w:sz w:val="18"/>
                <w:szCs w:val="18"/>
              </w:rPr>
            </w:pPr>
            <w:r>
              <w:rPr>
                <w:sz w:val="18"/>
                <w:szCs w:val="18"/>
              </w:rPr>
              <w:t>29,700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7356146E" w14:textId="77777777" w:rsidR="005A0B25" w:rsidRDefault="00835F9D">
            <w:pPr>
              <w:keepNext/>
              <w:spacing w:after="0"/>
              <w:jc w:val="right"/>
              <w:rPr>
                <w:sz w:val="18"/>
                <w:szCs w:val="18"/>
              </w:rPr>
            </w:pPr>
            <w:r>
              <w:rPr>
                <w:sz w:val="18"/>
                <w:szCs w:val="18"/>
              </w:rPr>
              <w:t>70,800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485ABBE4"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5BE70473" w14:textId="77777777" w:rsidR="005A0B25" w:rsidRDefault="00835F9D">
            <w:pPr>
              <w:keepNext/>
              <w:spacing w:after="0"/>
              <w:rPr>
                <w:sz w:val="18"/>
                <w:szCs w:val="18"/>
              </w:rPr>
            </w:pPr>
            <w:r>
              <w:rPr>
                <w:sz w:val="18"/>
                <w:szCs w:val="18"/>
              </w:rPr>
              <w:t> </w:t>
            </w:r>
          </w:p>
        </w:tc>
        <w:tc>
          <w:tcPr>
            <w:tcW w:w="458" w:type="dxa"/>
            <w:tcBorders>
              <w:top w:val="nil"/>
              <w:left w:val="nil"/>
              <w:bottom w:val="nil"/>
              <w:right w:val="nil"/>
            </w:tcBorders>
            <w:shd w:val="clear" w:color="auto" w:fill="auto"/>
            <w:tcMar>
              <w:top w:w="15" w:type="dxa"/>
              <w:left w:w="15" w:type="dxa"/>
              <w:bottom w:w="0" w:type="dxa"/>
              <w:right w:w="15" w:type="dxa"/>
            </w:tcMar>
            <w:vAlign w:val="bottom"/>
          </w:tcPr>
          <w:p w14:paraId="48A29BD3" w14:textId="77777777" w:rsidR="005A0B25" w:rsidRDefault="00835F9D">
            <w:pPr>
              <w:keepNext/>
              <w:spacing w:after="0"/>
              <w:rPr>
                <w:sz w:val="18"/>
                <w:szCs w:val="18"/>
              </w:rPr>
            </w:pPr>
            <w:r>
              <w:rPr>
                <w:sz w:val="18"/>
                <w:szCs w:val="18"/>
              </w:rPr>
              <w:t>TAC</w:t>
            </w:r>
          </w:p>
        </w:tc>
        <w:tc>
          <w:tcPr>
            <w:tcW w:w="1081" w:type="dxa"/>
            <w:gridSpan w:val="4"/>
            <w:tcBorders>
              <w:top w:val="nil"/>
              <w:left w:val="nil"/>
              <w:bottom w:val="nil"/>
              <w:right w:val="nil"/>
            </w:tcBorders>
            <w:shd w:val="clear" w:color="auto" w:fill="auto"/>
            <w:tcMar>
              <w:top w:w="15" w:type="dxa"/>
              <w:left w:w="15" w:type="dxa"/>
              <w:bottom w:w="0" w:type="dxa"/>
              <w:right w:w="15" w:type="dxa"/>
            </w:tcMar>
            <w:vAlign w:val="bottom"/>
          </w:tcPr>
          <w:p w14:paraId="2140C4A5" w14:textId="77777777" w:rsidR="005A0B25" w:rsidRDefault="00835F9D">
            <w:pPr>
              <w:keepNext/>
              <w:spacing w:after="0"/>
              <w:jc w:val="right"/>
              <w:rPr>
                <w:sz w:val="18"/>
                <w:szCs w:val="18"/>
              </w:rPr>
            </w:pPr>
            <w:r>
              <w:rPr>
                <w:sz w:val="18"/>
                <w:szCs w:val="18"/>
              </w:rPr>
              <w:t>23,800</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4CC4C35C" w14:textId="77777777" w:rsidR="005A0B25" w:rsidRDefault="00835F9D">
            <w:pPr>
              <w:keepNext/>
              <w:spacing w:after="0"/>
              <w:jc w:val="right"/>
              <w:rPr>
                <w:sz w:val="18"/>
                <w:szCs w:val="18"/>
              </w:rPr>
            </w:pPr>
            <w:r>
              <w:rPr>
                <w:sz w:val="18"/>
                <w:szCs w:val="18"/>
              </w:rPr>
              <w:t>29,600</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33877CF6" w14:textId="77777777" w:rsidR="005A0B25" w:rsidRDefault="00835F9D">
            <w:pPr>
              <w:keepNext/>
              <w:spacing w:after="0"/>
              <w:jc w:val="right"/>
              <w:rPr>
                <w:sz w:val="18"/>
                <w:szCs w:val="18"/>
              </w:rPr>
            </w:pPr>
            <w:r>
              <w:rPr>
                <w:sz w:val="18"/>
                <w:szCs w:val="18"/>
              </w:rPr>
              <w:t>20,600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6FD1A95A" w14:textId="77777777" w:rsidR="005A0B25" w:rsidRDefault="00835F9D">
            <w:pPr>
              <w:keepNext/>
              <w:spacing w:after="0"/>
              <w:jc w:val="right"/>
              <w:rPr>
                <w:sz w:val="18"/>
                <w:szCs w:val="18"/>
              </w:rPr>
            </w:pPr>
            <w:r>
              <w:rPr>
                <w:sz w:val="18"/>
                <w:szCs w:val="18"/>
              </w:rPr>
              <w:t>74,000</w:t>
            </w:r>
          </w:p>
        </w:tc>
      </w:tr>
      <w:tr w:rsidR="005A0B25" w14:paraId="00BDDD19"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0F4B3E49"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54A13D8D" w14:textId="77777777" w:rsidR="005A0B25" w:rsidRDefault="005A0B25">
            <w:pPr>
              <w:keepNext/>
              <w:spacing w:after="0"/>
              <w:rPr>
                <w:sz w:val="18"/>
                <w:szCs w:val="18"/>
              </w:rPr>
            </w:pP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48C32B8E" w14:textId="77777777" w:rsidR="005A0B25" w:rsidRDefault="005A0B25">
            <w:pPr>
              <w:keepNext/>
              <w:spacing w:after="0"/>
              <w:jc w:val="right"/>
              <w:rPr>
                <w:sz w:val="18"/>
                <w:szCs w:val="18"/>
              </w:rPr>
            </w:pP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026ABE8E" w14:textId="77777777" w:rsidR="005A0B25" w:rsidRDefault="005A0B25">
            <w:pPr>
              <w:keepNext/>
              <w:spacing w:after="0"/>
              <w:jc w:val="right"/>
              <w:rPr>
                <w:sz w:val="18"/>
                <w:szCs w:val="18"/>
              </w:rPr>
            </w:pP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541D0A80" w14:textId="77777777" w:rsidR="005A0B25" w:rsidRDefault="005A0B25">
            <w:pPr>
              <w:keepNext/>
              <w:spacing w:after="0"/>
              <w:jc w:val="right"/>
              <w:rPr>
                <w:sz w:val="18"/>
                <w:szCs w:val="18"/>
              </w:rPr>
            </w:pP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7928C430" w14:textId="77777777" w:rsidR="005A0B25" w:rsidRDefault="005A0B25">
            <w:pPr>
              <w:keepNext/>
              <w:spacing w:after="0"/>
              <w:jc w:val="right"/>
              <w:rPr>
                <w:sz w:val="18"/>
                <w:szCs w:val="18"/>
              </w:rPr>
            </w:pP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2BFB67AA"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66C4B2E8" w14:textId="77777777" w:rsidR="005A0B25" w:rsidRDefault="005A0B25">
            <w:pPr>
              <w:keepNext/>
              <w:spacing w:after="0"/>
              <w:rPr>
                <w:sz w:val="18"/>
                <w:szCs w:val="18"/>
              </w:rPr>
            </w:pP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2310596E" w14:textId="77777777" w:rsidR="005A0B25" w:rsidRDefault="005A0B25">
            <w:pPr>
              <w:keepNext/>
              <w:spacing w:after="0"/>
              <w:rPr>
                <w:sz w:val="18"/>
                <w:szCs w:val="18"/>
              </w:rPr>
            </w:pP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4543A10F" w14:textId="77777777" w:rsidR="005A0B25" w:rsidRDefault="005A0B25">
            <w:pPr>
              <w:keepNext/>
              <w:spacing w:after="0"/>
              <w:jc w:val="right"/>
              <w:rPr>
                <w:sz w:val="18"/>
                <w:szCs w:val="18"/>
              </w:rPr>
            </w:pP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4E869CF5" w14:textId="77777777" w:rsidR="005A0B25" w:rsidRDefault="005A0B25">
            <w:pPr>
              <w:keepNext/>
              <w:spacing w:after="0"/>
              <w:jc w:val="right"/>
              <w:rPr>
                <w:sz w:val="18"/>
                <w:szCs w:val="18"/>
              </w:rPr>
            </w:pP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1D403B0C" w14:textId="77777777" w:rsidR="005A0B25" w:rsidRDefault="005A0B25">
            <w:pPr>
              <w:keepNext/>
              <w:spacing w:after="0"/>
              <w:jc w:val="right"/>
              <w:rPr>
                <w:sz w:val="18"/>
                <w:szCs w:val="18"/>
              </w:rPr>
            </w:pP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4425FF3F" w14:textId="77777777" w:rsidR="005A0B25" w:rsidRDefault="005A0B25">
            <w:pPr>
              <w:keepNext/>
              <w:spacing w:after="0"/>
              <w:jc w:val="right"/>
              <w:rPr>
                <w:sz w:val="18"/>
                <w:szCs w:val="18"/>
              </w:rPr>
            </w:pPr>
          </w:p>
        </w:tc>
      </w:tr>
      <w:tr w:rsidR="005A0B25" w14:paraId="7306EF43"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0ED7A6F5" w14:textId="77777777" w:rsidR="005A0B25" w:rsidRDefault="00835F9D">
            <w:pPr>
              <w:keepNext/>
              <w:spacing w:after="0"/>
              <w:rPr>
                <w:sz w:val="18"/>
                <w:szCs w:val="18"/>
              </w:rPr>
            </w:pPr>
            <w:r>
              <w:rPr>
                <w:sz w:val="18"/>
                <w:szCs w:val="18"/>
              </w:rPr>
              <w:t>2001</w:t>
            </w: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022CB231" w14:textId="77777777" w:rsidR="005A0B25" w:rsidRDefault="00835F9D">
            <w:pPr>
              <w:keepNext/>
              <w:spacing w:after="0"/>
              <w:rPr>
                <w:sz w:val="18"/>
                <w:szCs w:val="18"/>
              </w:rPr>
            </w:pPr>
            <w:r>
              <w:rPr>
                <w:sz w:val="18"/>
                <w:szCs w:val="18"/>
              </w:rPr>
              <w:t>Catch</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07BCAEB9" w14:textId="77777777" w:rsidR="005A0B25" w:rsidRDefault="00835F9D">
            <w:pPr>
              <w:keepNext/>
              <w:spacing w:after="0"/>
              <w:jc w:val="right"/>
              <w:rPr>
                <w:sz w:val="18"/>
                <w:szCs w:val="18"/>
              </w:rPr>
            </w:pPr>
            <w:r>
              <w:rPr>
                <w:sz w:val="18"/>
                <w:szCs w:val="18"/>
              </w:rPr>
              <w:t>7,905</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6C87B1C8" w14:textId="77777777" w:rsidR="005A0B25" w:rsidRDefault="00835F9D">
            <w:pPr>
              <w:keepNext/>
              <w:spacing w:after="0"/>
              <w:jc w:val="right"/>
              <w:rPr>
                <w:sz w:val="18"/>
                <w:szCs w:val="18"/>
              </w:rPr>
            </w:pPr>
            <w:r>
              <w:rPr>
                <w:sz w:val="18"/>
                <w:szCs w:val="18"/>
              </w:rPr>
              <w:t>30,365</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2CBC322F" w14:textId="77777777" w:rsidR="005A0B25" w:rsidRDefault="00835F9D">
            <w:pPr>
              <w:keepNext/>
              <w:spacing w:after="0"/>
              <w:jc w:val="right"/>
              <w:rPr>
                <w:sz w:val="18"/>
                <w:szCs w:val="18"/>
              </w:rPr>
            </w:pPr>
            <w:r>
              <w:rPr>
                <w:sz w:val="18"/>
                <w:szCs w:val="18"/>
              </w:rPr>
              <w:t>18,264</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4ADDF0A4" w14:textId="77777777" w:rsidR="005A0B25" w:rsidRDefault="00835F9D">
            <w:pPr>
              <w:keepNext/>
              <w:spacing w:after="0"/>
              <w:jc w:val="right"/>
              <w:rPr>
                <w:sz w:val="18"/>
                <w:szCs w:val="18"/>
              </w:rPr>
            </w:pPr>
            <w:r>
              <w:rPr>
                <w:sz w:val="18"/>
                <w:szCs w:val="18"/>
              </w:rPr>
              <w:t>56,534</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3F65ACED"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3AA7E8C6" w14:textId="77777777" w:rsidR="005A0B25" w:rsidRDefault="00835F9D">
            <w:pPr>
              <w:keepNext/>
              <w:spacing w:after="0"/>
              <w:rPr>
                <w:sz w:val="18"/>
                <w:szCs w:val="18"/>
              </w:rPr>
            </w:pPr>
            <w:r>
              <w:rPr>
                <w:sz w:val="18"/>
                <w:szCs w:val="18"/>
              </w:rPr>
              <w:t>2011</w:t>
            </w: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5699C440" w14:textId="77777777" w:rsidR="005A0B25" w:rsidRDefault="00835F9D">
            <w:pPr>
              <w:keepNext/>
              <w:spacing w:after="0"/>
              <w:rPr>
                <w:sz w:val="18"/>
                <w:szCs w:val="18"/>
              </w:rPr>
            </w:pPr>
            <w:r>
              <w:rPr>
                <w:sz w:val="18"/>
                <w:szCs w:val="18"/>
              </w:rPr>
              <w:t>Catch</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center"/>
          </w:tcPr>
          <w:p w14:paraId="640AC0A9" w14:textId="77777777" w:rsidR="005A0B25" w:rsidRDefault="00835F9D">
            <w:pPr>
              <w:keepNext/>
              <w:spacing w:after="0"/>
              <w:jc w:val="right"/>
              <w:rPr>
                <w:sz w:val="18"/>
                <w:szCs w:val="18"/>
              </w:rPr>
            </w:pPr>
            <w:r>
              <w:rPr>
                <w:sz w:val="18"/>
                <w:szCs w:val="18"/>
              </w:rPr>
              <w:t>40,891</w:t>
            </w:r>
          </w:p>
        </w:tc>
        <w:tc>
          <w:tcPr>
            <w:tcW w:w="1017" w:type="dxa"/>
            <w:tcBorders>
              <w:top w:val="nil"/>
              <w:left w:val="nil"/>
              <w:bottom w:val="nil"/>
              <w:right w:val="nil"/>
            </w:tcBorders>
            <w:shd w:val="clear" w:color="auto" w:fill="auto"/>
            <w:tcMar>
              <w:top w:w="15" w:type="dxa"/>
              <w:left w:w="15" w:type="dxa"/>
              <w:bottom w:w="0" w:type="dxa"/>
              <w:right w:w="15" w:type="dxa"/>
            </w:tcMar>
            <w:vAlign w:val="center"/>
          </w:tcPr>
          <w:p w14:paraId="0B8E0570" w14:textId="77777777" w:rsidR="005A0B25" w:rsidRDefault="00835F9D">
            <w:pPr>
              <w:keepNext/>
              <w:spacing w:after="0"/>
              <w:jc w:val="right"/>
              <w:rPr>
                <w:sz w:val="18"/>
                <w:szCs w:val="18"/>
              </w:rPr>
            </w:pPr>
            <w:r>
              <w:rPr>
                <w:sz w:val="18"/>
                <w:szCs w:val="18"/>
              </w:rPr>
              <w:t>10,713</w:t>
            </w:r>
          </w:p>
        </w:tc>
        <w:tc>
          <w:tcPr>
            <w:tcW w:w="832" w:type="dxa"/>
            <w:tcBorders>
              <w:top w:val="nil"/>
              <w:left w:val="nil"/>
              <w:bottom w:val="nil"/>
              <w:right w:val="nil"/>
            </w:tcBorders>
            <w:shd w:val="clear" w:color="auto" w:fill="auto"/>
            <w:tcMar>
              <w:top w:w="15" w:type="dxa"/>
              <w:left w:w="15" w:type="dxa"/>
              <w:bottom w:w="0" w:type="dxa"/>
              <w:right w:w="15" w:type="dxa"/>
            </w:tcMar>
            <w:vAlign w:val="center"/>
          </w:tcPr>
          <w:p w14:paraId="62735EB2" w14:textId="77777777" w:rsidR="005A0B25" w:rsidRDefault="00835F9D">
            <w:pPr>
              <w:keepNext/>
              <w:spacing w:after="0"/>
              <w:jc w:val="right"/>
              <w:rPr>
                <w:sz w:val="18"/>
                <w:szCs w:val="18"/>
              </w:rPr>
            </w:pPr>
            <w:r>
              <w:rPr>
                <w:sz w:val="18"/>
                <w:szCs w:val="18"/>
              </w:rPr>
              <w:t>205</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center"/>
          </w:tcPr>
          <w:p w14:paraId="7F04B7AA" w14:textId="77777777" w:rsidR="005A0B25" w:rsidRDefault="00835F9D">
            <w:pPr>
              <w:keepNext/>
              <w:spacing w:after="0"/>
              <w:jc w:val="right"/>
              <w:rPr>
                <w:sz w:val="18"/>
                <w:szCs w:val="18"/>
              </w:rPr>
            </w:pPr>
            <w:r>
              <w:rPr>
                <w:sz w:val="18"/>
                <w:szCs w:val="18"/>
              </w:rPr>
              <w:t>51,809</w:t>
            </w:r>
          </w:p>
        </w:tc>
      </w:tr>
      <w:tr w:rsidR="005A0B25" w14:paraId="4D35CCA3" w14:textId="77777777">
        <w:trPr>
          <w:jc w:val="center"/>
        </w:trPr>
        <w:tc>
          <w:tcPr>
            <w:tcW w:w="586" w:type="dxa"/>
            <w:tcBorders>
              <w:top w:val="nil"/>
              <w:left w:val="single" w:sz="4" w:space="0" w:color="000000"/>
              <w:right w:val="nil"/>
            </w:tcBorders>
            <w:shd w:val="clear" w:color="auto" w:fill="auto"/>
            <w:tcMar>
              <w:top w:w="15" w:type="dxa"/>
              <w:left w:w="15" w:type="dxa"/>
              <w:bottom w:w="0" w:type="dxa"/>
              <w:right w:w="15" w:type="dxa"/>
            </w:tcMar>
            <w:vAlign w:val="bottom"/>
          </w:tcPr>
          <w:p w14:paraId="6C15DCF1" w14:textId="77777777" w:rsidR="005A0B25" w:rsidRDefault="005A0B25">
            <w:pPr>
              <w:keepNext/>
              <w:spacing w:after="0"/>
              <w:rPr>
                <w:sz w:val="18"/>
                <w:szCs w:val="18"/>
              </w:rPr>
            </w:pPr>
          </w:p>
        </w:tc>
        <w:tc>
          <w:tcPr>
            <w:tcW w:w="575" w:type="dxa"/>
            <w:tcBorders>
              <w:top w:val="nil"/>
              <w:left w:val="nil"/>
              <w:right w:val="nil"/>
            </w:tcBorders>
            <w:shd w:val="clear" w:color="auto" w:fill="auto"/>
            <w:tcMar>
              <w:top w:w="15" w:type="dxa"/>
              <w:left w:w="15" w:type="dxa"/>
              <w:bottom w:w="0" w:type="dxa"/>
              <w:right w:w="15" w:type="dxa"/>
            </w:tcMar>
            <w:vAlign w:val="bottom"/>
          </w:tcPr>
          <w:p w14:paraId="1DC9F048" w14:textId="77777777" w:rsidR="005A0B25" w:rsidRDefault="00835F9D">
            <w:pPr>
              <w:keepNext/>
              <w:spacing w:after="0"/>
              <w:rPr>
                <w:sz w:val="18"/>
                <w:szCs w:val="18"/>
              </w:rPr>
            </w:pPr>
            <w:r>
              <w:rPr>
                <w:sz w:val="18"/>
                <w:szCs w:val="18"/>
              </w:rPr>
              <w:t>ABC</w:t>
            </w:r>
          </w:p>
        </w:tc>
        <w:tc>
          <w:tcPr>
            <w:tcW w:w="743" w:type="dxa"/>
            <w:tcBorders>
              <w:top w:val="nil"/>
              <w:left w:val="nil"/>
              <w:right w:val="nil"/>
            </w:tcBorders>
            <w:shd w:val="clear" w:color="auto" w:fill="auto"/>
            <w:tcMar>
              <w:top w:w="15" w:type="dxa"/>
              <w:left w:w="15" w:type="dxa"/>
              <w:bottom w:w="0" w:type="dxa"/>
              <w:right w:w="15" w:type="dxa"/>
            </w:tcMar>
            <w:vAlign w:val="bottom"/>
          </w:tcPr>
          <w:p w14:paraId="6713AED4" w14:textId="77777777" w:rsidR="005A0B25" w:rsidRDefault="00835F9D">
            <w:pPr>
              <w:keepNext/>
              <w:spacing w:after="0"/>
              <w:jc w:val="right"/>
              <w:rPr>
                <w:sz w:val="18"/>
                <w:szCs w:val="18"/>
              </w:rPr>
            </w:pPr>
            <w:r>
              <w:rPr>
                <w:sz w:val="18"/>
                <w:szCs w:val="18"/>
              </w:rPr>
              <w:t>7,800</w:t>
            </w:r>
          </w:p>
        </w:tc>
        <w:tc>
          <w:tcPr>
            <w:tcW w:w="728" w:type="dxa"/>
            <w:tcBorders>
              <w:top w:val="nil"/>
              <w:left w:val="nil"/>
              <w:right w:val="nil"/>
            </w:tcBorders>
            <w:shd w:val="clear" w:color="auto" w:fill="auto"/>
            <w:tcMar>
              <w:top w:w="15" w:type="dxa"/>
              <w:left w:w="15" w:type="dxa"/>
              <w:bottom w:w="0" w:type="dxa"/>
              <w:right w:w="15" w:type="dxa"/>
            </w:tcMar>
            <w:vAlign w:val="bottom"/>
          </w:tcPr>
          <w:p w14:paraId="7926EF73" w14:textId="77777777" w:rsidR="005A0B25" w:rsidRDefault="00835F9D">
            <w:pPr>
              <w:keepNext/>
              <w:spacing w:after="0"/>
              <w:jc w:val="right"/>
              <w:rPr>
                <w:sz w:val="18"/>
                <w:szCs w:val="18"/>
              </w:rPr>
            </w:pPr>
            <w:r>
              <w:rPr>
                <w:sz w:val="18"/>
                <w:szCs w:val="18"/>
              </w:rPr>
              <w:t>33,600</w:t>
            </w:r>
          </w:p>
        </w:tc>
        <w:tc>
          <w:tcPr>
            <w:tcW w:w="829" w:type="dxa"/>
            <w:tcBorders>
              <w:top w:val="nil"/>
              <w:left w:val="nil"/>
              <w:right w:val="nil"/>
            </w:tcBorders>
            <w:shd w:val="clear" w:color="auto" w:fill="auto"/>
            <w:tcMar>
              <w:top w:w="15" w:type="dxa"/>
              <w:left w:w="15" w:type="dxa"/>
              <w:bottom w:w="0" w:type="dxa"/>
              <w:right w:w="15" w:type="dxa"/>
            </w:tcMar>
            <w:vAlign w:val="bottom"/>
          </w:tcPr>
          <w:p w14:paraId="65BD1951" w14:textId="77777777" w:rsidR="005A0B25" w:rsidRDefault="00835F9D">
            <w:pPr>
              <w:keepNext/>
              <w:spacing w:after="0"/>
              <w:jc w:val="right"/>
              <w:rPr>
                <w:sz w:val="18"/>
                <w:szCs w:val="18"/>
              </w:rPr>
            </w:pPr>
            <w:r>
              <w:rPr>
                <w:sz w:val="18"/>
                <w:szCs w:val="18"/>
              </w:rPr>
              <w:t>27,900</w:t>
            </w:r>
          </w:p>
        </w:tc>
        <w:tc>
          <w:tcPr>
            <w:tcW w:w="945" w:type="dxa"/>
            <w:tcBorders>
              <w:top w:val="nil"/>
              <w:left w:val="nil"/>
              <w:right w:val="nil"/>
            </w:tcBorders>
            <w:shd w:val="clear" w:color="auto" w:fill="auto"/>
            <w:tcMar>
              <w:top w:w="15" w:type="dxa"/>
              <w:left w:w="15" w:type="dxa"/>
              <w:bottom w:w="0" w:type="dxa"/>
              <w:right w:w="15" w:type="dxa"/>
            </w:tcMar>
            <w:vAlign w:val="bottom"/>
          </w:tcPr>
          <w:p w14:paraId="22813316" w14:textId="77777777" w:rsidR="005A0B25" w:rsidRDefault="00835F9D">
            <w:pPr>
              <w:keepNext/>
              <w:spacing w:after="0"/>
              <w:jc w:val="right"/>
              <w:rPr>
                <w:sz w:val="18"/>
                <w:szCs w:val="18"/>
              </w:rPr>
            </w:pPr>
            <w:r>
              <w:rPr>
                <w:sz w:val="18"/>
                <w:szCs w:val="18"/>
              </w:rPr>
              <w:t>69,300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519193BB"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58DD4460" w14:textId="77777777" w:rsidR="005A0B25" w:rsidRDefault="00835F9D">
            <w:pPr>
              <w:keepNext/>
              <w:spacing w:after="0"/>
              <w:rPr>
                <w:sz w:val="18"/>
                <w:szCs w:val="18"/>
              </w:rPr>
            </w:pPr>
            <w:r>
              <w:rPr>
                <w:sz w:val="18"/>
                <w:szCs w:val="18"/>
              </w:rPr>
              <w:t> </w:t>
            </w: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3B94EFBE" w14:textId="77777777" w:rsidR="005A0B25" w:rsidRDefault="00835F9D">
            <w:pPr>
              <w:keepNext/>
              <w:spacing w:after="0"/>
              <w:rPr>
                <w:sz w:val="18"/>
                <w:szCs w:val="18"/>
              </w:rPr>
            </w:pPr>
            <w:r>
              <w:rPr>
                <w:sz w:val="18"/>
                <w:szCs w:val="18"/>
              </w:rPr>
              <w:t>ABC</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5BBE0FD5" w14:textId="77777777" w:rsidR="005A0B25" w:rsidRDefault="00835F9D">
            <w:pPr>
              <w:keepNext/>
              <w:spacing w:after="0"/>
              <w:jc w:val="right"/>
              <w:rPr>
                <w:sz w:val="18"/>
                <w:szCs w:val="18"/>
              </w:rPr>
            </w:pPr>
            <w:r>
              <w:rPr>
                <w:sz w:val="18"/>
                <w:szCs w:val="18"/>
              </w:rPr>
              <w:t>40,300</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257246FB" w14:textId="77777777" w:rsidR="005A0B25" w:rsidRDefault="00835F9D">
            <w:pPr>
              <w:keepNext/>
              <w:spacing w:after="0"/>
              <w:jc w:val="right"/>
              <w:rPr>
                <w:sz w:val="18"/>
                <w:szCs w:val="18"/>
              </w:rPr>
            </w:pPr>
            <w:r>
              <w:rPr>
                <w:sz w:val="18"/>
                <w:szCs w:val="18"/>
              </w:rPr>
              <w:t>24,000</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2C19D48A" w14:textId="77777777" w:rsidR="005A0B25" w:rsidRDefault="00835F9D">
            <w:pPr>
              <w:keepNext/>
              <w:spacing w:after="0"/>
              <w:jc w:val="right"/>
              <w:rPr>
                <w:sz w:val="18"/>
                <w:szCs w:val="18"/>
              </w:rPr>
            </w:pPr>
            <w:r>
              <w:rPr>
                <w:sz w:val="18"/>
                <w:szCs w:val="18"/>
              </w:rPr>
              <w:t>21,000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75FB854D" w14:textId="77777777" w:rsidR="005A0B25" w:rsidRDefault="00835F9D">
            <w:pPr>
              <w:keepNext/>
              <w:spacing w:after="0"/>
              <w:jc w:val="right"/>
              <w:rPr>
                <w:sz w:val="18"/>
                <w:szCs w:val="18"/>
              </w:rPr>
            </w:pPr>
            <w:r>
              <w:rPr>
                <w:sz w:val="18"/>
                <w:szCs w:val="18"/>
              </w:rPr>
              <w:t>85,300</w:t>
            </w:r>
          </w:p>
        </w:tc>
      </w:tr>
      <w:tr w:rsidR="005A0B25" w14:paraId="07E86899" w14:textId="77777777">
        <w:trPr>
          <w:jc w:val="center"/>
        </w:trPr>
        <w:tc>
          <w:tcPr>
            <w:tcW w:w="586" w:type="dxa"/>
            <w:tcBorders>
              <w:top w:val="nil"/>
              <w:left w:val="single" w:sz="4" w:space="0" w:color="000000"/>
              <w:right w:val="nil"/>
            </w:tcBorders>
            <w:shd w:val="clear" w:color="auto" w:fill="auto"/>
            <w:tcMar>
              <w:top w:w="15" w:type="dxa"/>
              <w:left w:w="15" w:type="dxa"/>
              <w:bottom w:w="0" w:type="dxa"/>
              <w:right w:w="15" w:type="dxa"/>
            </w:tcMar>
            <w:vAlign w:val="bottom"/>
          </w:tcPr>
          <w:p w14:paraId="23F87830" w14:textId="77777777" w:rsidR="005A0B25" w:rsidRDefault="005A0B25">
            <w:pPr>
              <w:keepNext/>
              <w:spacing w:after="0"/>
              <w:rPr>
                <w:sz w:val="18"/>
                <w:szCs w:val="18"/>
              </w:rPr>
            </w:pPr>
          </w:p>
        </w:tc>
        <w:tc>
          <w:tcPr>
            <w:tcW w:w="575" w:type="dxa"/>
            <w:tcBorders>
              <w:top w:val="nil"/>
              <w:left w:val="nil"/>
              <w:right w:val="nil"/>
            </w:tcBorders>
            <w:shd w:val="clear" w:color="auto" w:fill="auto"/>
            <w:tcMar>
              <w:top w:w="15" w:type="dxa"/>
              <w:left w:w="15" w:type="dxa"/>
              <w:bottom w:w="0" w:type="dxa"/>
              <w:right w:w="15" w:type="dxa"/>
            </w:tcMar>
            <w:vAlign w:val="bottom"/>
          </w:tcPr>
          <w:p w14:paraId="0E277D4B" w14:textId="77777777" w:rsidR="005A0B25" w:rsidRDefault="00835F9D">
            <w:pPr>
              <w:keepNext/>
              <w:spacing w:after="0"/>
              <w:rPr>
                <w:sz w:val="18"/>
                <w:szCs w:val="18"/>
              </w:rPr>
            </w:pPr>
            <w:r>
              <w:rPr>
                <w:sz w:val="18"/>
                <w:szCs w:val="18"/>
              </w:rPr>
              <w:t>TAC</w:t>
            </w:r>
          </w:p>
        </w:tc>
        <w:tc>
          <w:tcPr>
            <w:tcW w:w="743" w:type="dxa"/>
            <w:tcBorders>
              <w:top w:val="nil"/>
              <w:left w:val="nil"/>
              <w:right w:val="nil"/>
            </w:tcBorders>
            <w:shd w:val="clear" w:color="auto" w:fill="auto"/>
            <w:tcMar>
              <w:top w:w="15" w:type="dxa"/>
              <w:left w:w="15" w:type="dxa"/>
              <w:bottom w:w="0" w:type="dxa"/>
              <w:right w:w="15" w:type="dxa"/>
            </w:tcMar>
            <w:vAlign w:val="bottom"/>
          </w:tcPr>
          <w:p w14:paraId="1BFE4E09" w14:textId="77777777" w:rsidR="005A0B25" w:rsidRDefault="00835F9D">
            <w:pPr>
              <w:keepNext/>
              <w:spacing w:after="0"/>
              <w:jc w:val="right"/>
              <w:rPr>
                <w:sz w:val="18"/>
                <w:szCs w:val="18"/>
              </w:rPr>
            </w:pPr>
            <w:r>
              <w:rPr>
                <w:sz w:val="18"/>
                <w:szCs w:val="18"/>
              </w:rPr>
              <w:t>7,800</w:t>
            </w:r>
          </w:p>
        </w:tc>
        <w:tc>
          <w:tcPr>
            <w:tcW w:w="728" w:type="dxa"/>
            <w:tcBorders>
              <w:top w:val="nil"/>
              <w:left w:val="nil"/>
              <w:right w:val="nil"/>
            </w:tcBorders>
            <w:shd w:val="clear" w:color="auto" w:fill="auto"/>
            <w:tcMar>
              <w:top w:w="15" w:type="dxa"/>
              <w:left w:w="15" w:type="dxa"/>
              <w:bottom w:w="0" w:type="dxa"/>
              <w:right w:w="15" w:type="dxa"/>
            </w:tcMar>
            <w:vAlign w:val="bottom"/>
          </w:tcPr>
          <w:p w14:paraId="0604740F" w14:textId="77777777" w:rsidR="005A0B25" w:rsidRDefault="00835F9D">
            <w:pPr>
              <w:keepNext/>
              <w:spacing w:after="0"/>
              <w:jc w:val="right"/>
              <w:rPr>
                <w:sz w:val="18"/>
                <w:szCs w:val="18"/>
              </w:rPr>
            </w:pPr>
            <w:r>
              <w:rPr>
                <w:sz w:val="18"/>
                <w:szCs w:val="18"/>
              </w:rPr>
              <w:t>33,600</w:t>
            </w:r>
          </w:p>
        </w:tc>
        <w:tc>
          <w:tcPr>
            <w:tcW w:w="829" w:type="dxa"/>
            <w:tcBorders>
              <w:top w:val="nil"/>
              <w:left w:val="nil"/>
              <w:right w:val="nil"/>
            </w:tcBorders>
            <w:shd w:val="clear" w:color="auto" w:fill="auto"/>
            <w:tcMar>
              <w:top w:w="15" w:type="dxa"/>
              <w:left w:w="15" w:type="dxa"/>
              <w:bottom w:w="0" w:type="dxa"/>
              <w:right w:w="15" w:type="dxa"/>
            </w:tcMar>
            <w:vAlign w:val="bottom"/>
          </w:tcPr>
          <w:p w14:paraId="73E50D2E" w14:textId="77777777" w:rsidR="005A0B25" w:rsidRDefault="00835F9D">
            <w:pPr>
              <w:keepNext/>
              <w:spacing w:after="0"/>
              <w:jc w:val="right"/>
              <w:rPr>
                <w:sz w:val="18"/>
                <w:szCs w:val="18"/>
              </w:rPr>
            </w:pPr>
            <w:r>
              <w:rPr>
                <w:sz w:val="18"/>
                <w:szCs w:val="18"/>
              </w:rPr>
              <w:t>27,900</w:t>
            </w:r>
          </w:p>
        </w:tc>
        <w:tc>
          <w:tcPr>
            <w:tcW w:w="945" w:type="dxa"/>
            <w:tcBorders>
              <w:top w:val="nil"/>
              <w:left w:val="nil"/>
              <w:right w:val="nil"/>
            </w:tcBorders>
            <w:shd w:val="clear" w:color="auto" w:fill="auto"/>
            <w:tcMar>
              <w:top w:w="15" w:type="dxa"/>
              <w:left w:w="15" w:type="dxa"/>
              <w:bottom w:w="0" w:type="dxa"/>
              <w:right w:w="15" w:type="dxa"/>
            </w:tcMar>
            <w:vAlign w:val="bottom"/>
          </w:tcPr>
          <w:p w14:paraId="3537A495" w14:textId="77777777" w:rsidR="005A0B25" w:rsidRDefault="00835F9D">
            <w:pPr>
              <w:keepNext/>
              <w:spacing w:after="0"/>
              <w:jc w:val="right"/>
              <w:rPr>
                <w:sz w:val="18"/>
                <w:szCs w:val="18"/>
              </w:rPr>
            </w:pPr>
            <w:r>
              <w:rPr>
                <w:sz w:val="18"/>
                <w:szCs w:val="18"/>
              </w:rPr>
              <w:t>69,300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32B1C02C" w14:textId="77777777" w:rsidR="005A0B25" w:rsidRDefault="00835F9D">
            <w:pPr>
              <w:keepNext/>
              <w:spacing w:after="0"/>
              <w:rPr>
                <w:sz w:val="18"/>
                <w:szCs w:val="18"/>
              </w:rPr>
            </w:pPr>
            <w:r>
              <w:rPr>
                <w:sz w:val="18"/>
                <w:szCs w:val="18"/>
              </w:rPr>
              <w:t> </w:t>
            </w:r>
          </w:p>
        </w:tc>
        <w:tc>
          <w:tcPr>
            <w:tcW w:w="559" w:type="dxa"/>
            <w:tcBorders>
              <w:top w:val="nil"/>
              <w:left w:val="nil"/>
              <w:right w:val="nil"/>
            </w:tcBorders>
            <w:shd w:val="clear" w:color="auto" w:fill="auto"/>
            <w:tcMar>
              <w:top w:w="15" w:type="dxa"/>
              <w:left w:w="15" w:type="dxa"/>
              <w:bottom w:w="0" w:type="dxa"/>
              <w:right w:w="15" w:type="dxa"/>
            </w:tcMar>
            <w:vAlign w:val="bottom"/>
          </w:tcPr>
          <w:p w14:paraId="68261BDE" w14:textId="77777777" w:rsidR="005A0B25" w:rsidRDefault="00835F9D">
            <w:pPr>
              <w:keepNext/>
              <w:spacing w:after="0"/>
              <w:rPr>
                <w:sz w:val="18"/>
                <w:szCs w:val="18"/>
              </w:rPr>
            </w:pPr>
            <w:r>
              <w:rPr>
                <w:sz w:val="18"/>
                <w:szCs w:val="18"/>
              </w:rPr>
              <w:t> </w:t>
            </w: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19080338" w14:textId="77777777" w:rsidR="005A0B25" w:rsidRDefault="00835F9D">
            <w:pPr>
              <w:keepNext/>
              <w:spacing w:after="0"/>
              <w:rPr>
                <w:sz w:val="18"/>
                <w:szCs w:val="18"/>
              </w:rPr>
            </w:pPr>
            <w:r>
              <w:rPr>
                <w:sz w:val="18"/>
                <w:szCs w:val="18"/>
              </w:rPr>
              <w:t>TAC</w:t>
            </w: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63704093" w14:textId="77777777" w:rsidR="005A0B25" w:rsidRDefault="00835F9D">
            <w:pPr>
              <w:keepNext/>
              <w:spacing w:after="0"/>
              <w:jc w:val="right"/>
              <w:rPr>
                <w:sz w:val="18"/>
                <w:szCs w:val="18"/>
              </w:rPr>
            </w:pPr>
            <w:r>
              <w:rPr>
                <w:sz w:val="18"/>
                <w:szCs w:val="18"/>
              </w:rPr>
              <w:t>40,300</w:t>
            </w:r>
          </w:p>
        </w:tc>
        <w:tc>
          <w:tcPr>
            <w:tcW w:w="1017" w:type="dxa"/>
            <w:tcBorders>
              <w:top w:val="nil"/>
              <w:left w:val="nil"/>
              <w:right w:val="nil"/>
            </w:tcBorders>
            <w:shd w:val="clear" w:color="auto" w:fill="auto"/>
            <w:tcMar>
              <w:top w:w="15" w:type="dxa"/>
              <w:left w:w="15" w:type="dxa"/>
              <w:bottom w:w="0" w:type="dxa"/>
              <w:right w:w="15" w:type="dxa"/>
            </w:tcMar>
            <w:vAlign w:val="bottom"/>
          </w:tcPr>
          <w:p w14:paraId="646A414F" w14:textId="77777777" w:rsidR="005A0B25" w:rsidRDefault="00835F9D">
            <w:pPr>
              <w:keepNext/>
              <w:spacing w:after="0"/>
              <w:jc w:val="right"/>
              <w:rPr>
                <w:sz w:val="18"/>
                <w:szCs w:val="18"/>
              </w:rPr>
            </w:pPr>
            <w:r>
              <w:rPr>
                <w:sz w:val="18"/>
                <w:szCs w:val="18"/>
              </w:rPr>
              <w:t>11,280</w:t>
            </w:r>
          </w:p>
        </w:tc>
        <w:tc>
          <w:tcPr>
            <w:tcW w:w="832" w:type="dxa"/>
            <w:tcBorders>
              <w:top w:val="nil"/>
              <w:left w:val="nil"/>
              <w:right w:val="nil"/>
            </w:tcBorders>
            <w:shd w:val="clear" w:color="auto" w:fill="auto"/>
            <w:tcMar>
              <w:top w:w="15" w:type="dxa"/>
              <w:left w:w="15" w:type="dxa"/>
              <w:bottom w:w="0" w:type="dxa"/>
              <w:right w:w="15" w:type="dxa"/>
            </w:tcMar>
            <w:vAlign w:val="bottom"/>
          </w:tcPr>
          <w:p w14:paraId="5B5861D8" w14:textId="77777777" w:rsidR="005A0B25" w:rsidRDefault="00835F9D">
            <w:pPr>
              <w:keepNext/>
              <w:spacing w:after="0"/>
              <w:jc w:val="right"/>
              <w:rPr>
                <w:sz w:val="18"/>
                <w:szCs w:val="18"/>
              </w:rPr>
            </w:pPr>
            <w:r>
              <w:rPr>
                <w:sz w:val="18"/>
                <w:szCs w:val="18"/>
              </w:rPr>
              <w:t>1,500</w:t>
            </w: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68AE75C1" w14:textId="77777777" w:rsidR="005A0B25" w:rsidRDefault="00835F9D">
            <w:pPr>
              <w:keepNext/>
              <w:spacing w:after="0"/>
              <w:jc w:val="right"/>
              <w:rPr>
                <w:sz w:val="18"/>
                <w:szCs w:val="18"/>
              </w:rPr>
            </w:pPr>
            <w:r>
              <w:rPr>
                <w:sz w:val="18"/>
                <w:szCs w:val="18"/>
              </w:rPr>
              <w:t>53,080</w:t>
            </w:r>
          </w:p>
        </w:tc>
      </w:tr>
      <w:tr w:rsidR="005A0B25" w14:paraId="7FA9CDB2" w14:textId="77777777">
        <w:trPr>
          <w:jc w:val="center"/>
        </w:trPr>
        <w:tc>
          <w:tcPr>
            <w:tcW w:w="586" w:type="dxa"/>
            <w:tcBorders>
              <w:left w:val="single" w:sz="4" w:space="0" w:color="000000"/>
              <w:bottom w:val="nil"/>
              <w:right w:val="nil"/>
            </w:tcBorders>
            <w:shd w:val="clear" w:color="auto" w:fill="auto"/>
            <w:tcMar>
              <w:top w:w="15" w:type="dxa"/>
              <w:left w:w="15" w:type="dxa"/>
              <w:bottom w:w="0" w:type="dxa"/>
              <w:right w:w="15" w:type="dxa"/>
            </w:tcMar>
            <w:vAlign w:val="bottom"/>
          </w:tcPr>
          <w:p w14:paraId="7A01763E" w14:textId="77777777" w:rsidR="005A0B25" w:rsidRDefault="005A0B25">
            <w:pPr>
              <w:keepNext/>
              <w:spacing w:after="0"/>
              <w:rPr>
                <w:sz w:val="18"/>
                <w:szCs w:val="18"/>
              </w:rPr>
            </w:pPr>
          </w:p>
        </w:tc>
        <w:tc>
          <w:tcPr>
            <w:tcW w:w="575" w:type="dxa"/>
            <w:tcBorders>
              <w:left w:val="nil"/>
              <w:bottom w:val="nil"/>
              <w:right w:val="nil"/>
            </w:tcBorders>
            <w:shd w:val="clear" w:color="auto" w:fill="auto"/>
            <w:tcMar>
              <w:top w:w="15" w:type="dxa"/>
              <w:left w:w="15" w:type="dxa"/>
              <w:bottom w:w="0" w:type="dxa"/>
              <w:right w:w="15" w:type="dxa"/>
            </w:tcMar>
            <w:vAlign w:val="bottom"/>
          </w:tcPr>
          <w:p w14:paraId="25221F5D" w14:textId="77777777" w:rsidR="005A0B25" w:rsidRDefault="005A0B25">
            <w:pPr>
              <w:keepNext/>
              <w:spacing w:after="0"/>
              <w:rPr>
                <w:sz w:val="18"/>
                <w:szCs w:val="18"/>
              </w:rPr>
            </w:pPr>
          </w:p>
        </w:tc>
        <w:tc>
          <w:tcPr>
            <w:tcW w:w="743" w:type="dxa"/>
            <w:tcBorders>
              <w:left w:val="nil"/>
              <w:bottom w:val="nil"/>
              <w:right w:val="nil"/>
            </w:tcBorders>
            <w:shd w:val="clear" w:color="auto" w:fill="auto"/>
            <w:tcMar>
              <w:top w:w="15" w:type="dxa"/>
              <w:left w:w="15" w:type="dxa"/>
              <w:bottom w:w="0" w:type="dxa"/>
              <w:right w:w="15" w:type="dxa"/>
            </w:tcMar>
            <w:vAlign w:val="bottom"/>
          </w:tcPr>
          <w:p w14:paraId="2919E98F" w14:textId="77777777" w:rsidR="005A0B25" w:rsidRDefault="005A0B25">
            <w:pPr>
              <w:keepNext/>
              <w:spacing w:after="0"/>
              <w:jc w:val="right"/>
              <w:rPr>
                <w:sz w:val="18"/>
                <w:szCs w:val="18"/>
              </w:rPr>
            </w:pPr>
          </w:p>
        </w:tc>
        <w:tc>
          <w:tcPr>
            <w:tcW w:w="728" w:type="dxa"/>
            <w:tcBorders>
              <w:left w:val="nil"/>
              <w:bottom w:val="nil"/>
              <w:right w:val="nil"/>
            </w:tcBorders>
            <w:shd w:val="clear" w:color="auto" w:fill="auto"/>
            <w:tcMar>
              <w:top w:w="15" w:type="dxa"/>
              <w:left w:w="15" w:type="dxa"/>
              <w:bottom w:w="0" w:type="dxa"/>
              <w:right w:w="15" w:type="dxa"/>
            </w:tcMar>
            <w:vAlign w:val="bottom"/>
          </w:tcPr>
          <w:p w14:paraId="6221E452" w14:textId="77777777" w:rsidR="005A0B25" w:rsidRDefault="005A0B25">
            <w:pPr>
              <w:keepNext/>
              <w:spacing w:after="0"/>
              <w:jc w:val="right"/>
              <w:rPr>
                <w:sz w:val="18"/>
                <w:szCs w:val="18"/>
              </w:rPr>
            </w:pPr>
          </w:p>
        </w:tc>
        <w:tc>
          <w:tcPr>
            <w:tcW w:w="829" w:type="dxa"/>
            <w:tcBorders>
              <w:left w:val="nil"/>
              <w:bottom w:val="nil"/>
              <w:right w:val="nil"/>
            </w:tcBorders>
            <w:shd w:val="clear" w:color="auto" w:fill="auto"/>
            <w:tcMar>
              <w:top w:w="15" w:type="dxa"/>
              <w:left w:w="15" w:type="dxa"/>
              <w:bottom w:w="0" w:type="dxa"/>
              <w:right w:w="15" w:type="dxa"/>
            </w:tcMar>
            <w:vAlign w:val="bottom"/>
          </w:tcPr>
          <w:p w14:paraId="494101AB" w14:textId="77777777" w:rsidR="005A0B25" w:rsidRDefault="005A0B25">
            <w:pPr>
              <w:keepNext/>
              <w:spacing w:after="0"/>
              <w:jc w:val="right"/>
              <w:rPr>
                <w:sz w:val="18"/>
                <w:szCs w:val="18"/>
              </w:rPr>
            </w:pPr>
          </w:p>
        </w:tc>
        <w:tc>
          <w:tcPr>
            <w:tcW w:w="945" w:type="dxa"/>
            <w:tcBorders>
              <w:left w:val="nil"/>
              <w:bottom w:val="nil"/>
              <w:right w:val="nil"/>
            </w:tcBorders>
            <w:shd w:val="clear" w:color="auto" w:fill="auto"/>
            <w:tcMar>
              <w:top w:w="15" w:type="dxa"/>
              <w:left w:w="15" w:type="dxa"/>
              <w:bottom w:w="0" w:type="dxa"/>
              <w:right w:w="15" w:type="dxa"/>
            </w:tcMar>
            <w:vAlign w:val="bottom"/>
          </w:tcPr>
          <w:p w14:paraId="5DE9DBD4" w14:textId="77777777" w:rsidR="005A0B25" w:rsidRDefault="005A0B25">
            <w:pPr>
              <w:keepNext/>
              <w:spacing w:after="0"/>
              <w:jc w:val="right"/>
              <w:rPr>
                <w:sz w:val="18"/>
                <w:szCs w:val="18"/>
              </w:rPr>
            </w:pP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6FA344A1"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658CD4EA" w14:textId="77777777" w:rsidR="005A0B25" w:rsidRDefault="005A0B25">
            <w:pPr>
              <w:keepNext/>
              <w:spacing w:after="0"/>
              <w:rPr>
                <w:sz w:val="18"/>
                <w:szCs w:val="18"/>
              </w:rPr>
            </w:pP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66D0FBBC" w14:textId="77777777" w:rsidR="005A0B25" w:rsidRDefault="005A0B25">
            <w:pPr>
              <w:keepNext/>
              <w:spacing w:after="0"/>
              <w:rPr>
                <w:sz w:val="18"/>
                <w:szCs w:val="18"/>
              </w:rPr>
            </w:pP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7A563642" w14:textId="77777777" w:rsidR="005A0B25" w:rsidRDefault="005A0B25">
            <w:pPr>
              <w:keepNext/>
              <w:spacing w:after="0"/>
              <w:jc w:val="right"/>
              <w:rPr>
                <w:sz w:val="18"/>
                <w:szCs w:val="18"/>
              </w:rPr>
            </w:pP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586C6F72" w14:textId="77777777" w:rsidR="005A0B25" w:rsidRDefault="005A0B25">
            <w:pPr>
              <w:keepNext/>
              <w:spacing w:after="0"/>
              <w:jc w:val="right"/>
              <w:rPr>
                <w:sz w:val="18"/>
                <w:szCs w:val="18"/>
              </w:rPr>
            </w:pP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52FC50CA" w14:textId="77777777" w:rsidR="005A0B25" w:rsidRDefault="005A0B25">
            <w:pPr>
              <w:keepNext/>
              <w:spacing w:after="0"/>
              <w:jc w:val="right"/>
              <w:rPr>
                <w:sz w:val="18"/>
                <w:szCs w:val="18"/>
              </w:rPr>
            </w:pP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34B43032" w14:textId="77777777" w:rsidR="005A0B25" w:rsidRDefault="005A0B25">
            <w:pPr>
              <w:keepNext/>
              <w:spacing w:after="0"/>
              <w:jc w:val="right"/>
              <w:rPr>
                <w:sz w:val="18"/>
                <w:szCs w:val="18"/>
              </w:rPr>
            </w:pPr>
          </w:p>
        </w:tc>
      </w:tr>
      <w:tr w:rsidR="005A0B25" w14:paraId="715306CD"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30451635" w14:textId="77777777" w:rsidR="005A0B25" w:rsidRDefault="00835F9D">
            <w:pPr>
              <w:keepNext/>
              <w:spacing w:after="0"/>
              <w:rPr>
                <w:sz w:val="18"/>
                <w:szCs w:val="18"/>
              </w:rPr>
            </w:pPr>
            <w:r>
              <w:rPr>
                <w:sz w:val="18"/>
                <w:szCs w:val="18"/>
              </w:rPr>
              <w:t>2002</w:t>
            </w: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6571C27F" w14:textId="77777777" w:rsidR="005A0B25" w:rsidRDefault="00835F9D">
            <w:pPr>
              <w:keepNext/>
              <w:spacing w:after="0"/>
              <w:rPr>
                <w:sz w:val="18"/>
                <w:szCs w:val="18"/>
              </w:rPr>
            </w:pPr>
            <w:r>
              <w:rPr>
                <w:sz w:val="18"/>
                <w:szCs w:val="18"/>
              </w:rPr>
              <w:t>Catch</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583F7AC5" w14:textId="77777777" w:rsidR="005A0B25" w:rsidRDefault="00835F9D">
            <w:pPr>
              <w:keepNext/>
              <w:spacing w:after="0"/>
              <w:jc w:val="right"/>
              <w:rPr>
                <w:sz w:val="18"/>
                <w:szCs w:val="18"/>
              </w:rPr>
            </w:pPr>
            <w:r>
              <w:rPr>
                <w:sz w:val="18"/>
                <w:szCs w:val="18"/>
              </w:rPr>
              <w:t>4,606</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1655C258" w14:textId="77777777" w:rsidR="005A0B25" w:rsidRDefault="00835F9D">
            <w:pPr>
              <w:keepNext/>
              <w:spacing w:after="0"/>
              <w:jc w:val="right"/>
              <w:rPr>
                <w:sz w:val="18"/>
                <w:szCs w:val="18"/>
              </w:rPr>
            </w:pPr>
            <w:r>
              <w:rPr>
                <w:sz w:val="18"/>
                <w:szCs w:val="18"/>
              </w:rPr>
              <w:t>20,699</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730D5739" w14:textId="77777777" w:rsidR="005A0B25" w:rsidRDefault="00835F9D">
            <w:pPr>
              <w:keepNext/>
              <w:spacing w:after="0"/>
              <w:jc w:val="right"/>
              <w:rPr>
                <w:sz w:val="18"/>
                <w:szCs w:val="18"/>
              </w:rPr>
            </w:pPr>
            <w:r>
              <w:rPr>
                <w:sz w:val="18"/>
                <w:szCs w:val="18"/>
              </w:rPr>
              <w:t>16,737</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61D81AD1" w14:textId="77777777" w:rsidR="005A0B25" w:rsidRDefault="00835F9D">
            <w:pPr>
              <w:keepNext/>
              <w:spacing w:after="0"/>
              <w:jc w:val="right"/>
              <w:rPr>
                <w:sz w:val="18"/>
                <w:szCs w:val="18"/>
              </w:rPr>
            </w:pPr>
            <w:r>
              <w:rPr>
                <w:sz w:val="18"/>
                <w:szCs w:val="18"/>
              </w:rPr>
              <w:t>42,042</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3A89C088"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51ABFDDE" w14:textId="77777777" w:rsidR="005A0B25" w:rsidRDefault="00835F9D">
            <w:pPr>
              <w:keepNext/>
              <w:spacing w:after="0"/>
              <w:rPr>
                <w:sz w:val="18"/>
                <w:szCs w:val="18"/>
              </w:rPr>
            </w:pPr>
            <w:r>
              <w:rPr>
                <w:sz w:val="18"/>
                <w:szCs w:val="18"/>
              </w:rPr>
              <w:t>2012</w:t>
            </w: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4E370D08" w14:textId="77777777" w:rsidR="005A0B25" w:rsidRDefault="00835F9D">
            <w:pPr>
              <w:keepNext/>
              <w:spacing w:after="0"/>
              <w:rPr>
                <w:sz w:val="18"/>
                <w:szCs w:val="18"/>
              </w:rPr>
            </w:pPr>
            <w:r>
              <w:rPr>
                <w:sz w:val="18"/>
                <w:szCs w:val="18"/>
              </w:rPr>
              <w:t>Catch</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center"/>
          </w:tcPr>
          <w:p w14:paraId="30FBCE83" w14:textId="77777777" w:rsidR="005A0B25" w:rsidRDefault="00835F9D">
            <w:pPr>
              <w:keepNext/>
              <w:spacing w:after="0"/>
              <w:jc w:val="right"/>
              <w:rPr>
                <w:sz w:val="18"/>
                <w:szCs w:val="18"/>
              </w:rPr>
            </w:pPr>
            <w:r>
              <w:rPr>
                <w:sz w:val="18"/>
                <w:szCs w:val="18"/>
              </w:rPr>
              <w:t>37,308</w:t>
            </w:r>
          </w:p>
        </w:tc>
        <w:tc>
          <w:tcPr>
            <w:tcW w:w="1017" w:type="dxa"/>
            <w:tcBorders>
              <w:top w:val="nil"/>
              <w:left w:val="nil"/>
              <w:bottom w:val="nil"/>
              <w:right w:val="nil"/>
            </w:tcBorders>
            <w:shd w:val="clear" w:color="auto" w:fill="auto"/>
            <w:tcMar>
              <w:top w:w="15" w:type="dxa"/>
              <w:left w:w="15" w:type="dxa"/>
              <w:bottom w:w="0" w:type="dxa"/>
              <w:right w:w="15" w:type="dxa"/>
            </w:tcMar>
            <w:vAlign w:val="center"/>
          </w:tcPr>
          <w:p w14:paraId="472E52ED" w14:textId="77777777" w:rsidR="005A0B25" w:rsidRDefault="00835F9D">
            <w:pPr>
              <w:keepNext/>
              <w:spacing w:after="0"/>
              <w:jc w:val="right"/>
              <w:rPr>
                <w:sz w:val="18"/>
                <w:szCs w:val="18"/>
              </w:rPr>
            </w:pPr>
            <w:r>
              <w:rPr>
                <w:sz w:val="18"/>
                <w:szCs w:val="18"/>
              </w:rPr>
              <w:t>10,323</w:t>
            </w:r>
          </w:p>
        </w:tc>
        <w:tc>
          <w:tcPr>
            <w:tcW w:w="832" w:type="dxa"/>
            <w:tcBorders>
              <w:top w:val="nil"/>
              <w:left w:val="nil"/>
              <w:bottom w:val="nil"/>
              <w:right w:val="nil"/>
            </w:tcBorders>
            <w:shd w:val="clear" w:color="auto" w:fill="auto"/>
            <w:tcMar>
              <w:top w:w="15" w:type="dxa"/>
              <w:left w:w="15" w:type="dxa"/>
              <w:bottom w:w="0" w:type="dxa"/>
              <w:right w:w="15" w:type="dxa"/>
            </w:tcMar>
            <w:vAlign w:val="center"/>
          </w:tcPr>
          <w:p w14:paraId="5730380C" w14:textId="77777777" w:rsidR="005A0B25" w:rsidRDefault="00835F9D">
            <w:pPr>
              <w:keepNext/>
              <w:spacing w:after="0"/>
              <w:jc w:val="right"/>
              <w:rPr>
                <w:sz w:val="18"/>
                <w:szCs w:val="18"/>
              </w:rPr>
            </w:pPr>
            <w:r>
              <w:rPr>
                <w:sz w:val="18"/>
                <w:szCs w:val="18"/>
              </w:rPr>
              <w:t>195</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center"/>
          </w:tcPr>
          <w:p w14:paraId="6FE2F80D" w14:textId="77777777" w:rsidR="005A0B25" w:rsidRDefault="00835F9D">
            <w:pPr>
              <w:keepNext/>
              <w:spacing w:after="0"/>
              <w:jc w:val="right"/>
              <w:rPr>
                <w:sz w:val="18"/>
                <w:szCs w:val="18"/>
              </w:rPr>
            </w:pPr>
            <w:r>
              <w:rPr>
                <w:sz w:val="18"/>
                <w:szCs w:val="18"/>
              </w:rPr>
              <w:t>47,826</w:t>
            </w:r>
          </w:p>
        </w:tc>
      </w:tr>
      <w:tr w:rsidR="005A0B25" w14:paraId="0C900E0E"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1938DEE3"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35CB5A0C" w14:textId="77777777" w:rsidR="005A0B25" w:rsidRDefault="00835F9D">
            <w:pPr>
              <w:keepNext/>
              <w:spacing w:after="0"/>
              <w:rPr>
                <w:sz w:val="18"/>
                <w:szCs w:val="18"/>
              </w:rPr>
            </w:pPr>
            <w:r>
              <w:rPr>
                <w:sz w:val="18"/>
                <w:szCs w:val="18"/>
              </w:rPr>
              <w:t>ABC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554A3EF2" w14:textId="77777777" w:rsidR="005A0B25" w:rsidRDefault="00835F9D">
            <w:pPr>
              <w:keepNext/>
              <w:spacing w:after="0"/>
              <w:jc w:val="right"/>
              <w:rPr>
                <w:sz w:val="18"/>
                <w:szCs w:val="18"/>
              </w:rPr>
            </w:pPr>
            <w:r>
              <w:rPr>
                <w:sz w:val="18"/>
                <w:szCs w:val="18"/>
              </w:rPr>
              <w:t>5,500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1C5DB9C9" w14:textId="77777777" w:rsidR="005A0B25" w:rsidRDefault="00835F9D">
            <w:pPr>
              <w:keepNext/>
              <w:spacing w:after="0"/>
              <w:jc w:val="right"/>
              <w:rPr>
                <w:sz w:val="18"/>
                <w:szCs w:val="18"/>
              </w:rPr>
            </w:pPr>
            <w:r>
              <w:rPr>
                <w:sz w:val="18"/>
                <w:szCs w:val="18"/>
              </w:rPr>
              <w:t>23,800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52AD0EC3" w14:textId="77777777" w:rsidR="005A0B25" w:rsidRDefault="00835F9D">
            <w:pPr>
              <w:keepNext/>
              <w:spacing w:after="0"/>
              <w:jc w:val="right"/>
              <w:rPr>
                <w:sz w:val="18"/>
                <w:szCs w:val="18"/>
              </w:rPr>
            </w:pPr>
            <w:r>
              <w:rPr>
                <w:sz w:val="18"/>
                <w:szCs w:val="18"/>
              </w:rPr>
              <w:t>19,700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541C3843" w14:textId="77777777" w:rsidR="005A0B25" w:rsidRDefault="00835F9D">
            <w:pPr>
              <w:keepNext/>
              <w:spacing w:after="0"/>
              <w:jc w:val="right"/>
              <w:rPr>
                <w:sz w:val="18"/>
                <w:szCs w:val="18"/>
              </w:rPr>
            </w:pPr>
            <w:r>
              <w:rPr>
                <w:sz w:val="18"/>
                <w:szCs w:val="18"/>
              </w:rPr>
              <w:t>49,000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59A751FB" w14:textId="77777777" w:rsidR="005A0B25" w:rsidRDefault="00835F9D">
            <w:pPr>
              <w:keepNext/>
              <w:spacing w:after="0"/>
              <w:rPr>
                <w:sz w:val="18"/>
                <w:szCs w:val="18"/>
              </w:rPr>
            </w:pPr>
            <w:r>
              <w:rPr>
                <w:sz w:val="18"/>
                <w:szCs w:val="18"/>
              </w:rPr>
              <w:t> </w:t>
            </w:r>
          </w:p>
        </w:tc>
        <w:tc>
          <w:tcPr>
            <w:tcW w:w="559" w:type="dxa"/>
            <w:tcBorders>
              <w:top w:val="nil"/>
              <w:left w:val="nil"/>
              <w:right w:val="nil"/>
            </w:tcBorders>
            <w:shd w:val="clear" w:color="auto" w:fill="auto"/>
            <w:tcMar>
              <w:top w:w="15" w:type="dxa"/>
              <w:left w:w="15" w:type="dxa"/>
              <w:bottom w:w="0" w:type="dxa"/>
              <w:right w:w="15" w:type="dxa"/>
            </w:tcMar>
            <w:vAlign w:val="bottom"/>
          </w:tcPr>
          <w:p w14:paraId="0300FCC1" w14:textId="77777777" w:rsidR="005A0B25" w:rsidRDefault="00835F9D">
            <w:pPr>
              <w:keepNext/>
              <w:spacing w:after="0"/>
              <w:rPr>
                <w:sz w:val="18"/>
                <w:szCs w:val="18"/>
              </w:rPr>
            </w:pPr>
            <w:r>
              <w:rPr>
                <w:sz w:val="18"/>
                <w:szCs w:val="18"/>
              </w:rPr>
              <w:t> </w:t>
            </w: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57ED212C" w14:textId="77777777" w:rsidR="005A0B25" w:rsidRDefault="00835F9D">
            <w:pPr>
              <w:keepNext/>
              <w:spacing w:after="0"/>
              <w:rPr>
                <w:sz w:val="18"/>
                <w:szCs w:val="18"/>
              </w:rPr>
            </w:pPr>
            <w:r>
              <w:rPr>
                <w:sz w:val="18"/>
                <w:szCs w:val="18"/>
              </w:rPr>
              <w:t>ABC</w:t>
            </w: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3F1E8382" w14:textId="77777777" w:rsidR="005A0B25" w:rsidRDefault="00835F9D">
            <w:pPr>
              <w:keepNext/>
              <w:spacing w:after="0"/>
              <w:jc w:val="right"/>
              <w:rPr>
                <w:sz w:val="18"/>
                <w:szCs w:val="18"/>
              </w:rPr>
            </w:pPr>
            <w:r>
              <w:rPr>
                <w:sz w:val="18"/>
                <w:szCs w:val="18"/>
              </w:rPr>
              <w:t>38,500</w:t>
            </w:r>
          </w:p>
        </w:tc>
        <w:tc>
          <w:tcPr>
            <w:tcW w:w="1017" w:type="dxa"/>
            <w:tcBorders>
              <w:top w:val="nil"/>
              <w:left w:val="nil"/>
              <w:right w:val="nil"/>
            </w:tcBorders>
            <w:shd w:val="clear" w:color="auto" w:fill="auto"/>
            <w:tcMar>
              <w:top w:w="15" w:type="dxa"/>
              <w:left w:w="15" w:type="dxa"/>
              <w:bottom w:w="0" w:type="dxa"/>
              <w:right w:w="15" w:type="dxa"/>
            </w:tcMar>
            <w:vAlign w:val="bottom"/>
          </w:tcPr>
          <w:p w14:paraId="10A7D9A3" w14:textId="77777777" w:rsidR="005A0B25" w:rsidRDefault="00835F9D">
            <w:pPr>
              <w:keepNext/>
              <w:spacing w:after="0"/>
              <w:jc w:val="right"/>
              <w:rPr>
                <w:sz w:val="18"/>
                <w:szCs w:val="18"/>
              </w:rPr>
            </w:pPr>
            <w:r>
              <w:rPr>
                <w:sz w:val="18"/>
                <w:szCs w:val="18"/>
              </w:rPr>
              <w:t>22,900</w:t>
            </w:r>
          </w:p>
        </w:tc>
        <w:tc>
          <w:tcPr>
            <w:tcW w:w="832" w:type="dxa"/>
            <w:tcBorders>
              <w:top w:val="nil"/>
              <w:left w:val="nil"/>
              <w:right w:val="nil"/>
            </w:tcBorders>
            <w:shd w:val="clear" w:color="auto" w:fill="auto"/>
            <w:tcMar>
              <w:top w:w="15" w:type="dxa"/>
              <w:left w:w="15" w:type="dxa"/>
              <w:bottom w:w="0" w:type="dxa"/>
              <w:right w:w="15" w:type="dxa"/>
            </w:tcMar>
            <w:vAlign w:val="bottom"/>
          </w:tcPr>
          <w:p w14:paraId="1254F9AA" w14:textId="77777777" w:rsidR="005A0B25" w:rsidRDefault="00835F9D">
            <w:pPr>
              <w:keepNext/>
              <w:spacing w:after="0"/>
              <w:jc w:val="right"/>
              <w:rPr>
                <w:sz w:val="18"/>
                <w:szCs w:val="18"/>
              </w:rPr>
            </w:pPr>
            <w:r>
              <w:rPr>
                <w:sz w:val="18"/>
                <w:szCs w:val="18"/>
              </w:rPr>
              <w:t>20,000</w:t>
            </w: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60FAB21E" w14:textId="77777777" w:rsidR="005A0B25" w:rsidRDefault="00835F9D">
            <w:pPr>
              <w:keepNext/>
              <w:spacing w:after="0"/>
              <w:jc w:val="right"/>
              <w:rPr>
                <w:sz w:val="18"/>
                <w:szCs w:val="18"/>
              </w:rPr>
            </w:pPr>
            <w:r>
              <w:rPr>
                <w:sz w:val="18"/>
                <w:szCs w:val="18"/>
              </w:rPr>
              <w:t>81,400</w:t>
            </w:r>
          </w:p>
        </w:tc>
      </w:tr>
      <w:tr w:rsidR="005A0B25" w14:paraId="6DA7C2B7"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0D77EACF"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4C77B1C2" w14:textId="77777777" w:rsidR="005A0B25" w:rsidRDefault="00835F9D">
            <w:pPr>
              <w:keepNext/>
              <w:spacing w:after="0"/>
              <w:rPr>
                <w:sz w:val="18"/>
                <w:szCs w:val="18"/>
              </w:rPr>
            </w:pPr>
            <w:r>
              <w:rPr>
                <w:sz w:val="18"/>
                <w:szCs w:val="18"/>
              </w:rPr>
              <w:t>TAC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26EB3FE9" w14:textId="77777777" w:rsidR="005A0B25" w:rsidRDefault="00835F9D">
            <w:pPr>
              <w:keepNext/>
              <w:spacing w:after="0"/>
              <w:jc w:val="right"/>
              <w:rPr>
                <w:sz w:val="18"/>
                <w:szCs w:val="18"/>
              </w:rPr>
            </w:pPr>
            <w:r>
              <w:rPr>
                <w:sz w:val="18"/>
                <w:szCs w:val="18"/>
              </w:rPr>
              <w:t>5,500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29FF9EB8" w14:textId="77777777" w:rsidR="005A0B25" w:rsidRDefault="00835F9D">
            <w:pPr>
              <w:keepNext/>
              <w:spacing w:after="0"/>
              <w:jc w:val="right"/>
              <w:rPr>
                <w:sz w:val="18"/>
                <w:szCs w:val="18"/>
              </w:rPr>
            </w:pPr>
            <w:r>
              <w:rPr>
                <w:sz w:val="18"/>
                <w:szCs w:val="18"/>
              </w:rPr>
              <w:t>23,800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4E78C0D9" w14:textId="77777777" w:rsidR="005A0B25" w:rsidRDefault="00835F9D">
            <w:pPr>
              <w:keepNext/>
              <w:spacing w:after="0"/>
              <w:jc w:val="right"/>
              <w:rPr>
                <w:sz w:val="18"/>
                <w:szCs w:val="18"/>
              </w:rPr>
            </w:pPr>
            <w:r>
              <w:rPr>
                <w:sz w:val="18"/>
                <w:szCs w:val="18"/>
              </w:rPr>
              <w:t>19,700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098B3407" w14:textId="77777777" w:rsidR="005A0B25" w:rsidRDefault="00835F9D">
            <w:pPr>
              <w:keepNext/>
              <w:spacing w:after="0"/>
              <w:jc w:val="right"/>
              <w:rPr>
                <w:sz w:val="18"/>
                <w:szCs w:val="18"/>
              </w:rPr>
            </w:pPr>
            <w:r>
              <w:rPr>
                <w:sz w:val="18"/>
                <w:szCs w:val="18"/>
              </w:rPr>
              <w:t>49,000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3C57B94D"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0C6C80C3" w14:textId="77777777" w:rsidR="005A0B25" w:rsidRDefault="00835F9D">
            <w:pPr>
              <w:keepNext/>
              <w:spacing w:after="0"/>
              <w:rPr>
                <w:sz w:val="18"/>
                <w:szCs w:val="18"/>
              </w:rPr>
            </w:pPr>
            <w:r>
              <w:rPr>
                <w:sz w:val="18"/>
                <w:szCs w:val="18"/>
              </w:rPr>
              <w:t> </w:t>
            </w: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39947EC0" w14:textId="77777777" w:rsidR="005A0B25" w:rsidRDefault="00835F9D">
            <w:pPr>
              <w:keepNext/>
              <w:spacing w:after="0"/>
              <w:rPr>
                <w:sz w:val="18"/>
                <w:szCs w:val="18"/>
              </w:rPr>
            </w:pPr>
            <w:r>
              <w:rPr>
                <w:sz w:val="18"/>
                <w:szCs w:val="18"/>
              </w:rPr>
              <w:t>TAC</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10CF5149" w14:textId="77777777" w:rsidR="005A0B25" w:rsidRDefault="00835F9D">
            <w:pPr>
              <w:keepNext/>
              <w:spacing w:after="0"/>
              <w:jc w:val="right"/>
              <w:rPr>
                <w:sz w:val="18"/>
                <w:szCs w:val="18"/>
              </w:rPr>
            </w:pPr>
            <w:r>
              <w:rPr>
                <w:sz w:val="18"/>
                <w:szCs w:val="18"/>
              </w:rPr>
              <w:t>38,500</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7C6E2692" w14:textId="77777777" w:rsidR="005A0B25" w:rsidRDefault="00835F9D">
            <w:pPr>
              <w:keepNext/>
              <w:spacing w:after="0"/>
              <w:jc w:val="right"/>
              <w:rPr>
                <w:sz w:val="18"/>
                <w:szCs w:val="18"/>
              </w:rPr>
            </w:pPr>
            <w:r>
              <w:rPr>
                <w:sz w:val="18"/>
                <w:szCs w:val="18"/>
              </w:rPr>
              <w:t>10,763</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28CAB311" w14:textId="77777777" w:rsidR="005A0B25" w:rsidRDefault="00835F9D">
            <w:pPr>
              <w:keepNext/>
              <w:spacing w:after="0"/>
              <w:jc w:val="right"/>
              <w:rPr>
                <w:sz w:val="18"/>
                <w:szCs w:val="18"/>
              </w:rPr>
            </w:pPr>
            <w:r>
              <w:rPr>
                <w:sz w:val="18"/>
                <w:szCs w:val="18"/>
              </w:rPr>
              <w:t>1,500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034448C1" w14:textId="77777777" w:rsidR="005A0B25" w:rsidRDefault="00835F9D">
            <w:pPr>
              <w:keepNext/>
              <w:spacing w:after="0"/>
              <w:jc w:val="right"/>
              <w:rPr>
                <w:sz w:val="18"/>
                <w:szCs w:val="18"/>
              </w:rPr>
            </w:pPr>
            <w:r>
              <w:rPr>
                <w:sz w:val="18"/>
                <w:szCs w:val="18"/>
              </w:rPr>
              <w:t>50,763</w:t>
            </w:r>
          </w:p>
        </w:tc>
      </w:tr>
      <w:tr w:rsidR="005A0B25" w14:paraId="1FD06401"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57E5E5EF"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29B2F18B" w14:textId="77777777" w:rsidR="005A0B25" w:rsidRDefault="005A0B25">
            <w:pPr>
              <w:keepNext/>
              <w:spacing w:after="0"/>
              <w:rPr>
                <w:sz w:val="18"/>
                <w:szCs w:val="18"/>
              </w:rPr>
            </w:pP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50E934AA" w14:textId="77777777" w:rsidR="005A0B25" w:rsidRDefault="005A0B25">
            <w:pPr>
              <w:keepNext/>
              <w:spacing w:after="0"/>
              <w:jc w:val="right"/>
              <w:rPr>
                <w:sz w:val="18"/>
                <w:szCs w:val="18"/>
              </w:rPr>
            </w:pP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1D964F6D" w14:textId="77777777" w:rsidR="005A0B25" w:rsidRDefault="005A0B25">
            <w:pPr>
              <w:keepNext/>
              <w:spacing w:after="0"/>
              <w:jc w:val="right"/>
              <w:rPr>
                <w:sz w:val="18"/>
                <w:szCs w:val="18"/>
              </w:rPr>
            </w:pP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2A71D121" w14:textId="77777777" w:rsidR="005A0B25" w:rsidRDefault="005A0B25">
            <w:pPr>
              <w:keepNext/>
              <w:spacing w:after="0"/>
              <w:jc w:val="right"/>
              <w:rPr>
                <w:sz w:val="18"/>
                <w:szCs w:val="18"/>
              </w:rPr>
            </w:pP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6B70B23B" w14:textId="77777777" w:rsidR="005A0B25" w:rsidRDefault="00835F9D">
            <w:pPr>
              <w:keepNext/>
              <w:spacing w:after="0"/>
              <w:jc w:val="right"/>
              <w:rPr>
                <w:sz w:val="18"/>
                <w:szCs w:val="18"/>
              </w:rPr>
            </w:pPr>
            <w:r>
              <w:rPr>
                <w:sz w:val="18"/>
                <w:szCs w:val="18"/>
              </w:rPr>
              <w:t> </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5D727A11"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0BC1C91A" w14:textId="77777777" w:rsidR="005A0B25" w:rsidRDefault="005A0B25">
            <w:pPr>
              <w:keepNext/>
              <w:spacing w:after="0"/>
              <w:rPr>
                <w:sz w:val="18"/>
                <w:szCs w:val="18"/>
              </w:rPr>
            </w:pP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244CA5A4" w14:textId="77777777" w:rsidR="005A0B25" w:rsidRDefault="005A0B25">
            <w:pPr>
              <w:keepNext/>
              <w:spacing w:after="0"/>
              <w:rPr>
                <w:sz w:val="18"/>
                <w:szCs w:val="18"/>
              </w:rPr>
            </w:pP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2B7B4B16" w14:textId="77777777" w:rsidR="005A0B25" w:rsidRDefault="005A0B25">
            <w:pPr>
              <w:keepNext/>
              <w:spacing w:after="0"/>
              <w:jc w:val="right"/>
              <w:rPr>
                <w:sz w:val="18"/>
                <w:szCs w:val="18"/>
              </w:rPr>
            </w:pP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33FC61E9" w14:textId="77777777" w:rsidR="005A0B25" w:rsidRDefault="005A0B25">
            <w:pPr>
              <w:keepNext/>
              <w:spacing w:after="0"/>
              <w:jc w:val="right"/>
              <w:rPr>
                <w:sz w:val="18"/>
                <w:szCs w:val="18"/>
              </w:rPr>
            </w:pP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7444F617" w14:textId="77777777" w:rsidR="005A0B25" w:rsidRDefault="005A0B25">
            <w:pPr>
              <w:keepNext/>
              <w:spacing w:after="0"/>
              <w:jc w:val="right"/>
              <w:rPr>
                <w:sz w:val="18"/>
                <w:szCs w:val="18"/>
              </w:rPr>
            </w:pP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14A1D761" w14:textId="77777777" w:rsidR="005A0B25" w:rsidRDefault="005A0B25">
            <w:pPr>
              <w:keepNext/>
              <w:spacing w:after="0"/>
              <w:jc w:val="right"/>
              <w:rPr>
                <w:sz w:val="18"/>
                <w:szCs w:val="18"/>
              </w:rPr>
            </w:pPr>
          </w:p>
        </w:tc>
      </w:tr>
      <w:tr w:rsidR="005A0B25" w14:paraId="3B683F4A"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189943F2" w14:textId="77777777" w:rsidR="005A0B25" w:rsidRDefault="00835F9D">
            <w:pPr>
              <w:keepNext/>
              <w:spacing w:after="0"/>
              <w:rPr>
                <w:sz w:val="18"/>
                <w:szCs w:val="18"/>
              </w:rPr>
            </w:pPr>
            <w:r>
              <w:rPr>
                <w:sz w:val="18"/>
                <w:szCs w:val="18"/>
              </w:rPr>
              <w:t>2003</w:t>
            </w: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4AD05CA0" w14:textId="77777777" w:rsidR="005A0B25" w:rsidRDefault="00835F9D">
            <w:pPr>
              <w:keepNext/>
              <w:spacing w:after="0"/>
              <w:rPr>
                <w:sz w:val="18"/>
                <w:szCs w:val="18"/>
              </w:rPr>
            </w:pPr>
            <w:r>
              <w:rPr>
                <w:sz w:val="18"/>
                <w:szCs w:val="18"/>
              </w:rPr>
              <w:t>Catch</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367E4B6E" w14:textId="77777777" w:rsidR="005A0B25" w:rsidRDefault="00835F9D">
            <w:pPr>
              <w:keepNext/>
              <w:spacing w:after="0"/>
              <w:jc w:val="right"/>
              <w:rPr>
                <w:sz w:val="18"/>
                <w:szCs w:val="18"/>
              </w:rPr>
            </w:pPr>
            <w:r>
              <w:rPr>
                <w:sz w:val="18"/>
                <w:szCs w:val="18"/>
              </w:rPr>
              <w:t>10,725</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2620849E" w14:textId="77777777" w:rsidR="005A0B25" w:rsidRDefault="00835F9D">
            <w:pPr>
              <w:keepNext/>
              <w:spacing w:after="0"/>
              <w:jc w:val="right"/>
              <w:rPr>
                <w:sz w:val="18"/>
                <w:szCs w:val="18"/>
              </w:rPr>
            </w:pPr>
            <w:r>
              <w:rPr>
                <w:sz w:val="18"/>
                <w:szCs w:val="18"/>
              </w:rPr>
              <w:t>25,435</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488C6A14" w14:textId="77777777" w:rsidR="005A0B25" w:rsidRDefault="00835F9D">
            <w:pPr>
              <w:keepNext/>
              <w:spacing w:after="0"/>
              <w:jc w:val="right"/>
              <w:rPr>
                <w:sz w:val="18"/>
                <w:szCs w:val="18"/>
              </w:rPr>
            </w:pPr>
            <w:r>
              <w:rPr>
                <w:sz w:val="18"/>
                <w:szCs w:val="18"/>
              </w:rPr>
              <w:t>17,885</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4DCE6272" w14:textId="77777777" w:rsidR="005A0B25" w:rsidRDefault="00835F9D">
            <w:pPr>
              <w:keepNext/>
              <w:spacing w:after="0"/>
              <w:jc w:val="right"/>
              <w:rPr>
                <w:sz w:val="18"/>
                <w:szCs w:val="18"/>
              </w:rPr>
            </w:pPr>
            <w:r>
              <w:rPr>
                <w:sz w:val="18"/>
                <w:szCs w:val="18"/>
              </w:rPr>
              <w:t>54,045</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01A39FD0"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7D368D5B" w14:textId="77777777" w:rsidR="005A0B25" w:rsidRDefault="00835F9D">
            <w:pPr>
              <w:keepNext/>
              <w:spacing w:after="0"/>
              <w:rPr>
                <w:sz w:val="18"/>
                <w:szCs w:val="18"/>
              </w:rPr>
            </w:pPr>
            <w:r>
              <w:rPr>
                <w:sz w:val="18"/>
                <w:szCs w:val="18"/>
              </w:rPr>
              <w:t>2013</w:t>
            </w: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30D9CF00" w14:textId="77777777" w:rsidR="005A0B25" w:rsidRDefault="00835F9D">
            <w:pPr>
              <w:keepNext/>
              <w:spacing w:after="0"/>
              <w:rPr>
                <w:sz w:val="18"/>
                <w:szCs w:val="18"/>
              </w:rPr>
            </w:pPr>
            <w:r>
              <w:rPr>
                <w:sz w:val="18"/>
                <w:szCs w:val="18"/>
              </w:rPr>
              <w:t>Catch</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2EE70A71" w14:textId="77777777" w:rsidR="005A0B25" w:rsidRDefault="00835F9D">
            <w:pPr>
              <w:keepNext/>
              <w:spacing w:after="0"/>
              <w:jc w:val="right"/>
              <w:rPr>
                <w:sz w:val="18"/>
                <w:szCs w:val="18"/>
              </w:rPr>
            </w:pPr>
            <w:r>
              <w:rPr>
                <w:sz w:val="18"/>
                <w:szCs w:val="18"/>
              </w:rPr>
              <w:t>15,777</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708869EA" w14:textId="77777777" w:rsidR="005A0B25" w:rsidRDefault="00835F9D">
            <w:pPr>
              <w:keepNext/>
              <w:spacing w:after="0"/>
              <w:jc w:val="right"/>
              <w:rPr>
                <w:sz w:val="18"/>
                <w:szCs w:val="18"/>
              </w:rPr>
            </w:pPr>
            <w:r>
              <w:rPr>
                <w:sz w:val="18"/>
                <w:szCs w:val="18"/>
              </w:rPr>
              <w:t>7,284</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3C54202F" w14:textId="77777777" w:rsidR="005A0B25" w:rsidRDefault="00835F9D">
            <w:pPr>
              <w:keepNext/>
              <w:spacing w:after="0"/>
              <w:jc w:val="right"/>
              <w:rPr>
                <w:sz w:val="18"/>
                <w:szCs w:val="18"/>
              </w:rPr>
            </w:pPr>
            <w:r>
              <w:rPr>
                <w:sz w:val="18"/>
                <w:szCs w:val="18"/>
              </w:rPr>
              <w:t>120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02636D64" w14:textId="77777777" w:rsidR="005A0B25" w:rsidRDefault="00835F9D">
            <w:pPr>
              <w:keepNext/>
              <w:spacing w:after="0"/>
              <w:jc w:val="right"/>
              <w:rPr>
                <w:sz w:val="18"/>
                <w:szCs w:val="18"/>
              </w:rPr>
            </w:pPr>
            <w:r>
              <w:rPr>
                <w:sz w:val="18"/>
                <w:szCs w:val="18"/>
              </w:rPr>
              <w:t>23,181</w:t>
            </w:r>
          </w:p>
        </w:tc>
      </w:tr>
      <w:tr w:rsidR="005A0B25" w14:paraId="0637FD0C"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2950C8F0"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1B395B82" w14:textId="77777777" w:rsidR="005A0B25" w:rsidRDefault="00835F9D">
            <w:pPr>
              <w:keepNext/>
              <w:spacing w:after="0"/>
              <w:rPr>
                <w:sz w:val="18"/>
                <w:szCs w:val="18"/>
              </w:rPr>
            </w:pPr>
            <w:r>
              <w:rPr>
                <w:sz w:val="18"/>
                <w:szCs w:val="18"/>
              </w:rPr>
              <w:t>ABC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0278462C" w14:textId="77777777" w:rsidR="005A0B25" w:rsidRDefault="00835F9D">
            <w:pPr>
              <w:keepNext/>
              <w:spacing w:after="0"/>
              <w:jc w:val="right"/>
              <w:rPr>
                <w:sz w:val="18"/>
                <w:szCs w:val="18"/>
              </w:rPr>
            </w:pPr>
            <w:r>
              <w:rPr>
                <w:sz w:val="18"/>
                <w:szCs w:val="18"/>
              </w:rPr>
              <w:t>10,650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5B28C573" w14:textId="77777777" w:rsidR="005A0B25" w:rsidRDefault="00835F9D">
            <w:pPr>
              <w:keepNext/>
              <w:spacing w:after="0"/>
              <w:jc w:val="right"/>
              <w:rPr>
                <w:sz w:val="18"/>
                <w:szCs w:val="18"/>
              </w:rPr>
            </w:pPr>
            <w:r>
              <w:rPr>
                <w:sz w:val="18"/>
                <w:szCs w:val="18"/>
              </w:rPr>
              <w:t>29,360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462BA0D9" w14:textId="77777777" w:rsidR="005A0B25" w:rsidRDefault="00835F9D">
            <w:pPr>
              <w:keepNext/>
              <w:spacing w:after="0"/>
              <w:jc w:val="right"/>
              <w:rPr>
                <w:sz w:val="18"/>
                <w:szCs w:val="18"/>
              </w:rPr>
            </w:pPr>
            <w:r>
              <w:rPr>
                <w:sz w:val="18"/>
                <w:szCs w:val="18"/>
              </w:rPr>
              <w:t>22,990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12C68E09" w14:textId="77777777" w:rsidR="005A0B25" w:rsidRDefault="00835F9D">
            <w:pPr>
              <w:keepNext/>
              <w:spacing w:after="0"/>
              <w:jc w:val="right"/>
              <w:rPr>
                <w:sz w:val="18"/>
                <w:szCs w:val="18"/>
              </w:rPr>
            </w:pPr>
            <w:r>
              <w:rPr>
                <w:sz w:val="18"/>
                <w:szCs w:val="18"/>
              </w:rPr>
              <w:t>63,000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6643A3A4" w14:textId="77777777" w:rsidR="005A0B25" w:rsidRDefault="00835F9D">
            <w:pPr>
              <w:keepNext/>
              <w:spacing w:after="0"/>
              <w:rPr>
                <w:sz w:val="18"/>
                <w:szCs w:val="18"/>
              </w:rPr>
            </w:pPr>
            <w:r>
              <w:rPr>
                <w:sz w:val="18"/>
                <w:szCs w:val="18"/>
              </w:rPr>
              <w:t> </w:t>
            </w:r>
          </w:p>
        </w:tc>
        <w:tc>
          <w:tcPr>
            <w:tcW w:w="559" w:type="dxa"/>
            <w:tcBorders>
              <w:top w:val="nil"/>
              <w:left w:val="nil"/>
              <w:right w:val="nil"/>
            </w:tcBorders>
            <w:shd w:val="clear" w:color="auto" w:fill="auto"/>
            <w:tcMar>
              <w:top w:w="15" w:type="dxa"/>
              <w:left w:w="15" w:type="dxa"/>
              <w:bottom w:w="0" w:type="dxa"/>
              <w:right w:w="15" w:type="dxa"/>
            </w:tcMar>
            <w:vAlign w:val="bottom"/>
          </w:tcPr>
          <w:p w14:paraId="4BE9C982" w14:textId="77777777" w:rsidR="005A0B25" w:rsidRDefault="00835F9D">
            <w:pPr>
              <w:keepNext/>
              <w:spacing w:after="0"/>
              <w:rPr>
                <w:sz w:val="18"/>
                <w:szCs w:val="18"/>
              </w:rPr>
            </w:pPr>
            <w:r>
              <w:rPr>
                <w:sz w:val="18"/>
                <w:szCs w:val="18"/>
              </w:rPr>
              <w:t> </w:t>
            </w: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62E44E86" w14:textId="77777777" w:rsidR="005A0B25" w:rsidRDefault="00835F9D">
            <w:pPr>
              <w:keepNext/>
              <w:spacing w:after="0"/>
              <w:rPr>
                <w:sz w:val="18"/>
                <w:szCs w:val="18"/>
              </w:rPr>
            </w:pPr>
            <w:r>
              <w:rPr>
                <w:sz w:val="18"/>
                <w:szCs w:val="18"/>
              </w:rPr>
              <w:t>ABC</w:t>
            </w: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6BA563C3" w14:textId="77777777" w:rsidR="005A0B25" w:rsidRDefault="00835F9D">
            <w:pPr>
              <w:keepNext/>
              <w:spacing w:after="0"/>
              <w:jc w:val="right"/>
              <w:rPr>
                <w:sz w:val="18"/>
                <w:szCs w:val="18"/>
              </w:rPr>
            </w:pPr>
            <w:r>
              <w:rPr>
                <w:sz w:val="18"/>
                <w:szCs w:val="18"/>
              </w:rPr>
              <w:t>16,900</w:t>
            </w:r>
          </w:p>
        </w:tc>
        <w:tc>
          <w:tcPr>
            <w:tcW w:w="1017" w:type="dxa"/>
            <w:tcBorders>
              <w:top w:val="nil"/>
              <w:left w:val="nil"/>
              <w:right w:val="nil"/>
            </w:tcBorders>
            <w:shd w:val="clear" w:color="auto" w:fill="auto"/>
            <w:tcMar>
              <w:top w:w="15" w:type="dxa"/>
              <w:left w:w="15" w:type="dxa"/>
              <w:bottom w:w="0" w:type="dxa"/>
              <w:right w:w="15" w:type="dxa"/>
            </w:tcMar>
            <w:vAlign w:val="bottom"/>
          </w:tcPr>
          <w:p w14:paraId="42F11E0F" w14:textId="77777777" w:rsidR="005A0B25" w:rsidRDefault="00835F9D">
            <w:pPr>
              <w:keepNext/>
              <w:spacing w:after="0"/>
              <w:jc w:val="right"/>
              <w:rPr>
                <w:sz w:val="18"/>
                <w:szCs w:val="18"/>
              </w:rPr>
            </w:pPr>
            <w:r>
              <w:rPr>
                <w:sz w:val="18"/>
                <w:szCs w:val="18"/>
              </w:rPr>
              <w:t>16,000</w:t>
            </w:r>
          </w:p>
        </w:tc>
        <w:tc>
          <w:tcPr>
            <w:tcW w:w="832" w:type="dxa"/>
            <w:tcBorders>
              <w:top w:val="nil"/>
              <w:left w:val="nil"/>
              <w:right w:val="nil"/>
            </w:tcBorders>
            <w:shd w:val="clear" w:color="auto" w:fill="auto"/>
            <w:tcMar>
              <w:top w:w="15" w:type="dxa"/>
              <w:left w:w="15" w:type="dxa"/>
              <w:bottom w:w="0" w:type="dxa"/>
              <w:right w:w="15" w:type="dxa"/>
            </w:tcMar>
            <w:vAlign w:val="bottom"/>
          </w:tcPr>
          <w:p w14:paraId="371B06C8" w14:textId="77777777" w:rsidR="005A0B25" w:rsidRDefault="00835F9D">
            <w:pPr>
              <w:keepNext/>
              <w:spacing w:after="0"/>
              <w:jc w:val="right"/>
              <w:rPr>
                <w:sz w:val="18"/>
                <w:szCs w:val="18"/>
              </w:rPr>
            </w:pPr>
            <w:r>
              <w:rPr>
                <w:sz w:val="18"/>
                <w:szCs w:val="18"/>
              </w:rPr>
              <w:t>17,100</w:t>
            </w: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22DFFEA0" w14:textId="77777777" w:rsidR="005A0B25" w:rsidRDefault="00835F9D">
            <w:pPr>
              <w:keepNext/>
              <w:spacing w:after="0"/>
              <w:jc w:val="right"/>
              <w:rPr>
                <w:sz w:val="18"/>
                <w:szCs w:val="18"/>
              </w:rPr>
            </w:pPr>
            <w:r>
              <w:rPr>
                <w:sz w:val="18"/>
                <w:szCs w:val="18"/>
              </w:rPr>
              <w:t>50,000</w:t>
            </w:r>
          </w:p>
        </w:tc>
      </w:tr>
      <w:tr w:rsidR="005A0B25" w14:paraId="6108ABF4"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2CF35C53"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0F29A104" w14:textId="77777777" w:rsidR="005A0B25" w:rsidRDefault="00835F9D">
            <w:pPr>
              <w:keepNext/>
              <w:spacing w:after="0"/>
              <w:rPr>
                <w:sz w:val="18"/>
                <w:szCs w:val="18"/>
              </w:rPr>
            </w:pPr>
            <w:r>
              <w:rPr>
                <w:sz w:val="18"/>
                <w:szCs w:val="18"/>
              </w:rPr>
              <w:t>TAC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4B12C728" w14:textId="77777777" w:rsidR="005A0B25" w:rsidRDefault="00835F9D">
            <w:pPr>
              <w:keepNext/>
              <w:spacing w:after="0"/>
              <w:jc w:val="right"/>
              <w:rPr>
                <w:sz w:val="18"/>
                <w:szCs w:val="18"/>
              </w:rPr>
            </w:pPr>
            <w:r>
              <w:rPr>
                <w:sz w:val="18"/>
                <w:szCs w:val="18"/>
              </w:rPr>
              <w:t>10,650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2A6F25EB" w14:textId="77777777" w:rsidR="005A0B25" w:rsidRDefault="00835F9D">
            <w:pPr>
              <w:keepNext/>
              <w:spacing w:after="0"/>
              <w:jc w:val="right"/>
              <w:rPr>
                <w:sz w:val="18"/>
                <w:szCs w:val="18"/>
              </w:rPr>
            </w:pPr>
            <w:r>
              <w:rPr>
                <w:sz w:val="18"/>
                <w:szCs w:val="18"/>
              </w:rPr>
              <w:t>29,360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050E80CA" w14:textId="77777777" w:rsidR="005A0B25" w:rsidRDefault="00835F9D">
            <w:pPr>
              <w:keepNext/>
              <w:spacing w:after="0"/>
              <w:jc w:val="right"/>
              <w:rPr>
                <w:sz w:val="18"/>
                <w:szCs w:val="18"/>
              </w:rPr>
            </w:pPr>
            <w:r>
              <w:rPr>
                <w:sz w:val="18"/>
                <w:szCs w:val="18"/>
              </w:rPr>
              <w:t>19,990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186F85C0" w14:textId="77777777" w:rsidR="005A0B25" w:rsidRDefault="00835F9D">
            <w:pPr>
              <w:keepNext/>
              <w:spacing w:after="0"/>
              <w:jc w:val="right"/>
              <w:rPr>
                <w:sz w:val="18"/>
                <w:szCs w:val="18"/>
              </w:rPr>
            </w:pPr>
            <w:r>
              <w:rPr>
                <w:sz w:val="18"/>
                <w:szCs w:val="18"/>
              </w:rPr>
              <w:t>60,000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096ACB5A" w14:textId="77777777" w:rsidR="005A0B25" w:rsidRDefault="00835F9D">
            <w:pPr>
              <w:keepNext/>
              <w:spacing w:after="0"/>
              <w:rPr>
                <w:sz w:val="18"/>
                <w:szCs w:val="18"/>
              </w:rPr>
            </w:pPr>
            <w:r>
              <w:rPr>
                <w:sz w:val="18"/>
                <w:szCs w:val="18"/>
              </w:rPr>
              <w:t> </w:t>
            </w:r>
          </w:p>
        </w:tc>
        <w:tc>
          <w:tcPr>
            <w:tcW w:w="559" w:type="dxa"/>
            <w:tcBorders>
              <w:top w:val="nil"/>
              <w:left w:val="nil"/>
              <w:right w:val="nil"/>
            </w:tcBorders>
            <w:shd w:val="clear" w:color="auto" w:fill="auto"/>
            <w:tcMar>
              <w:top w:w="15" w:type="dxa"/>
              <w:left w:w="15" w:type="dxa"/>
              <w:bottom w:w="0" w:type="dxa"/>
              <w:right w:w="15" w:type="dxa"/>
            </w:tcMar>
            <w:vAlign w:val="bottom"/>
          </w:tcPr>
          <w:p w14:paraId="610802CD" w14:textId="77777777" w:rsidR="005A0B25" w:rsidRDefault="00835F9D">
            <w:pPr>
              <w:keepNext/>
              <w:spacing w:after="0"/>
              <w:rPr>
                <w:sz w:val="18"/>
                <w:szCs w:val="18"/>
              </w:rPr>
            </w:pPr>
            <w:r>
              <w:rPr>
                <w:sz w:val="18"/>
                <w:szCs w:val="18"/>
              </w:rPr>
              <w:t> </w:t>
            </w: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0B605AC7" w14:textId="77777777" w:rsidR="005A0B25" w:rsidRDefault="00835F9D">
            <w:pPr>
              <w:keepNext/>
              <w:spacing w:after="0"/>
              <w:rPr>
                <w:sz w:val="18"/>
                <w:szCs w:val="18"/>
              </w:rPr>
            </w:pPr>
            <w:r>
              <w:rPr>
                <w:sz w:val="18"/>
                <w:szCs w:val="18"/>
              </w:rPr>
              <w:t>TAC</w:t>
            </w: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0A8731C7" w14:textId="77777777" w:rsidR="005A0B25" w:rsidRDefault="00835F9D">
            <w:pPr>
              <w:keepNext/>
              <w:spacing w:after="0"/>
              <w:jc w:val="right"/>
              <w:rPr>
                <w:sz w:val="18"/>
                <w:szCs w:val="18"/>
              </w:rPr>
            </w:pPr>
            <w:r>
              <w:rPr>
                <w:sz w:val="18"/>
                <w:szCs w:val="18"/>
              </w:rPr>
              <w:t>16,900</w:t>
            </w:r>
          </w:p>
        </w:tc>
        <w:tc>
          <w:tcPr>
            <w:tcW w:w="1017" w:type="dxa"/>
            <w:tcBorders>
              <w:top w:val="nil"/>
              <w:left w:val="nil"/>
              <w:right w:val="nil"/>
            </w:tcBorders>
            <w:shd w:val="clear" w:color="auto" w:fill="auto"/>
            <w:tcMar>
              <w:top w:w="15" w:type="dxa"/>
              <w:left w:w="15" w:type="dxa"/>
              <w:bottom w:w="0" w:type="dxa"/>
              <w:right w:w="15" w:type="dxa"/>
            </w:tcMar>
            <w:vAlign w:val="bottom"/>
          </w:tcPr>
          <w:p w14:paraId="7F8D5C95" w14:textId="77777777" w:rsidR="005A0B25" w:rsidRDefault="00835F9D">
            <w:pPr>
              <w:keepNext/>
              <w:spacing w:after="0"/>
              <w:jc w:val="right"/>
              <w:rPr>
                <w:sz w:val="18"/>
                <w:szCs w:val="18"/>
              </w:rPr>
            </w:pPr>
            <w:r>
              <w:rPr>
                <w:sz w:val="18"/>
                <w:szCs w:val="18"/>
              </w:rPr>
              <w:t>7,520</w:t>
            </w:r>
          </w:p>
        </w:tc>
        <w:tc>
          <w:tcPr>
            <w:tcW w:w="832" w:type="dxa"/>
            <w:tcBorders>
              <w:top w:val="nil"/>
              <w:left w:val="nil"/>
              <w:right w:val="nil"/>
            </w:tcBorders>
            <w:shd w:val="clear" w:color="auto" w:fill="auto"/>
            <w:tcMar>
              <w:top w:w="15" w:type="dxa"/>
              <w:left w:w="15" w:type="dxa"/>
              <w:bottom w:w="0" w:type="dxa"/>
              <w:right w:w="15" w:type="dxa"/>
            </w:tcMar>
            <w:vAlign w:val="bottom"/>
          </w:tcPr>
          <w:p w14:paraId="6D25B04B" w14:textId="77777777" w:rsidR="005A0B25" w:rsidRDefault="00835F9D">
            <w:pPr>
              <w:keepNext/>
              <w:spacing w:after="0"/>
              <w:jc w:val="right"/>
              <w:rPr>
                <w:sz w:val="18"/>
                <w:szCs w:val="18"/>
              </w:rPr>
            </w:pPr>
            <w:r>
              <w:rPr>
                <w:sz w:val="18"/>
                <w:szCs w:val="18"/>
              </w:rPr>
              <w:t>1,500</w:t>
            </w: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59E92A4D" w14:textId="77777777" w:rsidR="005A0B25" w:rsidRDefault="00835F9D">
            <w:pPr>
              <w:keepNext/>
              <w:spacing w:after="0"/>
              <w:jc w:val="right"/>
              <w:rPr>
                <w:sz w:val="18"/>
                <w:szCs w:val="18"/>
              </w:rPr>
            </w:pPr>
            <w:r>
              <w:rPr>
                <w:sz w:val="18"/>
                <w:szCs w:val="18"/>
              </w:rPr>
              <w:t>25,920</w:t>
            </w:r>
          </w:p>
        </w:tc>
      </w:tr>
      <w:tr w:rsidR="005A0B25" w14:paraId="24AD4994"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24B9A3A2"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00C7383A" w14:textId="77777777" w:rsidR="005A0B25" w:rsidRDefault="005A0B25">
            <w:pPr>
              <w:keepNext/>
              <w:spacing w:after="0"/>
              <w:rPr>
                <w:sz w:val="18"/>
                <w:szCs w:val="18"/>
              </w:rPr>
            </w:pP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75C4A949" w14:textId="77777777" w:rsidR="005A0B25" w:rsidRDefault="005A0B25">
            <w:pPr>
              <w:keepNext/>
              <w:spacing w:after="0"/>
              <w:jc w:val="right"/>
              <w:rPr>
                <w:sz w:val="18"/>
                <w:szCs w:val="18"/>
              </w:rPr>
            </w:pP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149F59C6" w14:textId="77777777" w:rsidR="005A0B25" w:rsidRDefault="005A0B25">
            <w:pPr>
              <w:keepNext/>
              <w:spacing w:after="0"/>
              <w:jc w:val="right"/>
              <w:rPr>
                <w:sz w:val="18"/>
                <w:szCs w:val="18"/>
              </w:rPr>
            </w:pP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4043B082" w14:textId="77777777" w:rsidR="005A0B25" w:rsidRDefault="005A0B25">
            <w:pPr>
              <w:keepNext/>
              <w:spacing w:after="0"/>
              <w:jc w:val="right"/>
              <w:rPr>
                <w:sz w:val="18"/>
                <w:szCs w:val="18"/>
              </w:rPr>
            </w:pP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7FD7522D" w14:textId="77777777" w:rsidR="005A0B25" w:rsidRDefault="00835F9D">
            <w:pPr>
              <w:keepNext/>
              <w:spacing w:after="0"/>
              <w:jc w:val="right"/>
              <w:rPr>
                <w:sz w:val="18"/>
                <w:szCs w:val="18"/>
              </w:rPr>
            </w:pPr>
            <w:r>
              <w:rPr>
                <w:sz w:val="18"/>
                <w:szCs w:val="18"/>
              </w:rPr>
              <w:t> </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02787838" w14:textId="77777777" w:rsidR="005A0B25" w:rsidRDefault="00835F9D">
            <w:pPr>
              <w:keepNext/>
              <w:spacing w:after="0"/>
              <w:rPr>
                <w:sz w:val="18"/>
                <w:szCs w:val="18"/>
              </w:rPr>
            </w:pPr>
            <w:r>
              <w:rPr>
                <w:sz w:val="18"/>
                <w:szCs w:val="18"/>
              </w:rPr>
              <w:t> </w:t>
            </w:r>
          </w:p>
        </w:tc>
        <w:tc>
          <w:tcPr>
            <w:tcW w:w="559" w:type="dxa"/>
            <w:tcBorders>
              <w:left w:val="nil"/>
              <w:bottom w:val="nil"/>
              <w:right w:val="nil"/>
            </w:tcBorders>
            <w:shd w:val="clear" w:color="auto" w:fill="auto"/>
            <w:tcMar>
              <w:top w:w="15" w:type="dxa"/>
              <w:left w:w="15" w:type="dxa"/>
              <w:bottom w:w="0" w:type="dxa"/>
              <w:right w:w="15" w:type="dxa"/>
            </w:tcMar>
            <w:vAlign w:val="bottom"/>
          </w:tcPr>
          <w:p w14:paraId="62A8B729" w14:textId="77777777" w:rsidR="005A0B25" w:rsidRDefault="005A0B25">
            <w:pPr>
              <w:keepNext/>
              <w:spacing w:after="0"/>
              <w:rPr>
                <w:sz w:val="18"/>
                <w:szCs w:val="18"/>
              </w:rPr>
            </w:pPr>
          </w:p>
        </w:tc>
        <w:tc>
          <w:tcPr>
            <w:tcW w:w="522" w:type="dxa"/>
            <w:gridSpan w:val="2"/>
            <w:tcBorders>
              <w:left w:val="nil"/>
              <w:bottom w:val="nil"/>
              <w:right w:val="nil"/>
            </w:tcBorders>
            <w:shd w:val="clear" w:color="auto" w:fill="auto"/>
            <w:tcMar>
              <w:top w:w="15" w:type="dxa"/>
              <w:left w:w="15" w:type="dxa"/>
              <w:bottom w:w="0" w:type="dxa"/>
              <w:right w:w="15" w:type="dxa"/>
            </w:tcMar>
            <w:vAlign w:val="bottom"/>
          </w:tcPr>
          <w:p w14:paraId="7D879049" w14:textId="77777777" w:rsidR="005A0B25" w:rsidRDefault="005A0B25">
            <w:pPr>
              <w:keepNext/>
              <w:spacing w:after="0"/>
              <w:rPr>
                <w:sz w:val="18"/>
                <w:szCs w:val="18"/>
              </w:rPr>
            </w:pPr>
          </w:p>
        </w:tc>
        <w:tc>
          <w:tcPr>
            <w:tcW w:w="1017" w:type="dxa"/>
            <w:gridSpan w:val="3"/>
            <w:tcBorders>
              <w:left w:val="nil"/>
              <w:bottom w:val="nil"/>
              <w:right w:val="nil"/>
            </w:tcBorders>
            <w:shd w:val="clear" w:color="auto" w:fill="auto"/>
            <w:tcMar>
              <w:top w:w="15" w:type="dxa"/>
              <w:left w:w="15" w:type="dxa"/>
              <w:bottom w:w="0" w:type="dxa"/>
              <w:right w:w="15" w:type="dxa"/>
            </w:tcMar>
            <w:vAlign w:val="bottom"/>
          </w:tcPr>
          <w:p w14:paraId="54B7430B" w14:textId="77777777" w:rsidR="005A0B25" w:rsidRDefault="005A0B25">
            <w:pPr>
              <w:keepNext/>
              <w:spacing w:after="0"/>
              <w:jc w:val="right"/>
              <w:rPr>
                <w:sz w:val="18"/>
                <w:szCs w:val="18"/>
              </w:rPr>
            </w:pPr>
          </w:p>
        </w:tc>
        <w:tc>
          <w:tcPr>
            <w:tcW w:w="1017" w:type="dxa"/>
            <w:tcBorders>
              <w:left w:val="nil"/>
              <w:bottom w:val="nil"/>
              <w:right w:val="nil"/>
            </w:tcBorders>
            <w:shd w:val="clear" w:color="auto" w:fill="auto"/>
            <w:tcMar>
              <w:top w:w="15" w:type="dxa"/>
              <w:left w:w="15" w:type="dxa"/>
              <w:bottom w:w="0" w:type="dxa"/>
              <w:right w:w="15" w:type="dxa"/>
            </w:tcMar>
            <w:vAlign w:val="bottom"/>
          </w:tcPr>
          <w:p w14:paraId="1593E706" w14:textId="77777777" w:rsidR="005A0B25" w:rsidRDefault="005A0B25">
            <w:pPr>
              <w:keepNext/>
              <w:spacing w:after="0"/>
              <w:jc w:val="right"/>
              <w:rPr>
                <w:sz w:val="18"/>
                <w:szCs w:val="18"/>
              </w:rPr>
            </w:pPr>
          </w:p>
        </w:tc>
        <w:tc>
          <w:tcPr>
            <w:tcW w:w="832" w:type="dxa"/>
            <w:tcBorders>
              <w:left w:val="nil"/>
              <w:bottom w:val="nil"/>
              <w:right w:val="nil"/>
            </w:tcBorders>
            <w:shd w:val="clear" w:color="auto" w:fill="auto"/>
            <w:tcMar>
              <w:top w:w="15" w:type="dxa"/>
              <w:left w:w="15" w:type="dxa"/>
              <w:bottom w:w="0" w:type="dxa"/>
              <w:right w:w="15" w:type="dxa"/>
            </w:tcMar>
            <w:vAlign w:val="bottom"/>
          </w:tcPr>
          <w:p w14:paraId="6612857A" w14:textId="77777777" w:rsidR="005A0B25" w:rsidRDefault="005A0B25">
            <w:pPr>
              <w:keepNext/>
              <w:spacing w:after="0"/>
              <w:jc w:val="right"/>
              <w:rPr>
                <w:sz w:val="18"/>
                <w:szCs w:val="18"/>
              </w:rPr>
            </w:pPr>
          </w:p>
        </w:tc>
        <w:tc>
          <w:tcPr>
            <w:tcW w:w="928" w:type="dxa"/>
            <w:tcBorders>
              <w:left w:val="nil"/>
              <w:bottom w:val="nil"/>
              <w:right w:val="single" w:sz="4" w:space="0" w:color="000000"/>
            </w:tcBorders>
            <w:shd w:val="clear" w:color="auto" w:fill="auto"/>
            <w:tcMar>
              <w:top w:w="15" w:type="dxa"/>
              <w:left w:w="15" w:type="dxa"/>
              <w:bottom w:w="0" w:type="dxa"/>
              <w:right w:w="15" w:type="dxa"/>
            </w:tcMar>
            <w:vAlign w:val="bottom"/>
          </w:tcPr>
          <w:p w14:paraId="6F979147" w14:textId="77777777" w:rsidR="005A0B25" w:rsidRDefault="005A0B25">
            <w:pPr>
              <w:keepNext/>
              <w:spacing w:after="0"/>
              <w:jc w:val="right"/>
              <w:rPr>
                <w:sz w:val="18"/>
                <w:szCs w:val="18"/>
              </w:rPr>
            </w:pPr>
          </w:p>
        </w:tc>
      </w:tr>
      <w:tr w:rsidR="005A0B25" w14:paraId="42C02DEE"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26EC851D" w14:textId="77777777" w:rsidR="005A0B25" w:rsidRDefault="00835F9D">
            <w:pPr>
              <w:keepNext/>
              <w:spacing w:after="0"/>
              <w:rPr>
                <w:sz w:val="18"/>
                <w:szCs w:val="18"/>
              </w:rPr>
            </w:pPr>
            <w:r>
              <w:rPr>
                <w:sz w:val="18"/>
                <w:szCs w:val="18"/>
              </w:rPr>
              <w:t>2004</w:t>
            </w: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5ABB74E9" w14:textId="77777777" w:rsidR="005A0B25" w:rsidRDefault="00835F9D">
            <w:pPr>
              <w:keepNext/>
              <w:spacing w:after="0"/>
              <w:rPr>
                <w:sz w:val="18"/>
                <w:szCs w:val="18"/>
              </w:rPr>
            </w:pPr>
            <w:r>
              <w:rPr>
                <w:sz w:val="18"/>
                <w:szCs w:val="18"/>
              </w:rPr>
              <w:t>Catch</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64810481" w14:textId="77777777" w:rsidR="005A0B25" w:rsidRDefault="00835F9D">
            <w:pPr>
              <w:keepNext/>
              <w:spacing w:after="0"/>
              <w:jc w:val="right"/>
              <w:rPr>
                <w:sz w:val="18"/>
                <w:szCs w:val="18"/>
              </w:rPr>
            </w:pPr>
            <w:r>
              <w:rPr>
                <w:sz w:val="18"/>
                <w:szCs w:val="18"/>
              </w:rPr>
              <w:t>10,840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4496BE5A" w14:textId="77777777" w:rsidR="005A0B25" w:rsidRDefault="00835F9D">
            <w:pPr>
              <w:keepNext/>
              <w:spacing w:after="0"/>
              <w:jc w:val="right"/>
              <w:rPr>
                <w:sz w:val="18"/>
                <w:szCs w:val="18"/>
              </w:rPr>
            </w:pPr>
            <w:r>
              <w:rPr>
                <w:sz w:val="18"/>
                <w:szCs w:val="18"/>
              </w:rPr>
              <w:t>30,169</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66115557" w14:textId="77777777" w:rsidR="005A0B25" w:rsidRDefault="00835F9D">
            <w:pPr>
              <w:keepNext/>
              <w:spacing w:after="0"/>
              <w:jc w:val="right"/>
              <w:rPr>
                <w:sz w:val="18"/>
                <w:szCs w:val="18"/>
              </w:rPr>
            </w:pPr>
            <w:r>
              <w:rPr>
                <w:sz w:val="18"/>
                <w:szCs w:val="18"/>
              </w:rPr>
              <w:t>19,555</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4203D1DB" w14:textId="77777777" w:rsidR="005A0B25" w:rsidRDefault="00835F9D">
            <w:pPr>
              <w:keepNext/>
              <w:spacing w:after="0"/>
              <w:jc w:val="right"/>
              <w:rPr>
                <w:sz w:val="18"/>
                <w:szCs w:val="18"/>
              </w:rPr>
            </w:pPr>
            <w:r>
              <w:rPr>
                <w:sz w:val="18"/>
                <w:szCs w:val="18"/>
              </w:rPr>
              <w:t>60,564</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2796A3F0"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591BFECF" w14:textId="77777777" w:rsidR="005A0B25" w:rsidRDefault="00835F9D">
            <w:pPr>
              <w:keepNext/>
              <w:spacing w:after="0"/>
              <w:rPr>
                <w:sz w:val="18"/>
                <w:szCs w:val="18"/>
              </w:rPr>
            </w:pPr>
            <w:r>
              <w:rPr>
                <w:sz w:val="18"/>
                <w:szCs w:val="18"/>
              </w:rPr>
              <w:t>2014</w:t>
            </w: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220B3620" w14:textId="77777777" w:rsidR="005A0B25" w:rsidRDefault="00835F9D">
            <w:pPr>
              <w:keepNext/>
              <w:spacing w:after="0"/>
              <w:rPr>
                <w:sz w:val="18"/>
                <w:szCs w:val="18"/>
              </w:rPr>
            </w:pPr>
            <w:r>
              <w:rPr>
                <w:sz w:val="18"/>
                <w:szCs w:val="18"/>
              </w:rPr>
              <w:t>Catch</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center"/>
          </w:tcPr>
          <w:p w14:paraId="232824D2" w14:textId="77777777" w:rsidR="005A0B25" w:rsidRDefault="00835F9D">
            <w:pPr>
              <w:keepNext/>
              <w:spacing w:after="0"/>
              <w:jc w:val="right"/>
              <w:rPr>
                <w:sz w:val="18"/>
                <w:szCs w:val="18"/>
              </w:rPr>
            </w:pPr>
            <w:r>
              <w:rPr>
                <w:sz w:val="18"/>
                <w:szCs w:val="18"/>
              </w:rPr>
              <w:t>21,185</w:t>
            </w:r>
          </w:p>
        </w:tc>
        <w:tc>
          <w:tcPr>
            <w:tcW w:w="1017" w:type="dxa"/>
            <w:tcBorders>
              <w:top w:val="nil"/>
              <w:left w:val="nil"/>
              <w:bottom w:val="nil"/>
              <w:right w:val="nil"/>
            </w:tcBorders>
            <w:shd w:val="clear" w:color="auto" w:fill="auto"/>
            <w:tcMar>
              <w:top w:w="15" w:type="dxa"/>
              <w:left w:w="15" w:type="dxa"/>
              <w:bottom w:w="0" w:type="dxa"/>
              <w:right w:w="15" w:type="dxa"/>
            </w:tcMar>
            <w:vAlign w:val="center"/>
          </w:tcPr>
          <w:p w14:paraId="561952CC" w14:textId="77777777" w:rsidR="005A0B25" w:rsidRDefault="00835F9D">
            <w:pPr>
              <w:keepNext/>
              <w:spacing w:after="0"/>
              <w:jc w:val="right"/>
              <w:rPr>
                <w:sz w:val="18"/>
                <w:szCs w:val="18"/>
              </w:rPr>
            </w:pPr>
            <w:r>
              <w:rPr>
                <w:sz w:val="18"/>
                <w:szCs w:val="18"/>
              </w:rPr>
              <w:t>9,520</w:t>
            </w:r>
          </w:p>
        </w:tc>
        <w:tc>
          <w:tcPr>
            <w:tcW w:w="832" w:type="dxa"/>
            <w:tcBorders>
              <w:top w:val="nil"/>
              <w:left w:val="nil"/>
              <w:bottom w:val="nil"/>
              <w:right w:val="nil"/>
            </w:tcBorders>
            <w:shd w:val="clear" w:color="auto" w:fill="auto"/>
            <w:tcMar>
              <w:top w:w="15" w:type="dxa"/>
              <w:left w:w="15" w:type="dxa"/>
              <w:bottom w:w="0" w:type="dxa"/>
              <w:right w:w="15" w:type="dxa"/>
            </w:tcMar>
            <w:vAlign w:val="center"/>
          </w:tcPr>
          <w:p w14:paraId="248A3307" w14:textId="77777777" w:rsidR="005A0B25" w:rsidRDefault="00835F9D">
            <w:pPr>
              <w:keepNext/>
              <w:spacing w:after="0"/>
              <w:jc w:val="right"/>
              <w:rPr>
                <w:sz w:val="18"/>
                <w:szCs w:val="18"/>
              </w:rPr>
            </w:pPr>
            <w:r>
              <w:rPr>
                <w:sz w:val="18"/>
                <w:szCs w:val="18"/>
              </w:rPr>
              <w:t>242</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center"/>
          </w:tcPr>
          <w:p w14:paraId="64D461FE" w14:textId="77777777" w:rsidR="005A0B25" w:rsidRDefault="00835F9D">
            <w:pPr>
              <w:keepNext/>
              <w:spacing w:after="0"/>
              <w:jc w:val="right"/>
              <w:rPr>
                <w:sz w:val="18"/>
                <w:szCs w:val="18"/>
              </w:rPr>
            </w:pPr>
            <w:r>
              <w:rPr>
                <w:sz w:val="18"/>
                <w:szCs w:val="18"/>
              </w:rPr>
              <w:t>30,947</w:t>
            </w:r>
          </w:p>
        </w:tc>
      </w:tr>
      <w:tr w:rsidR="005A0B25" w14:paraId="5C2631A7"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61AEE970"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0E3E4FB2" w14:textId="77777777" w:rsidR="005A0B25" w:rsidRDefault="00835F9D">
            <w:pPr>
              <w:keepNext/>
              <w:spacing w:after="0"/>
              <w:rPr>
                <w:sz w:val="18"/>
                <w:szCs w:val="18"/>
              </w:rPr>
            </w:pPr>
            <w:r>
              <w:rPr>
                <w:sz w:val="18"/>
                <w:szCs w:val="18"/>
              </w:rPr>
              <w:t>ABC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0784299F" w14:textId="77777777" w:rsidR="005A0B25" w:rsidRDefault="00835F9D">
            <w:pPr>
              <w:keepNext/>
              <w:spacing w:after="0"/>
              <w:jc w:val="right"/>
              <w:rPr>
                <w:sz w:val="18"/>
                <w:szCs w:val="18"/>
              </w:rPr>
            </w:pPr>
            <w:r>
              <w:rPr>
                <w:sz w:val="18"/>
                <w:szCs w:val="18"/>
              </w:rPr>
              <w:t>11,240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743D76F3" w14:textId="77777777" w:rsidR="005A0B25" w:rsidRDefault="00835F9D">
            <w:pPr>
              <w:keepNext/>
              <w:spacing w:after="0"/>
              <w:jc w:val="right"/>
              <w:rPr>
                <w:sz w:val="18"/>
                <w:szCs w:val="18"/>
              </w:rPr>
            </w:pPr>
            <w:r>
              <w:rPr>
                <w:sz w:val="18"/>
                <w:szCs w:val="18"/>
              </w:rPr>
              <w:t>31,100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75093F56" w14:textId="77777777" w:rsidR="005A0B25" w:rsidRDefault="00835F9D">
            <w:pPr>
              <w:keepNext/>
              <w:spacing w:after="0"/>
              <w:jc w:val="right"/>
              <w:rPr>
                <w:sz w:val="18"/>
                <w:szCs w:val="18"/>
              </w:rPr>
            </w:pPr>
            <w:r>
              <w:rPr>
                <w:sz w:val="18"/>
                <w:szCs w:val="18"/>
              </w:rPr>
              <w:t>24,360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7ECFB834" w14:textId="77777777" w:rsidR="005A0B25" w:rsidRDefault="00835F9D">
            <w:pPr>
              <w:keepNext/>
              <w:spacing w:after="0"/>
              <w:jc w:val="right"/>
              <w:rPr>
                <w:sz w:val="18"/>
                <w:szCs w:val="18"/>
              </w:rPr>
            </w:pPr>
            <w:r>
              <w:rPr>
                <w:sz w:val="18"/>
                <w:szCs w:val="18"/>
              </w:rPr>
              <w:t>66,700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01DAADBD"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3D47CF1A" w14:textId="77777777" w:rsidR="005A0B25" w:rsidRDefault="005A0B25">
            <w:pPr>
              <w:keepNext/>
              <w:spacing w:after="0"/>
              <w:rPr>
                <w:sz w:val="18"/>
                <w:szCs w:val="18"/>
              </w:rPr>
            </w:pP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06E0EF12" w14:textId="77777777" w:rsidR="005A0B25" w:rsidRDefault="00835F9D">
            <w:pPr>
              <w:keepNext/>
              <w:spacing w:after="0"/>
              <w:rPr>
                <w:sz w:val="18"/>
                <w:szCs w:val="18"/>
              </w:rPr>
            </w:pPr>
            <w:r>
              <w:rPr>
                <w:sz w:val="18"/>
                <w:szCs w:val="18"/>
              </w:rPr>
              <w:t>ABC</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7E4028C0" w14:textId="77777777" w:rsidR="005A0B25" w:rsidRDefault="00835F9D">
            <w:pPr>
              <w:keepNext/>
              <w:spacing w:after="0"/>
              <w:jc w:val="right"/>
              <w:rPr>
                <w:sz w:val="18"/>
                <w:szCs w:val="18"/>
              </w:rPr>
            </w:pPr>
            <w:r>
              <w:rPr>
                <w:sz w:val="18"/>
                <w:szCs w:val="18"/>
              </w:rPr>
              <w:t>21,652</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7E685C2F" w14:textId="77777777" w:rsidR="005A0B25" w:rsidRDefault="00835F9D">
            <w:pPr>
              <w:keepNext/>
              <w:spacing w:after="0"/>
              <w:jc w:val="right"/>
              <w:rPr>
                <w:sz w:val="18"/>
                <w:szCs w:val="18"/>
              </w:rPr>
            </w:pPr>
            <w:r>
              <w:rPr>
                <w:sz w:val="18"/>
                <w:szCs w:val="18"/>
              </w:rPr>
              <w:t>20,574</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04A582D2" w14:textId="77777777" w:rsidR="005A0B25" w:rsidRDefault="00835F9D">
            <w:pPr>
              <w:keepNext/>
              <w:spacing w:after="0"/>
              <w:jc w:val="right"/>
              <w:rPr>
                <w:sz w:val="18"/>
                <w:szCs w:val="18"/>
              </w:rPr>
            </w:pPr>
            <w:r>
              <w:rPr>
                <w:sz w:val="18"/>
                <w:szCs w:val="18"/>
              </w:rPr>
              <w:t>21,905</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5C985C9F" w14:textId="77777777" w:rsidR="005A0B25" w:rsidRDefault="00835F9D">
            <w:pPr>
              <w:keepNext/>
              <w:spacing w:after="0"/>
              <w:jc w:val="right"/>
              <w:rPr>
                <w:sz w:val="18"/>
                <w:szCs w:val="18"/>
              </w:rPr>
            </w:pPr>
            <w:r>
              <w:rPr>
                <w:sz w:val="18"/>
                <w:szCs w:val="18"/>
              </w:rPr>
              <w:t>64,131</w:t>
            </w:r>
          </w:p>
        </w:tc>
      </w:tr>
      <w:tr w:rsidR="005A0B25" w14:paraId="4D885525" w14:textId="77777777">
        <w:trPr>
          <w:jc w:val="center"/>
        </w:trPr>
        <w:tc>
          <w:tcPr>
            <w:tcW w:w="586" w:type="dxa"/>
            <w:tcBorders>
              <w:top w:val="nil"/>
              <w:left w:val="single" w:sz="4" w:space="0" w:color="000000"/>
              <w:right w:val="nil"/>
            </w:tcBorders>
            <w:shd w:val="clear" w:color="auto" w:fill="auto"/>
            <w:tcMar>
              <w:top w:w="15" w:type="dxa"/>
              <w:left w:w="15" w:type="dxa"/>
              <w:bottom w:w="0" w:type="dxa"/>
              <w:right w:w="15" w:type="dxa"/>
            </w:tcMar>
            <w:vAlign w:val="bottom"/>
          </w:tcPr>
          <w:p w14:paraId="404BB11B" w14:textId="77777777" w:rsidR="005A0B25" w:rsidRDefault="005A0B25">
            <w:pPr>
              <w:keepNext/>
              <w:spacing w:after="0"/>
              <w:rPr>
                <w:sz w:val="18"/>
                <w:szCs w:val="18"/>
              </w:rPr>
            </w:pPr>
          </w:p>
        </w:tc>
        <w:tc>
          <w:tcPr>
            <w:tcW w:w="575" w:type="dxa"/>
            <w:tcBorders>
              <w:top w:val="nil"/>
              <w:left w:val="nil"/>
              <w:right w:val="nil"/>
            </w:tcBorders>
            <w:shd w:val="clear" w:color="auto" w:fill="auto"/>
            <w:tcMar>
              <w:top w:w="15" w:type="dxa"/>
              <w:left w:w="15" w:type="dxa"/>
              <w:bottom w:w="0" w:type="dxa"/>
              <w:right w:w="15" w:type="dxa"/>
            </w:tcMar>
            <w:vAlign w:val="bottom"/>
          </w:tcPr>
          <w:p w14:paraId="32D61FB1" w14:textId="77777777" w:rsidR="005A0B25" w:rsidRDefault="00835F9D">
            <w:pPr>
              <w:keepNext/>
              <w:spacing w:after="0"/>
              <w:rPr>
                <w:sz w:val="18"/>
                <w:szCs w:val="18"/>
              </w:rPr>
            </w:pPr>
            <w:r>
              <w:rPr>
                <w:sz w:val="18"/>
                <w:szCs w:val="18"/>
              </w:rPr>
              <w:t>TAC</w:t>
            </w:r>
          </w:p>
        </w:tc>
        <w:tc>
          <w:tcPr>
            <w:tcW w:w="743" w:type="dxa"/>
            <w:tcBorders>
              <w:top w:val="nil"/>
              <w:left w:val="nil"/>
              <w:right w:val="nil"/>
            </w:tcBorders>
            <w:shd w:val="clear" w:color="auto" w:fill="auto"/>
            <w:tcMar>
              <w:top w:w="15" w:type="dxa"/>
              <w:left w:w="15" w:type="dxa"/>
              <w:bottom w:w="0" w:type="dxa"/>
              <w:right w:w="15" w:type="dxa"/>
            </w:tcMar>
            <w:vAlign w:val="bottom"/>
          </w:tcPr>
          <w:p w14:paraId="5B8A9CB2" w14:textId="77777777" w:rsidR="005A0B25" w:rsidRDefault="00835F9D">
            <w:pPr>
              <w:keepNext/>
              <w:spacing w:after="0"/>
              <w:jc w:val="right"/>
              <w:rPr>
                <w:sz w:val="18"/>
                <w:szCs w:val="18"/>
              </w:rPr>
            </w:pPr>
            <w:r>
              <w:rPr>
                <w:sz w:val="18"/>
                <w:szCs w:val="18"/>
              </w:rPr>
              <w:t>11,240</w:t>
            </w:r>
          </w:p>
        </w:tc>
        <w:tc>
          <w:tcPr>
            <w:tcW w:w="728" w:type="dxa"/>
            <w:tcBorders>
              <w:top w:val="nil"/>
              <w:left w:val="nil"/>
              <w:right w:val="nil"/>
            </w:tcBorders>
            <w:shd w:val="clear" w:color="auto" w:fill="auto"/>
            <w:tcMar>
              <w:top w:w="15" w:type="dxa"/>
              <w:left w:w="15" w:type="dxa"/>
              <w:bottom w:w="0" w:type="dxa"/>
              <w:right w:w="15" w:type="dxa"/>
            </w:tcMar>
            <w:vAlign w:val="bottom"/>
          </w:tcPr>
          <w:p w14:paraId="6FAA38DF" w14:textId="77777777" w:rsidR="005A0B25" w:rsidRDefault="00835F9D">
            <w:pPr>
              <w:keepNext/>
              <w:spacing w:after="0"/>
              <w:jc w:val="right"/>
              <w:rPr>
                <w:sz w:val="18"/>
                <w:szCs w:val="18"/>
              </w:rPr>
            </w:pPr>
            <w:r>
              <w:rPr>
                <w:sz w:val="18"/>
                <w:szCs w:val="18"/>
              </w:rPr>
              <w:t>31,100</w:t>
            </w:r>
          </w:p>
        </w:tc>
        <w:tc>
          <w:tcPr>
            <w:tcW w:w="829" w:type="dxa"/>
            <w:tcBorders>
              <w:top w:val="nil"/>
              <w:left w:val="nil"/>
              <w:right w:val="nil"/>
            </w:tcBorders>
            <w:shd w:val="clear" w:color="auto" w:fill="auto"/>
            <w:tcMar>
              <w:top w:w="15" w:type="dxa"/>
              <w:left w:w="15" w:type="dxa"/>
              <w:bottom w:w="0" w:type="dxa"/>
              <w:right w:w="15" w:type="dxa"/>
            </w:tcMar>
            <w:vAlign w:val="bottom"/>
          </w:tcPr>
          <w:p w14:paraId="7054A58A" w14:textId="77777777" w:rsidR="005A0B25" w:rsidRDefault="00835F9D">
            <w:pPr>
              <w:keepNext/>
              <w:spacing w:after="0"/>
              <w:jc w:val="right"/>
              <w:rPr>
                <w:sz w:val="18"/>
                <w:szCs w:val="18"/>
              </w:rPr>
            </w:pPr>
            <w:r>
              <w:rPr>
                <w:sz w:val="18"/>
                <w:szCs w:val="18"/>
              </w:rPr>
              <w:t>20,660</w:t>
            </w:r>
          </w:p>
        </w:tc>
        <w:tc>
          <w:tcPr>
            <w:tcW w:w="945" w:type="dxa"/>
            <w:tcBorders>
              <w:top w:val="nil"/>
              <w:left w:val="nil"/>
              <w:right w:val="nil"/>
            </w:tcBorders>
            <w:shd w:val="clear" w:color="auto" w:fill="auto"/>
            <w:tcMar>
              <w:top w:w="15" w:type="dxa"/>
              <w:left w:w="15" w:type="dxa"/>
              <w:bottom w:w="0" w:type="dxa"/>
              <w:right w:w="15" w:type="dxa"/>
            </w:tcMar>
            <w:vAlign w:val="bottom"/>
          </w:tcPr>
          <w:p w14:paraId="7A5F99F0" w14:textId="77777777" w:rsidR="005A0B25" w:rsidRDefault="00835F9D">
            <w:pPr>
              <w:keepNext/>
              <w:spacing w:after="0"/>
              <w:jc w:val="right"/>
              <w:rPr>
                <w:sz w:val="18"/>
                <w:szCs w:val="18"/>
              </w:rPr>
            </w:pPr>
            <w:r>
              <w:rPr>
                <w:sz w:val="18"/>
                <w:szCs w:val="18"/>
              </w:rPr>
              <w:t>63,000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40A1814D" w14:textId="77777777" w:rsidR="005A0B25" w:rsidRDefault="00835F9D">
            <w:pPr>
              <w:keepNext/>
              <w:spacing w:after="0"/>
              <w:rPr>
                <w:sz w:val="18"/>
                <w:szCs w:val="18"/>
              </w:rPr>
            </w:pPr>
            <w:r>
              <w:rPr>
                <w:sz w:val="18"/>
                <w:szCs w:val="18"/>
              </w:rPr>
              <w:t> </w:t>
            </w:r>
          </w:p>
        </w:tc>
        <w:tc>
          <w:tcPr>
            <w:tcW w:w="559" w:type="dxa"/>
            <w:tcBorders>
              <w:top w:val="nil"/>
              <w:left w:val="nil"/>
              <w:right w:val="nil"/>
            </w:tcBorders>
            <w:shd w:val="clear" w:color="auto" w:fill="auto"/>
            <w:tcMar>
              <w:top w:w="15" w:type="dxa"/>
              <w:left w:w="15" w:type="dxa"/>
              <w:bottom w:w="0" w:type="dxa"/>
              <w:right w:w="15" w:type="dxa"/>
            </w:tcMar>
            <w:vAlign w:val="bottom"/>
          </w:tcPr>
          <w:p w14:paraId="0EEA3D38" w14:textId="77777777" w:rsidR="005A0B25" w:rsidRDefault="005A0B25">
            <w:pPr>
              <w:keepNext/>
              <w:spacing w:after="0"/>
              <w:rPr>
                <w:sz w:val="18"/>
                <w:szCs w:val="18"/>
              </w:rPr>
            </w:pP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4B3B4371" w14:textId="77777777" w:rsidR="005A0B25" w:rsidRDefault="00835F9D">
            <w:pPr>
              <w:keepNext/>
              <w:spacing w:after="0"/>
              <w:rPr>
                <w:sz w:val="18"/>
                <w:szCs w:val="18"/>
              </w:rPr>
            </w:pPr>
            <w:r>
              <w:rPr>
                <w:sz w:val="18"/>
                <w:szCs w:val="18"/>
              </w:rPr>
              <w:t>TAC</w:t>
            </w: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3B97256F" w14:textId="77777777" w:rsidR="005A0B25" w:rsidRDefault="00835F9D">
            <w:pPr>
              <w:keepNext/>
              <w:spacing w:after="0"/>
              <w:jc w:val="right"/>
              <w:rPr>
                <w:sz w:val="18"/>
                <w:szCs w:val="18"/>
              </w:rPr>
            </w:pPr>
            <w:r>
              <w:rPr>
                <w:sz w:val="18"/>
                <w:szCs w:val="18"/>
              </w:rPr>
              <w:t>21,652</w:t>
            </w:r>
          </w:p>
        </w:tc>
        <w:tc>
          <w:tcPr>
            <w:tcW w:w="1017" w:type="dxa"/>
            <w:tcBorders>
              <w:top w:val="nil"/>
              <w:left w:val="nil"/>
              <w:right w:val="nil"/>
            </w:tcBorders>
            <w:shd w:val="clear" w:color="auto" w:fill="auto"/>
            <w:tcMar>
              <w:top w:w="15" w:type="dxa"/>
              <w:left w:w="15" w:type="dxa"/>
              <w:bottom w:w="0" w:type="dxa"/>
              <w:right w:w="15" w:type="dxa"/>
            </w:tcMar>
            <w:vAlign w:val="bottom"/>
          </w:tcPr>
          <w:p w14:paraId="3083F5EE" w14:textId="77777777" w:rsidR="005A0B25" w:rsidRDefault="00835F9D">
            <w:pPr>
              <w:keepNext/>
              <w:spacing w:after="0"/>
              <w:jc w:val="right"/>
              <w:rPr>
                <w:sz w:val="18"/>
                <w:szCs w:val="18"/>
              </w:rPr>
            </w:pPr>
            <w:r>
              <w:rPr>
                <w:sz w:val="18"/>
                <w:szCs w:val="18"/>
              </w:rPr>
              <w:t>9,670</w:t>
            </w:r>
          </w:p>
        </w:tc>
        <w:tc>
          <w:tcPr>
            <w:tcW w:w="832" w:type="dxa"/>
            <w:tcBorders>
              <w:top w:val="nil"/>
              <w:left w:val="nil"/>
              <w:right w:val="nil"/>
            </w:tcBorders>
            <w:shd w:val="clear" w:color="auto" w:fill="auto"/>
            <w:tcMar>
              <w:top w:w="15" w:type="dxa"/>
              <w:left w:w="15" w:type="dxa"/>
              <w:bottom w:w="0" w:type="dxa"/>
              <w:right w:w="15" w:type="dxa"/>
            </w:tcMar>
            <w:vAlign w:val="bottom"/>
          </w:tcPr>
          <w:p w14:paraId="517E86CC" w14:textId="77777777" w:rsidR="005A0B25" w:rsidRDefault="00835F9D">
            <w:pPr>
              <w:keepNext/>
              <w:spacing w:after="0"/>
              <w:jc w:val="right"/>
              <w:rPr>
                <w:sz w:val="18"/>
                <w:szCs w:val="18"/>
              </w:rPr>
            </w:pPr>
            <w:r>
              <w:rPr>
                <w:sz w:val="18"/>
                <w:szCs w:val="18"/>
              </w:rPr>
              <w:t>1,000</w:t>
            </w: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7E062A0E" w14:textId="77777777" w:rsidR="005A0B25" w:rsidRDefault="00835F9D">
            <w:pPr>
              <w:keepNext/>
              <w:spacing w:after="0"/>
              <w:jc w:val="right"/>
              <w:rPr>
                <w:sz w:val="18"/>
                <w:szCs w:val="18"/>
              </w:rPr>
            </w:pPr>
            <w:r>
              <w:rPr>
                <w:sz w:val="18"/>
                <w:szCs w:val="18"/>
              </w:rPr>
              <w:t>32,322</w:t>
            </w:r>
          </w:p>
        </w:tc>
      </w:tr>
      <w:tr w:rsidR="005A0B25" w14:paraId="092BDB69" w14:textId="77777777">
        <w:trPr>
          <w:jc w:val="center"/>
        </w:trPr>
        <w:tc>
          <w:tcPr>
            <w:tcW w:w="586" w:type="dxa"/>
            <w:tcBorders>
              <w:left w:val="single" w:sz="4" w:space="0" w:color="000000"/>
              <w:right w:val="nil"/>
            </w:tcBorders>
            <w:shd w:val="clear" w:color="auto" w:fill="auto"/>
            <w:tcMar>
              <w:top w:w="15" w:type="dxa"/>
              <w:left w:w="15" w:type="dxa"/>
              <w:bottom w:w="0" w:type="dxa"/>
              <w:right w:w="15" w:type="dxa"/>
            </w:tcMar>
            <w:vAlign w:val="bottom"/>
          </w:tcPr>
          <w:p w14:paraId="0237423D" w14:textId="77777777" w:rsidR="005A0B25" w:rsidRDefault="005A0B25">
            <w:pPr>
              <w:keepNext/>
              <w:spacing w:after="0"/>
              <w:rPr>
                <w:sz w:val="18"/>
                <w:szCs w:val="18"/>
              </w:rPr>
            </w:pPr>
          </w:p>
        </w:tc>
        <w:tc>
          <w:tcPr>
            <w:tcW w:w="575" w:type="dxa"/>
            <w:tcBorders>
              <w:left w:val="nil"/>
              <w:right w:val="nil"/>
            </w:tcBorders>
            <w:shd w:val="clear" w:color="auto" w:fill="auto"/>
            <w:tcMar>
              <w:top w:w="15" w:type="dxa"/>
              <w:left w:w="15" w:type="dxa"/>
              <w:bottom w:w="0" w:type="dxa"/>
              <w:right w:w="15" w:type="dxa"/>
            </w:tcMar>
            <w:vAlign w:val="bottom"/>
          </w:tcPr>
          <w:p w14:paraId="1CF4D0D0" w14:textId="77777777" w:rsidR="005A0B25" w:rsidRDefault="005A0B25">
            <w:pPr>
              <w:keepNext/>
              <w:spacing w:after="0"/>
              <w:rPr>
                <w:sz w:val="18"/>
                <w:szCs w:val="18"/>
              </w:rPr>
            </w:pPr>
          </w:p>
        </w:tc>
        <w:tc>
          <w:tcPr>
            <w:tcW w:w="743" w:type="dxa"/>
            <w:tcBorders>
              <w:left w:val="nil"/>
              <w:right w:val="nil"/>
            </w:tcBorders>
            <w:shd w:val="clear" w:color="auto" w:fill="auto"/>
            <w:tcMar>
              <w:top w:w="15" w:type="dxa"/>
              <w:left w:w="15" w:type="dxa"/>
              <w:bottom w:w="0" w:type="dxa"/>
              <w:right w:w="15" w:type="dxa"/>
            </w:tcMar>
            <w:vAlign w:val="bottom"/>
          </w:tcPr>
          <w:p w14:paraId="76FB8D4F" w14:textId="77777777" w:rsidR="005A0B25" w:rsidRDefault="005A0B25">
            <w:pPr>
              <w:keepNext/>
              <w:spacing w:after="0"/>
              <w:jc w:val="right"/>
              <w:rPr>
                <w:sz w:val="18"/>
                <w:szCs w:val="18"/>
              </w:rPr>
            </w:pPr>
          </w:p>
        </w:tc>
        <w:tc>
          <w:tcPr>
            <w:tcW w:w="728" w:type="dxa"/>
            <w:tcBorders>
              <w:left w:val="nil"/>
              <w:right w:val="nil"/>
            </w:tcBorders>
            <w:shd w:val="clear" w:color="auto" w:fill="auto"/>
            <w:tcMar>
              <w:top w:w="15" w:type="dxa"/>
              <w:left w:w="15" w:type="dxa"/>
              <w:bottom w:w="0" w:type="dxa"/>
              <w:right w:w="15" w:type="dxa"/>
            </w:tcMar>
            <w:vAlign w:val="bottom"/>
          </w:tcPr>
          <w:p w14:paraId="2B690710" w14:textId="77777777" w:rsidR="005A0B25" w:rsidRDefault="005A0B25">
            <w:pPr>
              <w:keepNext/>
              <w:spacing w:after="0"/>
              <w:jc w:val="right"/>
              <w:rPr>
                <w:sz w:val="18"/>
                <w:szCs w:val="18"/>
              </w:rPr>
            </w:pPr>
          </w:p>
        </w:tc>
        <w:tc>
          <w:tcPr>
            <w:tcW w:w="829" w:type="dxa"/>
            <w:tcBorders>
              <w:left w:val="nil"/>
              <w:right w:val="nil"/>
            </w:tcBorders>
            <w:shd w:val="clear" w:color="auto" w:fill="auto"/>
            <w:tcMar>
              <w:top w:w="15" w:type="dxa"/>
              <w:left w:w="15" w:type="dxa"/>
              <w:bottom w:w="0" w:type="dxa"/>
              <w:right w:w="15" w:type="dxa"/>
            </w:tcMar>
            <w:vAlign w:val="bottom"/>
          </w:tcPr>
          <w:p w14:paraId="7740B1EC" w14:textId="77777777" w:rsidR="005A0B25" w:rsidRDefault="005A0B25">
            <w:pPr>
              <w:keepNext/>
              <w:spacing w:after="0"/>
              <w:jc w:val="right"/>
              <w:rPr>
                <w:sz w:val="18"/>
                <w:szCs w:val="18"/>
              </w:rPr>
            </w:pPr>
          </w:p>
        </w:tc>
        <w:tc>
          <w:tcPr>
            <w:tcW w:w="945" w:type="dxa"/>
            <w:tcBorders>
              <w:left w:val="nil"/>
              <w:right w:val="nil"/>
            </w:tcBorders>
            <w:shd w:val="clear" w:color="auto" w:fill="auto"/>
            <w:tcMar>
              <w:top w:w="15" w:type="dxa"/>
              <w:left w:w="15" w:type="dxa"/>
              <w:bottom w:w="0" w:type="dxa"/>
              <w:right w:w="15" w:type="dxa"/>
            </w:tcMar>
            <w:vAlign w:val="bottom"/>
          </w:tcPr>
          <w:p w14:paraId="07F6A505" w14:textId="77777777" w:rsidR="005A0B25" w:rsidRDefault="005A0B25">
            <w:pPr>
              <w:keepNext/>
              <w:spacing w:after="0"/>
              <w:jc w:val="right"/>
              <w:rPr>
                <w:sz w:val="18"/>
                <w:szCs w:val="18"/>
              </w:rPr>
            </w:pP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1C257514" w14:textId="77777777" w:rsidR="005A0B25" w:rsidRDefault="005A0B25">
            <w:pPr>
              <w:keepNext/>
              <w:spacing w:after="0"/>
              <w:rPr>
                <w:sz w:val="18"/>
                <w:szCs w:val="18"/>
              </w:rPr>
            </w:pPr>
          </w:p>
        </w:tc>
        <w:tc>
          <w:tcPr>
            <w:tcW w:w="559" w:type="dxa"/>
            <w:tcBorders>
              <w:left w:val="nil"/>
              <w:bottom w:val="nil"/>
              <w:right w:val="nil"/>
            </w:tcBorders>
            <w:shd w:val="clear" w:color="auto" w:fill="auto"/>
            <w:tcMar>
              <w:top w:w="15" w:type="dxa"/>
              <w:left w:w="15" w:type="dxa"/>
              <w:bottom w:w="0" w:type="dxa"/>
              <w:right w:w="15" w:type="dxa"/>
            </w:tcMar>
            <w:vAlign w:val="bottom"/>
          </w:tcPr>
          <w:p w14:paraId="640945F2" w14:textId="77777777" w:rsidR="005A0B25" w:rsidRDefault="005A0B25">
            <w:pPr>
              <w:keepNext/>
              <w:spacing w:after="0"/>
              <w:rPr>
                <w:sz w:val="18"/>
                <w:szCs w:val="18"/>
              </w:rPr>
            </w:pPr>
          </w:p>
        </w:tc>
        <w:tc>
          <w:tcPr>
            <w:tcW w:w="522" w:type="dxa"/>
            <w:gridSpan w:val="2"/>
            <w:tcBorders>
              <w:left w:val="nil"/>
              <w:bottom w:val="nil"/>
              <w:right w:val="nil"/>
            </w:tcBorders>
            <w:shd w:val="clear" w:color="auto" w:fill="auto"/>
            <w:tcMar>
              <w:top w:w="15" w:type="dxa"/>
              <w:left w:w="15" w:type="dxa"/>
              <w:bottom w:w="0" w:type="dxa"/>
              <w:right w:w="15" w:type="dxa"/>
            </w:tcMar>
            <w:vAlign w:val="bottom"/>
          </w:tcPr>
          <w:p w14:paraId="52CD5245" w14:textId="77777777" w:rsidR="005A0B25" w:rsidRDefault="005A0B25">
            <w:pPr>
              <w:keepNext/>
              <w:spacing w:after="0"/>
              <w:rPr>
                <w:sz w:val="18"/>
                <w:szCs w:val="18"/>
              </w:rPr>
            </w:pPr>
          </w:p>
        </w:tc>
        <w:tc>
          <w:tcPr>
            <w:tcW w:w="1017" w:type="dxa"/>
            <w:gridSpan w:val="3"/>
            <w:tcBorders>
              <w:left w:val="nil"/>
              <w:bottom w:val="nil"/>
              <w:right w:val="nil"/>
            </w:tcBorders>
            <w:shd w:val="clear" w:color="auto" w:fill="auto"/>
            <w:tcMar>
              <w:top w:w="15" w:type="dxa"/>
              <w:left w:w="15" w:type="dxa"/>
              <w:bottom w:w="0" w:type="dxa"/>
              <w:right w:w="15" w:type="dxa"/>
            </w:tcMar>
            <w:vAlign w:val="center"/>
          </w:tcPr>
          <w:p w14:paraId="29D9F67D" w14:textId="77777777" w:rsidR="005A0B25" w:rsidRDefault="005A0B25">
            <w:pPr>
              <w:keepNext/>
              <w:spacing w:after="0"/>
              <w:jc w:val="right"/>
              <w:rPr>
                <w:sz w:val="18"/>
                <w:szCs w:val="18"/>
              </w:rPr>
            </w:pPr>
          </w:p>
        </w:tc>
        <w:tc>
          <w:tcPr>
            <w:tcW w:w="1017" w:type="dxa"/>
            <w:tcBorders>
              <w:left w:val="nil"/>
              <w:bottom w:val="nil"/>
              <w:right w:val="nil"/>
            </w:tcBorders>
            <w:shd w:val="clear" w:color="auto" w:fill="auto"/>
            <w:tcMar>
              <w:top w:w="15" w:type="dxa"/>
              <w:left w:w="15" w:type="dxa"/>
              <w:bottom w:w="0" w:type="dxa"/>
              <w:right w:w="15" w:type="dxa"/>
            </w:tcMar>
            <w:vAlign w:val="center"/>
          </w:tcPr>
          <w:p w14:paraId="29D1CF96" w14:textId="77777777" w:rsidR="005A0B25" w:rsidRDefault="005A0B25">
            <w:pPr>
              <w:keepNext/>
              <w:spacing w:after="0"/>
              <w:jc w:val="right"/>
              <w:rPr>
                <w:sz w:val="18"/>
                <w:szCs w:val="18"/>
              </w:rPr>
            </w:pPr>
          </w:p>
        </w:tc>
        <w:tc>
          <w:tcPr>
            <w:tcW w:w="832" w:type="dxa"/>
            <w:tcBorders>
              <w:left w:val="nil"/>
              <w:bottom w:val="nil"/>
              <w:right w:val="nil"/>
            </w:tcBorders>
            <w:shd w:val="clear" w:color="auto" w:fill="auto"/>
            <w:tcMar>
              <w:top w:w="15" w:type="dxa"/>
              <w:left w:w="15" w:type="dxa"/>
              <w:bottom w:w="0" w:type="dxa"/>
              <w:right w:w="15" w:type="dxa"/>
            </w:tcMar>
            <w:vAlign w:val="center"/>
          </w:tcPr>
          <w:p w14:paraId="71156D7A" w14:textId="77777777" w:rsidR="005A0B25" w:rsidRDefault="005A0B25">
            <w:pPr>
              <w:keepNext/>
              <w:spacing w:after="0"/>
              <w:jc w:val="right"/>
              <w:rPr>
                <w:sz w:val="18"/>
                <w:szCs w:val="18"/>
              </w:rPr>
            </w:pPr>
          </w:p>
        </w:tc>
        <w:tc>
          <w:tcPr>
            <w:tcW w:w="928" w:type="dxa"/>
            <w:tcBorders>
              <w:left w:val="nil"/>
              <w:bottom w:val="nil"/>
              <w:right w:val="single" w:sz="4" w:space="0" w:color="000000"/>
            </w:tcBorders>
            <w:shd w:val="clear" w:color="auto" w:fill="auto"/>
            <w:tcMar>
              <w:top w:w="15" w:type="dxa"/>
              <w:left w:w="15" w:type="dxa"/>
              <w:bottom w:w="0" w:type="dxa"/>
              <w:right w:w="15" w:type="dxa"/>
            </w:tcMar>
            <w:vAlign w:val="center"/>
          </w:tcPr>
          <w:p w14:paraId="5E15E62B" w14:textId="77777777" w:rsidR="005A0B25" w:rsidRDefault="005A0B25">
            <w:pPr>
              <w:keepNext/>
              <w:spacing w:after="0"/>
              <w:jc w:val="right"/>
              <w:rPr>
                <w:sz w:val="18"/>
                <w:szCs w:val="18"/>
              </w:rPr>
            </w:pPr>
          </w:p>
        </w:tc>
      </w:tr>
      <w:tr w:rsidR="005A0B25" w14:paraId="1E0020A8" w14:textId="77777777">
        <w:trPr>
          <w:jc w:val="center"/>
        </w:trPr>
        <w:tc>
          <w:tcPr>
            <w:tcW w:w="586" w:type="dxa"/>
            <w:tcBorders>
              <w:left w:val="single" w:sz="4" w:space="0" w:color="000000"/>
              <w:right w:val="nil"/>
            </w:tcBorders>
            <w:shd w:val="clear" w:color="auto" w:fill="auto"/>
            <w:tcMar>
              <w:top w:w="15" w:type="dxa"/>
              <w:left w:w="15" w:type="dxa"/>
              <w:bottom w:w="0" w:type="dxa"/>
              <w:right w:w="15" w:type="dxa"/>
            </w:tcMar>
            <w:vAlign w:val="bottom"/>
          </w:tcPr>
          <w:p w14:paraId="728D122C" w14:textId="77777777" w:rsidR="005A0B25" w:rsidRDefault="00835F9D">
            <w:pPr>
              <w:keepNext/>
              <w:spacing w:after="0"/>
              <w:rPr>
                <w:sz w:val="18"/>
                <w:szCs w:val="18"/>
              </w:rPr>
            </w:pPr>
            <w:r>
              <w:rPr>
                <w:sz w:val="18"/>
                <w:szCs w:val="18"/>
              </w:rPr>
              <w:t>2005</w:t>
            </w:r>
          </w:p>
        </w:tc>
        <w:tc>
          <w:tcPr>
            <w:tcW w:w="575" w:type="dxa"/>
            <w:tcBorders>
              <w:left w:val="nil"/>
              <w:right w:val="nil"/>
            </w:tcBorders>
            <w:shd w:val="clear" w:color="auto" w:fill="auto"/>
            <w:tcMar>
              <w:top w:w="15" w:type="dxa"/>
              <w:left w:w="15" w:type="dxa"/>
              <w:bottom w:w="0" w:type="dxa"/>
              <w:right w:w="15" w:type="dxa"/>
            </w:tcMar>
            <w:vAlign w:val="bottom"/>
          </w:tcPr>
          <w:p w14:paraId="28FF29AE" w14:textId="77777777" w:rsidR="005A0B25" w:rsidRDefault="00835F9D">
            <w:pPr>
              <w:keepNext/>
              <w:spacing w:after="0"/>
              <w:rPr>
                <w:sz w:val="18"/>
                <w:szCs w:val="18"/>
              </w:rPr>
            </w:pPr>
            <w:r>
              <w:rPr>
                <w:sz w:val="18"/>
                <w:szCs w:val="18"/>
              </w:rPr>
              <w:t>Catch</w:t>
            </w:r>
          </w:p>
        </w:tc>
        <w:tc>
          <w:tcPr>
            <w:tcW w:w="743" w:type="dxa"/>
            <w:tcBorders>
              <w:left w:val="nil"/>
              <w:right w:val="nil"/>
            </w:tcBorders>
            <w:shd w:val="clear" w:color="auto" w:fill="auto"/>
            <w:tcMar>
              <w:top w:w="15" w:type="dxa"/>
              <w:left w:w="15" w:type="dxa"/>
              <w:bottom w:w="0" w:type="dxa"/>
              <w:right w:w="15" w:type="dxa"/>
            </w:tcMar>
            <w:vAlign w:val="bottom"/>
          </w:tcPr>
          <w:p w14:paraId="5FEED040" w14:textId="77777777" w:rsidR="005A0B25" w:rsidRDefault="00835F9D">
            <w:pPr>
              <w:keepNext/>
              <w:spacing w:after="0"/>
              <w:jc w:val="right"/>
              <w:rPr>
                <w:sz w:val="18"/>
                <w:szCs w:val="18"/>
              </w:rPr>
            </w:pPr>
            <w:r>
              <w:rPr>
                <w:sz w:val="18"/>
                <w:szCs w:val="18"/>
              </w:rPr>
              <w:t>7,201</w:t>
            </w:r>
          </w:p>
        </w:tc>
        <w:tc>
          <w:tcPr>
            <w:tcW w:w="728" w:type="dxa"/>
            <w:tcBorders>
              <w:left w:val="nil"/>
              <w:right w:val="nil"/>
            </w:tcBorders>
            <w:shd w:val="clear" w:color="auto" w:fill="auto"/>
            <w:tcMar>
              <w:top w:w="15" w:type="dxa"/>
              <w:left w:w="15" w:type="dxa"/>
              <w:bottom w:w="0" w:type="dxa"/>
              <w:right w:w="15" w:type="dxa"/>
            </w:tcMar>
            <w:vAlign w:val="bottom"/>
          </w:tcPr>
          <w:p w14:paraId="67B8117F" w14:textId="77777777" w:rsidR="005A0B25" w:rsidRDefault="00835F9D">
            <w:pPr>
              <w:keepNext/>
              <w:spacing w:after="0"/>
              <w:jc w:val="right"/>
              <w:rPr>
                <w:sz w:val="18"/>
                <w:szCs w:val="18"/>
              </w:rPr>
            </w:pPr>
            <w:r>
              <w:rPr>
                <w:sz w:val="18"/>
                <w:szCs w:val="18"/>
              </w:rPr>
              <w:t>35,069</w:t>
            </w:r>
          </w:p>
        </w:tc>
        <w:tc>
          <w:tcPr>
            <w:tcW w:w="829" w:type="dxa"/>
            <w:tcBorders>
              <w:left w:val="nil"/>
              <w:right w:val="nil"/>
            </w:tcBorders>
            <w:shd w:val="clear" w:color="auto" w:fill="auto"/>
            <w:tcMar>
              <w:top w:w="15" w:type="dxa"/>
              <w:left w:w="15" w:type="dxa"/>
              <w:bottom w:w="0" w:type="dxa"/>
              <w:right w:w="15" w:type="dxa"/>
            </w:tcMar>
            <w:vAlign w:val="bottom"/>
          </w:tcPr>
          <w:p w14:paraId="1B8424B5" w14:textId="77777777" w:rsidR="005A0B25" w:rsidRDefault="00835F9D">
            <w:pPr>
              <w:keepNext/>
              <w:spacing w:after="0"/>
              <w:jc w:val="right"/>
              <w:rPr>
                <w:sz w:val="18"/>
                <w:szCs w:val="18"/>
              </w:rPr>
            </w:pPr>
            <w:r>
              <w:rPr>
                <w:sz w:val="18"/>
                <w:szCs w:val="18"/>
              </w:rPr>
              <w:t>19,744</w:t>
            </w:r>
          </w:p>
        </w:tc>
        <w:tc>
          <w:tcPr>
            <w:tcW w:w="945" w:type="dxa"/>
            <w:tcBorders>
              <w:left w:val="nil"/>
              <w:right w:val="nil"/>
            </w:tcBorders>
            <w:shd w:val="clear" w:color="auto" w:fill="auto"/>
            <w:tcMar>
              <w:top w:w="15" w:type="dxa"/>
              <w:left w:w="15" w:type="dxa"/>
              <w:bottom w:w="0" w:type="dxa"/>
              <w:right w:w="15" w:type="dxa"/>
            </w:tcMar>
            <w:vAlign w:val="bottom"/>
          </w:tcPr>
          <w:p w14:paraId="3780F8FD" w14:textId="77777777" w:rsidR="005A0B25" w:rsidRDefault="00835F9D">
            <w:pPr>
              <w:keepNext/>
              <w:spacing w:after="0"/>
              <w:jc w:val="right"/>
              <w:rPr>
                <w:sz w:val="18"/>
                <w:szCs w:val="18"/>
              </w:rPr>
            </w:pPr>
            <w:r>
              <w:rPr>
                <w:sz w:val="18"/>
                <w:szCs w:val="18"/>
              </w:rPr>
              <w:t>62,014</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69DCD574" w14:textId="77777777" w:rsidR="005A0B25" w:rsidRDefault="00835F9D">
            <w:pPr>
              <w:keepNext/>
              <w:spacing w:after="0"/>
              <w:rPr>
                <w:sz w:val="18"/>
                <w:szCs w:val="18"/>
              </w:rPr>
            </w:pPr>
            <w:r>
              <w:rPr>
                <w:sz w:val="18"/>
                <w:szCs w:val="18"/>
              </w:rPr>
              <w:t> </w:t>
            </w:r>
          </w:p>
        </w:tc>
        <w:tc>
          <w:tcPr>
            <w:tcW w:w="559" w:type="dxa"/>
            <w:tcBorders>
              <w:left w:val="nil"/>
              <w:bottom w:val="nil"/>
              <w:right w:val="nil"/>
            </w:tcBorders>
            <w:shd w:val="clear" w:color="auto" w:fill="auto"/>
            <w:tcMar>
              <w:top w:w="15" w:type="dxa"/>
              <w:left w:w="15" w:type="dxa"/>
              <w:bottom w:w="0" w:type="dxa"/>
              <w:right w:w="15" w:type="dxa"/>
            </w:tcMar>
            <w:vAlign w:val="bottom"/>
          </w:tcPr>
          <w:p w14:paraId="57F5B149" w14:textId="77777777" w:rsidR="005A0B25" w:rsidRDefault="00835F9D">
            <w:pPr>
              <w:keepNext/>
              <w:spacing w:after="0"/>
              <w:rPr>
                <w:sz w:val="18"/>
                <w:szCs w:val="18"/>
              </w:rPr>
            </w:pPr>
            <w:r>
              <w:rPr>
                <w:sz w:val="18"/>
                <w:szCs w:val="18"/>
              </w:rPr>
              <w:t>2015</w:t>
            </w:r>
          </w:p>
        </w:tc>
        <w:tc>
          <w:tcPr>
            <w:tcW w:w="522" w:type="dxa"/>
            <w:gridSpan w:val="2"/>
            <w:tcBorders>
              <w:left w:val="nil"/>
              <w:bottom w:val="nil"/>
              <w:right w:val="nil"/>
            </w:tcBorders>
            <w:shd w:val="clear" w:color="auto" w:fill="auto"/>
            <w:tcMar>
              <w:top w:w="15" w:type="dxa"/>
              <w:left w:w="15" w:type="dxa"/>
              <w:bottom w:w="0" w:type="dxa"/>
              <w:right w:w="15" w:type="dxa"/>
            </w:tcMar>
            <w:vAlign w:val="bottom"/>
          </w:tcPr>
          <w:p w14:paraId="079F17D0" w14:textId="77777777" w:rsidR="005A0B25" w:rsidRDefault="00835F9D">
            <w:pPr>
              <w:keepNext/>
              <w:spacing w:after="0"/>
              <w:rPr>
                <w:sz w:val="18"/>
                <w:szCs w:val="18"/>
              </w:rPr>
            </w:pPr>
            <w:r>
              <w:rPr>
                <w:sz w:val="18"/>
                <w:szCs w:val="18"/>
              </w:rPr>
              <w:t>Catch</w:t>
            </w:r>
          </w:p>
        </w:tc>
        <w:tc>
          <w:tcPr>
            <w:tcW w:w="1017" w:type="dxa"/>
            <w:gridSpan w:val="3"/>
            <w:tcBorders>
              <w:left w:val="nil"/>
              <w:bottom w:val="nil"/>
              <w:right w:val="nil"/>
            </w:tcBorders>
            <w:shd w:val="clear" w:color="auto" w:fill="auto"/>
            <w:tcMar>
              <w:top w:w="15" w:type="dxa"/>
              <w:left w:w="15" w:type="dxa"/>
              <w:bottom w:w="0" w:type="dxa"/>
              <w:right w:w="15" w:type="dxa"/>
            </w:tcMar>
            <w:vAlign w:val="center"/>
          </w:tcPr>
          <w:p w14:paraId="7D613550" w14:textId="77777777" w:rsidR="005A0B25" w:rsidRDefault="00835F9D">
            <w:pPr>
              <w:keepNext/>
              <w:spacing w:after="0"/>
              <w:jc w:val="right"/>
              <w:rPr>
                <w:sz w:val="18"/>
                <w:szCs w:val="18"/>
              </w:rPr>
            </w:pPr>
            <w:r>
              <w:rPr>
                <w:sz w:val="18"/>
                <w:szCs w:val="18"/>
              </w:rPr>
              <w:t>26,343</w:t>
            </w:r>
          </w:p>
        </w:tc>
        <w:tc>
          <w:tcPr>
            <w:tcW w:w="1017" w:type="dxa"/>
            <w:tcBorders>
              <w:left w:val="nil"/>
              <w:bottom w:val="nil"/>
              <w:right w:val="nil"/>
            </w:tcBorders>
            <w:shd w:val="clear" w:color="auto" w:fill="auto"/>
            <w:tcMar>
              <w:top w:w="15" w:type="dxa"/>
              <w:left w:w="15" w:type="dxa"/>
              <w:bottom w:w="0" w:type="dxa"/>
              <w:right w:w="15" w:type="dxa"/>
            </w:tcMar>
            <w:vAlign w:val="center"/>
          </w:tcPr>
          <w:p w14:paraId="15474B75" w14:textId="77777777" w:rsidR="005A0B25" w:rsidRDefault="00835F9D">
            <w:pPr>
              <w:keepNext/>
              <w:spacing w:after="0"/>
              <w:jc w:val="right"/>
              <w:rPr>
                <w:sz w:val="18"/>
                <w:szCs w:val="18"/>
              </w:rPr>
            </w:pPr>
            <w:r>
              <w:rPr>
                <w:sz w:val="18"/>
                <w:szCs w:val="18"/>
              </w:rPr>
              <w:t>16,672</w:t>
            </w:r>
          </w:p>
        </w:tc>
        <w:tc>
          <w:tcPr>
            <w:tcW w:w="832" w:type="dxa"/>
            <w:tcBorders>
              <w:left w:val="nil"/>
              <w:bottom w:val="nil"/>
              <w:right w:val="nil"/>
            </w:tcBorders>
            <w:shd w:val="clear" w:color="auto" w:fill="auto"/>
            <w:tcMar>
              <w:top w:w="15" w:type="dxa"/>
              <w:left w:w="15" w:type="dxa"/>
              <w:bottom w:w="0" w:type="dxa"/>
              <w:right w:w="15" w:type="dxa"/>
            </w:tcMar>
            <w:vAlign w:val="center"/>
          </w:tcPr>
          <w:p w14:paraId="6B2671B0" w14:textId="77777777" w:rsidR="005A0B25" w:rsidRDefault="00835F9D">
            <w:pPr>
              <w:keepNext/>
              <w:spacing w:after="0"/>
              <w:jc w:val="right"/>
              <w:rPr>
                <w:sz w:val="18"/>
                <w:szCs w:val="18"/>
              </w:rPr>
            </w:pPr>
            <w:r>
              <w:rPr>
                <w:sz w:val="18"/>
                <w:szCs w:val="18"/>
              </w:rPr>
              <w:t>10,253</w:t>
            </w:r>
          </w:p>
        </w:tc>
        <w:tc>
          <w:tcPr>
            <w:tcW w:w="928" w:type="dxa"/>
            <w:tcBorders>
              <w:left w:val="nil"/>
              <w:bottom w:val="nil"/>
              <w:right w:val="single" w:sz="4" w:space="0" w:color="000000"/>
            </w:tcBorders>
            <w:shd w:val="clear" w:color="auto" w:fill="auto"/>
            <w:tcMar>
              <w:top w:w="15" w:type="dxa"/>
              <w:left w:w="15" w:type="dxa"/>
              <w:bottom w:w="0" w:type="dxa"/>
              <w:right w:w="15" w:type="dxa"/>
            </w:tcMar>
            <w:vAlign w:val="center"/>
          </w:tcPr>
          <w:p w14:paraId="3CE450E4" w14:textId="77777777" w:rsidR="005A0B25" w:rsidRDefault="00835F9D">
            <w:pPr>
              <w:keepNext/>
              <w:spacing w:after="0"/>
              <w:jc w:val="right"/>
              <w:rPr>
                <w:sz w:val="18"/>
                <w:szCs w:val="18"/>
              </w:rPr>
            </w:pPr>
            <w:r>
              <w:rPr>
                <w:sz w:val="18"/>
                <w:szCs w:val="18"/>
              </w:rPr>
              <w:t>53,268</w:t>
            </w:r>
          </w:p>
        </w:tc>
      </w:tr>
      <w:tr w:rsidR="005A0B25" w14:paraId="4A92724A"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05F1A11B" w14:textId="77777777" w:rsidR="005A0B25" w:rsidRDefault="005A0B25">
            <w:pPr>
              <w:keepNext/>
              <w:spacing w:after="0"/>
              <w:jc w:val="right"/>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21BE34A5" w14:textId="77777777" w:rsidR="005A0B25" w:rsidRDefault="00835F9D">
            <w:pPr>
              <w:keepNext/>
              <w:spacing w:after="0"/>
              <w:rPr>
                <w:sz w:val="18"/>
                <w:szCs w:val="18"/>
              </w:rPr>
            </w:pPr>
            <w:r>
              <w:rPr>
                <w:sz w:val="18"/>
                <w:szCs w:val="18"/>
              </w:rPr>
              <w:t>ABC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18F65B63" w14:textId="77777777" w:rsidR="005A0B25" w:rsidRDefault="00835F9D">
            <w:pPr>
              <w:keepNext/>
              <w:spacing w:after="0"/>
              <w:jc w:val="right"/>
              <w:rPr>
                <w:sz w:val="18"/>
                <w:szCs w:val="18"/>
              </w:rPr>
            </w:pPr>
            <w:r>
              <w:rPr>
                <w:sz w:val="18"/>
                <w:szCs w:val="18"/>
              </w:rPr>
              <w:t>24,550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3E1C9658" w14:textId="77777777" w:rsidR="005A0B25" w:rsidRDefault="00835F9D">
            <w:pPr>
              <w:keepNext/>
              <w:spacing w:after="0"/>
              <w:jc w:val="right"/>
              <w:rPr>
                <w:sz w:val="18"/>
                <w:szCs w:val="18"/>
              </w:rPr>
            </w:pPr>
            <w:r>
              <w:rPr>
                <w:sz w:val="18"/>
                <w:szCs w:val="18"/>
              </w:rPr>
              <w:t>52,830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69C07C57" w14:textId="77777777" w:rsidR="005A0B25" w:rsidRDefault="00835F9D">
            <w:pPr>
              <w:keepNext/>
              <w:spacing w:after="0"/>
              <w:jc w:val="right"/>
              <w:rPr>
                <w:sz w:val="18"/>
                <w:szCs w:val="18"/>
              </w:rPr>
            </w:pPr>
            <w:r>
              <w:rPr>
                <w:sz w:val="18"/>
                <w:szCs w:val="18"/>
              </w:rPr>
              <w:t>46,620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186F15A9" w14:textId="77777777" w:rsidR="005A0B25" w:rsidRDefault="00835F9D">
            <w:pPr>
              <w:keepNext/>
              <w:spacing w:after="0"/>
              <w:jc w:val="right"/>
              <w:rPr>
                <w:sz w:val="18"/>
                <w:szCs w:val="18"/>
              </w:rPr>
            </w:pPr>
            <w:r>
              <w:rPr>
                <w:sz w:val="18"/>
                <w:szCs w:val="18"/>
              </w:rPr>
              <w:t>124,000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789EB820"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7C0AAB9E" w14:textId="77777777" w:rsidR="005A0B25" w:rsidRDefault="005A0B25">
            <w:pPr>
              <w:keepNext/>
              <w:spacing w:after="0"/>
              <w:jc w:val="right"/>
              <w:rPr>
                <w:sz w:val="18"/>
                <w:szCs w:val="18"/>
              </w:rPr>
            </w:pP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4066C050" w14:textId="77777777" w:rsidR="005A0B25" w:rsidRDefault="00835F9D">
            <w:pPr>
              <w:keepNext/>
              <w:spacing w:after="0"/>
              <w:rPr>
                <w:sz w:val="18"/>
                <w:szCs w:val="18"/>
              </w:rPr>
            </w:pPr>
            <w:r>
              <w:rPr>
                <w:sz w:val="18"/>
                <w:szCs w:val="18"/>
              </w:rPr>
              <w:t>ABC</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40EC96E7" w14:textId="77777777" w:rsidR="005A0B25" w:rsidRDefault="00835F9D">
            <w:pPr>
              <w:keepNext/>
              <w:spacing w:after="0"/>
              <w:jc w:val="right"/>
              <w:rPr>
                <w:sz w:val="18"/>
                <w:szCs w:val="18"/>
              </w:rPr>
            </w:pPr>
            <w:r>
              <w:rPr>
                <w:sz w:val="18"/>
                <w:szCs w:val="18"/>
              </w:rPr>
              <w:t>38,492</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4F65ED97" w14:textId="77777777" w:rsidR="005A0B25" w:rsidRDefault="00835F9D">
            <w:pPr>
              <w:keepNext/>
              <w:spacing w:after="0"/>
              <w:jc w:val="right"/>
              <w:rPr>
                <w:sz w:val="18"/>
                <w:szCs w:val="18"/>
              </w:rPr>
            </w:pPr>
            <w:r>
              <w:rPr>
                <w:sz w:val="18"/>
                <w:szCs w:val="18"/>
              </w:rPr>
              <w:t>33,108</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1458933F" w14:textId="77777777" w:rsidR="005A0B25" w:rsidRDefault="00835F9D">
            <w:pPr>
              <w:keepNext/>
              <w:spacing w:after="0"/>
              <w:jc w:val="right"/>
              <w:rPr>
                <w:sz w:val="18"/>
                <w:szCs w:val="18"/>
              </w:rPr>
            </w:pPr>
            <w:r>
              <w:rPr>
                <w:sz w:val="18"/>
                <w:szCs w:val="18"/>
              </w:rPr>
              <w:t>34,400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2515A61D" w14:textId="77777777" w:rsidR="005A0B25" w:rsidRDefault="00835F9D">
            <w:pPr>
              <w:keepNext/>
              <w:spacing w:after="0"/>
              <w:jc w:val="right"/>
              <w:rPr>
                <w:sz w:val="18"/>
                <w:szCs w:val="18"/>
              </w:rPr>
            </w:pPr>
            <w:r>
              <w:rPr>
                <w:sz w:val="18"/>
                <w:szCs w:val="18"/>
              </w:rPr>
              <w:t>106,000</w:t>
            </w:r>
          </w:p>
        </w:tc>
      </w:tr>
      <w:tr w:rsidR="005A0B25" w14:paraId="30120326"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6F374CDC"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378C74CE" w14:textId="77777777" w:rsidR="005A0B25" w:rsidRDefault="00835F9D">
            <w:pPr>
              <w:keepNext/>
              <w:spacing w:after="0"/>
              <w:rPr>
                <w:sz w:val="18"/>
                <w:szCs w:val="18"/>
              </w:rPr>
            </w:pPr>
            <w:r>
              <w:rPr>
                <w:sz w:val="18"/>
                <w:szCs w:val="18"/>
              </w:rPr>
              <w:t>TAC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2269D76F" w14:textId="77777777" w:rsidR="005A0B25" w:rsidRDefault="00835F9D">
            <w:pPr>
              <w:keepNext/>
              <w:spacing w:after="0"/>
              <w:jc w:val="right"/>
              <w:rPr>
                <w:sz w:val="18"/>
                <w:szCs w:val="18"/>
              </w:rPr>
            </w:pPr>
            <w:r>
              <w:rPr>
                <w:sz w:val="18"/>
                <w:szCs w:val="18"/>
              </w:rPr>
              <w:t>7,500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517A7392" w14:textId="77777777" w:rsidR="005A0B25" w:rsidRDefault="00835F9D">
            <w:pPr>
              <w:keepNext/>
              <w:spacing w:after="0"/>
              <w:jc w:val="right"/>
              <w:rPr>
                <w:sz w:val="18"/>
                <w:szCs w:val="18"/>
              </w:rPr>
            </w:pPr>
            <w:r>
              <w:rPr>
                <w:sz w:val="18"/>
                <w:szCs w:val="18"/>
              </w:rPr>
              <w:t>35,500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61B0955C" w14:textId="77777777" w:rsidR="005A0B25" w:rsidRDefault="00835F9D">
            <w:pPr>
              <w:keepNext/>
              <w:spacing w:after="0"/>
              <w:jc w:val="right"/>
              <w:rPr>
                <w:sz w:val="18"/>
                <w:szCs w:val="18"/>
              </w:rPr>
            </w:pPr>
            <w:r>
              <w:rPr>
                <w:sz w:val="18"/>
                <w:szCs w:val="18"/>
              </w:rPr>
              <w:t>20,000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4E5EC4C9" w14:textId="77777777" w:rsidR="005A0B25" w:rsidRDefault="00835F9D">
            <w:pPr>
              <w:keepNext/>
              <w:spacing w:after="0"/>
              <w:jc w:val="right"/>
              <w:rPr>
                <w:sz w:val="18"/>
                <w:szCs w:val="18"/>
              </w:rPr>
            </w:pPr>
            <w:r>
              <w:rPr>
                <w:sz w:val="18"/>
                <w:szCs w:val="18"/>
              </w:rPr>
              <w:t>63,000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24B02F1C"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160C01B8" w14:textId="77777777" w:rsidR="005A0B25" w:rsidRDefault="005A0B25">
            <w:pPr>
              <w:keepNext/>
              <w:spacing w:after="0"/>
              <w:rPr>
                <w:sz w:val="18"/>
                <w:szCs w:val="18"/>
              </w:rPr>
            </w:pP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65AA9A53" w14:textId="77777777" w:rsidR="005A0B25" w:rsidRDefault="00835F9D">
            <w:pPr>
              <w:keepNext/>
              <w:spacing w:after="0"/>
              <w:rPr>
                <w:sz w:val="18"/>
                <w:szCs w:val="18"/>
              </w:rPr>
            </w:pPr>
            <w:r>
              <w:rPr>
                <w:sz w:val="18"/>
                <w:szCs w:val="18"/>
              </w:rPr>
              <w:t>TAC</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5CEF61FB" w14:textId="77777777" w:rsidR="005A0B25" w:rsidRDefault="00835F9D">
            <w:pPr>
              <w:keepNext/>
              <w:spacing w:after="0"/>
              <w:jc w:val="right"/>
              <w:rPr>
                <w:sz w:val="18"/>
                <w:szCs w:val="18"/>
              </w:rPr>
            </w:pPr>
            <w:r>
              <w:rPr>
                <w:sz w:val="18"/>
                <w:szCs w:val="18"/>
              </w:rPr>
              <w:t>27,000</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668EAF60" w14:textId="77777777" w:rsidR="005A0B25" w:rsidRDefault="00835F9D">
            <w:pPr>
              <w:keepNext/>
              <w:spacing w:after="0"/>
              <w:jc w:val="right"/>
              <w:rPr>
                <w:sz w:val="18"/>
                <w:szCs w:val="18"/>
              </w:rPr>
            </w:pPr>
            <w:r>
              <w:rPr>
                <w:sz w:val="18"/>
                <w:szCs w:val="18"/>
              </w:rPr>
              <w:t>17,000</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0AEAE3E0" w14:textId="77777777" w:rsidR="005A0B25" w:rsidRDefault="00835F9D">
            <w:pPr>
              <w:keepNext/>
              <w:spacing w:after="0"/>
              <w:jc w:val="right"/>
              <w:rPr>
                <w:sz w:val="18"/>
                <w:szCs w:val="18"/>
              </w:rPr>
            </w:pPr>
            <w:r>
              <w:rPr>
                <w:sz w:val="18"/>
                <w:szCs w:val="18"/>
              </w:rPr>
              <w:t>10,500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7034AE5C" w14:textId="77777777" w:rsidR="005A0B25" w:rsidRDefault="00835F9D">
            <w:pPr>
              <w:keepNext/>
              <w:spacing w:after="0"/>
              <w:jc w:val="right"/>
              <w:rPr>
                <w:sz w:val="18"/>
                <w:szCs w:val="18"/>
              </w:rPr>
            </w:pPr>
            <w:r>
              <w:rPr>
                <w:sz w:val="18"/>
                <w:szCs w:val="18"/>
              </w:rPr>
              <w:t>54,500</w:t>
            </w:r>
          </w:p>
        </w:tc>
      </w:tr>
      <w:tr w:rsidR="005A0B25" w14:paraId="565169AD" w14:textId="77777777">
        <w:trPr>
          <w:jc w:val="center"/>
        </w:trPr>
        <w:tc>
          <w:tcPr>
            <w:tcW w:w="586" w:type="dxa"/>
            <w:tcBorders>
              <w:top w:val="nil"/>
              <w:left w:val="single" w:sz="4" w:space="0" w:color="000000"/>
              <w:right w:val="nil"/>
            </w:tcBorders>
            <w:shd w:val="clear" w:color="auto" w:fill="auto"/>
            <w:tcMar>
              <w:top w:w="15" w:type="dxa"/>
              <w:left w:w="15" w:type="dxa"/>
              <w:bottom w:w="0" w:type="dxa"/>
              <w:right w:w="15" w:type="dxa"/>
            </w:tcMar>
            <w:vAlign w:val="bottom"/>
          </w:tcPr>
          <w:p w14:paraId="3E0F88DE" w14:textId="77777777" w:rsidR="005A0B25" w:rsidRDefault="005A0B25">
            <w:pPr>
              <w:keepNext/>
              <w:spacing w:after="0"/>
              <w:rPr>
                <w:sz w:val="18"/>
                <w:szCs w:val="18"/>
              </w:rPr>
            </w:pPr>
          </w:p>
        </w:tc>
        <w:tc>
          <w:tcPr>
            <w:tcW w:w="575" w:type="dxa"/>
            <w:tcBorders>
              <w:top w:val="nil"/>
              <w:left w:val="nil"/>
              <w:right w:val="nil"/>
            </w:tcBorders>
            <w:shd w:val="clear" w:color="auto" w:fill="auto"/>
            <w:tcMar>
              <w:top w:w="15" w:type="dxa"/>
              <w:left w:w="15" w:type="dxa"/>
              <w:bottom w:w="0" w:type="dxa"/>
              <w:right w:w="15" w:type="dxa"/>
            </w:tcMar>
            <w:vAlign w:val="bottom"/>
          </w:tcPr>
          <w:p w14:paraId="75029219" w14:textId="77777777" w:rsidR="005A0B25" w:rsidRDefault="005A0B25">
            <w:pPr>
              <w:keepNext/>
              <w:spacing w:after="0"/>
              <w:rPr>
                <w:sz w:val="18"/>
                <w:szCs w:val="18"/>
              </w:rPr>
            </w:pPr>
          </w:p>
        </w:tc>
        <w:tc>
          <w:tcPr>
            <w:tcW w:w="743" w:type="dxa"/>
            <w:tcBorders>
              <w:top w:val="nil"/>
              <w:left w:val="nil"/>
              <w:right w:val="nil"/>
            </w:tcBorders>
            <w:shd w:val="clear" w:color="auto" w:fill="auto"/>
            <w:tcMar>
              <w:top w:w="15" w:type="dxa"/>
              <w:left w:w="15" w:type="dxa"/>
              <w:bottom w:w="0" w:type="dxa"/>
              <w:right w:w="15" w:type="dxa"/>
            </w:tcMar>
            <w:vAlign w:val="bottom"/>
          </w:tcPr>
          <w:p w14:paraId="7EABC708" w14:textId="77777777" w:rsidR="005A0B25" w:rsidRDefault="005A0B25">
            <w:pPr>
              <w:keepNext/>
              <w:spacing w:after="0"/>
              <w:jc w:val="right"/>
              <w:rPr>
                <w:sz w:val="18"/>
                <w:szCs w:val="18"/>
              </w:rPr>
            </w:pPr>
          </w:p>
        </w:tc>
        <w:tc>
          <w:tcPr>
            <w:tcW w:w="728" w:type="dxa"/>
            <w:tcBorders>
              <w:top w:val="nil"/>
              <w:left w:val="nil"/>
              <w:right w:val="nil"/>
            </w:tcBorders>
            <w:shd w:val="clear" w:color="auto" w:fill="auto"/>
            <w:tcMar>
              <w:top w:w="15" w:type="dxa"/>
              <w:left w:w="15" w:type="dxa"/>
              <w:bottom w:w="0" w:type="dxa"/>
              <w:right w:w="15" w:type="dxa"/>
            </w:tcMar>
            <w:vAlign w:val="bottom"/>
          </w:tcPr>
          <w:p w14:paraId="1EFF8B26" w14:textId="77777777" w:rsidR="005A0B25" w:rsidRDefault="005A0B25">
            <w:pPr>
              <w:keepNext/>
              <w:spacing w:after="0"/>
              <w:jc w:val="right"/>
              <w:rPr>
                <w:sz w:val="18"/>
                <w:szCs w:val="18"/>
              </w:rPr>
            </w:pPr>
          </w:p>
        </w:tc>
        <w:tc>
          <w:tcPr>
            <w:tcW w:w="829" w:type="dxa"/>
            <w:tcBorders>
              <w:top w:val="nil"/>
              <w:left w:val="nil"/>
              <w:right w:val="nil"/>
            </w:tcBorders>
            <w:shd w:val="clear" w:color="auto" w:fill="auto"/>
            <w:tcMar>
              <w:top w:w="15" w:type="dxa"/>
              <w:left w:w="15" w:type="dxa"/>
              <w:bottom w:w="0" w:type="dxa"/>
              <w:right w:w="15" w:type="dxa"/>
            </w:tcMar>
            <w:vAlign w:val="bottom"/>
          </w:tcPr>
          <w:p w14:paraId="4C89F36A" w14:textId="77777777" w:rsidR="005A0B25" w:rsidRDefault="005A0B25">
            <w:pPr>
              <w:keepNext/>
              <w:spacing w:after="0"/>
              <w:jc w:val="right"/>
              <w:rPr>
                <w:sz w:val="18"/>
                <w:szCs w:val="18"/>
              </w:rPr>
            </w:pPr>
          </w:p>
        </w:tc>
        <w:tc>
          <w:tcPr>
            <w:tcW w:w="945" w:type="dxa"/>
            <w:tcBorders>
              <w:top w:val="nil"/>
              <w:left w:val="nil"/>
              <w:right w:val="nil"/>
            </w:tcBorders>
            <w:shd w:val="clear" w:color="auto" w:fill="auto"/>
            <w:tcMar>
              <w:top w:w="15" w:type="dxa"/>
              <w:left w:w="15" w:type="dxa"/>
              <w:bottom w:w="0" w:type="dxa"/>
              <w:right w:w="15" w:type="dxa"/>
            </w:tcMar>
            <w:vAlign w:val="bottom"/>
          </w:tcPr>
          <w:p w14:paraId="634C15B4" w14:textId="77777777" w:rsidR="005A0B25" w:rsidRDefault="005A0B25">
            <w:pPr>
              <w:keepNext/>
              <w:spacing w:after="0"/>
              <w:jc w:val="right"/>
              <w:rPr>
                <w:sz w:val="18"/>
                <w:szCs w:val="18"/>
              </w:rPr>
            </w:pP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78E97F51" w14:textId="77777777" w:rsidR="005A0B25" w:rsidRDefault="005A0B25">
            <w:pPr>
              <w:keepNext/>
              <w:spacing w:after="0"/>
              <w:rPr>
                <w:sz w:val="18"/>
                <w:szCs w:val="18"/>
              </w:rPr>
            </w:pP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30C639F7" w14:textId="77777777" w:rsidR="005A0B25" w:rsidRDefault="005A0B25">
            <w:pPr>
              <w:keepNext/>
              <w:spacing w:after="0"/>
              <w:rPr>
                <w:sz w:val="18"/>
                <w:szCs w:val="18"/>
              </w:rPr>
            </w:pP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3FAA962B" w14:textId="77777777" w:rsidR="005A0B25" w:rsidRDefault="005A0B25">
            <w:pPr>
              <w:keepNext/>
              <w:spacing w:after="0"/>
              <w:rPr>
                <w:sz w:val="18"/>
                <w:szCs w:val="18"/>
              </w:rPr>
            </w:pP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0E4FB682" w14:textId="77777777" w:rsidR="005A0B25" w:rsidRDefault="005A0B25">
            <w:pPr>
              <w:keepNext/>
              <w:spacing w:after="0"/>
              <w:jc w:val="center"/>
              <w:rPr>
                <w:sz w:val="18"/>
                <w:szCs w:val="18"/>
              </w:rPr>
            </w:pP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23194643" w14:textId="77777777" w:rsidR="005A0B25" w:rsidRDefault="005A0B25">
            <w:pPr>
              <w:keepNext/>
              <w:spacing w:after="0"/>
              <w:jc w:val="center"/>
              <w:rPr>
                <w:sz w:val="18"/>
                <w:szCs w:val="18"/>
              </w:rPr>
            </w:pP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1BA93230" w14:textId="77777777" w:rsidR="005A0B25" w:rsidRDefault="005A0B25">
            <w:pPr>
              <w:keepNext/>
              <w:spacing w:after="0"/>
              <w:jc w:val="center"/>
              <w:rPr>
                <w:sz w:val="18"/>
                <w:szCs w:val="18"/>
              </w:rPr>
            </w:pP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44F7179B" w14:textId="77777777" w:rsidR="005A0B25" w:rsidRDefault="005A0B25">
            <w:pPr>
              <w:keepNext/>
              <w:spacing w:after="0"/>
              <w:jc w:val="center"/>
              <w:rPr>
                <w:sz w:val="18"/>
                <w:szCs w:val="18"/>
              </w:rPr>
            </w:pPr>
          </w:p>
        </w:tc>
      </w:tr>
      <w:tr w:rsidR="005A0B25" w14:paraId="35CFF173" w14:textId="77777777">
        <w:trPr>
          <w:jc w:val="center"/>
        </w:trPr>
        <w:tc>
          <w:tcPr>
            <w:tcW w:w="586" w:type="dxa"/>
            <w:tcBorders>
              <w:top w:val="nil"/>
              <w:left w:val="single" w:sz="4" w:space="0" w:color="000000"/>
              <w:right w:val="nil"/>
            </w:tcBorders>
            <w:shd w:val="clear" w:color="auto" w:fill="auto"/>
            <w:tcMar>
              <w:top w:w="15" w:type="dxa"/>
              <w:left w:w="15" w:type="dxa"/>
              <w:bottom w:w="0" w:type="dxa"/>
              <w:right w:w="15" w:type="dxa"/>
            </w:tcMar>
            <w:vAlign w:val="bottom"/>
          </w:tcPr>
          <w:p w14:paraId="0C4FFFEC" w14:textId="77777777" w:rsidR="005A0B25" w:rsidRDefault="00835F9D">
            <w:pPr>
              <w:keepNext/>
              <w:spacing w:after="0"/>
              <w:rPr>
                <w:sz w:val="18"/>
                <w:szCs w:val="18"/>
              </w:rPr>
            </w:pPr>
            <w:r>
              <w:rPr>
                <w:sz w:val="18"/>
                <w:szCs w:val="18"/>
              </w:rPr>
              <w:t>2006</w:t>
            </w:r>
          </w:p>
        </w:tc>
        <w:tc>
          <w:tcPr>
            <w:tcW w:w="575" w:type="dxa"/>
            <w:tcBorders>
              <w:top w:val="nil"/>
              <w:left w:val="nil"/>
              <w:right w:val="nil"/>
            </w:tcBorders>
            <w:shd w:val="clear" w:color="auto" w:fill="auto"/>
            <w:tcMar>
              <w:top w:w="15" w:type="dxa"/>
              <w:left w:w="15" w:type="dxa"/>
              <w:bottom w:w="0" w:type="dxa"/>
              <w:right w:w="15" w:type="dxa"/>
            </w:tcMar>
            <w:vAlign w:val="bottom"/>
          </w:tcPr>
          <w:p w14:paraId="7419ADB0" w14:textId="77777777" w:rsidR="005A0B25" w:rsidRDefault="00835F9D">
            <w:pPr>
              <w:keepNext/>
              <w:spacing w:after="0"/>
              <w:rPr>
                <w:sz w:val="18"/>
                <w:szCs w:val="18"/>
              </w:rPr>
            </w:pPr>
            <w:r>
              <w:rPr>
                <w:sz w:val="18"/>
                <w:szCs w:val="18"/>
              </w:rPr>
              <w:t>Catch</w:t>
            </w:r>
          </w:p>
        </w:tc>
        <w:tc>
          <w:tcPr>
            <w:tcW w:w="743" w:type="dxa"/>
            <w:tcBorders>
              <w:top w:val="nil"/>
              <w:left w:val="nil"/>
              <w:right w:val="nil"/>
            </w:tcBorders>
            <w:shd w:val="clear" w:color="auto" w:fill="auto"/>
            <w:tcMar>
              <w:top w:w="15" w:type="dxa"/>
              <w:left w:w="15" w:type="dxa"/>
              <w:bottom w:w="0" w:type="dxa"/>
              <w:right w:w="15" w:type="dxa"/>
            </w:tcMar>
            <w:vAlign w:val="bottom"/>
          </w:tcPr>
          <w:p w14:paraId="1829388B" w14:textId="77777777" w:rsidR="005A0B25" w:rsidRDefault="00835F9D">
            <w:pPr>
              <w:keepNext/>
              <w:spacing w:after="0"/>
              <w:jc w:val="right"/>
              <w:rPr>
                <w:sz w:val="18"/>
                <w:szCs w:val="18"/>
              </w:rPr>
            </w:pPr>
            <w:r>
              <w:rPr>
                <w:sz w:val="18"/>
                <w:szCs w:val="18"/>
              </w:rPr>
              <w:t>7,422</w:t>
            </w:r>
          </w:p>
        </w:tc>
        <w:tc>
          <w:tcPr>
            <w:tcW w:w="728" w:type="dxa"/>
            <w:tcBorders>
              <w:top w:val="nil"/>
              <w:left w:val="nil"/>
              <w:right w:val="nil"/>
            </w:tcBorders>
            <w:shd w:val="clear" w:color="auto" w:fill="auto"/>
            <w:tcMar>
              <w:top w:w="15" w:type="dxa"/>
              <w:left w:w="15" w:type="dxa"/>
              <w:bottom w:w="0" w:type="dxa"/>
              <w:right w:w="15" w:type="dxa"/>
            </w:tcMar>
            <w:vAlign w:val="bottom"/>
          </w:tcPr>
          <w:p w14:paraId="006AECDD" w14:textId="77777777" w:rsidR="005A0B25" w:rsidRDefault="00835F9D">
            <w:pPr>
              <w:keepNext/>
              <w:spacing w:after="0"/>
              <w:jc w:val="right"/>
              <w:rPr>
                <w:sz w:val="18"/>
                <w:szCs w:val="18"/>
              </w:rPr>
            </w:pPr>
            <w:r>
              <w:rPr>
                <w:sz w:val="18"/>
                <w:szCs w:val="18"/>
              </w:rPr>
              <w:t>39,836</w:t>
            </w:r>
          </w:p>
        </w:tc>
        <w:tc>
          <w:tcPr>
            <w:tcW w:w="829" w:type="dxa"/>
            <w:tcBorders>
              <w:top w:val="nil"/>
              <w:left w:val="nil"/>
              <w:right w:val="nil"/>
            </w:tcBorders>
            <w:shd w:val="clear" w:color="auto" w:fill="auto"/>
            <w:tcMar>
              <w:top w:w="15" w:type="dxa"/>
              <w:left w:w="15" w:type="dxa"/>
              <w:bottom w:w="0" w:type="dxa"/>
              <w:right w:w="15" w:type="dxa"/>
            </w:tcMar>
            <w:vAlign w:val="bottom"/>
          </w:tcPr>
          <w:p w14:paraId="210D8EE3" w14:textId="77777777" w:rsidR="005A0B25" w:rsidRDefault="00835F9D">
            <w:pPr>
              <w:keepNext/>
              <w:spacing w:after="0"/>
              <w:jc w:val="right"/>
              <w:rPr>
                <w:sz w:val="18"/>
                <w:szCs w:val="18"/>
              </w:rPr>
            </w:pPr>
            <w:r>
              <w:rPr>
                <w:sz w:val="18"/>
                <w:szCs w:val="18"/>
              </w:rPr>
              <w:t>14,638</w:t>
            </w:r>
          </w:p>
        </w:tc>
        <w:tc>
          <w:tcPr>
            <w:tcW w:w="945" w:type="dxa"/>
            <w:tcBorders>
              <w:top w:val="nil"/>
              <w:left w:val="nil"/>
              <w:right w:val="nil"/>
            </w:tcBorders>
            <w:shd w:val="clear" w:color="auto" w:fill="auto"/>
            <w:tcMar>
              <w:top w:w="15" w:type="dxa"/>
              <w:left w:w="15" w:type="dxa"/>
              <w:bottom w:w="0" w:type="dxa"/>
              <w:right w:w="15" w:type="dxa"/>
            </w:tcMar>
            <w:vAlign w:val="bottom"/>
          </w:tcPr>
          <w:p w14:paraId="202F6193" w14:textId="77777777" w:rsidR="005A0B25" w:rsidRDefault="00835F9D">
            <w:pPr>
              <w:keepNext/>
              <w:spacing w:after="0"/>
              <w:jc w:val="right"/>
              <w:rPr>
                <w:sz w:val="18"/>
                <w:szCs w:val="18"/>
              </w:rPr>
            </w:pPr>
            <w:r>
              <w:rPr>
                <w:sz w:val="18"/>
                <w:szCs w:val="18"/>
              </w:rPr>
              <w:t>61,896</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54BF11D7"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411C4799" w14:textId="77777777" w:rsidR="005A0B25" w:rsidRDefault="00835F9D">
            <w:pPr>
              <w:keepNext/>
              <w:spacing w:after="0"/>
              <w:rPr>
                <w:sz w:val="18"/>
                <w:szCs w:val="18"/>
              </w:rPr>
            </w:pPr>
            <w:r>
              <w:rPr>
                <w:sz w:val="18"/>
                <w:szCs w:val="18"/>
              </w:rPr>
              <w:t xml:space="preserve"> 2016</w:t>
            </w: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74F39CAF" w14:textId="77777777" w:rsidR="005A0B25" w:rsidRDefault="00835F9D">
            <w:pPr>
              <w:keepNext/>
              <w:spacing w:after="0"/>
              <w:rPr>
                <w:sz w:val="18"/>
                <w:szCs w:val="18"/>
              </w:rPr>
            </w:pPr>
            <w:r>
              <w:rPr>
                <w:sz w:val="18"/>
                <w:szCs w:val="18"/>
              </w:rPr>
              <w:t>Catch</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40CED930" w14:textId="77777777" w:rsidR="005A0B25" w:rsidRDefault="00835F9D">
            <w:pPr>
              <w:keepNext/>
              <w:spacing w:after="0"/>
              <w:jc w:val="right"/>
              <w:rPr>
                <w:sz w:val="18"/>
                <w:szCs w:val="18"/>
              </w:rPr>
            </w:pPr>
            <w:r>
              <w:rPr>
                <w:sz w:val="18"/>
                <w:szCs w:val="18"/>
              </w:rPr>
              <w:t xml:space="preserve">          28,360</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5A6EEAC4" w14:textId="77777777" w:rsidR="005A0B25" w:rsidRDefault="00835F9D">
            <w:pPr>
              <w:keepNext/>
              <w:spacing w:after="0"/>
              <w:jc w:val="right"/>
              <w:rPr>
                <w:sz w:val="18"/>
                <w:szCs w:val="18"/>
              </w:rPr>
            </w:pPr>
            <w:r>
              <w:rPr>
                <w:sz w:val="18"/>
                <w:szCs w:val="18"/>
              </w:rPr>
              <w:t xml:space="preserve">          15,795</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6C31435B" w14:textId="77777777" w:rsidR="005A0B25" w:rsidRDefault="00835F9D">
            <w:pPr>
              <w:keepNext/>
              <w:spacing w:after="0"/>
              <w:jc w:val="right"/>
              <w:rPr>
                <w:sz w:val="18"/>
                <w:szCs w:val="18"/>
              </w:rPr>
            </w:pPr>
            <w:r>
              <w:rPr>
                <w:sz w:val="18"/>
                <w:szCs w:val="18"/>
              </w:rPr>
              <w:t>10,330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38F1F850" w14:textId="77777777" w:rsidR="005A0B25" w:rsidRDefault="00835F9D">
            <w:pPr>
              <w:keepNext/>
              <w:spacing w:after="0"/>
              <w:jc w:val="right"/>
              <w:rPr>
                <w:sz w:val="18"/>
                <w:szCs w:val="18"/>
              </w:rPr>
            </w:pPr>
            <w:r>
              <w:rPr>
                <w:sz w:val="18"/>
                <w:szCs w:val="18"/>
              </w:rPr>
              <w:t>54,485</w:t>
            </w:r>
          </w:p>
        </w:tc>
      </w:tr>
      <w:tr w:rsidR="005A0B25" w14:paraId="147C3AE9" w14:textId="77777777">
        <w:trPr>
          <w:jc w:val="center"/>
        </w:trPr>
        <w:tc>
          <w:tcPr>
            <w:tcW w:w="586" w:type="dxa"/>
            <w:tcBorders>
              <w:top w:val="nil"/>
              <w:left w:val="single" w:sz="4" w:space="0" w:color="000000"/>
              <w:right w:val="nil"/>
            </w:tcBorders>
            <w:shd w:val="clear" w:color="auto" w:fill="auto"/>
            <w:tcMar>
              <w:top w:w="15" w:type="dxa"/>
              <w:left w:w="15" w:type="dxa"/>
              <w:bottom w:w="0" w:type="dxa"/>
              <w:right w:w="15" w:type="dxa"/>
            </w:tcMar>
            <w:vAlign w:val="bottom"/>
          </w:tcPr>
          <w:p w14:paraId="056EA132" w14:textId="77777777" w:rsidR="005A0B25" w:rsidRDefault="005A0B25">
            <w:pPr>
              <w:keepNext/>
              <w:spacing w:after="0"/>
              <w:jc w:val="right"/>
              <w:rPr>
                <w:sz w:val="18"/>
                <w:szCs w:val="18"/>
              </w:rPr>
            </w:pPr>
          </w:p>
        </w:tc>
        <w:tc>
          <w:tcPr>
            <w:tcW w:w="575" w:type="dxa"/>
            <w:tcBorders>
              <w:top w:val="nil"/>
              <w:left w:val="nil"/>
              <w:right w:val="nil"/>
            </w:tcBorders>
            <w:shd w:val="clear" w:color="auto" w:fill="auto"/>
            <w:tcMar>
              <w:top w:w="15" w:type="dxa"/>
              <w:left w:w="15" w:type="dxa"/>
              <w:bottom w:w="0" w:type="dxa"/>
              <w:right w:w="15" w:type="dxa"/>
            </w:tcMar>
            <w:vAlign w:val="bottom"/>
          </w:tcPr>
          <w:p w14:paraId="002ABB88" w14:textId="77777777" w:rsidR="005A0B25" w:rsidRDefault="00835F9D">
            <w:pPr>
              <w:keepNext/>
              <w:spacing w:after="0"/>
              <w:rPr>
                <w:sz w:val="18"/>
                <w:szCs w:val="18"/>
              </w:rPr>
            </w:pPr>
            <w:r>
              <w:rPr>
                <w:sz w:val="18"/>
                <w:szCs w:val="18"/>
              </w:rPr>
              <w:t>ABC</w:t>
            </w:r>
          </w:p>
        </w:tc>
        <w:tc>
          <w:tcPr>
            <w:tcW w:w="743" w:type="dxa"/>
            <w:tcBorders>
              <w:top w:val="nil"/>
              <w:left w:val="nil"/>
              <w:right w:val="nil"/>
            </w:tcBorders>
            <w:shd w:val="clear" w:color="auto" w:fill="auto"/>
            <w:tcMar>
              <w:top w:w="15" w:type="dxa"/>
              <w:left w:w="15" w:type="dxa"/>
              <w:bottom w:w="0" w:type="dxa"/>
              <w:right w:w="15" w:type="dxa"/>
            </w:tcMar>
            <w:vAlign w:val="bottom"/>
          </w:tcPr>
          <w:p w14:paraId="02690503" w14:textId="77777777" w:rsidR="005A0B25" w:rsidRDefault="00835F9D">
            <w:pPr>
              <w:keepNext/>
              <w:spacing w:after="0"/>
              <w:jc w:val="right"/>
              <w:rPr>
                <w:sz w:val="18"/>
                <w:szCs w:val="18"/>
              </w:rPr>
            </w:pPr>
            <w:r>
              <w:rPr>
                <w:sz w:val="18"/>
                <w:szCs w:val="18"/>
              </w:rPr>
              <w:t>21,780</w:t>
            </w:r>
          </w:p>
        </w:tc>
        <w:tc>
          <w:tcPr>
            <w:tcW w:w="728" w:type="dxa"/>
            <w:tcBorders>
              <w:top w:val="nil"/>
              <w:left w:val="nil"/>
              <w:right w:val="nil"/>
            </w:tcBorders>
            <w:shd w:val="clear" w:color="auto" w:fill="auto"/>
            <w:tcMar>
              <w:top w:w="15" w:type="dxa"/>
              <w:left w:w="15" w:type="dxa"/>
              <w:bottom w:w="0" w:type="dxa"/>
              <w:right w:w="15" w:type="dxa"/>
            </w:tcMar>
            <w:vAlign w:val="bottom"/>
          </w:tcPr>
          <w:p w14:paraId="11F1E4D7" w14:textId="77777777" w:rsidR="005A0B25" w:rsidRDefault="00835F9D">
            <w:pPr>
              <w:keepNext/>
              <w:spacing w:after="0"/>
              <w:jc w:val="right"/>
              <w:rPr>
                <w:sz w:val="18"/>
                <w:szCs w:val="18"/>
              </w:rPr>
            </w:pPr>
            <w:r>
              <w:rPr>
                <w:sz w:val="18"/>
                <w:szCs w:val="18"/>
              </w:rPr>
              <w:t>46,860</w:t>
            </w:r>
          </w:p>
        </w:tc>
        <w:tc>
          <w:tcPr>
            <w:tcW w:w="829" w:type="dxa"/>
            <w:tcBorders>
              <w:top w:val="nil"/>
              <w:left w:val="nil"/>
              <w:right w:val="nil"/>
            </w:tcBorders>
            <w:shd w:val="clear" w:color="auto" w:fill="auto"/>
            <w:tcMar>
              <w:top w:w="15" w:type="dxa"/>
              <w:left w:w="15" w:type="dxa"/>
              <w:bottom w:w="0" w:type="dxa"/>
              <w:right w:w="15" w:type="dxa"/>
            </w:tcMar>
            <w:vAlign w:val="bottom"/>
          </w:tcPr>
          <w:p w14:paraId="07E4B60F" w14:textId="77777777" w:rsidR="005A0B25" w:rsidRDefault="00835F9D">
            <w:pPr>
              <w:keepNext/>
              <w:spacing w:after="0"/>
              <w:jc w:val="right"/>
              <w:rPr>
                <w:sz w:val="18"/>
                <w:szCs w:val="18"/>
              </w:rPr>
            </w:pPr>
            <w:r>
              <w:rPr>
                <w:sz w:val="18"/>
                <w:szCs w:val="18"/>
              </w:rPr>
              <w:t>41,360</w:t>
            </w:r>
          </w:p>
        </w:tc>
        <w:tc>
          <w:tcPr>
            <w:tcW w:w="945" w:type="dxa"/>
            <w:tcBorders>
              <w:top w:val="nil"/>
              <w:left w:val="nil"/>
              <w:right w:val="nil"/>
            </w:tcBorders>
            <w:shd w:val="clear" w:color="auto" w:fill="auto"/>
            <w:tcMar>
              <w:top w:w="15" w:type="dxa"/>
              <w:left w:w="15" w:type="dxa"/>
              <w:bottom w:w="0" w:type="dxa"/>
              <w:right w:w="15" w:type="dxa"/>
            </w:tcMar>
            <w:vAlign w:val="bottom"/>
          </w:tcPr>
          <w:p w14:paraId="6C29063F" w14:textId="77777777" w:rsidR="005A0B25" w:rsidRDefault="00835F9D">
            <w:pPr>
              <w:keepNext/>
              <w:spacing w:after="0"/>
              <w:jc w:val="right"/>
              <w:rPr>
                <w:sz w:val="18"/>
                <w:szCs w:val="18"/>
              </w:rPr>
            </w:pPr>
            <w:r>
              <w:rPr>
                <w:sz w:val="18"/>
                <w:szCs w:val="18"/>
              </w:rPr>
              <w:t>110,200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7CE18832" w14:textId="77777777" w:rsidR="005A0B25" w:rsidRDefault="00835F9D">
            <w:pPr>
              <w:keepNext/>
              <w:spacing w:after="0"/>
              <w:rPr>
                <w:sz w:val="18"/>
                <w:szCs w:val="18"/>
              </w:rPr>
            </w:pPr>
            <w:r>
              <w:rPr>
                <w:sz w:val="18"/>
                <w:szCs w:val="18"/>
              </w:rPr>
              <w:t> </w:t>
            </w:r>
          </w:p>
        </w:tc>
        <w:tc>
          <w:tcPr>
            <w:tcW w:w="559" w:type="dxa"/>
            <w:tcBorders>
              <w:top w:val="nil"/>
              <w:left w:val="nil"/>
              <w:right w:val="nil"/>
            </w:tcBorders>
            <w:shd w:val="clear" w:color="auto" w:fill="auto"/>
            <w:tcMar>
              <w:top w:w="15" w:type="dxa"/>
              <w:left w:w="15" w:type="dxa"/>
              <w:bottom w:w="0" w:type="dxa"/>
              <w:right w:w="15" w:type="dxa"/>
            </w:tcMar>
            <w:vAlign w:val="bottom"/>
          </w:tcPr>
          <w:p w14:paraId="7332DE92" w14:textId="77777777" w:rsidR="005A0B25" w:rsidRDefault="005A0B25">
            <w:pPr>
              <w:keepNext/>
              <w:spacing w:after="0"/>
              <w:jc w:val="right"/>
              <w:rPr>
                <w:sz w:val="18"/>
                <w:szCs w:val="18"/>
              </w:rPr>
            </w:pP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01918359" w14:textId="77777777" w:rsidR="005A0B25" w:rsidRDefault="00835F9D">
            <w:pPr>
              <w:keepNext/>
              <w:spacing w:after="0"/>
              <w:rPr>
                <w:sz w:val="18"/>
                <w:szCs w:val="18"/>
              </w:rPr>
            </w:pPr>
            <w:r>
              <w:rPr>
                <w:sz w:val="18"/>
                <w:szCs w:val="18"/>
              </w:rPr>
              <w:t>ABC</w:t>
            </w: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4668ADFF" w14:textId="77777777" w:rsidR="005A0B25" w:rsidRDefault="00835F9D">
            <w:pPr>
              <w:keepNext/>
              <w:spacing w:after="0"/>
              <w:jc w:val="right"/>
              <w:rPr>
                <w:sz w:val="18"/>
                <w:szCs w:val="18"/>
              </w:rPr>
            </w:pPr>
            <w:r>
              <w:rPr>
                <w:sz w:val="18"/>
                <w:szCs w:val="18"/>
              </w:rPr>
              <w:t>30,832</w:t>
            </w:r>
          </w:p>
        </w:tc>
        <w:tc>
          <w:tcPr>
            <w:tcW w:w="1017" w:type="dxa"/>
            <w:tcBorders>
              <w:top w:val="nil"/>
              <w:left w:val="nil"/>
              <w:right w:val="nil"/>
            </w:tcBorders>
            <w:shd w:val="clear" w:color="auto" w:fill="auto"/>
            <w:tcMar>
              <w:top w:w="15" w:type="dxa"/>
              <w:left w:w="15" w:type="dxa"/>
              <w:bottom w:w="0" w:type="dxa"/>
              <w:right w:w="15" w:type="dxa"/>
            </w:tcMar>
            <w:vAlign w:val="bottom"/>
          </w:tcPr>
          <w:p w14:paraId="38E7E01D" w14:textId="77777777" w:rsidR="005A0B25" w:rsidRDefault="00835F9D">
            <w:pPr>
              <w:keepNext/>
              <w:spacing w:after="0"/>
              <w:jc w:val="right"/>
              <w:rPr>
                <w:sz w:val="18"/>
                <w:szCs w:val="18"/>
              </w:rPr>
            </w:pPr>
            <w:r>
              <w:rPr>
                <w:sz w:val="18"/>
                <w:szCs w:val="18"/>
              </w:rPr>
              <w:t>27,216</w:t>
            </w:r>
          </w:p>
        </w:tc>
        <w:tc>
          <w:tcPr>
            <w:tcW w:w="832" w:type="dxa"/>
            <w:tcBorders>
              <w:top w:val="nil"/>
              <w:left w:val="nil"/>
              <w:right w:val="nil"/>
            </w:tcBorders>
            <w:shd w:val="clear" w:color="auto" w:fill="auto"/>
            <w:tcMar>
              <w:top w:w="15" w:type="dxa"/>
              <w:left w:w="15" w:type="dxa"/>
              <w:bottom w:w="0" w:type="dxa"/>
              <w:right w:w="15" w:type="dxa"/>
            </w:tcMar>
            <w:vAlign w:val="bottom"/>
          </w:tcPr>
          <w:p w14:paraId="328D7AA0" w14:textId="77777777" w:rsidR="005A0B25" w:rsidRDefault="00835F9D">
            <w:pPr>
              <w:keepNext/>
              <w:spacing w:after="0"/>
              <w:jc w:val="right"/>
              <w:rPr>
                <w:sz w:val="18"/>
                <w:szCs w:val="18"/>
              </w:rPr>
            </w:pPr>
            <w:r>
              <w:rPr>
                <w:sz w:val="18"/>
                <w:szCs w:val="18"/>
              </w:rPr>
              <w:t>32,292</w:t>
            </w: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78A6078A" w14:textId="77777777" w:rsidR="005A0B25" w:rsidRDefault="00835F9D">
            <w:pPr>
              <w:keepNext/>
              <w:spacing w:after="0"/>
              <w:jc w:val="right"/>
              <w:rPr>
                <w:sz w:val="18"/>
                <w:szCs w:val="18"/>
              </w:rPr>
            </w:pPr>
            <w:r>
              <w:rPr>
                <w:sz w:val="18"/>
                <w:szCs w:val="18"/>
              </w:rPr>
              <w:t>90,340</w:t>
            </w:r>
          </w:p>
        </w:tc>
      </w:tr>
      <w:tr w:rsidR="005A0B25" w14:paraId="6F374AD7" w14:textId="77777777">
        <w:trPr>
          <w:jc w:val="center"/>
        </w:trPr>
        <w:tc>
          <w:tcPr>
            <w:tcW w:w="586" w:type="dxa"/>
            <w:tcBorders>
              <w:left w:val="single" w:sz="4" w:space="0" w:color="000000"/>
              <w:bottom w:val="nil"/>
              <w:right w:val="nil"/>
            </w:tcBorders>
            <w:shd w:val="clear" w:color="auto" w:fill="auto"/>
            <w:tcMar>
              <w:top w:w="15" w:type="dxa"/>
              <w:left w:w="15" w:type="dxa"/>
              <w:bottom w:w="0" w:type="dxa"/>
              <w:right w:w="15" w:type="dxa"/>
            </w:tcMar>
            <w:vAlign w:val="bottom"/>
          </w:tcPr>
          <w:p w14:paraId="7CECC732" w14:textId="77777777" w:rsidR="005A0B25" w:rsidRDefault="005A0B25">
            <w:pPr>
              <w:keepNext/>
              <w:spacing w:after="0"/>
              <w:rPr>
                <w:sz w:val="18"/>
                <w:szCs w:val="18"/>
              </w:rPr>
            </w:pPr>
          </w:p>
        </w:tc>
        <w:tc>
          <w:tcPr>
            <w:tcW w:w="575" w:type="dxa"/>
            <w:tcBorders>
              <w:left w:val="nil"/>
              <w:bottom w:val="nil"/>
              <w:right w:val="nil"/>
            </w:tcBorders>
            <w:shd w:val="clear" w:color="auto" w:fill="auto"/>
            <w:tcMar>
              <w:top w:w="15" w:type="dxa"/>
              <w:left w:w="15" w:type="dxa"/>
              <w:bottom w:w="0" w:type="dxa"/>
              <w:right w:w="15" w:type="dxa"/>
            </w:tcMar>
            <w:vAlign w:val="bottom"/>
          </w:tcPr>
          <w:p w14:paraId="22A2BF1A" w14:textId="77777777" w:rsidR="005A0B25" w:rsidRDefault="00835F9D">
            <w:pPr>
              <w:keepNext/>
              <w:spacing w:after="0"/>
              <w:rPr>
                <w:sz w:val="18"/>
                <w:szCs w:val="18"/>
              </w:rPr>
            </w:pPr>
            <w:r>
              <w:rPr>
                <w:sz w:val="18"/>
                <w:szCs w:val="18"/>
              </w:rPr>
              <w:t>TAC</w:t>
            </w:r>
          </w:p>
        </w:tc>
        <w:tc>
          <w:tcPr>
            <w:tcW w:w="743" w:type="dxa"/>
            <w:tcBorders>
              <w:left w:val="nil"/>
              <w:bottom w:val="nil"/>
              <w:right w:val="nil"/>
            </w:tcBorders>
            <w:shd w:val="clear" w:color="auto" w:fill="auto"/>
            <w:tcMar>
              <w:top w:w="15" w:type="dxa"/>
              <w:left w:w="15" w:type="dxa"/>
              <w:bottom w:w="0" w:type="dxa"/>
              <w:right w:w="15" w:type="dxa"/>
            </w:tcMar>
            <w:vAlign w:val="bottom"/>
          </w:tcPr>
          <w:p w14:paraId="588A1EB0" w14:textId="77777777" w:rsidR="005A0B25" w:rsidRDefault="00835F9D">
            <w:pPr>
              <w:keepNext/>
              <w:spacing w:after="0"/>
              <w:jc w:val="right"/>
              <w:rPr>
                <w:sz w:val="18"/>
                <w:szCs w:val="18"/>
              </w:rPr>
            </w:pPr>
            <w:r>
              <w:rPr>
                <w:sz w:val="18"/>
                <w:szCs w:val="18"/>
              </w:rPr>
              <w:t>7,500</w:t>
            </w:r>
          </w:p>
        </w:tc>
        <w:tc>
          <w:tcPr>
            <w:tcW w:w="728" w:type="dxa"/>
            <w:tcBorders>
              <w:left w:val="nil"/>
              <w:bottom w:val="nil"/>
              <w:right w:val="nil"/>
            </w:tcBorders>
            <w:shd w:val="clear" w:color="auto" w:fill="auto"/>
            <w:tcMar>
              <w:top w:w="15" w:type="dxa"/>
              <w:left w:w="15" w:type="dxa"/>
              <w:bottom w:w="0" w:type="dxa"/>
              <w:right w:w="15" w:type="dxa"/>
            </w:tcMar>
            <w:vAlign w:val="bottom"/>
          </w:tcPr>
          <w:p w14:paraId="45C82266" w14:textId="77777777" w:rsidR="005A0B25" w:rsidRDefault="00835F9D">
            <w:pPr>
              <w:keepNext/>
              <w:spacing w:after="0"/>
              <w:jc w:val="right"/>
              <w:rPr>
                <w:sz w:val="18"/>
                <w:szCs w:val="18"/>
              </w:rPr>
            </w:pPr>
            <w:r>
              <w:rPr>
                <w:sz w:val="18"/>
                <w:szCs w:val="18"/>
              </w:rPr>
              <w:t>40,000</w:t>
            </w:r>
          </w:p>
        </w:tc>
        <w:tc>
          <w:tcPr>
            <w:tcW w:w="829" w:type="dxa"/>
            <w:tcBorders>
              <w:left w:val="nil"/>
              <w:bottom w:val="nil"/>
              <w:right w:val="nil"/>
            </w:tcBorders>
            <w:shd w:val="clear" w:color="auto" w:fill="auto"/>
            <w:tcMar>
              <w:top w:w="15" w:type="dxa"/>
              <w:left w:w="15" w:type="dxa"/>
              <w:bottom w:w="0" w:type="dxa"/>
              <w:right w:w="15" w:type="dxa"/>
            </w:tcMar>
            <w:vAlign w:val="bottom"/>
          </w:tcPr>
          <w:p w14:paraId="29DC8271" w14:textId="77777777" w:rsidR="005A0B25" w:rsidRDefault="00835F9D">
            <w:pPr>
              <w:keepNext/>
              <w:spacing w:after="0"/>
              <w:jc w:val="right"/>
              <w:rPr>
                <w:sz w:val="18"/>
                <w:szCs w:val="18"/>
              </w:rPr>
            </w:pPr>
            <w:r>
              <w:rPr>
                <w:sz w:val="18"/>
                <w:szCs w:val="18"/>
              </w:rPr>
              <w:t>15,500</w:t>
            </w:r>
          </w:p>
        </w:tc>
        <w:tc>
          <w:tcPr>
            <w:tcW w:w="945" w:type="dxa"/>
            <w:tcBorders>
              <w:left w:val="nil"/>
              <w:bottom w:val="nil"/>
              <w:right w:val="nil"/>
            </w:tcBorders>
            <w:shd w:val="clear" w:color="auto" w:fill="auto"/>
            <w:tcMar>
              <w:top w:w="15" w:type="dxa"/>
              <w:left w:w="15" w:type="dxa"/>
              <w:bottom w:w="0" w:type="dxa"/>
              <w:right w:w="15" w:type="dxa"/>
            </w:tcMar>
            <w:vAlign w:val="bottom"/>
          </w:tcPr>
          <w:p w14:paraId="0B84E54C" w14:textId="77777777" w:rsidR="005A0B25" w:rsidRDefault="00835F9D">
            <w:pPr>
              <w:keepNext/>
              <w:spacing w:after="0"/>
              <w:jc w:val="right"/>
              <w:rPr>
                <w:sz w:val="18"/>
                <w:szCs w:val="18"/>
              </w:rPr>
            </w:pPr>
            <w:r>
              <w:rPr>
                <w:sz w:val="18"/>
                <w:szCs w:val="18"/>
              </w:rPr>
              <w:t>63,000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045D4996"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09DCC315" w14:textId="77777777" w:rsidR="005A0B25" w:rsidRDefault="005A0B25">
            <w:pPr>
              <w:keepNext/>
              <w:spacing w:after="0"/>
              <w:rPr>
                <w:sz w:val="18"/>
                <w:szCs w:val="18"/>
              </w:rPr>
            </w:pP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7534A9F5" w14:textId="77777777" w:rsidR="005A0B25" w:rsidRDefault="00835F9D">
            <w:pPr>
              <w:keepNext/>
              <w:spacing w:after="0"/>
              <w:rPr>
                <w:sz w:val="18"/>
                <w:szCs w:val="18"/>
              </w:rPr>
            </w:pPr>
            <w:r>
              <w:rPr>
                <w:sz w:val="18"/>
                <w:szCs w:val="18"/>
              </w:rPr>
              <w:t>TAC</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00691817" w14:textId="77777777" w:rsidR="005A0B25" w:rsidRDefault="00835F9D">
            <w:pPr>
              <w:keepNext/>
              <w:spacing w:after="0"/>
              <w:jc w:val="right"/>
              <w:rPr>
                <w:sz w:val="18"/>
                <w:szCs w:val="18"/>
              </w:rPr>
            </w:pPr>
            <w:r>
              <w:rPr>
                <w:sz w:val="18"/>
                <w:szCs w:val="18"/>
              </w:rPr>
              <w:t>28,500</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5ACDD60A" w14:textId="77777777" w:rsidR="005A0B25" w:rsidRDefault="00835F9D">
            <w:pPr>
              <w:keepNext/>
              <w:spacing w:after="0"/>
              <w:jc w:val="right"/>
              <w:rPr>
                <w:sz w:val="18"/>
                <w:szCs w:val="18"/>
              </w:rPr>
            </w:pPr>
            <w:r>
              <w:rPr>
                <w:sz w:val="18"/>
                <w:szCs w:val="18"/>
              </w:rPr>
              <w:t>16,000</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25991381" w14:textId="77777777" w:rsidR="005A0B25" w:rsidRDefault="00835F9D">
            <w:pPr>
              <w:keepNext/>
              <w:spacing w:after="0"/>
              <w:jc w:val="right"/>
              <w:rPr>
                <w:sz w:val="18"/>
                <w:szCs w:val="18"/>
              </w:rPr>
            </w:pPr>
            <w:r>
              <w:rPr>
                <w:sz w:val="18"/>
                <w:szCs w:val="18"/>
              </w:rPr>
              <w:t>10,500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7C8E03DE" w14:textId="77777777" w:rsidR="005A0B25" w:rsidRDefault="00835F9D">
            <w:pPr>
              <w:keepNext/>
              <w:spacing w:after="0"/>
              <w:jc w:val="right"/>
              <w:rPr>
                <w:sz w:val="18"/>
                <w:szCs w:val="18"/>
              </w:rPr>
            </w:pPr>
            <w:r>
              <w:rPr>
                <w:sz w:val="18"/>
                <w:szCs w:val="18"/>
              </w:rPr>
              <w:t>55,500</w:t>
            </w:r>
          </w:p>
        </w:tc>
      </w:tr>
      <w:tr w:rsidR="005A0B25" w14:paraId="53DC0F08"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373F093A"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0851B7F0" w14:textId="77777777" w:rsidR="005A0B25" w:rsidRDefault="005A0B25">
            <w:pPr>
              <w:keepNext/>
              <w:spacing w:after="0"/>
              <w:rPr>
                <w:sz w:val="18"/>
                <w:szCs w:val="18"/>
              </w:rPr>
            </w:pP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420A18B3" w14:textId="77777777" w:rsidR="005A0B25" w:rsidRDefault="005A0B25">
            <w:pPr>
              <w:keepNext/>
              <w:spacing w:after="0"/>
              <w:jc w:val="right"/>
              <w:rPr>
                <w:sz w:val="18"/>
                <w:szCs w:val="18"/>
              </w:rPr>
            </w:pP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186272CE" w14:textId="77777777" w:rsidR="005A0B25" w:rsidRDefault="005A0B25">
            <w:pPr>
              <w:keepNext/>
              <w:spacing w:after="0"/>
              <w:jc w:val="right"/>
              <w:rPr>
                <w:sz w:val="18"/>
                <w:szCs w:val="18"/>
              </w:rPr>
            </w:pP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13DB1245" w14:textId="77777777" w:rsidR="005A0B25" w:rsidRDefault="005A0B25">
            <w:pPr>
              <w:keepNext/>
              <w:spacing w:after="0"/>
              <w:jc w:val="right"/>
              <w:rPr>
                <w:sz w:val="18"/>
                <w:szCs w:val="18"/>
              </w:rPr>
            </w:pP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565894D7" w14:textId="77777777" w:rsidR="005A0B25" w:rsidRDefault="005A0B25">
            <w:pPr>
              <w:keepNext/>
              <w:spacing w:after="0"/>
              <w:jc w:val="right"/>
              <w:rPr>
                <w:sz w:val="18"/>
                <w:szCs w:val="18"/>
              </w:rPr>
            </w:pP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1F52E9A7" w14:textId="77777777" w:rsidR="005A0B25" w:rsidRDefault="005A0B25">
            <w:pPr>
              <w:keepNext/>
              <w:spacing w:after="0"/>
              <w:rPr>
                <w:sz w:val="18"/>
                <w:szCs w:val="18"/>
              </w:rPr>
            </w:pPr>
          </w:p>
        </w:tc>
        <w:tc>
          <w:tcPr>
            <w:tcW w:w="559" w:type="dxa"/>
            <w:tcBorders>
              <w:top w:val="nil"/>
              <w:left w:val="nil"/>
              <w:right w:val="nil"/>
            </w:tcBorders>
            <w:shd w:val="clear" w:color="auto" w:fill="auto"/>
            <w:tcMar>
              <w:top w:w="15" w:type="dxa"/>
              <w:left w:w="15" w:type="dxa"/>
              <w:bottom w:w="0" w:type="dxa"/>
              <w:right w:w="15" w:type="dxa"/>
            </w:tcMar>
            <w:vAlign w:val="bottom"/>
          </w:tcPr>
          <w:p w14:paraId="4ADA7493" w14:textId="77777777" w:rsidR="005A0B25" w:rsidRDefault="005A0B25">
            <w:pPr>
              <w:keepNext/>
              <w:spacing w:after="0"/>
              <w:rPr>
                <w:sz w:val="18"/>
                <w:szCs w:val="18"/>
              </w:rPr>
            </w:pP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39B6FB20" w14:textId="77777777" w:rsidR="005A0B25" w:rsidRDefault="005A0B25">
            <w:pPr>
              <w:keepNext/>
              <w:spacing w:after="0"/>
              <w:rPr>
                <w:sz w:val="18"/>
                <w:szCs w:val="18"/>
              </w:rPr>
            </w:pP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3BCCDEA8" w14:textId="77777777" w:rsidR="005A0B25" w:rsidRDefault="005A0B25">
            <w:pPr>
              <w:keepNext/>
              <w:spacing w:after="0"/>
              <w:jc w:val="right"/>
              <w:rPr>
                <w:sz w:val="18"/>
                <w:szCs w:val="18"/>
              </w:rPr>
            </w:pPr>
          </w:p>
        </w:tc>
        <w:tc>
          <w:tcPr>
            <w:tcW w:w="1017" w:type="dxa"/>
            <w:tcBorders>
              <w:top w:val="nil"/>
              <w:left w:val="nil"/>
              <w:right w:val="nil"/>
            </w:tcBorders>
            <w:shd w:val="clear" w:color="auto" w:fill="auto"/>
            <w:tcMar>
              <w:top w:w="15" w:type="dxa"/>
              <w:left w:w="15" w:type="dxa"/>
              <w:bottom w:w="0" w:type="dxa"/>
              <w:right w:w="15" w:type="dxa"/>
            </w:tcMar>
            <w:vAlign w:val="bottom"/>
          </w:tcPr>
          <w:p w14:paraId="3D869951" w14:textId="77777777" w:rsidR="005A0B25" w:rsidRDefault="005A0B25">
            <w:pPr>
              <w:keepNext/>
              <w:spacing w:after="0"/>
              <w:jc w:val="right"/>
              <w:rPr>
                <w:sz w:val="18"/>
                <w:szCs w:val="18"/>
              </w:rPr>
            </w:pPr>
          </w:p>
        </w:tc>
        <w:tc>
          <w:tcPr>
            <w:tcW w:w="832" w:type="dxa"/>
            <w:tcBorders>
              <w:top w:val="nil"/>
              <w:left w:val="nil"/>
              <w:right w:val="nil"/>
            </w:tcBorders>
            <w:shd w:val="clear" w:color="auto" w:fill="auto"/>
            <w:tcMar>
              <w:top w:w="15" w:type="dxa"/>
              <w:left w:w="15" w:type="dxa"/>
              <w:bottom w:w="0" w:type="dxa"/>
              <w:right w:w="15" w:type="dxa"/>
            </w:tcMar>
            <w:vAlign w:val="bottom"/>
          </w:tcPr>
          <w:p w14:paraId="6FB47A6F" w14:textId="77777777" w:rsidR="005A0B25" w:rsidRDefault="005A0B25">
            <w:pPr>
              <w:keepNext/>
              <w:spacing w:after="0"/>
              <w:jc w:val="right"/>
              <w:rPr>
                <w:sz w:val="18"/>
                <w:szCs w:val="18"/>
              </w:rPr>
            </w:pP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79C9F57F" w14:textId="77777777" w:rsidR="005A0B25" w:rsidRDefault="005A0B25">
            <w:pPr>
              <w:keepNext/>
              <w:spacing w:after="0"/>
              <w:jc w:val="right"/>
              <w:rPr>
                <w:sz w:val="18"/>
                <w:szCs w:val="18"/>
              </w:rPr>
            </w:pPr>
          </w:p>
        </w:tc>
      </w:tr>
      <w:tr w:rsidR="005A0B25" w14:paraId="1FB21714"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3C399686" w14:textId="77777777" w:rsidR="005A0B25" w:rsidRDefault="00835F9D">
            <w:pPr>
              <w:keepNext/>
              <w:spacing w:after="0"/>
              <w:rPr>
                <w:sz w:val="18"/>
                <w:szCs w:val="18"/>
              </w:rPr>
            </w:pPr>
            <w:r>
              <w:rPr>
                <w:sz w:val="18"/>
                <w:szCs w:val="18"/>
              </w:rPr>
              <w:t>2007</w:t>
            </w: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08506CBF" w14:textId="77777777" w:rsidR="005A0B25" w:rsidRDefault="00835F9D">
            <w:pPr>
              <w:keepNext/>
              <w:spacing w:after="0"/>
              <w:rPr>
                <w:sz w:val="18"/>
                <w:szCs w:val="18"/>
              </w:rPr>
            </w:pPr>
            <w:r>
              <w:rPr>
                <w:sz w:val="18"/>
                <w:szCs w:val="18"/>
              </w:rPr>
              <w:t>Catch</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10689B9A" w14:textId="77777777" w:rsidR="005A0B25" w:rsidRDefault="00835F9D">
            <w:pPr>
              <w:keepNext/>
              <w:spacing w:after="0"/>
              <w:jc w:val="right"/>
              <w:rPr>
                <w:sz w:val="18"/>
                <w:szCs w:val="18"/>
              </w:rPr>
            </w:pPr>
            <w:r>
              <w:rPr>
                <w:sz w:val="18"/>
                <w:szCs w:val="18"/>
              </w:rPr>
              <w:t>22,943</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18262FF9" w14:textId="77777777" w:rsidR="005A0B25" w:rsidRDefault="00835F9D">
            <w:pPr>
              <w:keepNext/>
              <w:spacing w:after="0"/>
              <w:jc w:val="right"/>
              <w:rPr>
                <w:sz w:val="18"/>
                <w:szCs w:val="18"/>
              </w:rPr>
            </w:pPr>
            <w:r>
              <w:rPr>
                <w:sz w:val="18"/>
                <w:szCs w:val="18"/>
              </w:rPr>
              <w:t>26,723</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0C0B32CF" w14:textId="77777777" w:rsidR="005A0B25" w:rsidRDefault="00835F9D">
            <w:pPr>
              <w:keepNext/>
              <w:spacing w:after="0"/>
              <w:jc w:val="right"/>
              <w:rPr>
                <w:sz w:val="18"/>
                <w:szCs w:val="18"/>
              </w:rPr>
            </w:pPr>
            <w:r>
              <w:rPr>
                <w:sz w:val="18"/>
                <w:szCs w:val="18"/>
              </w:rPr>
              <w:t>9,097</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24A8F064" w14:textId="77777777" w:rsidR="005A0B25" w:rsidRDefault="00835F9D">
            <w:pPr>
              <w:keepNext/>
              <w:spacing w:after="0"/>
              <w:jc w:val="right"/>
              <w:rPr>
                <w:sz w:val="18"/>
                <w:szCs w:val="18"/>
              </w:rPr>
            </w:pPr>
            <w:r>
              <w:rPr>
                <w:sz w:val="18"/>
                <w:szCs w:val="18"/>
              </w:rPr>
              <w:t>58,763</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001AE0DB" w14:textId="77777777" w:rsidR="005A0B25" w:rsidRDefault="00835F9D">
            <w:pPr>
              <w:keepNext/>
              <w:spacing w:after="0"/>
              <w:rPr>
                <w:sz w:val="18"/>
                <w:szCs w:val="18"/>
              </w:rPr>
            </w:pPr>
            <w:r>
              <w:rPr>
                <w:sz w:val="18"/>
                <w:szCs w:val="18"/>
              </w:rPr>
              <w:t> </w:t>
            </w:r>
          </w:p>
        </w:tc>
        <w:tc>
          <w:tcPr>
            <w:tcW w:w="559" w:type="dxa"/>
            <w:tcBorders>
              <w:top w:val="nil"/>
              <w:left w:val="nil"/>
              <w:right w:val="nil"/>
            </w:tcBorders>
            <w:shd w:val="clear" w:color="auto" w:fill="auto"/>
            <w:tcMar>
              <w:top w:w="15" w:type="dxa"/>
              <w:left w:w="15" w:type="dxa"/>
              <w:bottom w:w="0" w:type="dxa"/>
              <w:right w:w="15" w:type="dxa"/>
            </w:tcMar>
            <w:vAlign w:val="bottom"/>
          </w:tcPr>
          <w:p w14:paraId="2230F1B3" w14:textId="77777777" w:rsidR="005A0B25" w:rsidRDefault="00835F9D">
            <w:pPr>
              <w:keepNext/>
              <w:spacing w:after="0"/>
              <w:rPr>
                <w:sz w:val="18"/>
                <w:szCs w:val="18"/>
              </w:rPr>
            </w:pPr>
            <w:r>
              <w:rPr>
                <w:sz w:val="18"/>
                <w:szCs w:val="18"/>
              </w:rPr>
              <w:t>2017</w:t>
            </w: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4AB52616" w14:textId="77777777" w:rsidR="005A0B25" w:rsidRDefault="00835F9D">
            <w:pPr>
              <w:keepNext/>
              <w:spacing w:after="0"/>
              <w:rPr>
                <w:sz w:val="18"/>
                <w:szCs w:val="18"/>
              </w:rPr>
            </w:pPr>
            <w:r>
              <w:rPr>
                <w:sz w:val="18"/>
                <w:szCs w:val="18"/>
              </w:rPr>
              <w:t>Catch</w:t>
            </w: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2282FBDA" w14:textId="77777777" w:rsidR="005A0B25" w:rsidRDefault="00835F9D">
            <w:pPr>
              <w:keepNext/>
              <w:spacing w:after="0"/>
              <w:jc w:val="right"/>
              <w:rPr>
                <w:sz w:val="18"/>
                <w:szCs w:val="18"/>
              </w:rPr>
            </w:pPr>
            <w:r>
              <w:rPr>
                <w:sz w:val="18"/>
                <w:szCs w:val="18"/>
              </w:rPr>
              <w:t>34,269</w:t>
            </w:r>
          </w:p>
        </w:tc>
        <w:tc>
          <w:tcPr>
            <w:tcW w:w="1017" w:type="dxa"/>
            <w:tcBorders>
              <w:top w:val="nil"/>
              <w:left w:val="nil"/>
              <w:right w:val="nil"/>
            </w:tcBorders>
            <w:shd w:val="clear" w:color="auto" w:fill="auto"/>
            <w:tcMar>
              <w:top w:w="15" w:type="dxa"/>
              <w:left w:w="15" w:type="dxa"/>
              <w:bottom w:w="0" w:type="dxa"/>
              <w:right w:w="15" w:type="dxa"/>
            </w:tcMar>
            <w:vAlign w:val="bottom"/>
          </w:tcPr>
          <w:p w14:paraId="16049637" w14:textId="77777777" w:rsidR="005A0B25" w:rsidRDefault="00835F9D">
            <w:pPr>
              <w:keepNext/>
              <w:spacing w:after="0"/>
              <w:jc w:val="right"/>
              <w:rPr>
                <w:sz w:val="18"/>
                <w:szCs w:val="18"/>
              </w:rPr>
            </w:pPr>
            <w:r>
              <w:rPr>
                <w:sz w:val="18"/>
                <w:szCs w:val="18"/>
              </w:rPr>
              <w:t>17,860</w:t>
            </w:r>
          </w:p>
        </w:tc>
        <w:tc>
          <w:tcPr>
            <w:tcW w:w="832" w:type="dxa"/>
            <w:tcBorders>
              <w:top w:val="nil"/>
              <w:left w:val="nil"/>
              <w:right w:val="nil"/>
            </w:tcBorders>
            <w:shd w:val="clear" w:color="auto" w:fill="auto"/>
            <w:tcMar>
              <w:top w:w="15" w:type="dxa"/>
              <w:left w:w="15" w:type="dxa"/>
              <w:bottom w:w="0" w:type="dxa"/>
              <w:right w:w="15" w:type="dxa"/>
            </w:tcMar>
            <w:vAlign w:val="bottom"/>
          </w:tcPr>
          <w:p w14:paraId="4903826A" w14:textId="77777777" w:rsidR="005A0B25" w:rsidRDefault="00835F9D">
            <w:pPr>
              <w:keepNext/>
              <w:spacing w:after="0"/>
              <w:jc w:val="right"/>
              <w:rPr>
                <w:sz w:val="18"/>
                <w:szCs w:val="18"/>
              </w:rPr>
            </w:pPr>
            <w:r>
              <w:rPr>
                <w:sz w:val="18"/>
                <w:szCs w:val="18"/>
              </w:rPr>
              <w:t>12,322</w:t>
            </w: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26AEEC75" w14:textId="77777777" w:rsidR="005A0B25" w:rsidRDefault="00835F9D">
            <w:pPr>
              <w:keepNext/>
              <w:spacing w:after="0"/>
              <w:jc w:val="right"/>
              <w:rPr>
                <w:sz w:val="18"/>
                <w:szCs w:val="18"/>
              </w:rPr>
            </w:pPr>
            <w:r>
              <w:rPr>
                <w:sz w:val="18"/>
                <w:szCs w:val="18"/>
              </w:rPr>
              <w:t>64,451</w:t>
            </w:r>
          </w:p>
        </w:tc>
      </w:tr>
      <w:tr w:rsidR="005A0B25" w14:paraId="225BC3A7"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0E2C1430" w14:textId="77777777" w:rsidR="005A0B25" w:rsidRDefault="005A0B25">
            <w:pPr>
              <w:keepNext/>
              <w:spacing w:after="0"/>
              <w:jc w:val="right"/>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4C0F3893" w14:textId="77777777" w:rsidR="005A0B25" w:rsidRDefault="00835F9D">
            <w:pPr>
              <w:keepNext/>
              <w:spacing w:after="0"/>
              <w:rPr>
                <w:sz w:val="18"/>
                <w:szCs w:val="18"/>
              </w:rPr>
            </w:pPr>
            <w:r>
              <w:rPr>
                <w:sz w:val="18"/>
                <w:szCs w:val="18"/>
              </w:rPr>
              <w:t>ABC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7EFA2FA6" w14:textId="77777777" w:rsidR="005A0B25" w:rsidRDefault="00835F9D">
            <w:pPr>
              <w:keepNext/>
              <w:spacing w:after="0"/>
              <w:jc w:val="right"/>
              <w:rPr>
                <w:sz w:val="18"/>
                <w:szCs w:val="18"/>
              </w:rPr>
            </w:pPr>
            <w:r>
              <w:rPr>
                <w:sz w:val="18"/>
                <w:szCs w:val="18"/>
              </w:rPr>
              <w:t>23,800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5F02E1BF" w14:textId="77777777" w:rsidR="005A0B25" w:rsidRDefault="00835F9D">
            <w:pPr>
              <w:keepNext/>
              <w:spacing w:after="0"/>
              <w:jc w:val="right"/>
              <w:rPr>
                <w:sz w:val="18"/>
                <w:szCs w:val="18"/>
              </w:rPr>
            </w:pPr>
            <w:r>
              <w:rPr>
                <w:sz w:val="18"/>
                <w:szCs w:val="18"/>
              </w:rPr>
              <w:t>29,600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0C9B52B4" w14:textId="77777777" w:rsidR="005A0B25" w:rsidRDefault="00835F9D">
            <w:pPr>
              <w:keepNext/>
              <w:spacing w:after="0"/>
              <w:jc w:val="right"/>
              <w:rPr>
                <w:sz w:val="18"/>
                <w:szCs w:val="18"/>
              </w:rPr>
            </w:pPr>
            <w:r>
              <w:rPr>
                <w:sz w:val="18"/>
                <w:szCs w:val="18"/>
              </w:rPr>
              <w:t>20,600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3DC06F99" w14:textId="77777777" w:rsidR="005A0B25" w:rsidRDefault="00835F9D">
            <w:pPr>
              <w:keepNext/>
              <w:spacing w:after="0"/>
              <w:jc w:val="right"/>
              <w:rPr>
                <w:sz w:val="18"/>
                <w:szCs w:val="18"/>
              </w:rPr>
            </w:pPr>
            <w:r>
              <w:rPr>
                <w:sz w:val="18"/>
                <w:szCs w:val="18"/>
              </w:rPr>
              <w:t>74,000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1A8620DE"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26A7A7C9" w14:textId="77777777" w:rsidR="005A0B25" w:rsidRDefault="005A0B25">
            <w:pPr>
              <w:keepNext/>
              <w:spacing w:after="0"/>
              <w:jc w:val="right"/>
              <w:rPr>
                <w:sz w:val="18"/>
                <w:szCs w:val="18"/>
              </w:rPr>
            </w:pP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08DC9A45" w14:textId="77777777" w:rsidR="005A0B25" w:rsidRDefault="00835F9D">
            <w:pPr>
              <w:keepNext/>
              <w:spacing w:after="0"/>
              <w:rPr>
                <w:sz w:val="18"/>
                <w:szCs w:val="18"/>
              </w:rPr>
            </w:pPr>
            <w:r>
              <w:rPr>
                <w:sz w:val="18"/>
                <w:szCs w:val="18"/>
              </w:rPr>
              <w:t>ABC</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12171127" w14:textId="77777777" w:rsidR="005A0B25" w:rsidRDefault="00835F9D">
            <w:pPr>
              <w:spacing w:after="0"/>
              <w:jc w:val="right"/>
              <w:rPr>
                <w:sz w:val="18"/>
                <w:szCs w:val="18"/>
              </w:rPr>
            </w:pPr>
            <w:r>
              <w:rPr>
                <w:sz w:val="18"/>
                <w:szCs w:val="18"/>
              </w:rPr>
              <w:t>34,890</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19F9AE9B" w14:textId="77777777" w:rsidR="005A0B25" w:rsidRDefault="00835F9D">
            <w:pPr>
              <w:spacing w:after="0"/>
              <w:jc w:val="right"/>
              <w:rPr>
                <w:sz w:val="18"/>
                <w:szCs w:val="18"/>
              </w:rPr>
            </w:pPr>
            <w:r>
              <w:rPr>
                <w:sz w:val="18"/>
                <w:szCs w:val="18"/>
              </w:rPr>
              <w:t>30,330</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1AAC34F2" w14:textId="77777777" w:rsidR="005A0B25" w:rsidRDefault="00835F9D">
            <w:pPr>
              <w:spacing w:after="0"/>
              <w:jc w:val="right"/>
              <w:rPr>
                <w:sz w:val="18"/>
                <w:szCs w:val="18"/>
              </w:rPr>
            </w:pPr>
            <w:r>
              <w:rPr>
                <w:sz w:val="18"/>
                <w:szCs w:val="18"/>
              </w:rPr>
              <w:t>21,980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5B77EA13" w14:textId="77777777" w:rsidR="005A0B25" w:rsidRDefault="00835F9D">
            <w:pPr>
              <w:spacing w:after="0"/>
              <w:jc w:val="right"/>
              <w:rPr>
                <w:sz w:val="18"/>
                <w:szCs w:val="18"/>
              </w:rPr>
            </w:pPr>
            <w:r>
              <w:rPr>
                <w:sz w:val="18"/>
                <w:szCs w:val="18"/>
              </w:rPr>
              <w:t>87,200</w:t>
            </w:r>
          </w:p>
        </w:tc>
      </w:tr>
      <w:tr w:rsidR="005A0B25" w14:paraId="65E940D4"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356DB4F6"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4CC40C4C" w14:textId="77777777" w:rsidR="005A0B25" w:rsidRDefault="00835F9D">
            <w:pPr>
              <w:keepNext/>
              <w:spacing w:after="0"/>
              <w:rPr>
                <w:sz w:val="18"/>
                <w:szCs w:val="18"/>
              </w:rPr>
            </w:pPr>
            <w:r>
              <w:rPr>
                <w:sz w:val="18"/>
                <w:szCs w:val="18"/>
              </w:rPr>
              <w:t>TAC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18188BAA" w14:textId="77777777" w:rsidR="005A0B25" w:rsidRDefault="00835F9D">
            <w:pPr>
              <w:keepNext/>
              <w:spacing w:after="0"/>
              <w:jc w:val="right"/>
              <w:rPr>
                <w:sz w:val="18"/>
                <w:szCs w:val="18"/>
              </w:rPr>
            </w:pPr>
            <w:r>
              <w:rPr>
                <w:sz w:val="18"/>
                <w:szCs w:val="18"/>
              </w:rPr>
              <w:t>23,800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00B2BA40" w14:textId="77777777" w:rsidR="005A0B25" w:rsidRDefault="00835F9D">
            <w:pPr>
              <w:keepNext/>
              <w:spacing w:after="0"/>
              <w:jc w:val="right"/>
              <w:rPr>
                <w:sz w:val="18"/>
                <w:szCs w:val="18"/>
              </w:rPr>
            </w:pPr>
            <w:r>
              <w:rPr>
                <w:sz w:val="18"/>
                <w:szCs w:val="18"/>
              </w:rPr>
              <w:t>29,600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639FD348" w14:textId="77777777" w:rsidR="005A0B25" w:rsidRDefault="00835F9D">
            <w:pPr>
              <w:keepNext/>
              <w:spacing w:after="0"/>
              <w:jc w:val="right"/>
              <w:rPr>
                <w:sz w:val="18"/>
                <w:szCs w:val="18"/>
              </w:rPr>
            </w:pPr>
            <w:r>
              <w:rPr>
                <w:sz w:val="18"/>
                <w:szCs w:val="18"/>
              </w:rPr>
              <w:t>9,600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05796D8B" w14:textId="77777777" w:rsidR="005A0B25" w:rsidRDefault="00835F9D">
            <w:pPr>
              <w:keepNext/>
              <w:spacing w:after="0"/>
              <w:jc w:val="right"/>
              <w:rPr>
                <w:sz w:val="18"/>
                <w:szCs w:val="18"/>
              </w:rPr>
            </w:pPr>
            <w:r>
              <w:rPr>
                <w:sz w:val="18"/>
                <w:szCs w:val="18"/>
              </w:rPr>
              <w:t>63,000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1E6C1A28"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34342DE6" w14:textId="77777777" w:rsidR="005A0B25" w:rsidRDefault="005A0B25">
            <w:pPr>
              <w:keepNext/>
              <w:spacing w:after="0"/>
              <w:rPr>
                <w:sz w:val="18"/>
                <w:szCs w:val="18"/>
              </w:rPr>
            </w:pP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50D1A154" w14:textId="77777777" w:rsidR="005A0B25" w:rsidRDefault="00835F9D">
            <w:pPr>
              <w:keepNext/>
              <w:spacing w:after="0"/>
              <w:rPr>
                <w:sz w:val="18"/>
                <w:szCs w:val="18"/>
              </w:rPr>
            </w:pPr>
            <w:r>
              <w:rPr>
                <w:sz w:val="18"/>
                <w:szCs w:val="18"/>
              </w:rPr>
              <w:t>TAC</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1526E604" w14:textId="77777777" w:rsidR="005A0B25" w:rsidRDefault="00835F9D">
            <w:pPr>
              <w:keepNext/>
              <w:spacing w:after="0"/>
              <w:jc w:val="right"/>
              <w:rPr>
                <w:sz w:val="18"/>
                <w:szCs w:val="18"/>
              </w:rPr>
            </w:pPr>
            <w:r>
              <w:rPr>
                <w:sz w:val="18"/>
                <w:szCs w:val="18"/>
              </w:rPr>
              <w:t>34,500</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1052DA68" w14:textId="77777777" w:rsidR="005A0B25" w:rsidRDefault="00835F9D">
            <w:pPr>
              <w:keepNext/>
              <w:spacing w:after="0"/>
              <w:jc w:val="right"/>
              <w:rPr>
                <w:sz w:val="18"/>
                <w:szCs w:val="18"/>
              </w:rPr>
            </w:pPr>
            <w:r>
              <w:rPr>
                <w:sz w:val="18"/>
                <w:szCs w:val="18"/>
              </w:rPr>
              <w:t>18,000</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55918F09" w14:textId="77777777" w:rsidR="005A0B25" w:rsidRDefault="00835F9D">
            <w:pPr>
              <w:keepNext/>
              <w:spacing w:after="0"/>
              <w:jc w:val="right"/>
              <w:rPr>
                <w:sz w:val="18"/>
                <w:szCs w:val="18"/>
              </w:rPr>
            </w:pPr>
            <w:r>
              <w:rPr>
                <w:sz w:val="18"/>
                <w:szCs w:val="18"/>
              </w:rPr>
              <w:t>12,500</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4C294282" w14:textId="77777777" w:rsidR="005A0B25" w:rsidRDefault="00835F9D">
            <w:pPr>
              <w:keepNext/>
              <w:spacing w:after="0"/>
              <w:jc w:val="right"/>
              <w:rPr>
                <w:sz w:val="18"/>
                <w:szCs w:val="18"/>
              </w:rPr>
            </w:pPr>
            <w:r>
              <w:rPr>
                <w:sz w:val="18"/>
                <w:szCs w:val="18"/>
              </w:rPr>
              <w:t>65,000</w:t>
            </w:r>
          </w:p>
        </w:tc>
      </w:tr>
      <w:tr w:rsidR="005A0B25" w14:paraId="337D5EBF"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4068E96B"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13CF9700" w14:textId="77777777" w:rsidR="005A0B25" w:rsidRDefault="005A0B25">
            <w:pPr>
              <w:keepNext/>
              <w:spacing w:after="0"/>
              <w:rPr>
                <w:sz w:val="18"/>
                <w:szCs w:val="18"/>
              </w:rPr>
            </w:pP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1DE08869" w14:textId="77777777" w:rsidR="005A0B25" w:rsidRDefault="005A0B25">
            <w:pPr>
              <w:keepNext/>
              <w:spacing w:after="0"/>
              <w:jc w:val="right"/>
              <w:rPr>
                <w:sz w:val="18"/>
                <w:szCs w:val="18"/>
              </w:rPr>
            </w:pP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49DDDA78" w14:textId="77777777" w:rsidR="005A0B25" w:rsidRDefault="005A0B25">
            <w:pPr>
              <w:keepNext/>
              <w:spacing w:after="0"/>
              <w:jc w:val="right"/>
              <w:rPr>
                <w:sz w:val="18"/>
                <w:szCs w:val="18"/>
              </w:rPr>
            </w:pP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5F12FB85" w14:textId="77777777" w:rsidR="005A0B25" w:rsidRDefault="005A0B25">
            <w:pPr>
              <w:keepNext/>
              <w:spacing w:after="0"/>
              <w:jc w:val="right"/>
              <w:rPr>
                <w:sz w:val="18"/>
                <w:szCs w:val="18"/>
              </w:rPr>
            </w:pP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7647F38E" w14:textId="77777777" w:rsidR="005A0B25" w:rsidRDefault="005A0B25">
            <w:pPr>
              <w:keepNext/>
              <w:spacing w:after="0"/>
              <w:jc w:val="right"/>
              <w:rPr>
                <w:sz w:val="18"/>
                <w:szCs w:val="18"/>
              </w:rPr>
            </w:pP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41579169" w14:textId="77777777" w:rsidR="005A0B25" w:rsidRDefault="005A0B25">
            <w:pPr>
              <w:keepNext/>
              <w:spacing w:after="0"/>
              <w:rPr>
                <w:sz w:val="18"/>
                <w:szCs w:val="18"/>
              </w:rPr>
            </w:pPr>
          </w:p>
        </w:tc>
        <w:tc>
          <w:tcPr>
            <w:tcW w:w="559" w:type="dxa"/>
            <w:tcBorders>
              <w:top w:val="nil"/>
              <w:left w:val="nil"/>
              <w:right w:val="nil"/>
            </w:tcBorders>
            <w:shd w:val="clear" w:color="auto" w:fill="auto"/>
            <w:tcMar>
              <w:top w:w="15" w:type="dxa"/>
              <w:left w:w="15" w:type="dxa"/>
              <w:bottom w:w="0" w:type="dxa"/>
              <w:right w:w="15" w:type="dxa"/>
            </w:tcMar>
            <w:vAlign w:val="bottom"/>
          </w:tcPr>
          <w:p w14:paraId="577248AD" w14:textId="77777777" w:rsidR="005A0B25" w:rsidRDefault="005A0B25">
            <w:pPr>
              <w:keepNext/>
              <w:spacing w:after="0"/>
              <w:rPr>
                <w:sz w:val="18"/>
                <w:szCs w:val="18"/>
              </w:rPr>
            </w:pP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565B0564" w14:textId="77777777" w:rsidR="005A0B25" w:rsidRDefault="005A0B25">
            <w:pPr>
              <w:keepNext/>
              <w:spacing w:after="0"/>
              <w:rPr>
                <w:sz w:val="18"/>
                <w:szCs w:val="18"/>
              </w:rPr>
            </w:pP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7CEAA06C" w14:textId="77777777" w:rsidR="005A0B25" w:rsidRDefault="005A0B25">
            <w:pPr>
              <w:keepNext/>
              <w:spacing w:after="0"/>
              <w:jc w:val="right"/>
              <w:rPr>
                <w:sz w:val="18"/>
                <w:szCs w:val="18"/>
              </w:rPr>
            </w:pPr>
          </w:p>
        </w:tc>
        <w:tc>
          <w:tcPr>
            <w:tcW w:w="1017" w:type="dxa"/>
            <w:tcBorders>
              <w:top w:val="nil"/>
              <w:left w:val="nil"/>
              <w:right w:val="nil"/>
            </w:tcBorders>
            <w:shd w:val="clear" w:color="auto" w:fill="auto"/>
            <w:tcMar>
              <w:top w:w="15" w:type="dxa"/>
              <w:left w:w="15" w:type="dxa"/>
              <w:bottom w:w="0" w:type="dxa"/>
              <w:right w:w="15" w:type="dxa"/>
            </w:tcMar>
            <w:vAlign w:val="bottom"/>
          </w:tcPr>
          <w:p w14:paraId="501939EE" w14:textId="77777777" w:rsidR="005A0B25" w:rsidRDefault="005A0B25">
            <w:pPr>
              <w:keepNext/>
              <w:spacing w:after="0"/>
              <w:jc w:val="right"/>
              <w:rPr>
                <w:sz w:val="18"/>
                <w:szCs w:val="18"/>
              </w:rPr>
            </w:pPr>
          </w:p>
        </w:tc>
        <w:tc>
          <w:tcPr>
            <w:tcW w:w="832" w:type="dxa"/>
            <w:tcBorders>
              <w:top w:val="nil"/>
              <w:left w:val="nil"/>
              <w:right w:val="nil"/>
            </w:tcBorders>
            <w:shd w:val="clear" w:color="auto" w:fill="auto"/>
            <w:tcMar>
              <w:top w:w="15" w:type="dxa"/>
              <w:left w:w="15" w:type="dxa"/>
              <w:bottom w:w="0" w:type="dxa"/>
              <w:right w:w="15" w:type="dxa"/>
            </w:tcMar>
            <w:vAlign w:val="bottom"/>
          </w:tcPr>
          <w:p w14:paraId="72D05279" w14:textId="77777777" w:rsidR="005A0B25" w:rsidRDefault="005A0B25">
            <w:pPr>
              <w:keepNext/>
              <w:spacing w:after="0"/>
              <w:jc w:val="right"/>
              <w:rPr>
                <w:sz w:val="18"/>
                <w:szCs w:val="18"/>
              </w:rPr>
            </w:pP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3CF8E531" w14:textId="77777777" w:rsidR="005A0B25" w:rsidRDefault="005A0B25">
            <w:pPr>
              <w:keepNext/>
              <w:spacing w:after="0"/>
              <w:jc w:val="right"/>
              <w:rPr>
                <w:sz w:val="18"/>
                <w:szCs w:val="18"/>
              </w:rPr>
            </w:pPr>
          </w:p>
        </w:tc>
      </w:tr>
      <w:tr w:rsidR="005A0B25" w14:paraId="74182127"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6BA885F9" w14:textId="77777777" w:rsidR="005A0B25" w:rsidRDefault="00835F9D">
            <w:pPr>
              <w:keepNext/>
              <w:spacing w:after="0"/>
              <w:rPr>
                <w:sz w:val="18"/>
                <w:szCs w:val="18"/>
              </w:rPr>
            </w:pPr>
            <w:r>
              <w:rPr>
                <w:sz w:val="18"/>
                <w:szCs w:val="18"/>
              </w:rPr>
              <w:t>2008</w:t>
            </w: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3B289153" w14:textId="77777777" w:rsidR="005A0B25" w:rsidRDefault="00835F9D">
            <w:pPr>
              <w:keepNext/>
              <w:spacing w:after="0"/>
              <w:rPr>
                <w:sz w:val="18"/>
                <w:szCs w:val="18"/>
              </w:rPr>
            </w:pPr>
            <w:r>
              <w:rPr>
                <w:sz w:val="18"/>
                <w:szCs w:val="18"/>
              </w:rPr>
              <w:t>Catch</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1E5BFE56" w14:textId="77777777" w:rsidR="005A0B25" w:rsidRDefault="00835F9D">
            <w:pPr>
              <w:keepNext/>
              <w:spacing w:after="0"/>
              <w:jc w:val="right"/>
              <w:rPr>
                <w:sz w:val="18"/>
                <w:szCs w:val="18"/>
              </w:rPr>
            </w:pPr>
            <w:r>
              <w:rPr>
                <w:sz w:val="18"/>
                <w:szCs w:val="18"/>
              </w:rPr>
              <w:t>19,112</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4A38F345" w14:textId="77777777" w:rsidR="005A0B25" w:rsidRDefault="00835F9D">
            <w:pPr>
              <w:keepNext/>
              <w:spacing w:after="0"/>
              <w:jc w:val="right"/>
              <w:rPr>
                <w:sz w:val="18"/>
                <w:szCs w:val="18"/>
              </w:rPr>
            </w:pPr>
            <w:r>
              <w:rPr>
                <w:sz w:val="18"/>
                <w:szCs w:val="18"/>
              </w:rPr>
              <w:t>22,926</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05D98998" w14:textId="77777777" w:rsidR="005A0B25" w:rsidRDefault="00835F9D">
            <w:pPr>
              <w:keepNext/>
              <w:spacing w:after="0"/>
              <w:jc w:val="right"/>
              <w:rPr>
                <w:sz w:val="18"/>
                <w:szCs w:val="18"/>
              </w:rPr>
            </w:pPr>
            <w:r>
              <w:rPr>
                <w:sz w:val="18"/>
                <w:szCs w:val="18"/>
              </w:rPr>
              <w:t>16,045</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05803270" w14:textId="77777777" w:rsidR="005A0B25" w:rsidRDefault="00835F9D">
            <w:pPr>
              <w:keepNext/>
              <w:spacing w:after="0"/>
              <w:jc w:val="right"/>
              <w:rPr>
                <w:sz w:val="18"/>
                <w:szCs w:val="18"/>
              </w:rPr>
            </w:pPr>
            <w:r>
              <w:rPr>
                <w:sz w:val="18"/>
                <w:szCs w:val="18"/>
              </w:rPr>
              <w:t>58,083</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221B983B" w14:textId="77777777" w:rsidR="005A0B25" w:rsidRDefault="00835F9D">
            <w:pPr>
              <w:keepNext/>
              <w:spacing w:after="0"/>
              <w:rPr>
                <w:sz w:val="18"/>
                <w:szCs w:val="18"/>
              </w:rPr>
            </w:pPr>
            <w:r>
              <w:rPr>
                <w:sz w:val="18"/>
                <w:szCs w:val="18"/>
              </w:rPr>
              <w:t> </w:t>
            </w:r>
          </w:p>
        </w:tc>
        <w:tc>
          <w:tcPr>
            <w:tcW w:w="559" w:type="dxa"/>
            <w:tcBorders>
              <w:top w:val="nil"/>
              <w:left w:val="nil"/>
              <w:right w:val="nil"/>
            </w:tcBorders>
            <w:shd w:val="clear" w:color="auto" w:fill="auto"/>
            <w:tcMar>
              <w:top w:w="15" w:type="dxa"/>
              <w:left w:w="15" w:type="dxa"/>
              <w:bottom w:w="0" w:type="dxa"/>
              <w:right w:w="15" w:type="dxa"/>
            </w:tcMar>
            <w:vAlign w:val="bottom"/>
          </w:tcPr>
          <w:p w14:paraId="17ABC2FD" w14:textId="77777777" w:rsidR="005A0B25" w:rsidRDefault="00835F9D">
            <w:pPr>
              <w:keepNext/>
              <w:spacing w:after="0"/>
              <w:rPr>
                <w:sz w:val="18"/>
                <w:szCs w:val="18"/>
              </w:rPr>
            </w:pPr>
            <w:r>
              <w:rPr>
                <w:sz w:val="18"/>
                <w:szCs w:val="18"/>
              </w:rPr>
              <w:t>2018</w:t>
            </w: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33641630" w14:textId="77777777" w:rsidR="005A0B25" w:rsidRDefault="00835F9D">
            <w:pPr>
              <w:keepNext/>
              <w:spacing w:after="0"/>
              <w:rPr>
                <w:sz w:val="18"/>
                <w:szCs w:val="18"/>
              </w:rPr>
            </w:pPr>
            <w:r>
              <w:rPr>
                <w:sz w:val="18"/>
                <w:szCs w:val="18"/>
              </w:rPr>
              <w:t>Catch</w:t>
            </w: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21B404B5" w14:textId="77777777" w:rsidR="005A0B25" w:rsidRDefault="00835F9D">
            <w:pPr>
              <w:keepNext/>
              <w:spacing w:after="0"/>
              <w:jc w:val="right"/>
              <w:rPr>
                <w:sz w:val="18"/>
                <w:szCs w:val="18"/>
              </w:rPr>
            </w:pPr>
            <w:r>
              <w:rPr>
                <w:sz w:val="18"/>
                <w:szCs w:val="18"/>
              </w:rPr>
              <w:t>30,086</w:t>
            </w:r>
          </w:p>
        </w:tc>
        <w:tc>
          <w:tcPr>
            <w:tcW w:w="1017" w:type="dxa"/>
            <w:tcBorders>
              <w:top w:val="nil"/>
              <w:left w:val="nil"/>
              <w:right w:val="nil"/>
            </w:tcBorders>
            <w:shd w:val="clear" w:color="auto" w:fill="auto"/>
            <w:tcMar>
              <w:top w:w="15" w:type="dxa"/>
              <w:left w:w="15" w:type="dxa"/>
              <w:bottom w:w="0" w:type="dxa"/>
              <w:right w:w="15" w:type="dxa"/>
            </w:tcMar>
            <w:vAlign w:val="bottom"/>
          </w:tcPr>
          <w:p w14:paraId="1225625B" w14:textId="77777777" w:rsidR="005A0B25" w:rsidRDefault="00835F9D">
            <w:pPr>
              <w:keepNext/>
              <w:spacing w:after="0"/>
              <w:jc w:val="right"/>
              <w:rPr>
                <w:sz w:val="18"/>
                <w:szCs w:val="18"/>
              </w:rPr>
            </w:pPr>
            <w:r>
              <w:rPr>
                <w:sz w:val="18"/>
                <w:szCs w:val="18"/>
              </w:rPr>
              <w:t>20,915</w:t>
            </w:r>
          </w:p>
        </w:tc>
        <w:tc>
          <w:tcPr>
            <w:tcW w:w="832" w:type="dxa"/>
            <w:tcBorders>
              <w:top w:val="nil"/>
              <w:left w:val="nil"/>
              <w:right w:val="nil"/>
            </w:tcBorders>
            <w:shd w:val="clear" w:color="auto" w:fill="auto"/>
            <w:tcMar>
              <w:top w:w="15" w:type="dxa"/>
              <w:left w:w="15" w:type="dxa"/>
              <w:bottom w:w="0" w:type="dxa"/>
              <w:right w:w="15" w:type="dxa"/>
            </w:tcMar>
            <w:vAlign w:val="bottom"/>
          </w:tcPr>
          <w:p w14:paraId="3F3B054A" w14:textId="77777777" w:rsidR="005A0B25" w:rsidRDefault="00835F9D">
            <w:pPr>
              <w:keepNext/>
              <w:spacing w:after="0"/>
              <w:jc w:val="right"/>
              <w:rPr>
                <w:sz w:val="18"/>
                <w:szCs w:val="18"/>
              </w:rPr>
            </w:pPr>
            <w:r>
              <w:rPr>
                <w:sz w:val="18"/>
                <w:szCs w:val="18"/>
              </w:rPr>
              <w:t>13,395</w:t>
            </w: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5646C59E" w14:textId="77777777" w:rsidR="005A0B25" w:rsidRDefault="00835F9D">
            <w:pPr>
              <w:keepNext/>
              <w:spacing w:after="0"/>
              <w:jc w:val="right"/>
              <w:rPr>
                <w:sz w:val="18"/>
                <w:szCs w:val="18"/>
              </w:rPr>
            </w:pPr>
            <w:r>
              <w:rPr>
                <w:sz w:val="18"/>
                <w:szCs w:val="18"/>
              </w:rPr>
              <w:t>70,394</w:t>
            </w:r>
          </w:p>
        </w:tc>
      </w:tr>
      <w:tr w:rsidR="005A0B25" w14:paraId="70F279FA"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5CBCBE71" w14:textId="77777777" w:rsidR="005A0B25" w:rsidRDefault="005A0B25">
            <w:pPr>
              <w:keepNext/>
              <w:spacing w:after="0"/>
              <w:jc w:val="right"/>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4FE2D6D5" w14:textId="77777777" w:rsidR="005A0B25" w:rsidRDefault="00835F9D">
            <w:pPr>
              <w:keepNext/>
              <w:spacing w:after="0"/>
              <w:rPr>
                <w:sz w:val="18"/>
                <w:szCs w:val="18"/>
              </w:rPr>
            </w:pPr>
            <w:r>
              <w:rPr>
                <w:sz w:val="18"/>
                <w:szCs w:val="18"/>
              </w:rPr>
              <w:t>ABC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4C5884CA" w14:textId="77777777" w:rsidR="005A0B25" w:rsidRDefault="00835F9D">
            <w:pPr>
              <w:keepNext/>
              <w:spacing w:after="0"/>
              <w:jc w:val="right"/>
              <w:rPr>
                <w:sz w:val="18"/>
                <w:szCs w:val="18"/>
              </w:rPr>
            </w:pPr>
            <w:r>
              <w:rPr>
                <w:sz w:val="18"/>
                <w:szCs w:val="18"/>
              </w:rPr>
              <w:t>19,500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7AEB2A4C" w14:textId="77777777" w:rsidR="005A0B25" w:rsidRDefault="00835F9D">
            <w:pPr>
              <w:keepNext/>
              <w:spacing w:after="0"/>
              <w:jc w:val="right"/>
              <w:rPr>
                <w:sz w:val="18"/>
                <w:szCs w:val="18"/>
              </w:rPr>
            </w:pPr>
            <w:r>
              <w:rPr>
                <w:sz w:val="18"/>
                <w:szCs w:val="18"/>
              </w:rPr>
              <w:t>24,300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2AC29B8C" w14:textId="77777777" w:rsidR="005A0B25" w:rsidRDefault="00835F9D">
            <w:pPr>
              <w:keepNext/>
              <w:spacing w:after="0"/>
              <w:jc w:val="right"/>
              <w:rPr>
                <w:sz w:val="18"/>
                <w:szCs w:val="18"/>
              </w:rPr>
            </w:pPr>
            <w:r>
              <w:rPr>
                <w:sz w:val="18"/>
                <w:szCs w:val="18"/>
              </w:rPr>
              <w:t>16,900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06D6201B" w14:textId="77777777" w:rsidR="005A0B25" w:rsidRDefault="00835F9D">
            <w:pPr>
              <w:keepNext/>
              <w:spacing w:after="0"/>
              <w:jc w:val="right"/>
              <w:rPr>
                <w:sz w:val="18"/>
                <w:szCs w:val="18"/>
              </w:rPr>
            </w:pPr>
            <w:r>
              <w:rPr>
                <w:sz w:val="18"/>
                <w:szCs w:val="18"/>
              </w:rPr>
              <w:t>60,700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5F9A61E8" w14:textId="77777777" w:rsidR="005A0B25" w:rsidRDefault="00835F9D">
            <w:pPr>
              <w:keepNext/>
              <w:spacing w:after="0"/>
              <w:rPr>
                <w:sz w:val="18"/>
                <w:szCs w:val="18"/>
              </w:rPr>
            </w:pPr>
            <w:r>
              <w:rPr>
                <w:sz w:val="18"/>
                <w:szCs w:val="18"/>
              </w:rPr>
              <w:t> </w:t>
            </w:r>
          </w:p>
        </w:tc>
        <w:tc>
          <w:tcPr>
            <w:tcW w:w="559" w:type="dxa"/>
            <w:tcBorders>
              <w:top w:val="nil"/>
              <w:left w:val="nil"/>
              <w:right w:val="nil"/>
            </w:tcBorders>
            <w:shd w:val="clear" w:color="auto" w:fill="auto"/>
            <w:tcMar>
              <w:top w:w="15" w:type="dxa"/>
              <w:left w:w="15" w:type="dxa"/>
              <w:bottom w:w="0" w:type="dxa"/>
              <w:right w:w="15" w:type="dxa"/>
            </w:tcMar>
            <w:vAlign w:val="bottom"/>
          </w:tcPr>
          <w:p w14:paraId="40AAE0AA" w14:textId="77777777" w:rsidR="005A0B25" w:rsidRDefault="005A0B25">
            <w:pPr>
              <w:keepNext/>
              <w:spacing w:after="0"/>
              <w:jc w:val="right"/>
              <w:rPr>
                <w:sz w:val="18"/>
                <w:szCs w:val="18"/>
              </w:rPr>
            </w:pP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7679BC5C" w14:textId="77777777" w:rsidR="005A0B25" w:rsidRDefault="00835F9D">
            <w:pPr>
              <w:keepNext/>
              <w:spacing w:after="0"/>
              <w:rPr>
                <w:sz w:val="18"/>
                <w:szCs w:val="18"/>
              </w:rPr>
            </w:pPr>
            <w:r>
              <w:rPr>
                <w:sz w:val="18"/>
                <w:szCs w:val="18"/>
              </w:rPr>
              <w:t>ABC</w:t>
            </w: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373C1720" w14:textId="77777777" w:rsidR="005A0B25" w:rsidRDefault="00835F9D">
            <w:pPr>
              <w:spacing w:after="0"/>
              <w:jc w:val="right"/>
              <w:rPr>
                <w:sz w:val="18"/>
                <w:szCs w:val="18"/>
              </w:rPr>
            </w:pPr>
            <w:r>
              <w:rPr>
                <w:sz w:val="18"/>
                <w:szCs w:val="18"/>
              </w:rPr>
              <w:t>36,820</w:t>
            </w:r>
          </w:p>
        </w:tc>
        <w:tc>
          <w:tcPr>
            <w:tcW w:w="1017" w:type="dxa"/>
            <w:tcBorders>
              <w:top w:val="nil"/>
              <w:left w:val="nil"/>
              <w:right w:val="nil"/>
            </w:tcBorders>
            <w:shd w:val="clear" w:color="auto" w:fill="auto"/>
            <w:tcMar>
              <w:top w:w="15" w:type="dxa"/>
              <w:left w:w="15" w:type="dxa"/>
              <w:bottom w:w="0" w:type="dxa"/>
              <w:right w:w="15" w:type="dxa"/>
            </w:tcMar>
            <w:vAlign w:val="bottom"/>
          </w:tcPr>
          <w:p w14:paraId="174FEA4A" w14:textId="77777777" w:rsidR="005A0B25" w:rsidRDefault="00835F9D">
            <w:pPr>
              <w:spacing w:after="0"/>
              <w:jc w:val="right"/>
              <w:rPr>
                <w:sz w:val="18"/>
                <w:szCs w:val="18"/>
              </w:rPr>
            </w:pPr>
            <w:r>
              <w:rPr>
                <w:sz w:val="18"/>
                <w:szCs w:val="18"/>
              </w:rPr>
              <w:t>32,000</w:t>
            </w:r>
          </w:p>
        </w:tc>
        <w:tc>
          <w:tcPr>
            <w:tcW w:w="832" w:type="dxa"/>
            <w:tcBorders>
              <w:top w:val="nil"/>
              <w:left w:val="nil"/>
              <w:right w:val="nil"/>
            </w:tcBorders>
            <w:shd w:val="clear" w:color="auto" w:fill="auto"/>
            <w:tcMar>
              <w:top w:w="15" w:type="dxa"/>
              <w:left w:w="15" w:type="dxa"/>
              <w:bottom w:w="0" w:type="dxa"/>
              <w:right w:w="15" w:type="dxa"/>
            </w:tcMar>
            <w:vAlign w:val="bottom"/>
          </w:tcPr>
          <w:p w14:paraId="6FDBCD2E" w14:textId="77777777" w:rsidR="005A0B25" w:rsidRDefault="00835F9D">
            <w:pPr>
              <w:spacing w:after="0"/>
              <w:jc w:val="right"/>
              <w:rPr>
                <w:sz w:val="18"/>
                <w:szCs w:val="18"/>
              </w:rPr>
            </w:pPr>
            <w:r>
              <w:rPr>
                <w:sz w:val="18"/>
                <w:szCs w:val="18"/>
              </w:rPr>
              <w:t>23,180</w:t>
            </w: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5E5B55AB" w14:textId="77777777" w:rsidR="005A0B25" w:rsidRDefault="00835F9D">
            <w:pPr>
              <w:spacing w:after="0"/>
              <w:jc w:val="right"/>
              <w:rPr>
                <w:sz w:val="18"/>
                <w:szCs w:val="18"/>
              </w:rPr>
            </w:pPr>
            <w:r>
              <w:rPr>
                <w:sz w:val="18"/>
                <w:szCs w:val="18"/>
              </w:rPr>
              <w:t>92,000</w:t>
            </w:r>
          </w:p>
        </w:tc>
      </w:tr>
      <w:tr w:rsidR="005A0B25" w14:paraId="2BB04CAF"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213E6B80"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72AED4C1" w14:textId="77777777" w:rsidR="005A0B25" w:rsidRDefault="00835F9D">
            <w:pPr>
              <w:keepNext/>
              <w:spacing w:after="0"/>
              <w:rPr>
                <w:sz w:val="18"/>
                <w:szCs w:val="18"/>
              </w:rPr>
            </w:pPr>
            <w:r>
              <w:rPr>
                <w:sz w:val="18"/>
                <w:szCs w:val="18"/>
              </w:rPr>
              <w:t>TAC</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3824E65A" w14:textId="77777777" w:rsidR="005A0B25" w:rsidRDefault="00835F9D">
            <w:pPr>
              <w:keepNext/>
              <w:spacing w:after="0"/>
              <w:jc w:val="right"/>
              <w:rPr>
                <w:sz w:val="18"/>
                <w:szCs w:val="18"/>
              </w:rPr>
            </w:pPr>
            <w:r>
              <w:rPr>
                <w:sz w:val="18"/>
                <w:szCs w:val="18"/>
              </w:rPr>
              <w:t>19,500</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7AA5D672" w14:textId="77777777" w:rsidR="005A0B25" w:rsidRDefault="00835F9D">
            <w:pPr>
              <w:keepNext/>
              <w:spacing w:after="0"/>
              <w:jc w:val="right"/>
              <w:rPr>
                <w:sz w:val="18"/>
                <w:szCs w:val="18"/>
              </w:rPr>
            </w:pPr>
            <w:r>
              <w:rPr>
                <w:sz w:val="18"/>
                <w:szCs w:val="18"/>
              </w:rPr>
              <w:t>24,300</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4720C5C1" w14:textId="77777777" w:rsidR="005A0B25" w:rsidRDefault="00835F9D">
            <w:pPr>
              <w:keepNext/>
              <w:spacing w:after="0"/>
              <w:jc w:val="right"/>
              <w:rPr>
                <w:sz w:val="18"/>
                <w:szCs w:val="18"/>
              </w:rPr>
            </w:pPr>
            <w:r>
              <w:rPr>
                <w:sz w:val="18"/>
                <w:szCs w:val="18"/>
              </w:rPr>
              <w:t>16,900</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4F4F5E25" w14:textId="77777777" w:rsidR="005A0B25" w:rsidRDefault="00835F9D">
            <w:pPr>
              <w:keepNext/>
              <w:spacing w:after="0"/>
              <w:jc w:val="right"/>
              <w:rPr>
                <w:sz w:val="18"/>
                <w:szCs w:val="18"/>
              </w:rPr>
            </w:pPr>
            <w:r>
              <w:rPr>
                <w:sz w:val="18"/>
                <w:szCs w:val="18"/>
              </w:rPr>
              <w:t>60,700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32DB93E6" w14:textId="77777777" w:rsidR="005A0B25" w:rsidRDefault="00835F9D">
            <w:pPr>
              <w:keepNext/>
              <w:spacing w:after="0"/>
              <w:rPr>
                <w:sz w:val="18"/>
                <w:szCs w:val="18"/>
              </w:rPr>
            </w:pPr>
            <w:r>
              <w:rPr>
                <w:sz w:val="18"/>
                <w:szCs w:val="18"/>
              </w:rPr>
              <w:t> </w:t>
            </w:r>
          </w:p>
        </w:tc>
        <w:tc>
          <w:tcPr>
            <w:tcW w:w="559" w:type="dxa"/>
            <w:tcBorders>
              <w:left w:val="nil"/>
              <w:bottom w:val="nil"/>
              <w:right w:val="nil"/>
            </w:tcBorders>
            <w:shd w:val="clear" w:color="auto" w:fill="auto"/>
            <w:tcMar>
              <w:top w:w="15" w:type="dxa"/>
              <w:left w:w="15" w:type="dxa"/>
              <w:bottom w:w="0" w:type="dxa"/>
              <w:right w:w="15" w:type="dxa"/>
            </w:tcMar>
            <w:vAlign w:val="bottom"/>
          </w:tcPr>
          <w:p w14:paraId="2CC5ABF5" w14:textId="77777777" w:rsidR="005A0B25" w:rsidRDefault="005A0B25">
            <w:pPr>
              <w:keepNext/>
              <w:spacing w:after="0"/>
              <w:rPr>
                <w:sz w:val="18"/>
                <w:szCs w:val="18"/>
              </w:rPr>
            </w:pPr>
          </w:p>
        </w:tc>
        <w:tc>
          <w:tcPr>
            <w:tcW w:w="522" w:type="dxa"/>
            <w:gridSpan w:val="2"/>
            <w:tcBorders>
              <w:left w:val="nil"/>
              <w:bottom w:val="nil"/>
              <w:right w:val="nil"/>
            </w:tcBorders>
            <w:shd w:val="clear" w:color="auto" w:fill="auto"/>
            <w:tcMar>
              <w:top w:w="15" w:type="dxa"/>
              <w:left w:w="15" w:type="dxa"/>
              <w:bottom w:w="0" w:type="dxa"/>
              <w:right w:w="15" w:type="dxa"/>
            </w:tcMar>
            <w:vAlign w:val="bottom"/>
          </w:tcPr>
          <w:p w14:paraId="3662A1D5" w14:textId="77777777" w:rsidR="005A0B25" w:rsidRDefault="00835F9D">
            <w:pPr>
              <w:keepNext/>
              <w:spacing w:after="0"/>
              <w:rPr>
                <w:sz w:val="18"/>
                <w:szCs w:val="18"/>
              </w:rPr>
            </w:pPr>
            <w:r>
              <w:rPr>
                <w:sz w:val="18"/>
                <w:szCs w:val="18"/>
              </w:rPr>
              <w:t>TAC</w:t>
            </w:r>
          </w:p>
        </w:tc>
        <w:tc>
          <w:tcPr>
            <w:tcW w:w="1017" w:type="dxa"/>
            <w:gridSpan w:val="3"/>
            <w:tcBorders>
              <w:left w:val="nil"/>
              <w:bottom w:val="nil"/>
              <w:right w:val="nil"/>
            </w:tcBorders>
            <w:shd w:val="clear" w:color="auto" w:fill="auto"/>
            <w:tcMar>
              <w:top w:w="15" w:type="dxa"/>
              <w:left w:w="15" w:type="dxa"/>
              <w:bottom w:w="0" w:type="dxa"/>
              <w:right w:w="15" w:type="dxa"/>
            </w:tcMar>
            <w:vAlign w:val="bottom"/>
          </w:tcPr>
          <w:p w14:paraId="00E73B54" w14:textId="77777777" w:rsidR="005A0B25" w:rsidRDefault="00835F9D">
            <w:pPr>
              <w:spacing w:after="0"/>
              <w:jc w:val="right"/>
              <w:rPr>
                <w:sz w:val="18"/>
                <w:szCs w:val="18"/>
              </w:rPr>
            </w:pPr>
            <w:r>
              <w:rPr>
                <w:sz w:val="18"/>
                <w:szCs w:val="18"/>
              </w:rPr>
              <w:t>36,500</w:t>
            </w:r>
          </w:p>
        </w:tc>
        <w:tc>
          <w:tcPr>
            <w:tcW w:w="1017" w:type="dxa"/>
            <w:tcBorders>
              <w:left w:val="nil"/>
              <w:bottom w:val="nil"/>
              <w:right w:val="nil"/>
            </w:tcBorders>
            <w:shd w:val="clear" w:color="auto" w:fill="auto"/>
            <w:tcMar>
              <w:top w:w="15" w:type="dxa"/>
              <w:left w:w="15" w:type="dxa"/>
              <w:bottom w:w="0" w:type="dxa"/>
              <w:right w:w="15" w:type="dxa"/>
            </w:tcMar>
            <w:vAlign w:val="bottom"/>
          </w:tcPr>
          <w:p w14:paraId="41DBBBEA" w14:textId="77777777" w:rsidR="005A0B25" w:rsidRDefault="00835F9D">
            <w:pPr>
              <w:spacing w:after="0"/>
              <w:jc w:val="right"/>
              <w:rPr>
                <w:sz w:val="18"/>
                <w:szCs w:val="18"/>
              </w:rPr>
            </w:pPr>
            <w:r>
              <w:rPr>
                <w:sz w:val="18"/>
                <w:szCs w:val="18"/>
              </w:rPr>
              <w:t>21,000</w:t>
            </w:r>
          </w:p>
        </w:tc>
        <w:tc>
          <w:tcPr>
            <w:tcW w:w="832" w:type="dxa"/>
            <w:tcBorders>
              <w:left w:val="nil"/>
              <w:bottom w:val="nil"/>
              <w:right w:val="nil"/>
            </w:tcBorders>
            <w:shd w:val="clear" w:color="auto" w:fill="auto"/>
            <w:tcMar>
              <w:top w:w="15" w:type="dxa"/>
              <w:left w:w="15" w:type="dxa"/>
              <w:bottom w:w="0" w:type="dxa"/>
              <w:right w:w="15" w:type="dxa"/>
            </w:tcMar>
            <w:vAlign w:val="bottom"/>
          </w:tcPr>
          <w:p w14:paraId="25C4D4E8" w14:textId="77777777" w:rsidR="005A0B25" w:rsidRDefault="00835F9D">
            <w:pPr>
              <w:spacing w:after="0"/>
              <w:jc w:val="right"/>
              <w:rPr>
                <w:sz w:val="18"/>
                <w:szCs w:val="18"/>
              </w:rPr>
            </w:pPr>
            <w:r>
              <w:rPr>
                <w:sz w:val="18"/>
                <w:szCs w:val="18"/>
              </w:rPr>
              <w:t>13,500</w:t>
            </w:r>
          </w:p>
        </w:tc>
        <w:tc>
          <w:tcPr>
            <w:tcW w:w="928" w:type="dxa"/>
            <w:tcBorders>
              <w:left w:val="nil"/>
              <w:bottom w:val="nil"/>
              <w:right w:val="single" w:sz="4" w:space="0" w:color="000000"/>
            </w:tcBorders>
            <w:shd w:val="clear" w:color="auto" w:fill="auto"/>
            <w:tcMar>
              <w:top w:w="15" w:type="dxa"/>
              <w:left w:w="15" w:type="dxa"/>
              <w:bottom w:w="0" w:type="dxa"/>
              <w:right w:w="15" w:type="dxa"/>
            </w:tcMar>
            <w:vAlign w:val="bottom"/>
          </w:tcPr>
          <w:p w14:paraId="0B287F82" w14:textId="77777777" w:rsidR="005A0B25" w:rsidRDefault="00835F9D">
            <w:pPr>
              <w:spacing w:after="0"/>
              <w:jc w:val="right"/>
              <w:rPr>
                <w:sz w:val="18"/>
                <w:szCs w:val="18"/>
              </w:rPr>
            </w:pPr>
            <w:r>
              <w:rPr>
                <w:sz w:val="18"/>
                <w:szCs w:val="18"/>
              </w:rPr>
              <w:t>71,000</w:t>
            </w:r>
          </w:p>
        </w:tc>
      </w:tr>
      <w:tr w:rsidR="005A0B25" w14:paraId="1A868435"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257AA0BB" w14:textId="77777777" w:rsidR="005A0B25" w:rsidRDefault="005A0B25">
            <w:pPr>
              <w:keepNext/>
              <w:spacing w:after="0"/>
              <w:rPr>
                <w:sz w:val="18"/>
                <w:szCs w:val="18"/>
              </w:rPr>
            </w:pP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6C74E086" w14:textId="77777777" w:rsidR="005A0B25" w:rsidRDefault="005A0B25">
            <w:pPr>
              <w:keepNext/>
              <w:spacing w:after="0"/>
              <w:rPr>
                <w:sz w:val="18"/>
                <w:szCs w:val="18"/>
              </w:rPr>
            </w:pP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5AD67687" w14:textId="77777777" w:rsidR="005A0B25" w:rsidRDefault="005A0B25">
            <w:pPr>
              <w:keepNext/>
              <w:spacing w:after="0"/>
              <w:jc w:val="right"/>
              <w:rPr>
                <w:sz w:val="18"/>
                <w:szCs w:val="18"/>
              </w:rPr>
            </w:pP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708E1100" w14:textId="77777777" w:rsidR="005A0B25" w:rsidRDefault="005A0B25">
            <w:pPr>
              <w:keepNext/>
              <w:spacing w:after="0"/>
              <w:jc w:val="right"/>
              <w:rPr>
                <w:sz w:val="18"/>
                <w:szCs w:val="18"/>
              </w:rPr>
            </w:pP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152F25CA" w14:textId="77777777" w:rsidR="005A0B25" w:rsidRDefault="005A0B25">
            <w:pPr>
              <w:keepNext/>
              <w:spacing w:after="0"/>
              <w:jc w:val="right"/>
              <w:rPr>
                <w:sz w:val="18"/>
                <w:szCs w:val="18"/>
              </w:rPr>
            </w:pP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4CC9625E" w14:textId="77777777" w:rsidR="005A0B25" w:rsidRDefault="005A0B25">
            <w:pPr>
              <w:keepNext/>
              <w:spacing w:after="0"/>
              <w:jc w:val="right"/>
              <w:rPr>
                <w:sz w:val="18"/>
                <w:szCs w:val="18"/>
              </w:rPr>
            </w:pP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64CF7B86" w14:textId="77777777" w:rsidR="005A0B25" w:rsidRDefault="005A0B25">
            <w:pPr>
              <w:keepNext/>
              <w:spacing w:after="0"/>
              <w:rPr>
                <w:sz w:val="18"/>
                <w:szCs w:val="18"/>
              </w:rPr>
            </w:pP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06C2B98C" w14:textId="77777777" w:rsidR="005A0B25" w:rsidRDefault="005A0B25">
            <w:pPr>
              <w:keepNext/>
              <w:spacing w:after="0"/>
              <w:jc w:val="both"/>
              <w:rPr>
                <w:sz w:val="18"/>
                <w:szCs w:val="18"/>
                <w:highlight w:val="yellow"/>
              </w:rPr>
            </w:pP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7754D89E" w14:textId="77777777" w:rsidR="005A0B25" w:rsidRDefault="005A0B25">
            <w:pPr>
              <w:keepNext/>
              <w:spacing w:after="0"/>
              <w:rPr>
                <w:sz w:val="18"/>
                <w:szCs w:val="18"/>
                <w:highlight w:val="yellow"/>
              </w:rPr>
            </w:pP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0D071E69" w14:textId="77777777" w:rsidR="005A0B25" w:rsidRDefault="005A0B25">
            <w:pPr>
              <w:keepNext/>
              <w:spacing w:after="0"/>
              <w:jc w:val="right"/>
              <w:rPr>
                <w:sz w:val="18"/>
                <w:szCs w:val="18"/>
                <w:highlight w:val="yellow"/>
              </w:rPr>
            </w:pP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6526631B" w14:textId="77777777" w:rsidR="005A0B25" w:rsidRDefault="005A0B25">
            <w:pPr>
              <w:keepNext/>
              <w:spacing w:after="0"/>
              <w:jc w:val="right"/>
              <w:rPr>
                <w:sz w:val="18"/>
                <w:szCs w:val="18"/>
                <w:highlight w:val="yellow"/>
              </w:rPr>
            </w:pP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0CB4EF29" w14:textId="77777777" w:rsidR="005A0B25" w:rsidRDefault="005A0B25">
            <w:pPr>
              <w:keepNext/>
              <w:spacing w:after="0"/>
              <w:jc w:val="right"/>
              <w:rPr>
                <w:sz w:val="18"/>
                <w:szCs w:val="18"/>
                <w:highlight w:val="yellow"/>
              </w:rPr>
            </w:pP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14479E09" w14:textId="77777777" w:rsidR="005A0B25" w:rsidRDefault="005A0B25">
            <w:pPr>
              <w:keepNext/>
              <w:spacing w:after="0"/>
              <w:jc w:val="right"/>
              <w:rPr>
                <w:sz w:val="18"/>
                <w:szCs w:val="18"/>
                <w:highlight w:val="yellow"/>
              </w:rPr>
            </w:pPr>
          </w:p>
        </w:tc>
      </w:tr>
      <w:tr w:rsidR="005A0B25" w14:paraId="52EF6D08" w14:textId="77777777">
        <w:trPr>
          <w:jc w:val="center"/>
        </w:trPr>
        <w:tc>
          <w:tcPr>
            <w:tcW w:w="586" w:type="dxa"/>
            <w:tcBorders>
              <w:top w:val="nil"/>
              <w:left w:val="single" w:sz="4" w:space="0" w:color="000000"/>
              <w:bottom w:val="nil"/>
              <w:right w:val="nil"/>
            </w:tcBorders>
            <w:shd w:val="clear" w:color="auto" w:fill="auto"/>
            <w:tcMar>
              <w:top w:w="15" w:type="dxa"/>
              <w:left w:w="15" w:type="dxa"/>
              <w:bottom w:w="0" w:type="dxa"/>
              <w:right w:w="15" w:type="dxa"/>
            </w:tcMar>
            <w:vAlign w:val="bottom"/>
          </w:tcPr>
          <w:p w14:paraId="358A9CED" w14:textId="77777777" w:rsidR="005A0B25" w:rsidRDefault="00835F9D">
            <w:pPr>
              <w:keepNext/>
              <w:spacing w:after="0"/>
              <w:rPr>
                <w:sz w:val="18"/>
                <w:szCs w:val="18"/>
              </w:rPr>
            </w:pPr>
            <w:r>
              <w:rPr>
                <w:sz w:val="18"/>
                <w:szCs w:val="18"/>
              </w:rPr>
              <w:t>2009</w:t>
            </w:r>
          </w:p>
        </w:tc>
        <w:tc>
          <w:tcPr>
            <w:tcW w:w="575" w:type="dxa"/>
            <w:tcBorders>
              <w:top w:val="nil"/>
              <w:left w:val="nil"/>
              <w:bottom w:val="nil"/>
              <w:right w:val="nil"/>
            </w:tcBorders>
            <w:shd w:val="clear" w:color="auto" w:fill="auto"/>
            <w:tcMar>
              <w:top w:w="15" w:type="dxa"/>
              <w:left w:w="15" w:type="dxa"/>
              <w:bottom w:w="0" w:type="dxa"/>
              <w:right w:w="15" w:type="dxa"/>
            </w:tcMar>
            <w:vAlign w:val="bottom"/>
          </w:tcPr>
          <w:p w14:paraId="21B3085E" w14:textId="77777777" w:rsidR="005A0B25" w:rsidRDefault="00835F9D">
            <w:pPr>
              <w:keepNext/>
              <w:spacing w:after="0"/>
              <w:rPr>
                <w:sz w:val="18"/>
                <w:szCs w:val="18"/>
              </w:rPr>
            </w:pPr>
            <w:r>
              <w:rPr>
                <w:sz w:val="18"/>
                <w:szCs w:val="18"/>
              </w:rPr>
              <w:t>Catch</w:t>
            </w:r>
          </w:p>
        </w:tc>
        <w:tc>
          <w:tcPr>
            <w:tcW w:w="743" w:type="dxa"/>
            <w:tcBorders>
              <w:top w:val="nil"/>
              <w:left w:val="nil"/>
              <w:bottom w:val="nil"/>
              <w:right w:val="nil"/>
            </w:tcBorders>
            <w:shd w:val="clear" w:color="auto" w:fill="auto"/>
            <w:tcMar>
              <w:top w:w="15" w:type="dxa"/>
              <w:left w:w="15" w:type="dxa"/>
              <w:bottom w:w="0" w:type="dxa"/>
              <w:right w:w="15" w:type="dxa"/>
            </w:tcMar>
            <w:vAlign w:val="bottom"/>
          </w:tcPr>
          <w:p w14:paraId="6C54B093" w14:textId="77777777" w:rsidR="005A0B25" w:rsidRDefault="00835F9D">
            <w:pPr>
              <w:keepNext/>
              <w:spacing w:after="0"/>
              <w:jc w:val="right"/>
              <w:rPr>
                <w:sz w:val="18"/>
                <w:szCs w:val="18"/>
              </w:rPr>
            </w:pPr>
            <w:r>
              <w:rPr>
                <w:sz w:val="18"/>
                <w:szCs w:val="18"/>
              </w:rPr>
              <w:t>26,417</w:t>
            </w:r>
          </w:p>
        </w:tc>
        <w:tc>
          <w:tcPr>
            <w:tcW w:w="728" w:type="dxa"/>
            <w:tcBorders>
              <w:top w:val="nil"/>
              <w:left w:val="nil"/>
              <w:bottom w:val="nil"/>
              <w:right w:val="nil"/>
            </w:tcBorders>
            <w:shd w:val="clear" w:color="auto" w:fill="auto"/>
            <w:tcMar>
              <w:top w:w="15" w:type="dxa"/>
              <w:left w:w="15" w:type="dxa"/>
              <w:bottom w:w="0" w:type="dxa"/>
              <w:right w:w="15" w:type="dxa"/>
            </w:tcMar>
            <w:vAlign w:val="bottom"/>
          </w:tcPr>
          <w:p w14:paraId="0806DA9C" w14:textId="77777777" w:rsidR="005A0B25" w:rsidRDefault="00835F9D">
            <w:pPr>
              <w:keepNext/>
              <w:spacing w:after="0"/>
              <w:jc w:val="right"/>
              <w:rPr>
                <w:sz w:val="18"/>
                <w:szCs w:val="18"/>
              </w:rPr>
            </w:pPr>
            <w:r>
              <w:rPr>
                <w:sz w:val="18"/>
                <w:szCs w:val="18"/>
              </w:rPr>
              <w:t>30,137</w:t>
            </w:r>
          </w:p>
        </w:tc>
        <w:tc>
          <w:tcPr>
            <w:tcW w:w="829" w:type="dxa"/>
            <w:tcBorders>
              <w:top w:val="nil"/>
              <w:left w:val="nil"/>
              <w:bottom w:val="nil"/>
              <w:right w:val="nil"/>
            </w:tcBorders>
            <w:shd w:val="clear" w:color="auto" w:fill="auto"/>
            <w:tcMar>
              <w:top w:w="15" w:type="dxa"/>
              <w:left w:w="15" w:type="dxa"/>
              <w:bottom w:w="0" w:type="dxa"/>
              <w:right w:w="15" w:type="dxa"/>
            </w:tcMar>
            <w:vAlign w:val="bottom"/>
          </w:tcPr>
          <w:p w14:paraId="09FD5908" w14:textId="77777777" w:rsidR="005A0B25" w:rsidRDefault="00835F9D">
            <w:pPr>
              <w:keepNext/>
              <w:spacing w:after="0"/>
              <w:jc w:val="right"/>
              <w:rPr>
                <w:sz w:val="18"/>
                <w:szCs w:val="18"/>
              </w:rPr>
            </w:pPr>
            <w:r>
              <w:rPr>
                <w:sz w:val="18"/>
                <w:szCs w:val="18"/>
              </w:rPr>
              <w:t>16,253</w:t>
            </w:r>
          </w:p>
        </w:tc>
        <w:tc>
          <w:tcPr>
            <w:tcW w:w="945" w:type="dxa"/>
            <w:tcBorders>
              <w:top w:val="nil"/>
              <w:left w:val="nil"/>
              <w:bottom w:val="nil"/>
              <w:right w:val="nil"/>
            </w:tcBorders>
            <w:shd w:val="clear" w:color="auto" w:fill="auto"/>
            <w:tcMar>
              <w:top w:w="15" w:type="dxa"/>
              <w:left w:w="15" w:type="dxa"/>
              <w:bottom w:w="0" w:type="dxa"/>
              <w:right w:w="15" w:type="dxa"/>
            </w:tcMar>
            <w:vAlign w:val="bottom"/>
          </w:tcPr>
          <w:p w14:paraId="574D50E3" w14:textId="77777777" w:rsidR="005A0B25" w:rsidRDefault="00835F9D">
            <w:pPr>
              <w:keepNext/>
              <w:spacing w:after="0"/>
              <w:jc w:val="right"/>
              <w:rPr>
                <w:sz w:val="18"/>
                <w:szCs w:val="18"/>
              </w:rPr>
            </w:pPr>
            <w:r>
              <w:rPr>
                <w:sz w:val="18"/>
                <w:szCs w:val="18"/>
              </w:rPr>
              <w:t>72,807</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4C24EB28" w14:textId="77777777" w:rsidR="005A0B25" w:rsidRDefault="00835F9D">
            <w:pPr>
              <w:keepNext/>
              <w:spacing w:after="0"/>
              <w:rPr>
                <w:sz w:val="18"/>
                <w:szCs w:val="18"/>
              </w:rPr>
            </w:pPr>
            <w:r>
              <w:rPr>
                <w:sz w:val="18"/>
                <w:szCs w:val="18"/>
              </w:rPr>
              <w:t> </w:t>
            </w:r>
          </w:p>
        </w:tc>
        <w:tc>
          <w:tcPr>
            <w:tcW w:w="559" w:type="dxa"/>
            <w:tcBorders>
              <w:top w:val="nil"/>
              <w:left w:val="nil"/>
              <w:bottom w:val="nil"/>
              <w:right w:val="nil"/>
            </w:tcBorders>
            <w:shd w:val="clear" w:color="auto" w:fill="auto"/>
            <w:tcMar>
              <w:top w:w="15" w:type="dxa"/>
              <w:left w:w="15" w:type="dxa"/>
              <w:bottom w:w="0" w:type="dxa"/>
              <w:right w:w="15" w:type="dxa"/>
            </w:tcMar>
            <w:vAlign w:val="bottom"/>
          </w:tcPr>
          <w:p w14:paraId="3F5E3D71" w14:textId="77777777" w:rsidR="005A0B25" w:rsidRDefault="00835F9D">
            <w:pPr>
              <w:keepNext/>
              <w:spacing w:after="0"/>
              <w:jc w:val="both"/>
              <w:rPr>
                <w:sz w:val="18"/>
                <w:szCs w:val="18"/>
              </w:rPr>
            </w:pPr>
            <w:r>
              <w:rPr>
                <w:sz w:val="18"/>
                <w:szCs w:val="18"/>
              </w:rPr>
              <w:t>2019</w:t>
            </w:r>
          </w:p>
        </w:tc>
        <w:tc>
          <w:tcPr>
            <w:tcW w:w="522" w:type="dxa"/>
            <w:gridSpan w:val="2"/>
            <w:tcBorders>
              <w:top w:val="nil"/>
              <w:left w:val="nil"/>
              <w:bottom w:val="nil"/>
              <w:right w:val="nil"/>
            </w:tcBorders>
            <w:shd w:val="clear" w:color="auto" w:fill="auto"/>
            <w:tcMar>
              <w:top w:w="15" w:type="dxa"/>
              <w:left w:w="15" w:type="dxa"/>
              <w:bottom w:w="0" w:type="dxa"/>
              <w:right w:w="15" w:type="dxa"/>
            </w:tcMar>
            <w:vAlign w:val="bottom"/>
          </w:tcPr>
          <w:p w14:paraId="1D67DEB6" w14:textId="77777777" w:rsidR="005A0B25" w:rsidRDefault="00835F9D">
            <w:pPr>
              <w:keepNext/>
              <w:spacing w:after="0"/>
              <w:rPr>
                <w:sz w:val="18"/>
                <w:szCs w:val="18"/>
              </w:rPr>
            </w:pPr>
            <w:r>
              <w:rPr>
                <w:sz w:val="18"/>
                <w:szCs w:val="18"/>
              </w:rPr>
              <w:t>Catch</w:t>
            </w:r>
          </w:p>
        </w:tc>
        <w:tc>
          <w:tcPr>
            <w:tcW w:w="1017" w:type="dxa"/>
            <w:gridSpan w:val="3"/>
            <w:tcBorders>
              <w:top w:val="nil"/>
              <w:left w:val="nil"/>
              <w:bottom w:val="nil"/>
              <w:right w:val="nil"/>
            </w:tcBorders>
            <w:shd w:val="clear" w:color="auto" w:fill="auto"/>
            <w:tcMar>
              <w:top w:w="15" w:type="dxa"/>
              <w:left w:w="15" w:type="dxa"/>
              <w:bottom w:w="0" w:type="dxa"/>
              <w:right w:w="15" w:type="dxa"/>
            </w:tcMar>
            <w:vAlign w:val="bottom"/>
          </w:tcPr>
          <w:p w14:paraId="34D7AA9C" w14:textId="77777777" w:rsidR="005A0B25" w:rsidRDefault="00835F9D">
            <w:pPr>
              <w:keepNext/>
              <w:spacing w:after="0"/>
              <w:jc w:val="right"/>
              <w:rPr>
                <w:sz w:val="18"/>
                <w:szCs w:val="18"/>
              </w:rPr>
            </w:pPr>
            <w:r>
              <w:rPr>
                <w:sz w:val="18"/>
                <w:szCs w:val="18"/>
              </w:rPr>
              <w:t>23,655</w:t>
            </w:r>
          </w:p>
        </w:tc>
        <w:tc>
          <w:tcPr>
            <w:tcW w:w="1017" w:type="dxa"/>
            <w:tcBorders>
              <w:top w:val="nil"/>
              <w:left w:val="nil"/>
              <w:bottom w:val="nil"/>
              <w:right w:val="nil"/>
            </w:tcBorders>
            <w:shd w:val="clear" w:color="auto" w:fill="auto"/>
            <w:tcMar>
              <w:top w:w="15" w:type="dxa"/>
              <w:left w:w="15" w:type="dxa"/>
              <w:bottom w:w="0" w:type="dxa"/>
              <w:right w:w="15" w:type="dxa"/>
            </w:tcMar>
            <w:vAlign w:val="bottom"/>
          </w:tcPr>
          <w:p w14:paraId="50B8E8E1" w14:textId="77777777" w:rsidR="005A0B25" w:rsidRDefault="00835F9D">
            <w:pPr>
              <w:keepNext/>
              <w:spacing w:after="0"/>
              <w:jc w:val="right"/>
              <w:rPr>
                <w:sz w:val="18"/>
                <w:szCs w:val="18"/>
              </w:rPr>
            </w:pPr>
            <w:r>
              <w:rPr>
                <w:sz w:val="18"/>
                <w:szCs w:val="18"/>
              </w:rPr>
              <w:t>14,129</w:t>
            </w:r>
          </w:p>
        </w:tc>
        <w:tc>
          <w:tcPr>
            <w:tcW w:w="832" w:type="dxa"/>
            <w:tcBorders>
              <w:top w:val="nil"/>
              <w:left w:val="nil"/>
              <w:bottom w:val="nil"/>
              <w:right w:val="nil"/>
            </w:tcBorders>
            <w:shd w:val="clear" w:color="auto" w:fill="auto"/>
            <w:tcMar>
              <w:top w:w="15" w:type="dxa"/>
              <w:left w:w="15" w:type="dxa"/>
              <w:bottom w:w="0" w:type="dxa"/>
              <w:right w:w="15" w:type="dxa"/>
            </w:tcMar>
            <w:vAlign w:val="bottom"/>
          </w:tcPr>
          <w:p w14:paraId="60CAE125" w14:textId="77777777" w:rsidR="005A0B25" w:rsidRDefault="00835F9D">
            <w:pPr>
              <w:keepNext/>
              <w:spacing w:after="0"/>
              <w:jc w:val="right"/>
              <w:rPr>
                <w:sz w:val="18"/>
                <w:szCs w:val="18"/>
              </w:rPr>
            </w:pPr>
            <w:r>
              <w:rPr>
                <w:sz w:val="18"/>
                <w:szCs w:val="18"/>
              </w:rPr>
              <w:t>19,422</w:t>
            </w:r>
          </w:p>
        </w:tc>
        <w:tc>
          <w:tcPr>
            <w:tcW w:w="928" w:type="dxa"/>
            <w:tcBorders>
              <w:top w:val="nil"/>
              <w:left w:val="nil"/>
              <w:bottom w:val="nil"/>
              <w:right w:val="single" w:sz="4" w:space="0" w:color="000000"/>
            </w:tcBorders>
            <w:shd w:val="clear" w:color="auto" w:fill="auto"/>
            <w:tcMar>
              <w:top w:w="15" w:type="dxa"/>
              <w:left w:w="15" w:type="dxa"/>
              <w:bottom w:w="0" w:type="dxa"/>
              <w:right w:w="15" w:type="dxa"/>
            </w:tcMar>
            <w:vAlign w:val="bottom"/>
          </w:tcPr>
          <w:p w14:paraId="622C2760" w14:textId="77777777" w:rsidR="005A0B25" w:rsidRDefault="00835F9D">
            <w:pPr>
              <w:keepNext/>
              <w:spacing w:after="0"/>
              <w:jc w:val="right"/>
              <w:rPr>
                <w:sz w:val="18"/>
                <w:szCs w:val="18"/>
              </w:rPr>
            </w:pPr>
            <w:r>
              <w:rPr>
                <w:sz w:val="18"/>
                <w:szCs w:val="18"/>
              </w:rPr>
              <w:t>57,206</w:t>
            </w:r>
          </w:p>
        </w:tc>
      </w:tr>
      <w:tr w:rsidR="005A0B25" w14:paraId="48F6F532" w14:textId="77777777">
        <w:trPr>
          <w:jc w:val="center"/>
        </w:trPr>
        <w:tc>
          <w:tcPr>
            <w:tcW w:w="586" w:type="dxa"/>
            <w:tcBorders>
              <w:top w:val="nil"/>
              <w:left w:val="single" w:sz="4" w:space="0" w:color="000000"/>
              <w:right w:val="nil"/>
            </w:tcBorders>
            <w:shd w:val="clear" w:color="auto" w:fill="auto"/>
            <w:tcMar>
              <w:top w:w="15" w:type="dxa"/>
              <w:left w:w="15" w:type="dxa"/>
              <w:bottom w:w="0" w:type="dxa"/>
              <w:right w:w="15" w:type="dxa"/>
            </w:tcMar>
            <w:vAlign w:val="bottom"/>
          </w:tcPr>
          <w:p w14:paraId="4636BFF8" w14:textId="77777777" w:rsidR="005A0B25" w:rsidRDefault="005A0B25">
            <w:pPr>
              <w:keepNext/>
              <w:spacing w:after="0"/>
              <w:rPr>
                <w:sz w:val="18"/>
                <w:szCs w:val="18"/>
              </w:rPr>
            </w:pPr>
          </w:p>
        </w:tc>
        <w:tc>
          <w:tcPr>
            <w:tcW w:w="575" w:type="dxa"/>
            <w:tcBorders>
              <w:top w:val="nil"/>
              <w:left w:val="nil"/>
              <w:right w:val="nil"/>
            </w:tcBorders>
            <w:shd w:val="clear" w:color="auto" w:fill="auto"/>
            <w:tcMar>
              <w:top w:w="15" w:type="dxa"/>
              <w:left w:w="15" w:type="dxa"/>
              <w:bottom w:w="0" w:type="dxa"/>
              <w:right w:w="15" w:type="dxa"/>
            </w:tcMar>
            <w:vAlign w:val="bottom"/>
          </w:tcPr>
          <w:p w14:paraId="3D6F74CC" w14:textId="77777777" w:rsidR="005A0B25" w:rsidRDefault="00835F9D">
            <w:pPr>
              <w:keepNext/>
              <w:spacing w:after="0"/>
              <w:rPr>
                <w:sz w:val="18"/>
                <w:szCs w:val="18"/>
              </w:rPr>
            </w:pPr>
            <w:r>
              <w:rPr>
                <w:sz w:val="18"/>
                <w:szCs w:val="18"/>
              </w:rPr>
              <w:t>ABC</w:t>
            </w:r>
          </w:p>
        </w:tc>
        <w:tc>
          <w:tcPr>
            <w:tcW w:w="743" w:type="dxa"/>
            <w:tcBorders>
              <w:top w:val="nil"/>
              <w:left w:val="nil"/>
              <w:right w:val="nil"/>
            </w:tcBorders>
            <w:shd w:val="clear" w:color="auto" w:fill="auto"/>
            <w:tcMar>
              <w:top w:w="15" w:type="dxa"/>
              <w:left w:w="15" w:type="dxa"/>
              <w:bottom w:w="0" w:type="dxa"/>
              <w:right w:w="15" w:type="dxa"/>
            </w:tcMar>
            <w:vAlign w:val="bottom"/>
          </w:tcPr>
          <w:p w14:paraId="77E07891" w14:textId="77777777" w:rsidR="005A0B25" w:rsidRDefault="00835F9D">
            <w:pPr>
              <w:keepNext/>
              <w:spacing w:after="0"/>
              <w:jc w:val="right"/>
              <w:rPr>
                <w:sz w:val="18"/>
                <w:szCs w:val="18"/>
              </w:rPr>
            </w:pPr>
            <w:r>
              <w:rPr>
                <w:sz w:val="18"/>
                <w:szCs w:val="18"/>
              </w:rPr>
              <w:t>27,000</w:t>
            </w:r>
          </w:p>
        </w:tc>
        <w:tc>
          <w:tcPr>
            <w:tcW w:w="728" w:type="dxa"/>
            <w:tcBorders>
              <w:top w:val="nil"/>
              <w:left w:val="nil"/>
              <w:right w:val="nil"/>
            </w:tcBorders>
            <w:shd w:val="clear" w:color="auto" w:fill="auto"/>
            <w:tcMar>
              <w:top w:w="15" w:type="dxa"/>
              <w:left w:w="15" w:type="dxa"/>
              <w:bottom w:w="0" w:type="dxa"/>
              <w:right w:w="15" w:type="dxa"/>
            </w:tcMar>
            <w:vAlign w:val="bottom"/>
          </w:tcPr>
          <w:p w14:paraId="797E574C" w14:textId="77777777" w:rsidR="005A0B25" w:rsidRDefault="00835F9D">
            <w:pPr>
              <w:keepNext/>
              <w:spacing w:after="0"/>
              <w:jc w:val="right"/>
              <w:rPr>
                <w:sz w:val="18"/>
                <w:szCs w:val="18"/>
              </w:rPr>
            </w:pPr>
            <w:r>
              <w:rPr>
                <w:sz w:val="18"/>
                <w:szCs w:val="18"/>
              </w:rPr>
              <w:t>33,500</w:t>
            </w:r>
          </w:p>
        </w:tc>
        <w:tc>
          <w:tcPr>
            <w:tcW w:w="829" w:type="dxa"/>
            <w:tcBorders>
              <w:top w:val="nil"/>
              <w:left w:val="nil"/>
              <w:right w:val="nil"/>
            </w:tcBorders>
            <w:shd w:val="clear" w:color="auto" w:fill="auto"/>
            <w:tcMar>
              <w:top w:w="15" w:type="dxa"/>
              <w:left w:w="15" w:type="dxa"/>
              <w:bottom w:w="0" w:type="dxa"/>
              <w:right w:w="15" w:type="dxa"/>
            </w:tcMar>
            <w:vAlign w:val="bottom"/>
          </w:tcPr>
          <w:p w14:paraId="7EE7EBED" w14:textId="77777777" w:rsidR="005A0B25" w:rsidRDefault="00835F9D">
            <w:pPr>
              <w:keepNext/>
              <w:spacing w:after="0"/>
              <w:jc w:val="right"/>
              <w:rPr>
                <w:sz w:val="18"/>
                <w:szCs w:val="18"/>
              </w:rPr>
            </w:pPr>
            <w:r>
              <w:rPr>
                <w:sz w:val="18"/>
                <w:szCs w:val="18"/>
              </w:rPr>
              <w:t>23,300</w:t>
            </w:r>
          </w:p>
        </w:tc>
        <w:tc>
          <w:tcPr>
            <w:tcW w:w="945" w:type="dxa"/>
            <w:tcBorders>
              <w:top w:val="nil"/>
              <w:left w:val="nil"/>
              <w:right w:val="nil"/>
            </w:tcBorders>
            <w:shd w:val="clear" w:color="auto" w:fill="auto"/>
            <w:tcMar>
              <w:top w:w="15" w:type="dxa"/>
              <w:left w:w="15" w:type="dxa"/>
              <w:bottom w:w="0" w:type="dxa"/>
              <w:right w:w="15" w:type="dxa"/>
            </w:tcMar>
            <w:vAlign w:val="bottom"/>
          </w:tcPr>
          <w:p w14:paraId="2252E3E7" w14:textId="77777777" w:rsidR="005A0B25" w:rsidRDefault="00835F9D">
            <w:pPr>
              <w:keepNext/>
              <w:spacing w:after="0"/>
              <w:jc w:val="right"/>
              <w:rPr>
                <w:sz w:val="18"/>
                <w:szCs w:val="18"/>
              </w:rPr>
            </w:pPr>
            <w:r>
              <w:rPr>
                <w:sz w:val="18"/>
                <w:szCs w:val="18"/>
              </w:rPr>
              <w:t>83,800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60FDD1AF" w14:textId="77777777" w:rsidR="005A0B25" w:rsidRDefault="00835F9D">
            <w:pPr>
              <w:keepNext/>
              <w:spacing w:after="0"/>
              <w:rPr>
                <w:sz w:val="18"/>
                <w:szCs w:val="18"/>
              </w:rPr>
            </w:pPr>
            <w:r>
              <w:rPr>
                <w:sz w:val="18"/>
                <w:szCs w:val="18"/>
              </w:rPr>
              <w:t> </w:t>
            </w:r>
          </w:p>
        </w:tc>
        <w:tc>
          <w:tcPr>
            <w:tcW w:w="559" w:type="dxa"/>
            <w:tcBorders>
              <w:top w:val="nil"/>
              <w:left w:val="nil"/>
              <w:right w:val="nil"/>
            </w:tcBorders>
            <w:shd w:val="clear" w:color="auto" w:fill="auto"/>
            <w:tcMar>
              <w:top w:w="15" w:type="dxa"/>
              <w:left w:w="15" w:type="dxa"/>
              <w:bottom w:w="0" w:type="dxa"/>
              <w:right w:w="15" w:type="dxa"/>
            </w:tcMar>
            <w:vAlign w:val="bottom"/>
          </w:tcPr>
          <w:p w14:paraId="04620C55" w14:textId="77777777" w:rsidR="005A0B25" w:rsidRDefault="005A0B25">
            <w:pPr>
              <w:keepNext/>
              <w:spacing w:after="0"/>
              <w:rPr>
                <w:sz w:val="18"/>
                <w:szCs w:val="18"/>
              </w:rPr>
            </w:pP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407FBF9E" w14:textId="77777777" w:rsidR="005A0B25" w:rsidRDefault="00835F9D">
            <w:pPr>
              <w:keepNext/>
              <w:spacing w:after="0"/>
              <w:rPr>
                <w:sz w:val="18"/>
                <w:szCs w:val="18"/>
              </w:rPr>
            </w:pPr>
            <w:r>
              <w:rPr>
                <w:sz w:val="18"/>
                <w:szCs w:val="18"/>
              </w:rPr>
              <w:t>ABC</w:t>
            </w: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7FE6E6B6" w14:textId="77777777" w:rsidR="005A0B25" w:rsidRDefault="00835F9D">
            <w:pPr>
              <w:keepNext/>
              <w:spacing w:after="0"/>
              <w:jc w:val="right"/>
              <w:rPr>
                <w:sz w:val="18"/>
                <w:szCs w:val="18"/>
              </w:rPr>
            </w:pPr>
            <w:r>
              <w:rPr>
                <w:sz w:val="18"/>
                <w:szCs w:val="18"/>
              </w:rPr>
              <w:t>23,970</w:t>
            </w:r>
          </w:p>
        </w:tc>
        <w:tc>
          <w:tcPr>
            <w:tcW w:w="1017" w:type="dxa"/>
            <w:tcBorders>
              <w:top w:val="nil"/>
              <w:left w:val="nil"/>
              <w:right w:val="nil"/>
            </w:tcBorders>
            <w:shd w:val="clear" w:color="auto" w:fill="auto"/>
            <w:tcMar>
              <w:top w:w="15" w:type="dxa"/>
              <w:left w:w="15" w:type="dxa"/>
              <w:bottom w:w="0" w:type="dxa"/>
              <w:right w:w="15" w:type="dxa"/>
            </w:tcMar>
            <w:vAlign w:val="bottom"/>
          </w:tcPr>
          <w:p w14:paraId="582DDDE9" w14:textId="77777777" w:rsidR="005A0B25" w:rsidRDefault="00835F9D">
            <w:pPr>
              <w:keepNext/>
              <w:spacing w:after="0"/>
              <w:jc w:val="right"/>
              <w:rPr>
                <w:sz w:val="18"/>
                <w:szCs w:val="18"/>
              </w:rPr>
            </w:pPr>
            <w:r>
              <w:rPr>
                <w:sz w:val="18"/>
                <w:szCs w:val="18"/>
              </w:rPr>
              <w:t>14,390</w:t>
            </w:r>
          </w:p>
        </w:tc>
        <w:tc>
          <w:tcPr>
            <w:tcW w:w="832" w:type="dxa"/>
            <w:tcBorders>
              <w:top w:val="nil"/>
              <w:left w:val="nil"/>
              <w:right w:val="nil"/>
            </w:tcBorders>
            <w:shd w:val="clear" w:color="auto" w:fill="auto"/>
            <w:tcMar>
              <w:top w:w="15" w:type="dxa"/>
              <w:left w:w="15" w:type="dxa"/>
              <w:bottom w:w="0" w:type="dxa"/>
              <w:right w:w="15" w:type="dxa"/>
            </w:tcMar>
            <w:vAlign w:val="bottom"/>
          </w:tcPr>
          <w:p w14:paraId="72A70EFB" w14:textId="77777777" w:rsidR="005A0B25" w:rsidRDefault="00835F9D">
            <w:pPr>
              <w:keepNext/>
              <w:spacing w:after="0"/>
              <w:jc w:val="right"/>
              <w:rPr>
                <w:sz w:val="18"/>
                <w:szCs w:val="18"/>
              </w:rPr>
            </w:pPr>
            <w:r>
              <w:rPr>
                <w:sz w:val="18"/>
                <w:szCs w:val="18"/>
              </w:rPr>
              <w:t>30,140</w:t>
            </w: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0DF69D23" w14:textId="77777777" w:rsidR="005A0B25" w:rsidRDefault="00835F9D">
            <w:pPr>
              <w:keepNext/>
              <w:spacing w:after="0"/>
              <w:jc w:val="right"/>
              <w:rPr>
                <w:sz w:val="18"/>
                <w:szCs w:val="18"/>
              </w:rPr>
            </w:pPr>
            <w:r>
              <w:rPr>
                <w:sz w:val="18"/>
                <w:szCs w:val="18"/>
              </w:rPr>
              <w:t>68,500</w:t>
            </w:r>
          </w:p>
        </w:tc>
      </w:tr>
      <w:tr w:rsidR="005A0B25" w14:paraId="29C2C261" w14:textId="77777777">
        <w:trPr>
          <w:jc w:val="center"/>
        </w:trPr>
        <w:tc>
          <w:tcPr>
            <w:tcW w:w="586" w:type="dxa"/>
            <w:tcBorders>
              <w:top w:val="nil"/>
              <w:left w:val="single" w:sz="4" w:space="0" w:color="000000"/>
              <w:right w:val="nil"/>
            </w:tcBorders>
            <w:shd w:val="clear" w:color="auto" w:fill="auto"/>
            <w:tcMar>
              <w:top w:w="15" w:type="dxa"/>
              <w:left w:w="15" w:type="dxa"/>
              <w:bottom w:w="0" w:type="dxa"/>
              <w:right w:w="15" w:type="dxa"/>
            </w:tcMar>
            <w:vAlign w:val="bottom"/>
          </w:tcPr>
          <w:p w14:paraId="452962D2" w14:textId="77777777" w:rsidR="005A0B25" w:rsidRDefault="005A0B25">
            <w:pPr>
              <w:keepNext/>
              <w:spacing w:after="0"/>
              <w:jc w:val="right"/>
              <w:rPr>
                <w:sz w:val="18"/>
                <w:szCs w:val="18"/>
              </w:rPr>
            </w:pPr>
          </w:p>
        </w:tc>
        <w:tc>
          <w:tcPr>
            <w:tcW w:w="575" w:type="dxa"/>
            <w:tcBorders>
              <w:top w:val="nil"/>
              <w:left w:val="nil"/>
              <w:right w:val="nil"/>
            </w:tcBorders>
            <w:shd w:val="clear" w:color="auto" w:fill="auto"/>
            <w:tcMar>
              <w:top w:w="15" w:type="dxa"/>
              <w:left w:w="15" w:type="dxa"/>
              <w:bottom w:w="0" w:type="dxa"/>
              <w:right w:w="15" w:type="dxa"/>
            </w:tcMar>
            <w:vAlign w:val="bottom"/>
          </w:tcPr>
          <w:p w14:paraId="5FC0DC18" w14:textId="77777777" w:rsidR="005A0B25" w:rsidRDefault="00835F9D">
            <w:pPr>
              <w:keepNext/>
              <w:spacing w:after="0"/>
              <w:rPr>
                <w:sz w:val="18"/>
                <w:szCs w:val="18"/>
              </w:rPr>
            </w:pPr>
            <w:r>
              <w:rPr>
                <w:sz w:val="18"/>
                <w:szCs w:val="18"/>
              </w:rPr>
              <w:t>TAC</w:t>
            </w:r>
          </w:p>
        </w:tc>
        <w:tc>
          <w:tcPr>
            <w:tcW w:w="743" w:type="dxa"/>
            <w:tcBorders>
              <w:top w:val="nil"/>
              <w:left w:val="nil"/>
              <w:right w:val="nil"/>
            </w:tcBorders>
            <w:shd w:val="clear" w:color="auto" w:fill="auto"/>
            <w:tcMar>
              <w:top w:w="15" w:type="dxa"/>
              <w:left w:w="15" w:type="dxa"/>
              <w:bottom w:w="0" w:type="dxa"/>
              <w:right w:w="15" w:type="dxa"/>
            </w:tcMar>
            <w:vAlign w:val="bottom"/>
          </w:tcPr>
          <w:p w14:paraId="04C85B57" w14:textId="77777777" w:rsidR="005A0B25" w:rsidRDefault="00835F9D">
            <w:pPr>
              <w:keepNext/>
              <w:spacing w:after="0"/>
              <w:jc w:val="right"/>
              <w:rPr>
                <w:sz w:val="18"/>
                <w:szCs w:val="18"/>
              </w:rPr>
            </w:pPr>
            <w:r>
              <w:rPr>
                <w:sz w:val="18"/>
                <w:szCs w:val="18"/>
              </w:rPr>
              <w:t>27,000</w:t>
            </w:r>
          </w:p>
        </w:tc>
        <w:tc>
          <w:tcPr>
            <w:tcW w:w="728" w:type="dxa"/>
            <w:tcBorders>
              <w:top w:val="nil"/>
              <w:left w:val="nil"/>
              <w:right w:val="nil"/>
            </w:tcBorders>
            <w:shd w:val="clear" w:color="auto" w:fill="auto"/>
            <w:tcMar>
              <w:top w:w="15" w:type="dxa"/>
              <w:left w:w="15" w:type="dxa"/>
              <w:bottom w:w="0" w:type="dxa"/>
              <w:right w:w="15" w:type="dxa"/>
            </w:tcMar>
            <w:vAlign w:val="bottom"/>
          </w:tcPr>
          <w:p w14:paraId="1564CB2F" w14:textId="77777777" w:rsidR="005A0B25" w:rsidRDefault="00835F9D">
            <w:pPr>
              <w:keepNext/>
              <w:spacing w:after="0"/>
              <w:jc w:val="right"/>
              <w:rPr>
                <w:sz w:val="18"/>
                <w:szCs w:val="18"/>
              </w:rPr>
            </w:pPr>
            <w:r>
              <w:rPr>
                <w:sz w:val="18"/>
                <w:szCs w:val="18"/>
              </w:rPr>
              <w:t>32,500</w:t>
            </w:r>
          </w:p>
        </w:tc>
        <w:tc>
          <w:tcPr>
            <w:tcW w:w="829" w:type="dxa"/>
            <w:tcBorders>
              <w:top w:val="nil"/>
              <w:left w:val="nil"/>
              <w:right w:val="nil"/>
            </w:tcBorders>
            <w:shd w:val="clear" w:color="auto" w:fill="auto"/>
            <w:tcMar>
              <w:top w:w="15" w:type="dxa"/>
              <w:left w:w="15" w:type="dxa"/>
              <w:bottom w:w="0" w:type="dxa"/>
              <w:right w:w="15" w:type="dxa"/>
            </w:tcMar>
            <w:vAlign w:val="bottom"/>
          </w:tcPr>
          <w:p w14:paraId="56D394DA" w14:textId="77777777" w:rsidR="005A0B25" w:rsidRDefault="00835F9D">
            <w:pPr>
              <w:keepNext/>
              <w:spacing w:after="0"/>
              <w:jc w:val="right"/>
              <w:rPr>
                <w:sz w:val="18"/>
                <w:szCs w:val="18"/>
              </w:rPr>
            </w:pPr>
            <w:r>
              <w:rPr>
                <w:sz w:val="18"/>
                <w:szCs w:val="18"/>
              </w:rPr>
              <w:t>16,900</w:t>
            </w:r>
          </w:p>
        </w:tc>
        <w:tc>
          <w:tcPr>
            <w:tcW w:w="945" w:type="dxa"/>
            <w:tcBorders>
              <w:top w:val="nil"/>
              <w:left w:val="nil"/>
              <w:right w:val="nil"/>
            </w:tcBorders>
            <w:shd w:val="clear" w:color="auto" w:fill="auto"/>
            <w:tcMar>
              <w:top w:w="15" w:type="dxa"/>
              <w:left w:w="15" w:type="dxa"/>
              <w:bottom w:w="0" w:type="dxa"/>
              <w:right w:w="15" w:type="dxa"/>
            </w:tcMar>
            <w:vAlign w:val="bottom"/>
          </w:tcPr>
          <w:p w14:paraId="0E0253AD" w14:textId="77777777" w:rsidR="005A0B25" w:rsidRDefault="00835F9D">
            <w:pPr>
              <w:keepNext/>
              <w:spacing w:after="0"/>
              <w:jc w:val="right"/>
              <w:rPr>
                <w:sz w:val="18"/>
                <w:szCs w:val="18"/>
              </w:rPr>
            </w:pPr>
            <w:r>
              <w:rPr>
                <w:sz w:val="18"/>
                <w:szCs w:val="18"/>
              </w:rPr>
              <w:t>76,400</w:t>
            </w: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0A50DD95" w14:textId="77777777" w:rsidR="005A0B25" w:rsidRDefault="00835F9D">
            <w:pPr>
              <w:keepNext/>
              <w:spacing w:after="0"/>
              <w:rPr>
                <w:sz w:val="18"/>
                <w:szCs w:val="18"/>
              </w:rPr>
            </w:pPr>
            <w:r>
              <w:rPr>
                <w:sz w:val="18"/>
                <w:szCs w:val="18"/>
              </w:rPr>
              <w:t> </w:t>
            </w:r>
          </w:p>
        </w:tc>
        <w:tc>
          <w:tcPr>
            <w:tcW w:w="559" w:type="dxa"/>
            <w:tcBorders>
              <w:top w:val="nil"/>
              <w:left w:val="nil"/>
              <w:right w:val="nil"/>
            </w:tcBorders>
            <w:shd w:val="clear" w:color="auto" w:fill="auto"/>
            <w:tcMar>
              <w:top w:w="15" w:type="dxa"/>
              <w:left w:w="15" w:type="dxa"/>
              <w:bottom w:w="0" w:type="dxa"/>
              <w:right w:w="15" w:type="dxa"/>
            </w:tcMar>
            <w:vAlign w:val="bottom"/>
          </w:tcPr>
          <w:p w14:paraId="5B51466A" w14:textId="77777777" w:rsidR="005A0B25" w:rsidRDefault="005A0B25">
            <w:pPr>
              <w:keepNext/>
              <w:spacing w:after="0"/>
              <w:jc w:val="right"/>
              <w:rPr>
                <w:sz w:val="18"/>
                <w:szCs w:val="18"/>
              </w:rPr>
            </w:pPr>
          </w:p>
        </w:tc>
        <w:tc>
          <w:tcPr>
            <w:tcW w:w="522" w:type="dxa"/>
            <w:gridSpan w:val="2"/>
            <w:tcBorders>
              <w:top w:val="nil"/>
              <w:left w:val="nil"/>
              <w:right w:val="nil"/>
            </w:tcBorders>
            <w:shd w:val="clear" w:color="auto" w:fill="auto"/>
            <w:tcMar>
              <w:top w:w="15" w:type="dxa"/>
              <w:left w:w="15" w:type="dxa"/>
              <w:bottom w:w="0" w:type="dxa"/>
              <w:right w:w="15" w:type="dxa"/>
            </w:tcMar>
            <w:vAlign w:val="bottom"/>
          </w:tcPr>
          <w:p w14:paraId="58072D91" w14:textId="77777777" w:rsidR="005A0B25" w:rsidRDefault="00835F9D">
            <w:pPr>
              <w:keepNext/>
              <w:spacing w:after="0"/>
              <w:rPr>
                <w:sz w:val="18"/>
                <w:szCs w:val="18"/>
              </w:rPr>
            </w:pPr>
            <w:r>
              <w:rPr>
                <w:sz w:val="18"/>
                <w:szCs w:val="18"/>
              </w:rPr>
              <w:t>TAC</w:t>
            </w:r>
          </w:p>
        </w:tc>
        <w:tc>
          <w:tcPr>
            <w:tcW w:w="1017" w:type="dxa"/>
            <w:gridSpan w:val="3"/>
            <w:tcBorders>
              <w:top w:val="nil"/>
              <w:left w:val="nil"/>
              <w:right w:val="nil"/>
            </w:tcBorders>
            <w:shd w:val="clear" w:color="auto" w:fill="auto"/>
            <w:tcMar>
              <w:top w:w="15" w:type="dxa"/>
              <w:left w:w="15" w:type="dxa"/>
              <w:bottom w:w="0" w:type="dxa"/>
              <w:right w:w="15" w:type="dxa"/>
            </w:tcMar>
            <w:vAlign w:val="bottom"/>
          </w:tcPr>
          <w:p w14:paraId="266C0472" w14:textId="77777777" w:rsidR="005A0B25" w:rsidRDefault="00835F9D">
            <w:pPr>
              <w:spacing w:after="0"/>
              <w:jc w:val="right"/>
              <w:rPr>
                <w:sz w:val="18"/>
                <w:szCs w:val="18"/>
              </w:rPr>
            </w:pPr>
            <w:r>
              <w:rPr>
                <w:sz w:val="18"/>
                <w:szCs w:val="18"/>
              </w:rPr>
              <w:t>23,970</w:t>
            </w:r>
          </w:p>
        </w:tc>
        <w:tc>
          <w:tcPr>
            <w:tcW w:w="1017" w:type="dxa"/>
            <w:tcBorders>
              <w:top w:val="nil"/>
              <w:left w:val="nil"/>
              <w:right w:val="nil"/>
            </w:tcBorders>
            <w:shd w:val="clear" w:color="auto" w:fill="auto"/>
            <w:tcMar>
              <w:top w:w="15" w:type="dxa"/>
              <w:left w:w="15" w:type="dxa"/>
              <w:bottom w:w="0" w:type="dxa"/>
              <w:right w:w="15" w:type="dxa"/>
            </w:tcMar>
            <w:vAlign w:val="bottom"/>
          </w:tcPr>
          <w:p w14:paraId="18F34B0E" w14:textId="77777777" w:rsidR="005A0B25" w:rsidRDefault="00835F9D">
            <w:pPr>
              <w:spacing w:after="0"/>
              <w:jc w:val="right"/>
              <w:rPr>
                <w:sz w:val="18"/>
                <w:szCs w:val="18"/>
              </w:rPr>
            </w:pPr>
            <w:r>
              <w:rPr>
                <w:sz w:val="18"/>
                <w:szCs w:val="18"/>
              </w:rPr>
              <w:t>14,390</w:t>
            </w:r>
          </w:p>
        </w:tc>
        <w:tc>
          <w:tcPr>
            <w:tcW w:w="832" w:type="dxa"/>
            <w:tcBorders>
              <w:top w:val="nil"/>
              <w:left w:val="nil"/>
              <w:right w:val="nil"/>
            </w:tcBorders>
            <w:shd w:val="clear" w:color="auto" w:fill="auto"/>
            <w:tcMar>
              <w:top w:w="15" w:type="dxa"/>
              <w:left w:w="15" w:type="dxa"/>
              <w:bottom w:w="0" w:type="dxa"/>
              <w:right w:w="15" w:type="dxa"/>
            </w:tcMar>
            <w:vAlign w:val="bottom"/>
          </w:tcPr>
          <w:p w14:paraId="4893100F" w14:textId="77777777" w:rsidR="005A0B25" w:rsidRDefault="00835F9D">
            <w:pPr>
              <w:spacing w:after="0"/>
              <w:jc w:val="right"/>
              <w:rPr>
                <w:sz w:val="18"/>
                <w:szCs w:val="18"/>
              </w:rPr>
            </w:pPr>
            <w:r>
              <w:rPr>
                <w:sz w:val="18"/>
                <w:szCs w:val="18"/>
              </w:rPr>
              <w:t>19,591</w:t>
            </w:r>
          </w:p>
        </w:tc>
        <w:tc>
          <w:tcPr>
            <w:tcW w:w="928" w:type="dxa"/>
            <w:tcBorders>
              <w:top w:val="nil"/>
              <w:left w:val="nil"/>
              <w:right w:val="single" w:sz="4" w:space="0" w:color="000000"/>
            </w:tcBorders>
            <w:shd w:val="clear" w:color="auto" w:fill="auto"/>
            <w:tcMar>
              <w:top w:w="15" w:type="dxa"/>
              <w:left w:w="15" w:type="dxa"/>
              <w:bottom w:w="0" w:type="dxa"/>
              <w:right w:w="15" w:type="dxa"/>
            </w:tcMar>
            <w:vAlign w:val="bottom"/>
          </w:tcPr>
          <w:p w14:paraId="4CDBDD39" w14:textId="77777777" w:rsidR="005A0B25" w:rsidRDefault="00835F9D">
            <w:pPr>
              <w:spacing w:after="0"/>
              <w:jc w:val="right"/>
              <w:rPr>
                <w:sz w:val="18"/>
                <w:szCs w:val="18"/>
              </w:rPr>
            </w:pPr>
            <w:r>
              <w:rPr>
                <w:sz w:val="18"/>
                <w:szCs w:val="18"/>
              </w:rPr>
              <w:t>57,951</w:t>
            </w:r>
          </w:p>
        </w:tc>
      </w:tr>
      <w:tr w:rsidR="005A0B25" w14:paraId="5293BEAE" w14:textId="77777777">
        <w:trPr>
          <w:jc w:val="center"/>
        </w:trPr>
        <w:tc>
          <w:tcPr>
            <w:tcW w:w="586" w:type="dxa"/>
            <w:tcBorders>
              <w:left w:val="single" w:sz="4" w:space="0" w:color="000000"/>
              <w:right w:val="nil"/>
            </w:tcBorders>
            <w:shd w:val="clear" w:color="auto" w:fill="auto"/>
            <w:tcMar>
              <w:top w:w="15" w:type="dxa"/>
              <w:left w:w="15" w:type="dxa"/>
              <w:bottom w:w="0" w:type="dxa"/>
              <w:right w:w="15" w:type="dxa"/>
            </w:tcMar>
            <w:vAlign w:val="bottom"/>
          </w:tcPr>
          <w:p w14:paraId="2FA7C194" w14:textId="77777777" w:rsidR="005A0B25" w:rsidRDefault="005A0B25">
            <w:pPr>
              <w:keepNext/>
              <w:spacing w:after="0"/>
              <w:rPr>
                <w:sz w:val="18"/>
                <w:szCs w:val="18"/>
              </w:rPr>
            </w:pPr>
          </w:p>
        </w:tc>
        <w:tc>
          <w:tcPr>
            <w:tcW w:w="575" w:type="dxa"/>
            <w:tcBorders>
              <w:left w:val="nil"/>
              <w:right w:val="nil"/>
            </w:tcBorders>
            <w:shd w:val="clear" w:color="auto" w:fill="auto"/>
            <w:tcMar>
              <w:top w:w="15" w:type="dxa"/>
              <w:left w:w="15" w:type="dxa"/>
              <w:bottom w:w="0" w:type="dxa"/>
              <w:right w:w="15" w:type="dxa"/>
            </w:tcMar>
            <w:vAlign w:val="bottom"/>
          </w:tcPr>
          <w:p w14:paraId="51BA2966" w14:textId="77777777" w:rsidR="005A0B25" w:rsidRDefault="005A0B25">
            <w:pPr>
              <w:keepNext/>
              <w:spacing w:after="0"/>
              <w:rPr>
                <w:sz w:val="18"/>
                <w:szCs w:val="18"/>
              </w:rPr>
            </w:pPr>
          </w:p>
        </w:tc>
        <w:tc>
          <w:tcPr>
            <w:tcW w:w="743" w:type="dxa"/>
            <w:tcBorders>
              <w:left w:val="nil"/>
              <w:right w:val="nil"/>
            </w:tcBorders>
            <w:shd w:val="clear" w:color="auto" w:fill="auto"/>
            <w:tcMar>
              <w:top w:w="15" w:type="dxa"/>
              <w:left w:w="15" w:type="dxa"/>
              <w:bottom w:w="0" w:type="dxa"/>
              <w:right w:w="15" w:type="dxa"/>
            </w:tcMar>
            <w:vAlign w:val="bottom"/>
          </w:tcPr>
          <w:p w14:paraId="6DD317B3" w14:textId="77777777" w:rsidR="005A0B25" w:rsidRDefault="005A0B25">
            <w:pPr>
              <w:keepNext/>
              <w:spacing w:after="0"/>
              <w:jc w:val="right"/>
              <w:rPr>
                <w:sz w:val="18"/>
                <w:szCs w:val="18"/>
              </w:rPr>
            </w:pPr>
          </w:p>
        </w:tc>
        <w:tc>
          <w:tcPr>
            <w:tcW w:w="728" w:type="dxa"/>
            <w:tcBorders>
              <w:left w:val="nil"/>
              <w:right w:val="nil"/>
            </w:tcBorders>
            <w:shd w:val="clear" w:color="auto" w:fill="auto"/>
            <w:tcMar>
              <w:top w:w="15" w:type="dxa"/>
              <w:left w:w="15" w:type="dxa"/>
              <w:bottom w:w="0" w:type="dxa"/>
              <w:right w:w="15" w:type="dxa"/>
            </w:tcMar>
            <w:vAlign w:val="bottom"/>
          </w:tcPr>
          <w:p w14:paraId="56413293" w14:textId="77777777" w:rsidR="005A0B25" w:rsidRDefault="005A0B25">
            <w:pPr>
              <w:keepNext/>
              <w:spacing w:after="0"/>
              <w:jc w:val="right"/>
              <w:rPr>
                <w:sz w:val="18"/>
                <w:szCs w:val="18"/>
              </w:rPr>
            </w:pPr>
          </w:p>
        </w:tc>
        <w:tc>
          <w:tcPr>
            <w:tcW w:w="829" w:type="dxa"/>
            <w:tcBorders>
              <w:left w:val="nil"/>
              <w:right w:val="nil"/>
            </w:tcBorders>
            <w:shd w:val="clear" w:color="auto" w:fill="auto"/>
            <w:tcMar>
              <w:top w:w="15" w:type="dxa"/>
              <w:left w:w="15" w:type="dxa"/>
              <w:bottom w:w="0" w:type="dxa"/>
              <w:right w:w="15" w:type="dxa"/>
            </w:tcMar>
            <w:vAlign w:val="bottom"/>
          </w:tcPr>
          <w:p w14:paraId="1E3E17AF" w14:textId="77777777" w:rsidR="005A0B25" w:rsidRDefault="005A0B25">
            <w:pPr>
              <w:keepNext/>
              <w:spacing w:after="0"/>
              <w:jc w:val="right"/>
              <w:rPr>
                <w:sz w:val="18"/>
                <w:szCs w:val="18"/>
              </w:rPr>
            </w:pPr>
          </w:p>
        </w:tc>
        <w:tc>
          <w:tcPr>
            <w:tcW w:w="945" w:type="dxa"/>
            <w:tcBorders>
              <w:left w:val="nil"/>
              <w:right w:val="nil"/>
            </w:tcBorders>
            <w:shd w:val="clear" w:color="auto" w:fill="auto"/>
            <w:tcMar>
              <w:top w:w="15" w:type="dxa"/>
              <w:left w:w="15" w:type="dxa"/>
              <w:bottom w:w="0" w:type="dxa"/>
              <w:right w:w="15" w:type="dxa"/>
            </w:tcMar>
            <w:vAlign w:val="bottom"/>
          </w:tcPr>
          <w:p w14:paraId="4F1F45BA" w14:textId="77777777" w:rsidR="005A0B25" w:rsidRDefault="005A0B25">
            <w:pPr>
              <w:keepNext/>
              <w:spacing w:after="0"/>
              <w:jc w:val="right"/>
              <w:rPr>
                <w:sz w:val="18"/>
                <w:szCs w:val="18"/>
              </w:rPr>
            </w:pP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7DC2D066" w14:textId="77777777" w:rsidR="005A0B25" w:rsidRDefault="005A0B25">
            <w:pPr>
              <w:keepNext/>
              <w:spacing w:after="0"/>
              <w:rPr>
                <w:sz w:val="18"/>
                <w:szCs w:val="18"/>
              </w:rPr>
            </w:pPr>
          </w:p>
        </w:tc>
        <w:tc>
          <w:tcPr>
            <w:tcW w:w="559" w:type="dxa"/>
            <w:tcBorders>
              <w:left w:val="nil"/>
              <w:right w:val="nil"/>
            </w:tcBorders>
            <w:shd w:val="clear" w:color="auto" w:fill="auto"/>
            <w:tcMar>
              <w:top w:w="15" w:type="dxa"/>
              <w:left w:w="15" w:type="dxa"/>
              <w:bottom w:w="0" w:type="dxa"/>
              <w:right w:w="15" w:type="dxa"/>
            </w:tcMar>
            <w:vAlign w:val="bottom"/>
          </w:tcPr>
          <w:p w14:paraId="35C1E579" w14:textId="77777777" w:rsidR="005A0B25" w:rsidRDefault="005A0B25">
            <w:pPr>
              <w:keepNext/>
              <w:spacing w:after="0"/>
              <w:rPr>
                <w:sz w:val="18"/>
                <w:szCs w:val="18"/>
              </w:rPr>
            </w:pPr>
          </w:p>
        </w:tc>
        <w:tc>
          <w:tcPr>
            <w:tcW w:w="522" w:type="dxa"/>
            <w:gridSpan w:val="2"/>
            <w:tcBorders>
              <w:left w:val="nil"/>
              <w:right w:val="nil"/>
            </w:tcBorders>
            <w:shd w:val="clear" w:color="auto" w:fill="auto"/>
            <w:tcMar>
              <w:top w:w="15" w:type="dxa"/>
              <w:left w:w="15" w:type="dxa"/>
              <w:bottom w:w="0" w:type="dxa"/>
              <w:right w:w="15" w:type="dxa"/>
            </w:tcMar>
            <w:vAlign w:val="bottom"/>
          </w:tcPr>
          <w:p w14:paraId="6A8D15B7" w14:textId="77777777" w:rsidR="005A0B25" w:rsidRDefault="005A0B25">
            <w:pPr>
              <w:keepNext/>
              <w:spacing w:after="0"/>
              <w:rPr>
                <w:sz w:val="18"/>
                <w:szCs w:val="18"/>
              </w:rPr>
            </w:pPr>
          </w:p>
        </w:tc>
        <w:tc>
          <w:tcPr>
            <w:tcW w:w="1017" w:type="dxa"/>
            <w:gridSpan w:val="3"/>
            <w:tcBorders>
              <w:left w:val="nil"/>
              <w:right w:val="nil"/>
            </w:tcBorders>
            <w:shd w:val="clear" w:color="auto" w:fill="auto"/>
            <w:tcMar>
              <w:top w:w="15" w:type="dxa"/>
              <w:left w:w="15" w:type="dxa"/>
              <w:bottom w:w="0" w:type="dxa"/>
              <w:right w:w="15" w:type="dxa"/>
            </w:tcMar>
            <w:vAlign w:val="bottom"/>
          </w:tcPr>
          <w:p w14:paraId="4187079D" w14:textId="77777777" w:rsidR="005A0B25" w:rsidRDefault="005A0B25">
            <w:pPr>
              <w:spacing w:after="0"/>
              <w:jc w:val="right"/>
              <w:rPr>
                <w:sz w:val="18"/>
                <w:szCs w:val="18"/>
              </w:rPr>
            </w:pPr>
          </w:p>
        </w:tc>
        <w:tc>
          <w:tcPr>
            <w:tcW w:w="1017" w:type="dxa"/>
            <w:tcBorders>
              <w:left w:val="nil"/>
              <w:right w:val="nil"/>
            </w:tcBorders>
            <w:shd w:val="clear" w:color="auto" w:fill="auto"/>
            <w:tcMar>
              <w:top w:w="15" w:type="dxa"/>
              <w:left w:w="15" w:type="dxa"/>
              <w:bottom w:w="0" w:type="dxa"/>
              <w:right w:w="15" w:type="dxa"/>
            </w:tcMar>
            <w:vAlign w:val="bottom"/>
          </w:tcPr>
          <w:p w14:paraId="743BEEB8" w14:textId="77777777" w:rsidR="005A0B25" w:rsidRDefault="005A0B25">
            <w:pPr>
              <w:spacing w:after="0"/>
              <w:jc w:val="right"/>
              <w:rPr>
                <w:sz w:val="18"/>
                <w:szCs w:val="18"/>
              </w:rPr>
            </w:pPr>
          </w:p>
        </w:tc>
        <w:tc>
          <w:tcPr>
            <w:tcW w:w="832" w:type="dxa"/>
            <w:tcBorders>
              <w:left w:val="nil"/>
              <w:right w:val="nil"/>
            </w:tcBorders>
            <w:shd w:val="clear" w:color="auto" w:fill="auto"/>
            <w:tcMar>
              <w:top w:w="15" w:type="dxa"/>
              <w:left w:w="15" w:type="dxa"/>
              <w:bottom w:w="0" w:type="dxa"/>
              <w:right w:w="15" w:type="dxa"/>
            </w:tcMar>
            <w:vAlign w:val="bottom"/>
          </w:tcPr>
          <w:p w14:paraId="3A41FD22" w14:textId="77777777" w:rsidR="005A0B25" w:rsidRDefault="005A0B25">
            <w:pPr>
              <w:spacing w:after="0"/>
              <w:jc w:val="right"/>
              <w:rPr>
                <w:sz w:val="18"/>
                <w:szCs w:val="18"/>
              </w:rPr>
            </w:pPr>
          </w:p>
        </w:tc>
        <w:tc>
          <w:tcPr>
            <w:tcW w:w="928" w:type="dxa"/>
            <w:tcBorders>
              <w:left w:val="nil"/>
              <w:right w:val="single" w:sz="4" w:space="0" w:color="000000"/>
            </w:tcBorders>
            <w:shd w:val="clear" w:color="auto" w:fill="auto"/>
            <w:tcMar>
              <w:top w:w="15" w:type="dxa"/>
              <w:left w:w="15" w:type="dxa"/>
              <w:bottom w:w="0" w:type="dxa"/>
              <w:right w:w="15" w:type="dxa"/>
            </w:tcMar>
            <w:vAlign w:val="bottom"/>
          </w:tcPr>
          <w:p w14:paraId="1098D799" w14:textId="77777777" w:rsidR="005A0B25" w:rsidRDefault="005A0B25">
            <w:pPr>
              <w:spacing w:after="0"/>
              <w:jc w:val="right"/>
              <w:rPr>
                <w:sz w:val="18"/>
                <w:szCs w:val="18"/>
              </w:rPr>
            </w:pPr>
          </w:p>
        </w:tc>
      </w:tr>
      <w:tr w:rsidR="005A0B25" w14:paraId="0298DED3" w14:textId="77777777">
        <w:trPr>
          <w:jc w:val="center"/>
        </w:trPr>
        <w:tc>
          <w:tcPr>
            <w:tcW w:w="586" w:type="dxa"/>
            <w:tcBorders>
              <w:left w:val="single" w:sz="4" w:space="0" w:color="000000"/>
              <w:right w:val="nil"/>
            </w:tcBorders>
            <w:shd w:val="clear" w:color="auto" w:fill="auto"/>
            <w:tcMar>
              <w:top w:w="15" w:type="dxa"/>
              <w:left w:w="15" w:type="dxa"/>
              <w:bottom w:w="0" w:type="dxa"/>
              <w:right w:w="15" w:type="dxa"/>
            </w:tcMar>
            <w:vAlign w:val="bottom"/>
          </w:tcPr>
          <w:p w14:paraId="0906F899" w14:textId="77777777" w:rsidR="005A0B25" w:rsidRDefault="005A0B25">
            <w:pPr>
              <w:keepNext/>
              <w:spacing w:after="0"/>
              <w:rPr>
                <w:sz w:val="18"/>
                <w:szCs w:val="18"/>
              </w:rPr>
            </w:pPr>
          </w:p>
        </w:tc>
        <w:tc>
          <w:tcPr>
            <w:tcW w:w="575" w:type="dxa"/>
            <w:tcBorders>
              <w:left w:val="nil"/>
              <w:right w:val="nil"/>
            </w:tcBorders>
            <w:shd w:val="clear" w:color="auto" w:fill="auto"/>
            <w:tcMar>
              <w:top w:w="15" w:type="dxa"/>
              <w:left w:w="15" w:type="dxa"/>
              <w:bottom w:w="0" w:type="dxa"/>
              <w:right w:w="15" w:type="dxa"/>
            </w:tcMar>
            <w:vAlign w:val="bottom"/>
          </w:tcPr>
          <w:p w14:paraId="6B7BC1D2" w14:textId="77777777" w:rsidR="005A0B25" w:rsidRDefault="005A0B25">
            <w:pPr>
              <w:keepNext/>
              <w:spacing w:after="0"/>
              <w:rPr>
                <w:sz w:val="18"/>
                <w:szCs w:val="18"/>
              </w:rPr>
            </w:pPr>
          </w:p>
        </w:tc>
        <w:tc>
          <w:tcPr>
            <w:tcW w:w="743" w:type="dxa"/>
            <w:tcBorders>
              <w:left w:val="nil"/>
              <w:right w:val="nil"/>
            </w:tcBorders>
            <w:shd w:val="clear" w:color="auto" w:fill="auto"/>
            <w:tcMar>
              <w:top w:w="15" w:type="dxa"/>
              <w:left w:w="15" w:type="dxa"/>
              <w:bottom w:w="0" w:type="dxa"/>
              <w:right w:w="15" w:type="dxa"/>
            </w:tcMar>
            <w:vAlign w:val="bottom"/>
          </w:tcPr>
          <w:p w14:paraId="05C796FE" w14:textId="77777777" w:rsidR="005A0B25" w:rsidRDefault="005A0B25">
            <w:pPr>
              <w:keepNext/>
              <w:spacing w:after="0"/>
              <w:jc w:val="right"/>
              <w:rPr>
                <w:sz w:val="18"/>
                <w:szCs w:val="18"/>
              </w:rPr>
            </w:pPr>
          </w:p>
        </w:tc>
        <w:tc>
          <w:tcPr>
            <w:tcW w:w="728" w:type="dxa"/>
            <w:tcBorders>
              <w:left w:val="nil"/>
              <w:right w:val="nil"/>
            </w:tcBorders>
            <w:shd w:val="clear" w:color="auto" w:fill="auto"/>
            <w:tcMar>
              <w:top w:w="15" w:type="dxa"/>
              <w:left w:w="15" w:type="dxa"/>
              <w:bottom w:w="0" w:type="dxa"/>
              <w:right w:w="15" w:type="dxa"/>
            </w:tcMar>
            <w:vAlign w:val="bottom"/>
          </w:tcPr>
          <w:p w14:paraId="54F851EF" w14:textId="77777777" w:rsidR="005A0B25" w:rsidRDefault="005A0B25">
            <w:pPr>
              <w:keepNext/>
              <w:spacing w:after="0"/>
              <w:jc w:val="right"/>
              <w:rPr>
                <w:sz w:val="18"/>
                <w:szCs w:val="18"/>
              </w:rPr>
            </w:pPr>
          </w:p>
        </w:tc>
        <w:tc>
          <w:tcPr>
            <w:tcW w:w="829" w:type="dxa"/>
            <w:tcBorders>
              <w:left w:val="nil"/>
              <w:right w:val="nil"/>
            </w:tcBorders>
            <w:shd w:val="clear" w:color="auto" w:fill="auto"/>
            <w:tcMar>
              <w:top w:w="15" w:type="dxa"/>
              <w:left w:w="15" w:type="dxa"/>
              <w:bottom w:w="0" w:type="dxa"/>
              <w:right w:w="15" w:type="dxa"/>
            </w:tcMar>
            <w:vAlign w:val="bottom"/>
          </w:tcPr>
          <w:p w14:paraId="556C187D" w14:textId="77777777" w:rsidR="005A0B25" w:rsidRDefault="005A0B25">
            <w:pPr>
              <w:keepNext/>
              <w:spacing w:after="0"/>
              <w:jc w:val="right"/>
              <w:rPr>
                <w:sz w:val="18"/>
                <w:szCs w:val="18"/>
              </w:rPr>
            </w:pPr>
          </w:p>
        </w:tc>
        <w:tc>
          <w:tcPr>
            <w:tcW w:w="945" w:type="dxa"/>
            <w:tcBorders>
              <w:left w:val="nil"/>
              <w:right w:val="nil"/>
            </w:tcBorders>
            <w:shd w:val="clear" w:color="auto" w:fill="auto"/>
            <w:tcMar>
              <w:top w:w="15" w:type="dxa"/>
              <w:left w:w="15" w:type="dxa"/>
              <w:bottom w:w="0" w:type="dxa"/>
              <w:right w:w="15" w:type="dxa"/>
            </w:tcMar>
            <w:vAlign w:val="bottom"/>
          </w:tcPr>
          <w:p w14:paraId="2EF44502" w14:textId="77777777" w:rsidR="005A0B25" w:rsidRDefault="005A0B25">
            <w:pPr>
              <w:keepNext/>
              <w:spacing w:after="0"/>
              <w:jc w:val="right"/>
              <w:rPr>
                <w:sz w:val="18"/>
                <w:szCs w:val="18"/>
              </w:rPr>
            </w:pPr>
          </w:p>
        </w:tc>
        <w:tc>
          <w:tcPr>
            <w:tcW w:w="69" w:type="dxa"/>
            <w:tcBorders>
              <w:top w:val="nil"/>
              <w:left w:val="single" w:sz="4" w:space="0" w:color="000000"/>
              <w:bottom w:val="nil"/>
              <w:right w:val="single" w:sz="4" w:space="0" w:color="000000"/>
            </w:tcBorders>
            <w:shd w:val="clear" w:color="auto" w:fill="auto"/>
            <w:tcMar>
              <w:top w:w="15" w:type="dxa"/>
              <w:left w:w="15" w:type="dxa"/>
              <w:bottom w:w="0" w:type="dxa"/>
              <w:right w:w="15" w:type="dxa"/>
            </w:tcMar>
            <w:vAlign w:val="bottom"/>
          </w:tcPr>
          <w:p w14:paraId="6C083025" w14:textId="77777777" w:rsidR="005A0B25" w:rsidRDefault="00835F9D">
            <w:pPr>
              <w:keepNext/>
              <w:spacing w:after="0"/>
              <w:rPr>
                <w:sz w:val="18"/>
                <w:szCs w:val="18"/>
              </w:rPr>
            </w:pPr>
            <w:r>
              <w:rPr>
                <w:sz w:val="18"/>
                <w:szCs w:val="18"/>
              </w:rPr>
              <w:t> </w:t>
            </w:r>
          </w:p>
        </w:tc>
        <w:tc>
          <w:tcPr>
            <w:tcW w:w="559" w:type="dxa"/>
            <w:tcBorders>
              <w:left w:val="nil"/>
              <w:right w:val="nil"/>
            </w:tcBorders>
            <w:shd w:val="clear" w:color="auto" w:fill="auto"/>
            <w:tcMar>
              <w:top w:w="15" w:type="dxa"/>
              <w:left w:w="15" w:type="dxa"/>
              <w:bottom w:w="0" w:type="dxa"/>
              <w:right w:w="15" w:type="dxa"/>
            </w:tcMar>
            <w:vAlign w:val="bottom"/>
          </w:tcPr>
          <w:p w14:paraId="112BF427" w14:textId="77777777" w:rsidR="005A0B25" w:rsidRDefault="00835F9D">
            <w:pPr>
              <w:keepNext/>
              <w:spacing w:after="0"/>
              <w:rPr>
                <w:sz w:val="18"/>
                <w:szCs w:val="18"/>
              </w:rPr>
            </w:pPr>
            <w:r>
              <w:rPr>
                <w:sz w:val="18"/>
                <w:szCs w:val="18"/>
              </w:rPr>
              <w:t>2020</w:t>
            </w:r>
            <w:r>
              <w:rPr>
                <w:sz w:val="16"/>
                <w:szCs w:val="16"/>
              </w:rPr>
              <w:t>*</w:t>
            </w:r>
          </w:p>
        </w:tc>
        <w:tc>
          <w:tcPr>
            <w:tcW w:w="522" w:type="dxa"/>
            <w:gridSpan w:val="2"/>
            <w:tcBorders>
              <w:left w:val="nil"/>
              <w:right w:val="nil"/>
            </w:tcBorders>
            <w:shd w:val="clear" w:color="auto" w:fill="auto"/>
            <w:tcMar>
              <w:top w:w="15" w:type="dxa"/>
              <w:left w:w="15" w:type="dxa"/>
              <w:bottom w:w="0" w:type="dxa"/>
              <w:right w:w="15" w:type="dxa"/>
            </w:tcMar>
            <w:vAlign w:val="bottom"/>
          </w:tcPr>
          <w:p w14:paraId="5E42479F" w14:textId="77777777" w:rsidR="005A0B25" w:rsidRDefault="00835F9D">
            <w:pPr>
              <w:keepNext/>
              <w:spacing w:after="0"/>
              <w:rPr>
                <w:sz w:val="18"/>
                <w:szCs w:val="18"/>
              </w:rPr>
            </w:pPr>
            <w:r>
              <w:rPr>
                <w:sz w:val="18"/>
                <w:szCs w:val="18"/>
              </w:rPr>
              <w:t>Catch</w:t>
            </w:r>
          </w:p>
        </w:tc>
        <w:tc>
          <w:tcPr>
            <w:tcW w:w="1017" w:type="dxa"/>
            <w:gridSpan w:val="3"/>
            <w:tcBorders>
              <w:left w:val="nil"/>
              <w:right w:val="nil"/>
            </w:tcBorders>
            <w:shd w:val="clear" w:color="auto" w:fill="auto"/>
            <w:tcMar>
              <w:top w:w="15" w:type="dxa"/>
              <w:left w:w="15" w:type="dxa"/>
              <w:bottom w:w="0" w:type="dxa"/>
              <w:right w:w="15" w:type="dxa"/>
            </w:tcMar>
            <w:vAlign w:val="bottom"/>
          </w:tcPr>
          <w:p w14:paraId="2FC2753B" w14:textId="77777777" w:rsidR="005A0B25" w:rsidRDefault="00835F9D">
            <w:pPr>
              <w:spacing w:after="0"/>
              <w:jc w:val="right"/>
              <w:rPr>
                <w:sz w:val="18"/>
                <w:szCs w:val="18"/>
              </w:rPr>
            </w:pPr>
            <w:r>
              <w:rPr>
                <w:sz w:val="18"/>
                <w:szCs w:val="18"/>
              </w:rPr>
              <w:t>24,535</w:t>
            </w:r>
          </w:p>
        </w:tc>
        <w:tc>
          <w:tcPr>
            <w:tcW w:w="1017" w:type="dxa"/>
            <w:tcBorders>
              <w:left w:val="nil"/>
              <w:right w:val="nil"/>
            </w:tcBorders>
            <w:shd w:val="clear" w:color="auto" w:fill="auto"/>
            <w:tcMar>
              <w:top w:w="15" w:type="dxa"/>
              <w:left w:w="15" w:type="dxa"/>
              <w:bottom w:w="0" w:type="dxa"/>
              <w:right w:w="15" w:type="dxa"/>
            </w:tcMar>
            <w:vAlign w:val="bottom"/>
          </w:tcPr>
          <w:p w14:paraId="52182370" w14:textId="77777777" w:rsidR="005A0B25" w:rsidRDefault="00835F9D">
            <w:pPr>
              <w:spacing w:after="0"/>
              <w:jc w:val="right"/>
              <w:rPr>
                <w:sz w:val="18"/>
                <w:szCs w:val="18"/>
              </w:rPr>
            </w:pPr>
            <w:r>
              <w:rPr>
                <w:sz w:val="18"/>
                <w:szCs w:val="18"/>
              </w:rPr>
              <w:t>14,721</w:t>
            </w:r>
          </w:p>
        </w:tc>
        <w:tc>
          <w:tcPr>
            <w:tcW w:w="832" w:type="dxa"/>
            <w:tcBorders>
              <w:left w:val="nil"/>
              <w:right w:val="nil"/>
            </w:tcBorders>
            <w:shd w:val="clear" w:color="auto" w:fill="auto"/>
            <w:tcMar>
              <w:top w:w="15" w:type="dxa"/>
              <w:left w:w="15" w:type="dxa"/>
              <w:bottom w:w="0" w:type="dxa"/>
              <w:right w:w="15" w:type="dxa"/>
            </w:tcMar>
            <w:vAlign w:val="bottom"/>
          </w:tcPr>
          <w:p w14:paraId="031452B6" w14:textId="77777777" w:rsidR="005A0B25" w:rsidRDefault="00835F9D">
            <w:pPr>
              <w:spacing w:after="0"/>
              <w:jc w:val="right"/>
              <w:rPr>
                <w:sz w:val="18"/>
                <w:szCs w:val="18"/>
              </w:rPr>
            </w:pPr>
            <w:r>
              <w:rPr>
                <w:sz w:val="18"/>
                <w:szCs w:val="18"/>
              </w:rPr>
              <w:t>20,049</w:t>
            </w:r>
          </w:p>
        </w:tc>
        <w:tc>
          <w:tcPr>
            <w:tcW w:w="928" w:type="dxa"/>
            <w:tcBorders>
              <w:left w:val="nil"/>
              <w:right w:val="single" w:sz="4" w:space="0" w:color="000000"/>
            </w:tcBorders>
            <w:shd w:val="clear" w:color="auto" w:fill="auto"/>
            <w:tcMar>
              <w:top w:w="15" w:type="dxa"/>
              <w:left w:w="15" w:type="dxa"/>
              <w:bottom w:w="0" w:type="dxa"/>
              <w:right w:w="15" w:type="dxa"/>
            </w:tcMar>
            <w:vAlign w:val="bottom"/>
          </w:tcPr>
          <w:p w14:paraId="3DB5CD7C" w14:textId="77777777" w:rsidR="005A0B25" w:rsidRDefault="00835F9D">
            <w:pPr>
              <w:spacing w:after="0"/>
              <w:jc w:val="right"/>
              <w:rPr>
                <w:sz w:val="18"/>
                <w:szCs w:val="18"/>
              </w:rPr>
            </w:pPr>
            <w:r>
              <w:rPr>
                <w:sz w:val="18"/>
                <w:szCs w:val="18"/>
              </w:rPr>
              <w:t>59,305</w:t>
            </w:r>
          </w:p>
        </w:tc>
      </w:tr>
      <w:tr w:rsidR="005A0B25" w14:paraId="78F98B86" w14:textId="77777777">
        <w:trPr>
          <w:jc w:val="center"/>
        </w:trPr>
        <w:tc>
          <w:tcPr>
            <w:tcW w:w="586" w:type="dxa"/>
            <w:tcBorders>
              <w:left w:val="single" w:sz="4" w:space="0" w:color="000000"/>
              <w:right w:val="nil"/>
            </w:tcBorders>
            <w:shd w:val="clear" w:color="auto" w:fill="auto"/>
            <w:tcMar>
              <w:top w:w="15" w:type="dxa"/>
              <w:left w:w="15" w:type="dxa"/>
              <w:bottom w:w="0" w:type="dxa"/>
              <w:right w:w="15" w:type="dxa"/>
            </w:tcMar>
            <w:vAlign w:val="bottom"/>
          </w:tcPr>
          <w:p w14:paraId="3DA907CA" w14:textId="77777777" w:rsidR="005A0B25" w:rsidRDefault="005A0B25">
            <w:pPr>
              <w:keepNext/>
              <w:spacing w:after="0"/>
              <w:rPr>
                <w:sz w:val="18"/>
                <w:szCs w:val="18"/>
              </w:rPr>
            </w:pPr>
          </w:p>
        </w:tc>
        <w:tc>
          <w:tcPr>
            <w:tcW w:w="575" w:type="dxa"/>
            <w:tcBorders>
              <w:left w:val="nil"/>
              <w:right w:val="nil"/>
            </w:tcBorders>
            <w:shd w:val="clear" w:color="auto" w:fill="auto"/>
            <w:tcMar>
              <w:top w:w="15" w:type="dxa"/>
              <w:left w:w="15" w:type="dxa"/>
              <w:bottom w:w="0" w:type="dxa"/>
              <w:right w:w="15" w:type="dxa"/>
            </w:tcMar>
            <w:vAlign w:val="bottom"/>
          </w:tcPr>
          <w:p w14:paraId="189CA0A3" w14:textId="77777777" w:rsidR="005A0B25" w:rsidRDefault="005A0B25">
            <w:pPr>
              <w:keepNext/>
              <w:spacing w:after="0"/>
              <w:rPr>
                <w:sz w:val="18"/>
                <w:szCs w:val="18"/>
              </w:rPr>
            </w:pPr>
          </w:p>
        </w:tc>
        <w:tc>
          <w:tcPr>
            <w:tcW w:w="743" w:type="dxa"/>
            <w:tcBorders>
              <w:left w:val="nil"/>
              <w:right w:val="nil"/>
            </w:tcBorders>
            <w:shd w:val="clear" w:color="auto" w:fill="auto"/>
            <w:tcMar>
              <w:top w:w="15" w:type="dxa"/>
              <w:left w:w="15" w:type="dxa"/>
              <w:bottom w:w="0" w:type="dxa"/>
              <w:right w:w="15" w:type="dxa"/>
            </w:tcMar>
            <w:vAlign w:val="bottom"/>
          </w:tcPr>
          <w:p w14:paraId="4BCB45EF" w14:textId="77777777" w:rsidR="005A0B25" w:rsidRDefault="005A0B25">
            <w:pPr>
              <w:keepNext/>
              <w:spacing w:after="0"/>
              <w:jc w:val="right"/>
              <w:rPr>
                <w:sz w:val="18"/>
                <w:szCs w:val="18"/>
              </w:rPr>
            </w:pPr>
          </w:p>
        </w:tc>
        <w:tc>
          <w:tcPr>
            <w:tcW w:w="728" w:type="dxa"/>
            <w:tcBorders>
              <w:left w:val="nil"/>
              <w:right w:val="nil"/>
            </w:tcBorders>
            <w:shd w:val="clear" w:color="auto" w:fill="auto"/>
            <w:tcMar>
              <w:top w:w="15" w:type="dxa"/>
              <w:left w:w="15" w:type="dxa"/>
              <w:bottom w:w="0" w:type="dxa"/>
              <w:right w:w="15" w:type="dxa"/>
            </w:tcMar>
            <w:vAlign w:val="bottom"/>
          </w:tcPr>
          <w:p w14:paraId="5046CEEB" w14:textId="77777777" w:rsidR="005A0B25" w:rsidRDefault="005A0B25">
            <w:pPr>
              <w:keepNext/>
              <w:spacing w:after="0"/>
              <w:jc w:val="right"/>
              <w:rPr>
                <w:sz w:val="18"/>
                <w:szCs w:val="18"/>
              </w:rPr>
            </w:pPr>
          </w:p>
        </w:tc>
        <w:tc>
          <w:tcPr>
            <w:tcW w:w="829" w:type="dxa"/>
            <w:tcBorders>
              <w:left w:val="nil"/>
              <w:right w:val="nil"/>
            </w:tcBorders>
            <w:shd w:val="clear" w:color="auto" w:fill="auto"/>
            <w:tcMar>
              <w:top w:w="15" w:type="dxa"/>
              <w:left w:w="15" w:type="dxa"/>
              <w:bottom w:w="0" w:type="dxa"/>
              <w:right w:w="15" w:type="dxa"/>
            </w:tcMar>
            <w:vAlign w:val="bottom"/>
          </w:tcPr>
          <w:p w14:paraId="477CF931" w14:textId="77777777" w:rsidR="005A0B25" w:rsidRDefault="005A0B25">
            <w:pPr>
              <w:keepNext/>
              <w:spacing w:after="0"/>
              <w:jc w:val="right"/>
              <w:rPr>
                <w:sz w:val="18"/>
                <w:szCs w:val="18"/>
              </w:rPr>
            </w:pPr>
          </w:p>
        </w:tc>
        <w:tc>
          <w:tcPr>
            <w:tcW w:w="945" w:type="dxa"/>
            <w:tcBorders>
              <w:left w:val="nil"/>
              <w:right w:val="nil"/>
            </w:tcBorders>
            <w:shd w:val="clear" w:color="auto" w:fill="auto"/>
            <w:tcMar>
              <w:top w:w="15" w:type="dxa"/>
              <w:left w:w="15" w:type="dxa"/>
              <w:bottom w:w="0" w:type="dxa"/>
              <w:right w:w="15" w:type="dxa"/>
            </w:tcMar>
            <w:vAlign w:val="bottom"/>
          </w:tcPr>
          <w:p w14:paraId="2070B541" w14:textId="77777777" w:rsidR="005A0B25" w:rsidRDefault="005A0B25">
            <w:pPr>
              <w:keepNext/>
              <w:spacing w:after="0"/>
              <w:jc w:val="right"/>
              <w:rPr>
                <w:sz w:val="18"/>
                <w:szCs w:val="18"/>
              </w:rPr>
            </w:pPr>
          </w:p>
        </w:tc>
        <w:tc>
          <w:tcPr>
            <w:tcW w:w="69" w:type="dxa"/>
            <w:tcBorders>
              <w:top w:val="nil"/>
              <w:left w:val="single" w:sz="4" w:space="0" w:color="000000"/>
              <w:right w:val="single" w:sz="4" w:space="0" w:color="000000"/>
            </w:tcBorders>
            <w:shd w:val="clear" w:color="auto" w:fill="auto"/>
            <w:tcMar>
              <w:top w:w="15" w:type="dxa"/>
              <w:left w:w="15" w:type="dxa"/>
              <w:bottom w:w="0" w:type="dxa"/>
              <w:right w:w="15" w:type="dxa"/>
            </w:tcMar>
            <w:vAlign w:val="bottom"/>
          </w:tcPr>
          <w:p w14:paraId="1EE63A09" w14:textId="77777777" w:rsidR="005A0B25" w:rsidRDefault="00835F9D">
            <w:pPr>
              <w:keepNext/>
              <w:spacing w:after="0"/>
              <w:rPr>
                <w:sz w:val="18"/>
                <w:szCs w:val="18"/>
              </w:rPr>
            </w:pPr>
            <w:r>
              <w:rPr>
                <w:sz w:val="18"/>
                <w:szCs w:val="18"/>
              </w:rPr>
              <w:t> </w:t>
            </w:r>
          </w:p>
        </w:tc>
        <w:tc>
          <w:tcPr>
            <w:tcW w:w="559" w:type="dxa"/>
            <w:tcBorders>
              <w:left w:val="nil"/>
              <w:right w:val="nil"/>
            </w:tcBorders>
            <w:shd w:val="clear" w:color="auto" w:fill="auto"/>
            <w:tcMar>
              <w:top w:w="15" w:type="dxa"/>
              <w:left w:w="15" w:type="dxa"/>
              <w:bottom w:w="0" w:type="dxa"/>
              <w:right w:w="15" w:type="dxa"/>
            </w:tcMar>
            <w:vAlign w:val="bottom"/>
          </w:tcPr>
          <w:p w14:paraId="014D2053" w14:textId="77777777" w:rsidR="005A0B25" w:rsidRDefault="005A0B25">
            <w:pPr>
              <w:keepNext/>
              <w:spacing w:after="0"/>
              <w:rPr>
                <w:sz w:val="18"/>
                <w:szCs w:val="18"/>
              </w:rPr>
            </w:pPr>
          </w:p>
        </w:tc>
        <w:tc>
          <w:tcPr>
            <w:tcW w:w="634" w:type="dxa"/>
            <w:gridSpan w:val="4"/>
            <w:tcBorders>
              <w:left w:val="nil"/>
              <w:right w:val="nil"/>
            </w:tcBorders>
            <w:shd w:val="clear" w:color="auto" w:fill="auto"/>
            <w:tcMar>
              <w:top w:w="15" w:type="dxa"/>
              <w:left w:w="15" w:type="dxa"/>
              <w:bottom w:w="0" w:type="dxa"/>
              <w:right w:w="15" w:type="dxa"/>
            </w:tcMar>
            <w:vAlign w:val="bottom"/>
          </w:tcPr>
          <w:p w14:paraId="06DDB459" w14:textId="77777777" w:rsidR="005A0B25" w:rsidRDefault="00835F9D">
            <w:pPr>
              <w:keepNext/>
              <w:spacing w:after="0"/>
              <w:rPr>
                <w:sz w:val="18"/>
                <w:szCs w:val="18"/>
              </w:rPr>
            </w:pPr>
            <w:r>
              <w:rPr>
                <w:sz w:val="18"/>
                <w:szCs w:val="18"/>
              </w:rPr>
              <w:t>ABC</w:t>
            </w:r>
          </w:p>
        </w:tc>
        <w:tc>
          <w:tcPr>
            <w:tcW w:w="905" w:type="dxa"/>
            <w:tcBorders>
              <w:left w:val="nil"/>
              <w:right w:val="nil"/>
            </w:tcBorders>
            <w:shd w:val="clear" w:color="auto" w:fill="auto"/>
            <w:tcMar>
              <w:top w:w="15" w:type="dxa"/>
              <w:left w:w="15" w:type="dxa"/>
              <w:bottom w:w="0" w:type="dxa"/>
              <w:right w:w="15" w:type="dxa"/>
            </w:tcMar>
            <w:vAlign w:val="bottom"/>
          </w:tcPr>
          <w:p w14:paraId="025C638C" w14:textId="77777777" w:rsidR="005A0B25" w:rsidRDefault="00835F9D">
            <w:pPr>
              <w:keepNext/>
              <w:spacing w:after="0"/>
              <w:jc w:val="right"/>
              <w:rPr>
                <w:sz w:val="18"/>
                <w:szCs w:val="18"/>
              </w:rPr>
            </w:pPr>
            <w:r>
              <w:rPr>
                <w:sz w:val="18"/>
                <w:szCs w:val="18"/>
              </w:rPr>
              <w:t>24,535</w:t>
            </w:r>
          </w:p>
        </w:tc>
        <w:tc>
          <w:tcPr>
            <w:tcW w:w="1017" w:type="dxa"/>
            <w:tcBorders>
              <w:left w:val="nil"/>
              <w:right w:val="nil"/>
            </w:tcBorders>
            <w:shd w:val="clear" w:color="auto" w:fill="auto"/>
            <w:tcMar>
              <w:top w:w="15" w:type="dxa"/>
              <w:left w:w="15" w:type="dxa"/>
              <w:bottom w:w="0" w:type="dxa"/>
              <w:right w:w="15" w:type="dxa"/>
            </w:tcMar>
            <w:vAlign w:val="bottom"/>
          </w:tcPr>
          <w:p w14:paraId="2D63AD17" w14:textId="77777777" w:rsidR="005A0B25" w:rsidRDefault="00835F9D">
            <w:pPr>
              <w:keepNext/>
              <w:spacing w:after="0"/>
              <w:jc w:val="right"/>
              <w:rPr>
                <w:sz w:val="18"/>
                <w:szCs w:val="18"/>
              </w:rPr>
            </w:pPr>
            <w:r>
              <w:rPr>
                <w:sz w:val="18"/>
                <w:szCs w:val="18"/>
              </w:rPr>
              <w:t>14,721</w:t>
            </w:r>
          </w:p>
        </w:tc>
        <w:tc>
          <w:tcPr>
            <w:tcW w:w="832" w:type="dxa"/>
            <w:tcBorders>
              <w:left w:val="nil"/>
              <w:right w:val="nil"/>
            </w:tcBorders>
            <w:shd w:val="clear" w:color="auto" w:fill="auto"/>
            <w:tcMar>
              <w:top w:w="15" w:type="dxa"/>
              <w:left w:w="15" w:type="dxa"/>
              <w:bottom w:w="0" w:type="dxa"/>
              <w:right w:w="15" w:type="dxa"/>
            </w:tcMar>
            <w:vAlign w:val="bottom"/>
          </w:tcPr>
          <w:p w14:paraId="63F42887" w14:textId="77777777" w:rsidR="005A0B25" w:rsidRDefault="00835F9D">
            <w:pPr>
              <w:keepNext/>
              <w:spacing w:after="0"/>
              <w:jc w:val="right"/>
              <w:rPr>
                <w:sz w:val="18"/>
                <w:szCs w:val="18"/>
              </w:rPr>
            </w:pPr>
            <w:r>
              <w:rPr>
                <w:sz w:val="18"/>
                <w:szCs w:val="18"/>
              </w:rPr>
              <w:t>30,844</w:t>
            </w:r>
          </w:p>
        </w:tc>
        <w:tc>
          <w:tcPr>
            <w:tcW w:w="928" w:type="dxa"/>
            <w:tcBorders>
              <w:left w:val="nil"/>
              <w:right w:val="single" w:sz="4" w:space="0" w:color="000000"/>
            </w:tcBorders>
            <w:shd w:val="clear" w:color="auto" w:fill="auto"/>
            <w:tcMar>
              <w:top w:w="15" w:type="dxa"/>
              <w:left w:w="15" w:type="dxa"/>
              <w:bottom w:w="0" w:type="dxa"/>
              <w:right w:w="15" w:type="dxa"/>
            </w:tcMar>
            <w:vAlign w:val="bottom"/>
          </w:tcPr>
          <w:p w14:paraId="28C3C216" w14:textId="77777777" w:rsidR="005A0B25" w:rsidRDefault="00835F9D">
            <w:pPr>
              <w:keepNext/>
              <w:spacing w:after="0"/>
              <w:jc w:val="right"/>
              <w:rPr>
                <w:sz w:val="18"/>
                <w:szCs w:val="18"/>
              </w:rPr>
            </w:pPr>
            <w:r>
              <w:rPr>
                <w:sz w:val="18"/>
                <w:szCs w:val="18"/>
              </w:rPr>
              <w:t>70,100</w:t>
            </w:r>
          </w:p>
        </w:tc>
      </w:tr>
      <w:tr w:rsidR="005A0B25" w14:paraId="5319B8CD" w14:textId="77777777">
        <w:trPr>
          <w:jc w:val="center"/>
        </w:trPr>
        <w:tc>
          <w:tcPr>
            <w:tcW w:w="586" w:type="dxa"/>
            <w:tcBorders>
              <w:left w:val="single" w:sz="4" w:space="0" w:color="000000"/>
              <w:bottom w:val="single" w:sz="4" w:space="0" w:color="000000"/>
              <w:right w:val="nil"/>
            </w:tcBorders>
            <w:shd w:val="clear" w:color="auto" w:fill="auto"/>
            <w:tcMar>
              <w:top w:w="15" w:type="dxa"/>
              <w:left w:w="15" w:type="dxa"/>
              <w:bottom w:w="0" w:type="dxa"/>
              <w:right w:w="15" w:type="dxa"/>
            </w:tcMar>
            <w:vAlign w:val="bottom"/>
          </w:tcPr>
          <w:p w14:paraId="186A831A" w14:textId="77777777" w:rsidR="005A0B25" w:rsidRDefault="005A0B25">
            <w:pPr>
              <w:keepNext/>
              <w:spacing w:after="0"/>
              <w:rPr>
                <w:sz w:val="18"/>
                <w:szCs w:val="18"/>
              </w:rPr>
            </w:pPr>
          </w:p>
        </w:tc>
        <w:tc>
          <w:tcPr>
            <w:tcW w:w="575" w:type="dxa"/>
            <w:tcBorders>
              <w:left w:val="nil"/>
              <w:bottom w:val="single" w:sz="4" w:space="0" w:color="000000"/>
              <w:right w:val="nil"/>
            </w:tcBorders>
            <w:shd w:val="clear" w:color="auto" w:fill="auto"/>
            <w:tcMar>
              <w:top w:w="15" w:type="dxa"/>
              <w:left w:w="15" w:type="dxa"/>
              <w:bottom w:w="0" w:type="dxa"/>
              <w:right w:w="15" w:type="dxa"/>
            </w:tcMar>
            <w:vAlign w:val="bottom"/>
          </w:tcPr>
          <w:p w14:paraId="493433D1" w14:textId="77777777" w:rsidR="005A0B25" w:rsidRDefault="005A0B25">
            <w:pPr>
              <w:keepNext/>
              <w:spacing w:after="0"/>
              <w:rPr>
                <w:sz w:val="18"/>
                <w:szCs w:val="18"/>
              </w:rPr>
            </w:pPr>
          </w:p>
        </w:tc>
        <w:tc>
          <w:tcPr>
            <w:tcW w:w="743" w:type="dxa"/>
            <w:tcBorders>
              <w:left w:val="nil"/>
              <w:bottom w:val="single" w:sz="4" w:space="0" w:color="000000"/>
              <w:right w:val="nil"/>
            </w:tcBorders>
            <w:shd w:val="clear" w:color="auto" w:fill="auto"/>
            <w:tcMar>
              <w:top w:w="15" w:type="dxa"/>
              <w:left w:w="15" w:type="dxa"/>
              <w:bottom w:w="0" w:type="dxa"/>
              <w:right w:w="15" w:type="dxa"/>
            </w:tcMar>
            <w:vAlign w:val="bottom"/>
          </w:tcPr>
          <w:p w14:paraId="72B4BBAE" w14:textId="77777777" w:rsidR="005A0B25" w:rsidRDefault="005A0B25">
            <w:pPr>
              <w:keepNext/>
              <w:spacing w:after="0"/>
              <w:jc w:val="right"/>
              <w:rPr>
                <w:sz w:val="18"/>
                <w:szCs w:val="18"/>
              </w:rPr>
            </w:pPr>
          </w:p>
        </w:tc>
        <w:tc>
          <w:tcPr>
            <w:tcW w:w="728" w:type="dxa"/>
            <w:tcBorders>
              <w:left w:val="nil"/>
              <w:bottom w:val="single" w:sz="4" w:space="0" w:color="000000"/>
              <w:right w:val="nil"/>
            </w:tcBorders>
            <w:shd w:val="clear" w:color="auto" w:fill="auto"/>
            <w:tcMar>
              <w:top w:w="15" w:type="dxa"/>
              <w:left w:w="15" w:type="dxa"/>
              <w:bottom w:w="0" w:type="dxa"/>
              <w:right w:w="15" w:type="dxa"/>
            </w:tcMar>
            <w:vAlign w:val="bottom"/>
          </w:tcPr>
          <w:p w14:paraId="1A90EB7D" w14:textId="77777777" w:rsidR="005A0B25" w:rsidRDefault="005A0B25">
            <w:pPr>
              <w:keepNext/>
              <w:spacing w:after="0"/>
              <w:jc w:val="right"/>
              <w:rPr>
                <w:sz w:val="18"/>
                <w:szCs w:val="18"/>
              </w:rPr>
            </w:pPr>
          </w:p>
        </w:tc>
        <w:tc>
          <w:tcPr>
            <w:tcW w:w="829" w:type="dxa"/>
            <w:tcBorders>
              <w:left w:val="nil"/>
              <w:bottom w:val="single" w:sz="4" w:space="0" w:color="000000"/>
              <w:right w:val="nil"/>
            </w:tcBorders>
            <w:shd w:val="clear" w:color="auto" w:fill="auto"/>
            <w:tcMar>
              <w:top w:w="15" w:type="dxa"/>
              <w:left w:w="15" w:type="dxa"/>
              <w:bottom w:w="0" w:type="dxa"/>
              <w:right w:w="15" w:type="dxa"/>
            </w:tcMar>
            <w:vAlign w:val="bottom"/>
          </w:tcPr>
          <w:p w14:paraId="44A6D5D4" w14:textId="77777777" w:rsidR="005A0B25" w:rsidRDefault="005A0B25">
            <w:pPr>
              <w:keepNext/>
              <w:spacing w:after="0"/>
              <w:jc w:val="right"/>
              <w:rPr>
                <w:sz w:val="18"/>
                <w:szCs w:val="18"/>
              </w:rPr>
            </w:pPr>
          </w:p>
        </w:tc>
        <w:tc>
          <w:tcPr>
            <w:tcW w:w="945" w:type="dxa"/>
            <w:tcBorders>
              <w:left w:val="nil"/>
              <w:bottom w:val="single" w:sz="4" w:space="0" w:color="000000"/>
              <w:right w:val="nil"/>
            </w:tcBorders>
            <w:shd w:val="clear" w:color="auto" w:fill="auto"/>
            <w:tcMar>
              <w:top w:w="15" w:type="dxa"/>
              <w:left w:w="15" w:type="dxa"/>
              <w:bottom w:w="0" w:type="dxa"/>
              <w:right w:w="15" w:type="dxa"/>
            </w:tcMar>
            <w:vAlign w:val="bottom"/>
          </w:tcPr>
          <w:p w14:paraId="4F66016D" w14:textId="77777777" w:rsidR="005A0B25" w:rsidRDefault="005A0B25">
            <w:pPr>
              <w:keepNext/>
              <w:spacing w:after="0"/>
              <w:jc w:val="right"/>
              <w:rPr>
                <w:sz w:val="18"/>
                <w:szCs w:val="18"/>
              </w:rPr>
            </w:pPr>
          </w:p>
        </w:tc>
        <w:tc>
          <w:tcPr>
            <w:tcW w:w="69"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tcPr>
          <w:p w14:paraId="1751A384" w14:textId="77777777" w:rsidR="005A0B25" w:rsidRDefault="005A0B25">
            <w:pPr>
              <w:keepNext/>
              <w:spacing w:after="0"/>
              <w:rPr>
                <w:sz w:val="18"/>
                <w:szCs w:val="18"/>
              </w:rPr>
            </w:pPr>
          </w:p>
        </w:tc>
        <w:tc>
          <w:tcPr>
            <w:tcW w:w="559" w:type="dxa"/>
            <w:tcBorders>
              <w:left w:val="nil"/>
              <w:bottom w:val="single" w:sz="4" w:space="0" w:color="000000"/>
              <w:right w:val="nil"/>
            </w:tcBorders>
            <w:shd w:val="clear" w:color="auto" w:fill="auto"/>
            <w:tcMar>
              <w:top w:w="15" w:type="dxa"/>
              <w:left w:w="15" w:type="dxa"/>
              <w:bottom w:w="0" w:type="dxa"/>
              <w:right w:w="15" w:type="dxa"/>
            </w:tcMar>
            <w:vAlign w:val="bottom"/>
          </w:tcPr>
          <w:p w14:paraId="31FACE87" w14:textId="77777777" w:rsidR="005A0B25" w:rsidRDefault="005A0B25">
            <w:pPr>
              <w:keepNext/>
              <w:spacing w:after="0"/>
              <w:rPr>
                <w:sz w:val="18"/>
                <w:szCs w:val="18"/>
              </w:rPr>
            </w:pPr>
          </w:p>
        </w:tc>
        <w:tc>
          <w:tcPr>
            <w:tcW w:w="634" w:type="dxa"/>
            <w:gridSpan w:val="4"/>
            <w:tcBorders>
              <w:left w:val="nil"/>
              <w:bottom w:val="single" w:sz="4" w:space="0" w:color="000000"/>
              <w:right w:val="nil"/>
            </w:tcBorders>
            <w:shd w:val="clear" w:color="auto" w:fill="auto"/>
            <w:tcMar>
              <w:top w:w="15" w:type="dxa"/>
              <w:left w:w="15" w:type="dxa"/>
              <w:bottom w:w="0" w:type="dxa"/>
              <w:right w:w="15" w:type="dxa"/>
            </w:tcMar>
            <w:vAlign w:val="bottom"/>
          </w:tcPr>
          <w:p w14:paraId="7DD1E722" w14:textId="77777777" w:rsidR="005A0B25" w:rsidRDefault="00835F9D">
            <w:pPr>
              <w:keepNext/>
              <w:spacing w:after="0"/>
              <w:rPr>
                <w:sz w:val="18"/>
                <w:szCs w:val="18"/>
              </w:rPr>
            </w:pPr>
            <w:r>
              <w:rPr>
                <w:sz w:val="18"/>
                <w:szCs w:val="18"/>
              </w:rPr>
              <w:t>TAC</w:t>
            </w:r>
          </w:p>
        </w:tc>
        <w:tc>
          <w:tcPr>
            <w:tcW w:w="905" w:type="dxa"/>
            <w:tcBorders>
              <w:left w:val="nil"/>
              <w:bottom w:val="single" w:sz="4" w:space="0" w:color="000000"/>
              <w:right w:val="nil"/>
            </w:tcBorders>
            <w:shd w:val="clear" w:color="auto" w:fill="auto"/>
            <w:tcMar>
              <w:top w:w="15" w:type="dxa"/>
              <w:left w:w="15" w:type="dxa"/>
              <w:bottom w:w="0" w:type="dxa"/>
              <w:right w:w="15" w:type="dxa"/>
            </w:tcMar>
            <w:vAlign w:val="bottom"/>
          </w:tcPr>
          <w:p w14:paraId="789CF83D" w14:textId="77777777" w:rsidR="005A0B25" w:rsidRDefault="00835F9D">
            <w:pPr>
              <w:keepNext/>
              <w:spacing w:after="0"/>
              <w:jc w:val="right"/>
              <w:rPr>
                <w:sz w:val="18"/>
                <w:szCs w:val="18"/>
              </w:rPr>
            </w:pPr>
            <w:r>
              <w:rPr>
                <w:sz w:val="18"/>
                <w:szCs w:val="18"/>
              </w:rPr>
              <w:t>24,535</w:t>
            </w:r>
          </w:p>
        </w:tc>
        <w:tc>
          <w:tcPr>
            <w:tcW w:w="1017" w:type="dxa"/>
            <w:tcBorders>
              <w:left w:val="nil"/>
              <w:bottom w:val="single" w:sz="4" w:space="0" w:color="000000"/>
              <w:right w:val="nil"/>
            </w:tcBorders>
            <w:shd w:val="clear" w:color="auto" w:fill="auto"/>
            <w:tcMar>
              <w:top w:w="15" w:type="dxa"/>
              <w:left w:w="15" w:type="dxa"/>
              <w:bottom w:w="0" w:type="dxa"/>
              <w:right w:w="15" w:type="dxa"/>
            </w:tcMar>
            <w:vAlign w:val="bottom"/>
          </w:tcPr>
          <w:p w14:paraId="38EC23C9" w14:textId="77777777" w:rsidR="005A0B25" w:rsidRDefault="00835F9D">
            <w:pPr>
              <w:keepNext/>
              <w:spacing w:after="0"/>
              <w:jc w:val="right"/>
              <w:rPr>
                <w:sz w:val="18"/>
                <w:szCs w:val="18"/>
              </w:rPr>
            </w:pPr>
            <w:r>
              <w:rPr>
                <w:sz w:val="18"/>
                <w:szCs w:val="18"/>
              </w:rPr>
              <w:t>14,721</w:t>
            </w:r>
          </w:p>
        </w:tc>
        <w:tc>
          <w:tcPr>
            <w:tcW w:w="832" w:type="dxa"/>
            <w:tcBorders>
              <w:left w:val="nil"/>
              <w:bottom w:val="single" w:sz="4" w:space="0" w:color="000000"/>
              <w:right w:val="nil"/>
            </w:tcBorders>
            <w:shd w:val="clear" w:color="auto" w:fill="auto"/>
            <w:tcMar>
              <w:top w:w="15" w:type="dxa"/>
              <w:left w:w="15" w:type="dxa"/>
              <w:bottom w:w="0" w:type="dxa"/>
              <w:right w:w="15" w:type="dxa"/>
            </w:tcMar>
            <w:vAlign w:val="bottom"/>
          </w:tcPr>
          <w:p w14:paraId="5625B7F3" w14:textId="77777777" w:rsidR="005A0B25" w:rsidRDefault="00835F9D">
            <w:pPr>
              <w:keepNext/>
              <w:spacing w:after="0"/>
              <w:jc w:val="right"/>
              <w:rPr>
                <w:sz w:val="18"/>
                <w:szCs w:val="18"/>
              </w:rPr>
            </w:pPr>
            <w:r>
              <w:rPr>
                <w:sz w:val="18"/>
                <w:szCs w:val="18"/>
              </w:rPr>
              <w:t>20,049</w:t>
            </w:r>
          </w:p>
        </w:tc>
        <w:tc>
          <w:tcPr>
            <w:tcW w:w="928" w:type="dxa"/>
            <w:tcBorders>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000ECEA1" w14:textId="77777777" w:rsidR="005A0B25" w:rsidRDefault="00835F9D">
            <w:pPr>
              <w:keepNext/>
              <w:spacing w:after="0"/>
              <w:jc w:val="right"/>
              <w:rPr>
                <w:sz w:val="18"/>
                <w:szCs w:val="18"/>
              </w:rPr>
            </w:pPr>
            <w:r>
              <w:rPr>
                <w:sz w:val="18"/>
                <w:szCs w:val="18"/>
              </w:rPr>
              <w:t>59,305</w:t>
            </w:r>
          </w:p>
        </w:tc>
      </w:tr>
    </w:tbl>
    <w:p w14:paraId="1CD360CD" w14:textId="77777777" w:rsidR="005A0B25" w:rsidRDefault="00835F9D">
      <w:pPr>
        <w:spacing w:after="0"/>
        <w:rPr>
          <w:color w:val="000000"/>
          <w:sz w:val="18"/>
          <w:szCs w:val="18"/>
        </w:rPr>
        <w:sectPr w:rsidR="005A0B25">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pgNumType w:start="1"/>
          <w:cols w:space="720"/>
        </w:sectPr>
      </w:pPr>
      <w:r>
        <w:rPr>
          <w:sz w:val="20"/>
          <w:szCs w:val="20"/>
          <w:vertAlign w:val="superscript"/>
        </w:rPr>
        <w:t>*</w:t>
      </w:r>
      <w:r>
        <w:rPr>
          <w:sz w:val="20"/>
          <w:szCs w:val="20"/>
        </w:rPr>
        <w:t xml:space="preserve">2020 </w:t>
      </w:r>
      <w:r>
        <w:rPr>
          <w:color w:val="000000"/>
          <w:sz w:val="18"/>
          <w:szCs w:val="18"/>
        </w:rPr>
        <w:t>projected total year catches by region assumed equal to the 2020 TAC.</w:t>
      </w:r>
    </w:p>
    <w:p w14:paraId="74354ECB" w14:textId="77777777" w:rsidR="005A0B25" w:rsidRDefault="005A0B25">
      <w:pPr>
        <w:spacing w:after="0"/>
        <w:rPr>
          <w:sz w:val="20"/>
          <w:szCs w:val="20"/>
        </w:rPr>
      </w:pPr>
    </w:p>
    <w:p w14:paraId="3C1CB609"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t>Table 17.3.</w:t>
      </w:r>
      <w:r>
        <w:rPr>
          <w:color w:val="000000"/>
        </w:rPr>
        <w:tab/>
        <w:t>Numbers of Atka mackerel length-weight data, length frequency, and aged samples based on NMFS observer data 1990-2019.</w:t>
      </w:r>
    </w:p>
    <w:tbl>
      <w:tblPr>
        <w:tblStyle w:val="af3"/>
        <w:tblW w:w="5000" w:type="pct"/>
        <w:jc w:val="center"/>
        <w:tblLook w:val="0400" w:firstRow="0" w:lastRow="0" w:firstColumn="0" w:lastColumn="0" w:noHBand="0" w:noVBand="1"/>
      </w:tblPr>
      <w:tblGrid>
        <w:gridCol w:w="1163"/>
        <w:gridCol w:w="3021"/>
        <w:gridCol w:w="2894"/>
        <w:gridCol w:w="2282"/>
      </w:tblGrid>
      <w:tr w:rsidR="005A0B25" w14:paraId="311068D9" w14:textId="77777777" w:rsidTr="00631822">
        <w:trPr>
          <w:trHeight w:val="230"/>
          <w:jc w:val="center"/>
        </w:trPr>
        <w:tc>
          <w:tcPr>
            <w:tcW w:w="621" w:type="pct"/>
            <w:vMerge w:val="restart"/>
            <w:tcBorders>
              <w:top w:val="single" w:sz="4" w:space="0" w:color="000000"/>
              <w:left w:val="nil"/>
              <w:right w:val="nil"/>
            </w:tcBorders>
            <w:shd w:val="clear" w:color="auto" w:fill="auto"/>
            <w:vAlign w:val="bottom"/>
          </w:tcPr>
          <w:p w14:paraId="34804D83" w14:textId="77777777" w:rsidR="005A0B25" w:rsidRDefault="00835F9D">
            <w:pPr>
              <w:keepNext/>
              <w:spacing w:after="0"/>
              <w:jc w:val="right"/>
              <w:rPr>
                <w:color w:val="000000"/>
                <w:sz w:val="20"/>
                <w:szCs w:val="20"/>
              </w:rPr>
            </w:pPr>
            <w:r>
              <w:rPr>
                <w:color w:val="000000"/>
                <w:sz w:val="20"/>
                <w:szCs w:val="20"/>
              </w:rPr>
              <w:t>Year</w:t>
            </w:r>
          </w:p>
        </w:tc>
        <w:tc>
          <w:tcPr>
            <w:tcW w:w="1614" w:type="pct"/>
            <w:vMerge w:val="restart"/>
            <w:tcBorders>
              <w:top w:val="single" w:sz="4" w:space="0" w:color="000000"/>
              <w:left w:val="nil"/>
              <w:right w:val="nil"/>
            </w:tcBorders>
            <w:shd w:val="clear" w:color="auto" w:fill="auto"/>
            <w:vAlign w:val="bottom"/>
          </w:tcPr>
          <w:p w14:paraId="392A770D" w14:textId="77777777" w:rsidR="005A0B25" w:rsidRDefault="00835F9D">
            <w:pPr>
              <w:keepNext/>
              <w:spacing w:after="0"/>
              <w:jc w:val="right"/>
              <w:rPr>
                <w:color w:val="000000"/>
                <w:sz w:val="20"/>
                <w:szCs w:val="20"/>
              </w:rPr>
            </w:pPr>
            <w:r>
              <w:rPr>
                <w:color w:val="000000"/>
                <w:sz w:val="20"/>
                <w:szCs w:val="20"/>
              </w:rPr>
              <w:t>Number of length-</w:t>
            </w:r>
            <w:r>
              <w:br/>
            </w:r>
            <w:r>
              <w:rPr>
                <w:color w:val="000000"/>
                <w:sz w:val="20"/>
                <w:szCs w:val="20"/>
              </w:rPr>
              <w:t>weight samples</w:t>
            </w:r>
          </w:p>
        </w:tc>
        <w:tc>
          <w:tcPr>
            <w:tcW w:w="1546" w:type="pct"/>
            <w:vMerge w:val="restart"/>
            <w:tcBorders>
              <w:top w:val="single" w:sz="4" w:space="0" w:color="000000"/>
              <w:left w:val="nil"/>
              <w:right w:val="nil"/>
            </w:tcBorders>
            <w:shd w:val="clear" w:color="auto" w:fill="auto"/>
            <w:vAlign w:val="bottom"/>
          </w:tcPr>
          <w:p w14:paraId="2D260D1C" w14:textId="77777777" w:rsidR="005A0B25" w:rsidRDefault="00835F9D">
            <w:pPr>
              <w:keepNext/>
              <w:spacing w:after="0"/>
              <w:jc w:val="right"/>
              <w:rPr>
                <w:color w:val="000000"/>
                <w:sz w:val="20"/>
                <w:szCs w:val="20"/>
              </w:rPr>
            </w:pPr>
            <w:r>
              <w:rPr>
                <w:color w:val="000000"/>
                <w:sz w:val="20"/>
                <w:szCs w:val="20"/>
              </w:rPr>
              <w:t>Length frequency</w:t>
            </w:r>
            <w:r>
              <w:br/>
            </w:r>
            <w:r>
              <w:rPr>
                <w:color w:val="000000"/>
                <w:sz w:val="20"/>
                <w:szCs w:val="20"/>
              </w:rPr>
              <w:t>records</w:t>
            </w:r>
          </w:p>
        </w:tc>
        <w:tc>
          <w:tcPr>
            <w:tcW w:w="1219" w:type="pct"/>
            <w:tcBorders>
              <w:top w:val="single" w:sz="4" w:space="0" w:color="000000"/>
              <w:left w:val="nil"/>
              <w:right w:val="nil"/>
            </w:tcBorders>
          </w:tcPr>
          <w:p w14:paraId="27D1A76B" w14:textId="77777777" w:rsidR="005A0B25" w:rsidRDefault="00835F9D">
            <w:pPr>
              <w:keepNext/>
              <w:spacing w:after="0"/>
              <w:jc w:val="right"/>
              <w:rPr>
                <w:color w:val="000000"/>
                <w:sz w:val="20"/>
                <w:szCs w:val="20"/>
              </w:rPr>
            </w:pPr>
            <w:r>
              <w:rPr>
                <w:color w:val="000000"/>
                <w:sz w:val="20"/>
                <w:szCs w:val="20"/>
              </w:rPr>
              <w:t>Number of</w:t>
            </w:r>
          </w:p>
        </w:tc>
      </w:tr>
      <w:tr w:rsidR="005A0B25" w14:paraId="54EC3887" w14:textId="77777777" w:rsidTr="00631822">
        <w:trPr>
          <w:trHeight w:val="230"/>
          <w:jc w:val="center"/>
        </w:trPr>
        <w:tc>
          <w:tcPr>
            <w:tcW w:w="621" w:type="pct"/>
            <w:vMerge/>
            <w:tcBorders>
              <w:top w:val="single" w:sz="4" w:space="0" w:color="000000"/>
              <w:left w:val="nil"/>
              <w:right w:val="nil"/>
            </w:tcBorders>
            <w:shd w:val="clear" w:color="auto" w:fill="auto"/>
            <w:vAlign w:val="bottom"/>
          </w:tcPr>
          <w:p w14:paraId="5D93106A" w14:textId="77777777" w:rsidR="005A0B25" w:rsidRDefault="005A0B25">
            <w:pPr>
              <w:widowControl w:val="0"/>
              <w:pBdr>
                <w:top w:val="nil"/>
                <w:left w:val="nil"/>
                <w:bottom w:val="nil"/>
                <w:right w:val="nil"/>
                <w:between w:val="nil"/>
              </w:pBdr>
              <w:spacing w:after="0" w:line="276" w:lineRule="auto"/>
              <w:rPr>
                <w:color w:val="000000"/>
                <w:sz w:val="20"/>
                <w:szCs w:val="20"/>
              </w:rPr>
            </w:pPr>
          </w:p>
        </w:tc>
        <w:tc>
          <w:tcPr>
            <w:tcW w:w="1614" w:type="pct"/>
            <w:vMerge/>
            <w:tcBorders>
              <w:top w:val="single" w:sz="4" w:space="0" w:color="000000"/>
              <w:left w:val="nil"/>
              <w:right w:val="nil"/>
            </w:tcBorders>
            <w:shd w:val="clear" w:color="auto" w:fill="auto"/>
            <w:vAlign w:val="bottom"/>
          </w:tcPr>
          <w:p w14:paraId="6DE9AC90" w14:textId="77777777" w:rsidR="005A0B25" w:rsidRDefault="005A0B25">
            <w:pPr>
              <w:widowControl w:val="0"/>
              <w:pBdr>
                <w:top w:val="nil"/>
                <w:left w:val="nil"/>
                <w:bottom w:val="nil"/>
                <w:right w:val="nil"/>
                <w:between w:val="nil"/>
              </w:pBdr>
              <w:spacing w:after="0" w:line="276" w:lineRule="auto"/>
              <w:rPr>
                <w:color w:val="000000"/>
                <w:sz w:val="20"/>
                <w:szCs w:val="20"/>
              </w:rPr>
            </w:pPr>
          </w:p>
        </w:tc>
        <w:tc>
          <w:tcPr>
            <w:tcW w:w="1546" w:type="pct"/>
            <w:vMerge/>
            <w:tcBorders>
              <w:top w:val="single" w:sz="4" w:space="0" w:color="000000"/>
              <w:left w:val="nil"/>
              <w:right w:val="nil"/>
            </w:tcBorders>
            <w:shd w:val="clear" w:color="auto" w:fill="auto"/>
            <w:vAlign w:val="bottom"/>
          </w:tcPr>
          <w:p w14:paraId="388E0C65" w14:textId="77777777" w:rsidR="005A0B25" w:rsidRDefault="005A0B25">
            <w:pPr>
              <w:widowControl w:val="0"/>
              <w:pBdr>
                <w:top w:val="nil"/>
                <w:left w:val="nil"/>
                <w:bottom w:val="nil"/>
                <w:right w:val="nil"/>
                <w:between w:val="nil"/>
              </w:pBdr>
              <w:spacing w:after="0" w:line="276" w:lineRule="auto"/>
              <w:rPr>
                <w:color w:val="000000"/>
                <w:sz w:val="20"/>
                <w:szCs w:val="20"/>
              </w:rPr>
            </w:pPr>
          </w:p>
        </w:tc>
        <w:tc>
          <w:tcPr>
            <w:tcW w:w="1219" w:type="pct"/>
            <w:tcBorders>
              <w:left w:val="nil"/>
              <w:bottom w:val="single" w:sz="4" w:space="0" w:color="000000"/>
              <w:right w:val="nil"/>
            </w:tcBorders>
          </w:tcPr>
          <w:p w14:paraId="3C7E50BD" w14:textId="77777777" w:rsidR="005A0B25" w:rsidRDefault="00835F9D">
            <w:pPr>
              <w:keepNext/>
              <w:spacing w:after="0"/>
              <w:jc w:val="right"/>
              <w:rPr>
                <w:color w:val="000000"/>
                <w:sz w:val="20"/>
                <w:szCs w:val="20"/>
              </w:rPr>
            </w:pPr>
            <w:r>
              <w:rPr>
                <w:color w:val="000000"/>
                <w:sz w:val="20"/>
                <w:szCs w:val="20"/>
              </w:rPr>
              <w:t>aged samples</w:t>
            </w:r>
          </w:p>
        </w:tc>
      </w:tr>
      <w:tr w:rsidR="005A0B25" w14:paraId="1A521D77" w14:textId="77777777" w:rsidTr="00631822">
        <w:trPr>
          <w:jc w:val="center"/>
        </w:trPr>
        <w:tc>
          <w:tcPr>
            <w:tcW w:w="621" w:type="pct"/>
            <w:tcBorders>
              <w:top w:val="single" w:sz="4" w:space="0" w:color="000000"/>
              <w:left w:val="nil"/>
              <w:bottom w:val="nil"/>
              <w:right w:val="nil"/>
            </w:tcBorders>
            <w:shd w:val="clear" w:color="auto" w:fill="auto"/>
            <w:vAlign w:val="bottom"/>
          </w:tcPr>
          <w:p w14:paraId="05417308" w14:textId="77777777" w:rsidR="005A0B25" w:rsidRDefault="00835F9D">
            <w:pPr>
              <w:keepNext/>
              <w:spacing w:after="0"/>
              <w:jc w:val="right"/>
              <w:rPr>
                <w:color w:val="000000"/>
              </w:rPr>
            </w:pPr>
            <w:r>
              <w:rPr>
                <w:color w:val="000000"/>
              </w:rPr>
              <w:t>1990</w:t>
            </w:r>
          </w:p>
        </w:tc>
        <w:tc>
          <w:tcPr>
            <w:tcW w:w="1614" w:type="pct"/>
            <w:tcBorders>
              <w:top w:val="single" w:sz="4" w:space="0" w:color="000000"/>
              <w:left w:val="nil"/>
              <w:bottom w:val="nil"/>
              <w:right w:val="nil"/>
            </w:tcBorders>
            <w:shd w:val="clear" w:color="auto" w:fill="auto"/>
            <w:vAlign w:val="bottom"/>
          </w:tcPr>
          <w:p w14:paraId="3AE6A12B" w14:textId="77777777" w:rsidR="005A0B25" w:rsidRDefault="00835F9D">
            <w:pPr>
              <w:keepNext/>
              <w:spacing w:after="0"/>
              <w:jc w:val="right"/>
              <w:rPr>
                <w:color w:val="000000"/>
              </w:rPr>
            </w:pPr>
            <w:r>
              <w:rPr>
                <w:color w:val="000000"/>
              </w:rPr>
              <w:t>731</w:t>
            </w:r>
          </w:p>
        </w:tc>
        <w:tc>
          <w:tcPr>
            <w:tcW w:w="1546" w:type="pct"/>
            <w:tcBorders>
              <w:top w:val="single" w:sz="4" w:space="0" w:color="000000"/>
              <w:left w:val="nil"/>
              <w:bottom w:val="nil"/>
              <w:right w:val="nil"/>
            </w:tcBorders>
            <w:shd w:val="clear" w:color="auto" w:fill="auto"/>
            <w:vAlign w:val="bottom"/>
          </w:tcPr>
          <w:p w14:paraId="3CC1CF5B" w14:textId="77777777" w:rsidR="005A0B25" w:rsidRDefault="00835F9D">
            <w:pPr>
              <w:keepNext/>
              <w:spacing w:after="0"/>
              <w:jc w:val="right"/>
              <w:rPr>
                <w:color w:val="000000"/>
              </w:rPr>
            </w:pPr>
            <w:r>
              <w:rPr>
                <w:color w:val="000000"/>
              </w:rPr>
              <w:t>8,618</w:t>
            </w:r>
          </w:p>
        </w:tc>
        <w:tc>
          <w:tcPr>
            <w:tcW w:w="1219" w:type="pct"/>
            <w:tcBorders>
              <w:top w:val="single" w:sz="4" w:space="0" w:color="000000"/>
              <w:left w:val="nil"/>
              <w:bottom w:val="nil"/>
              <w:right w:val="nil"/>
            </w:tcBorders>
            <w:vAlign w:val="bottom"/>
          </w:tcPr>
          <w:p w14:paraId="723C9CA3" w14:textId="77777777" w:rsidR="005A0B25" w:rsidRDefault="00835F9D">
            <w:pPr>
              <w:keepNext/>
              <w:spacing w:after="0"/>
              <w:jc w:val="right"/>
              <w:rPr>
                <w:color w:val="000000"/>
              </w:rPr>
            </w:pPr>
            <w:r>
              <w:rPr>
                <w:color w:val="000000"/>
              </w:rPr>
              <w:t>718</w:t>
            </w:r>
          </w:p>
        </w:tc>
      </w:tr>
      <w:tr w:rsidR="005A0B25" w14:paraId="43F7E540" w14:textId="77777777" w:rsidTr="00631822">
        <w:trPr>
          <w:jc w:val="center"/>
        </w:trPr>
        <w:tc>
          <w:tcPr>
            <w:tcW w:w="621" w:type="pct"/>
            <w:tcBorders>
              <w:top w:val="nil"/>
              <w:left w:val="nil"/>
              <w:bottom w:val="nil"/>
              <w:right w:val="nil"/>
            </w:tcBorders>
            <w:shd w:val="clear" w:color="auto" w:fill="auto"/>
            <w:vAlign w:val="bottom"/>
          </w:tcPr>
          <w:p w14:paraId="5B4128A2" w14:textId="77777777" w:rsidR="005A0B25" w:rsidRDefault="00835F9D">
            <w:pPr>
              <w:keepNext/>
              <w:spacing w:after="0"/>
              <w:jc w:val="right"/>
              <w:rPr>
                <w:color w:val="000000"/>
              </w:rPr>
            </w:pPr>
            <w:r>
              <w:rPr>
                <w:color w:val="000000"/>
              </w:rPr>
              <w:t>1991</w:t>
            </w:r>
          </w:p>
        </w:tc>
        <w:tc>
          <w:tcPr>
            <w:tcW w:w="1614" w:type="pct"/>
            <w:tcBorders>
              <w:top w:val="nil"/>
              <w:left w:val="nil"/>
              <w:bottom w:val="nil"/>
              <w:right w:val="nil"/>
            </w:tcBorders>
            <w:shd w:val="clear" w:color="auto" w:fill="auto"/>
            <w:vAlign w:val="bottom"/>
          </w:tcPr>
          <w:p w14:paraId="6DC0B6D9" w14:textId="77777777" w:rsidR="005A0B25" w:rsidRDefault="00835F9D">
            <w:pPr>
              <w:keepNext/>
              <w:spacing w:after="0"/>
              <w:jc w:val="right"/>
              <w:rPr>
                <w:color w:val="000000"/>
              </w:rPr>
            </w:pPr>
            <w:r>
              <w:rPr>
                <w:color w:val="000000"/>
              </w:rPr>
              <w:t>356</w:t>
            </w:r>
          </w:p>
        </w:tc>
        <w:tc>
          <w:tcPr>
            <w:tcW w:w="1546" w:type="pct"/>
            <w:tcBorders>
              <w:top w:val="nil"/>
              <w:left w:val="nil"/>
              <w:bottom w:val="nil"/>
              <w:right w:val="nil"/>
            </w:tcBorders>
            <w:shd w:val="clear" w:color="auto" w:fill="auto"/>
            <w:vAlign w:val="bottom"/>
          </w:tcPr>
          <w:p w14:paraId="1533A788" w14:textId="77777777" w:rsidR="005A0B25" w:rsidRDefault="00835F9D">
            <w:pPr>
              <w:keepNext/>
              <w:spacing w:after="0"/>
              <w:jc w:val="right"/>
              <w:rPr>
                <w:color w:val="000000"/>
              </w:rPr>
            </w:pPr>
            <w:r>
              <w:rPr>
                <w:color w:val="000000"/>
              </w:rPr>
              <w:t>7,423</w:t>
            </w:r>
          </w:p>
        </w:tc>
        <w:tc>
          <w:tcPr>
            <w:tcW w:w="1219" w:type="pct"/>
            <w:tcBorders>
              <w:top w:val="nil"/>
              <w:left w:val="nil"/>
              <w:bottom w:val="nil"/>
              <w:right w:val="nil"/>
            </w:tcBorders>
            <w:vAlign w:val="bottom"/>
          </w:tcPr>
          <w:p w14:paraId="79AEDA41" w14:textId="77777777" w:rsidR="005A0B25" w:rsidRDefault="00835F9D">
            <w:pPr>
              <w:keepNext/>
              <w:spacing w:after="0"/>
              <w:jc w:val="right"/>
              <w:rPr>
                <w:color w:val="000000"/>
              </w:rPr>
            </w:pPr>
            <w:r>
              <w:rPr>
                <w:color w:val="000000"/>
              </w:rPr>
              <w:t>349</w:t>
            </w:r>
          </w:p>
        </w:tc>
      </w:tr>
      <w:tr w:rsidR="005A0B25" w14:paraId="1BFF4A6D" w14:textId="77777777" w:rsidTr="00631822">
        <w:trPr>
          <w:jc w:val="center"/>
        </w:trPr>
        <w:tc>
          <w:tcPr>
            <w:tcW w:w="621" w:type="pct"/>
            <w:tcBorders>
              <w:top w:val="nil"/>
              <w:left w:val="nil"/>
              <w:bottom w:val="nil"/>
              <w:right w:val="nil"/>
            </w:tcBorders>
            <w:shd w:val="clear" w:color="auto" w:fill="auto"/>
            <w:vAlign w:val="bottom"/>
          </w:tcPr>
          <w:p w14:paraId="1822A8FC" w14:textId="77777777" w:rsidR="005A0B25" w:rsidRDefault="00835F9D">
            <w:pPr>
              <w:keepNext/>
              <w:spacing w:after="0"/>
              <w:jc w:val="right"/>
              <w:rPr>
                <w:color w:val="000000"/>
              </w:rPr>
            </w:pPr>
            <w:r>
              <w:rPr>
                <w:color w:val="000000"/>
              </w:rPr>
              <w:t>1992</w:t>
            </w:r>
          </w:p>
        </w:tc>
        <w:tc>
          <w:tcPr>
            <w:tcW w:w="1614" w:type="pct"/>
            <w:tcBorders>
              <w:top w:val="nil"/>
              <w:left w:val="nil"/>
              <w:bottom w:val="nil"/>
              <w:right w:val="nil"/>
            </w:tcBorders>
            <w:shd w:val="clear" w:color="auto" w:fill="auto"/>
            <w:vAlign w:val="bottom"/>
          </w:tcPr>
          <w:p w14:paraId="04B99222" w14:textId="77777777" w:rsidR="005A0B25" w:rsidRDefault="00835F9D">
            <w:pPr>
              <w:keepNext/>
              <w:spacing w:after="0"/>
              <w:jc w:val="right"/>
              <w:rPr>
                <w:color w:val="000000"/>
              </w:rPr>
            </w:pPr>
            <w:r>
              <w:rPr>
                <w:color w:val="000000"/>
              </w:rPr>
              <w:t>90</w:t>
            </w:r>
          </w:p>
        </w:tc>
        <w:tc>
          <w:tcPr>
            <w:tcW w:w="1546" w:type="pct"/>
            <w:tcBorders>
              <w:top w:val="nil"/>
              <w:left w:val="nil"/>
              <w:bottom w:val="nil"/>
              <w:right w:val="nil"/>
            </w:tcBorders>
            <w:shd w:val="clear" w:color="auto" w:fill="auto"/>
            <w:vAlign w:val="bottom"/>
          </w:tcPr>
          <w:p w14:paraId="5E27D9DF" w14:textId="77777777" w:rsidR="005A0B25" w:rsidRDefault="00835F9D">
            <w:pPr>
              <w:keepNext/>
              <w:spacing w:after="0"/>
              <w:jc w:val="right"/>
              <w:rPr>
                <w:color w:val="000000"/>
              </w:rPr>
            </w:pPr>
            <w:r>
              <w:rPr>
                <w:color w:val="000000"/>
              </w:rPr>
              <w:t>13,532</w:t>
            </w:r>
          </w:p>
        </w:tc>
        <w:tc>
          <w:tcPr>
            <w:tcW w:w="1219" w:type="pct"/>
            <w:tcBorders>
              <w:top w:val="nil"/>
              <w:left w:val="nil"/>
              <w:bottom w:val="nil"/>
              <w:right w:val="nil"/>
            </w:tcBorders>
            <w:vAlign w:val="bottom"/>
          </w:tcPr>
          <w:p w14:paraId="39DE30B4" w14:textId="77777777" w:rsidR="005A0B25" w:rsidRDefault="00835F9D">
            <w:pPr>
              <w:keepNext/>
              <w:spacing w:after="0"/>
              <w:jc w:val="right"/>
              <w:rPr>
                <w:color w:val="000000"/>
              </w:rPr>
            </w:pPr>
            <w:r>
              <w:rPr>
                <w:color w:val="000000"/>
              </w:rPr>
              <w:t>86</w:t>
            </w:r>
          </w:p>
        </w:tc>
      </w:tr>
      <w:tr w:rsidR="005A0B25" w14:paraId="117F9DA6" w14:textId="77777777" w:rsidTr="00631822">
        <w:trPr>
          <w:jc w:val="center"/>
        </w:trPr>
        <w:tc>
          <w:tcPr>
            <w:tcW w:w="621" w:type="pct"/>
            <w:tcBorders>
              <w:top w:val="nil"/>
              <w:left w:val="nil"/>
              <w:bottom w:val="nil"/>
              <w:right w:val="nil"/>
            </w:tcBorders>
            <w:shd w:val="clear" w:color="auto" w:fill="auto"/>
            <w:vAlign w:val="bottom"/>
          </w:tcPr>
          <w:p w14:paraId="2BD6F3B1" w14:textId="77777777" w:rsidR="005A0B25" w:rsidRDefault="00835F9D">
            <w:pPr>
              <w:keepNext/>
              <w:spacing w:after="0"/>
              <w:jc w:val="right"/>
              <w:rPr>
                <w:color w:val="000000"/>
              </w:rPr>
            </w:pPr>
            <w:r>
              <w:rPr>
                <w:color w:val="000000"/>
              </w:rPr>
              <w:t>1993</w:t>
            </w:r>
          </w:p>
        </w:tc>
        <w:tc>
          <w:tcPr>
            <w:tcW w:w="1614" w:type="pct"/>
            <w:tcBorders>
              <w:top w:val="nil"/>
              <w:left w:val="nil"/>
              <w:bottom w:val="nil"/>
              <w:right w:val="nil"/>
            </w:tcBorders>
            <w:shd w:val="clear" w:color="auto" w:fill="auto"/>
            <w:vAlign w:val="bottom"/>
          </w:tcPr>
          <w:p w14:paraId="704F9AB3" w14:textId="77777777" w:rsidR="005A0B25" w:rsidRDefault="00835F9D">
            <w:pPr>
              <w:keepNext/>
              <w:spacing w:after="0"/>
              <w:jc w:val="right"/>
              <w:rPr>
                <w:color w:val="000000"/>
              </w:rPr>
            </w:pPr>
            <w:r>
              <w:rPr>
                <w:color w:val="000000"/>
              </w:rPr>
              <w:t>58</w:t>
            </w:r>
          </w:p>
        </w:tc>
        <w:tc>
          <w:tcPr>
            <w:tcW w:w="1546" w:type="pct"/>
            <w:tcBorders>
              <w:top w:val="nil"/>
              <w:left w:val="nil"/>
              <w:bottom w:val="nil"/>
              <w:right w:val="nil"/>
            </w:tcBorders>
            <w:shd w:val="clear" w:color="auto" w:fill="auto"/>
            <w:vAlign w:val="bottom"/>
          </w:tcPr>
          <w:p w14:paraId="38EEB738" w14:textId="77777777" w:rsidR="005A0B25" w:rsidRDefault="00835F9D">
            <w:pPr>
              <w:keepNext/>
              <w:spacing w:after="0"/>
              <w:jc w:val="right"/>
              <w:rPr>
                <w:color w:val="000000"/>
              </w:rPr>
            </w:pPr>
            <w:r>
              <w:rPr>
                <w:color w:val="000000"/>
              </w:rPr>
              <w:t>12,476</w:t>
            </w:r>
          </w:p>
        </w:tc>
        <w:tc>
          <w:tcPr>
            <w:tcW w:w="1219" w:type="pct"/>
            <w:tcBorders>
              <w:top w:val="nil"/>
              <w:left w:val="nil"/>
              <w:bottom w:val="nil"/>
              <w:right w:val="nil"/>
            </w:tcBorders>
            <w:vAlign w:val="bottom"/>
          </w:tcPr>
          <w:p w14:paraId="38F7B24A" w14:textId="77777777" w:rsidR="005A0B25" w:rsidRDefault="00835F9D">
            <w:pPr>
              <w:keepNext/>
              <w:spacing w:after="0"/>
              <w:jc w:val="right"/>
              <w:rPr>
                <w:color w:val="000000"/>
              </w:rPr>
            </w:pPr>
            <w:r>
              <w:rPr>
                <w:color w:val="000000"/>
              </w:rPr>
              <w:t>58</w:t>
            </w:r>
          </w:p>
        </w:tc>
      </w:tr>
      <w:tr w:rsidR="005A0B25" w14:paraId="70703F9F" w14:textId="77777777" w:rsidTr="00631822">
        <w:trPr>
          <w:jc w:val="center"/>
        </w:trPr>
        <w:tc>
          <w:tcPr>
            <w:tcW w:w="621" w:type="pct"/>
            <w:tcBorders>
              <w:top w:val="nil"/>
              <w:left w:val="nil"/>
              <w:bottom w:val="nil"/>
              <w:right w:val="nil"/>
            </w:tcBorders>
            <w:shd w:val="clear" w:color="auto" w:fill="auto"/>
            <w:vAlign w:val="bottom"/>
          </w:tcPr>
          <w:p w14:paraId="67CF97D5" w14:textId="77777777" w:rsidR="005A0B25" w:rsidRDefault="00835F9D">
            <w:pPr>
              <w:keepNext/>
              <w:spacing w:after="0"/>
              <w:jc w:val="right"/>
              <w:rPr>
                <w:color w:val="000000"/>
              </w:rPr>
            </w:pPr>
            <w:r>
              <w:rPr>
                <w:color w:val="000000"/>
              </w:rPr>
              <w:t>1994</w:t>
            </w:r>
          </w:p>
        </w:tc>
        <w:tc>
          <w:tcPr>
            <w:tcW w:w="1614" w:type="pct"/>
            <w:tcBorders>
              <w:top w:val="nil"/>
              <w:left w:val="nil"/>
              <w:bottom w:val="nil"/>
              <w:right w:val="nil"/>
            </w:tcBorders>
            <w:shd w:val="clear" w:color="auto" w:fill="auto"/>
            <w:vAlign w:val="bottom"/>
          </w:tcPr>
          <w:p w14:paraId="2200BEDE" w14:textId="77777777" w:rsidR="005A0B25" w:rsidRDefault="00835F9D">
            <w:pPr>
              <w:keepNext/>
              <w:spacing w:after="0"/>
              <w:jc w:val="right"/>
              <w:rPr>
                <w:color w:val="000000"/>
              </w:rPr>
            </w:pPr>
            <w:r>
              <w:rPr>
                <w:color w:val="000000"/>
              </w:rPr>
              <w:t>913</w:t>
            </w:r>
          </w:p>
        </w:tc>
        <w:tc>
          <w:tcPr>
            <w:tcW w:w="1546" w:type="pct"/>
            <w:tcBorders>
              <w:top w:val="nil"/>
              <w:left w:val="nil"/>
              <w:bottom w:val="nil"/>
              <w:right w:val="nil"/>
            </w:tcBorders>
            <w:shd w:val="clear" w:color="auto" w:fill="auto"/>
            <w:vAlign w:val="bottom"/>
          </w:tcPr>
          <w:p w14:paraId="11A70120" w14:textId="77777777" w:rsidR="005A0B25" w:rsidRDefault="00835F9D">
            <w:pPr>
              <w:keepNext/>
              <w:spacing w:after="0"/>
              <w:jc w:val="right"/>
              <w:rPr>
                <w:color w:val="000000"/>
              </w:rPr>
            </w:pPr>
            <w:r>
              <w:rPr>
                <w:color w:val="000000"/>
              </w:rPr>
              <w:t>13,384</w:t>
            </w:r>
          </w:p>
        </w:tc>
        <w:tc>
          <w:tcPr>
            <w:tcW w:w="1219" w:type="pct"/>
            <w:tcBorders>
              <w:top w:val="nil"/>
              <w:left w:val="nil"/>
              <w:bottom w:val="nil"/>
              <w:right w:val="nil"/>
            </w:tcBorders>
            <w:vAlign w:val="bottom"/>
          </w:tcPr>
          <w:p w14:paraId="4EE2DE20" w14:textId="77777777" w:rsidR="005A0B25" w:rsidRDefault="00835F9D">
            <w:pPr>
              <w:keepNext/>
              <w:spacing w:after="0"/>
              <w:jc w:val="right"/>
              <w:rPr>
                <w:color w:val="000000"/>
              </w:rPr>
            </w:pPr>
            <w:r>
              <w:rPr>
                <w:color w:val="000000"/>
              </w:rPr>
              <w:t>837</w:t>
            </w:r>
          </w:p>
        </w:tc>
      </w:tr>
      <w:tr w:rsidR="005A0B25" w14:paraId="3F81EAF5" w14:textId="77777777" w:rsidTr="00631822">
        <w:trPr>
          <w:jc w:val="center"/>
        </w:trPr>
        <w:tc>
          <w:tcPr>
            <w:tcW w:w="621" w:type="pct"/>
            <w:tcBorders>
              <w:top w:val="nil"/>
              <w:left w:val="nil"/>
              <w:bottom w:val="nil"/>
              <w:right w:val="nil"/>
            </w:tcBorders>
            <w:shd w:val="clear" w:color="auto" w:fill="auto"/>
            <w:vAlign w:val="bottom"/>
          </w:tcPr>
          <w:p w14:paraId="1D45BA57" w14:textId="77777777" w:rsidR="005A0B25" w:rsidRDefault="00835F9D">
            <w:pPr>
              <w:keepNext/>
              <w:spacing w:after="0"/>
              <w:jc w:val="right"/>
              <w:rPr>
                <w:color w:val="000000"/>
              </w:rPr>
            </w:pPr>
            <w:r>
              <w:rPr>
                <w:color w:val="000000"/>
              </w:rPr>
              <w:t>1995</w:t>
            </w:r>
          </w:p>
        </w:tc>
        <w:tc>
          <w:tcPr>
            <w:tcW w:w="1614" w:type="pct"/>
            <w:tcBorders>
              <w:top w:val="nil"/>
              <w:left w:val="nil"/>
              <w:bottom w:val="nil"/>
              <w:right w:val="nil"/>
            </w:tcBorders>
            <w:shd w:val="clear" w:color="auto" w:fill="auto"/>
            <w:vAlign w:val="bottom"/>
          </w:tcPr>
          <w:p w14:paraId="170A4D96" w14:textId="77777777" w:rsidR="005A0B25" w:rsidRDefault="00835F9D">
            <w:pPr>
              <w:keepNext/>
              <w:spacing w:after="0"/>
              <w:jc w:val="right"/>
              <w:rPr>
                <w:color w:val="000000"/>
              </w:rPr>
            </w:pPr>
            <w:r>
              <w:rPr>
                <w:color w:val="000000"/>
              </w:rPr>
              <w:t>1,054</w:t>
            </w:r>
          </w:p>
        </w:tc>
        <w:tc>
          <w:tcPr>
            <w:tcW w:w="1546" w:type="pct"/>
            <w:tcBorders>
              <w:top w:val="nil"/>
              <w:left w:val="nil"/>
              <w:bottom w:val="nil"/>
              <w:right w:val="nil"/>
            </w:tcBorders>
            <w:shd w:val="clear" w:color="auto" w:fill="auto"/>
            <w:vAlign w:val="bottom"/>
          </w:tcPr>
          <w:p w14:paraId="014F2CE4" w14:textId="77777777" w:rsidR="005A0B25" w:rsidRDefault="00835F9D">
            <w:pPr>
              <w:keepNext/>
              <w:spacing w:after="0"/>
              <w:jc w:val="right"/>
              <w:rPr>
                <w:color w:val="000000"/>
              </w:rPr>
            </w:pPr>
            <w:r>
              <w:rPr>
                <w:color w:val="000000"/>
              </w:rPr>
              <w:t>19,653</w:t>
            </w:r>
          </w:p>
        </w:tc>
        <w:tc>
          <w:tcPr>
            <w:tcW w:w="1219" w:type="pct"/>
            <w:tcBorders>
              <w:top w:val="nil"/>
              <w:left w:val="nil"/>
              <w:bottom w:val="nil"/>
              <w:right w:val="nil"/>
            </w:tcBorders>
            <w:vAlign w:val="bottom"/>
          </w:tcPr>
          <w:p w14:paraId="5579DF8C" w14:textId="77777777" w:rsidR="005A0B25" w:rsidRDefault="00835F9D">
            <w:pPr>
              <w:keepNext/>
              <w:spacing w:after="0"/>
              <w:jc w:val="right"/>
              <w:rPr>
                <w:color w:val="000000"/>
              </w:rPr>
            </w:pPr>
            <w:r>
              <w:rPr>
                <w:color w:val="000000"/>
              </w:rPr>
              <w:t>972</w:t>
            </w:r>
          </w:p>
        </w:tc>
      </w:tr>
      <w:tr w:rsidR="005A0B25" w14:paraId="24B26606" w14:textId="77777777" w:rsidTr="00631822">
        <w:trPr>
          <w:jc w:val="center"/>
        </w:trPr>
        <w:tc>
          <w:tcPr>
            <w:tcW w:w="621" w:type="pct"/>
            <w:tcBorders>
              <w:top w:val="nil"/>
              <w:left w:val="nil"/>
              <w:bottom w:val="nil"/>
              <w:right w:val="nil"/>
            </w:tcBorders>
            <w:shd w:val="clear" w:color="auto" w:fill="auto"/>
            <w:vAlign w:val="bottom"/>
          </w:tcPr>
          <w:p w14:paraId="761F89EC" w14:textId="77777777" w:rsidR="005A0B25" w:rsidRDefault="00835F9D">
            <w:pPr>
              <w:keepNext/>
              <w:spacing w:after="0"/>
              <w:jc w:val="right"/>
              <w:rPr>
                <w:color w:val="000000"/>
              </w:rPr>
            </w:pPr>
            <w:r>
              <w:rPr>
                <w:color w:val="000000"/>
              </w:rPr>
              <w:t>1996</w:t>
            </w:r>
          </w:p>
        </w:tc>
        <w:tc>
          <w:tcPr>
            <w:tcW w:w="1614" w:type="pct"/>
            <w:tcBorders>
              <w:top w:val="nil"/>
              <w:left w:val="nil"/>
              <w:bottom w:val="nil"/>
              <w:right w:val="nil"/>
            </w:tcBorders>
            <w:shd w:val="clear" w:color="auto" w:fill="auto"/>
            <w:vAlign w:val="bottom"/>
          </w:tcPr>
          <w:p w14:paraId="32FB2988" w14:textId="77777777" w:rsidR="005A0B25" w:rsidRDefault="00835F9D">
            <w:pPr>
              <w:keepNext/>
              <w:spacing w:after="0"/>
              <w:jc w:val="right"/>
              <w:rPr>
                <w:color w:val="000000"/>
              </w:rPr>
            </w:pPr>
            <w:r>
              <w:rPr>
                <w:color w:val="000000"/>
              </w:rPr>
              <w:t>1,039</w:t>
            </w:r>
          </w:p>
        </w:tc>
        <w:tc>
          <w:tcPr>
            <w:tcW w:w="1546" w:type="pct"/>
            <w:tcBorders>
              <w:top w:val="nil"/>
              <w:left w:val="nil"/>
              <w:bottom w:val="nil"/>
              <w:right w:val="nil"/>
            </w:tcBorders>
            <w:shd w:val="clear" w:color="auto" w:fill="auto"/>
            <w:vAlign w:val="bottom"/>
          </w:tcPr>
          <w:p w14:paraId="6875178D" w14:textId="77777777" w:rsidR="005A0B25" w:rsidRDefault="00835F9D">
            <w:pPr>
              <w:keepNext/>
              <w:spacing w:after="0"/>
              <w:jc w:val="right"/>
              <w:rPr>
                <w:color w:val="000000"/>
              </w:rPr>
            </w:pPr>
            <w:r>
              <w:rPr>
                <w:color w:val="000000"/>
              </w:rPr>
              <w:t>24,758</w:t>
            </w:r>
          </w:p>
        </w:tc>
        <w:tc>
          <w:tcPr>
            <w:tcW w:w="1219" w:type="pct"/>
            <w:tcBorders>
              <w:top w:val="nil"/>
              <w:left w:val="nil"/>
              <w:bottom w:val="nil"/>
              <w:right w:val="nil"/>
            </w:tcBorders>
            <w:vAlign w:val="bottom"/>
          </w:tcPr>
          <w:p w14:paraId="6F15718F" w14:textId="77777777" w:rsidR="005A0B25" w:rsidRDefault="00835F9D">
            <w:pPr>
              <w:keepNext/>
              <w:spacing w:after="0"/>
              <w:jc w:val="right"/>
              <w:rPr>
                <w:color w:val="000000"/>
              </w:rPr>
            </w:pPr>
            <w:r>
              <w:rPr>
                <w:color w:val="000000"/>
              </w:rPr>
              <w:t>680</w:t>
            </w:r>
          </w:p>
        </w:tc>
      </w:tr>
      <w:tr w:rsidR="005A0B25" w14:paraId="4A85BFDD" w14:textId="77777777" w:rsidTr="00631822">
        <w:trPr>
          <w:jc w:val="center"/>
        </w:trPr>
        <w:tc>
          <w:tcPr>
            <w:tcW w:w="621" w:type="pct"/>
            <w:tcBorders>
              <w:top w:val="nil"/>
              <w:left w:val="nil"/>
              <w:bottom w:val="nil"/>
              <w:right w:val="nil"/>
            </w:tcBorders>
            <w:shd w:val="clear" w:color="auto" w:fill="auto"/>
            <w:vAlign w:val="bottom"/>
          </w:tcPr>
          <w:p w14:paraId="6B00BD62" w14:textId="77777777" w:rsidR="005A0B25" w:rsidRDefault="00835F9D">
            <w:pPr>
              <w:keepNext/>
              <w:spacing w:after="0"/>
              <w:jc w:val="right"/>
              <w:rPr>
                <w:color w:val="000000"/>
              </w:rPr>
            </w:pPr>
            <w:r>
              <w:rPr>
                <w:color w:val="000000"/>
              </w:rPr>
              <w:t>1997</w:t>
            </w:r>
          </w:p>
        </w:tc>
        <w:tc>
          <w:tcPr>
            <w:tcW w:w="1614" w:type="pct"/>
            <w:tcBorders>
              <w:top w:val="nil"/>
              <w:left w:val="nil"/>
              <w:bottom w:val="nil"/>
              <w:right w:val="nil"/>
            </w:tcBorders>
            <w:shd w:val="clear" w:color="auto" w:fill="auto"/>
            <w:vAlign w:val="bottom"/>
          </w:tcPr>
          <w:p w14:paraId="166E4434" w14:textId="77777777" w:rsidR="005A0B25" w:rsidRDefault="00835F9D">
            <w:pPr>
              <w:keepNext/>
              <w:spacing w:after="0"/>
              <w:jc w:val="right"/>
              <w:rPr>
                <w:color w:val="000000"/>
              </w:rPr>
            </w:pPr>
            <w:r>
              <w:rPr>
                <w:color w:val="000000"/>
              </w:rPr>
              <w:t>126</w:t>
            </w:r>
          </w:p>
        </w:tc>
        <w:tc>
          <w:tcPr>
            <w:tcW w:w="1546" w:type="pct"/>
            <w:tcBorders>
              <w:top w:val="nil"/>
              <w:left w:val="nil"/>
              <w:bottom w:val="nil"/>
              <w:right w:val="nil"/>
            </w:tcBorders>
            <w:shd w:val="clear" w:color="auto" w:fill="auto"/>
            <w:vAlign w:val="bottom"/>
          </w:tcPr>
          <w:p w14:paraId="1F3B2C13" w14:textId="77777777" w:rsidR="005A0B25" w:rsidRDefault="00835F9D">
            <w:pPr>
              <w:keepNext/>
              <w:spacing w:after="0"/>
              <w:jc w:val="right"/>
              <w:rPr>
                <w:color w:val="000000"/>
              </w:rPr>
            </w:pPr>
            <w:r>
              <w:rPr>
                <w:color w:val="000000"/>
              </w:rPr>
              <w:t>13,412</w:t>
            </w:r>
          </w:p>
        </w:tc>
        <w:tc>
          <w:tcPr>
            <w:tcW w:w="1219" w:type="pct"/>
            <w:tcBorders>
              <w:top w:val="nil"/>
              <w:left w:val="nil"/>
              <w:bottom w:val="nil"/>
              <w:right w:val="nil"/>
            </w:tcBorders>
            <w:vAlign w:val="bottom"/>
          </w:tcPr>
          <w:p w14:paraId="3C169CAF" w14:textId="77777777" w:rsidR="005A0B25" w:rsidRDefault="00835F9D">
            <w:pPr>
              <w:keepNext/>
              <w:spacing w:after="0"/>
              <w:jc w:val="right"/>
              <w:rPr>
                <w:color w:val="000000"/>
              </w:rPr>
            </w:pPr>
            <w:r>
              <w:rPr>
                <w:color w:val="000000"/>
              </w:rPr>
              <w:t>123</w:t>
            </w:r>
          </w:p>
        </w:tc>
      </w:tr>
      <w:tr w:rsidR="005A0B25" w14:paraId="4A319393" w14:textId="77777777" w:rsidTr="00631822">
        <w:trPr>
          <w:jc w:val="center"/>
        </w:trPr>
        <w:tc>
          <w:tcPr>
            <w:tcW w:w="621" w:type="pct"/>
            <w:tcBorders>
              <w:top w:val="nil"/>
              <w:left w:val="nil"/>
              <w:bottom w:val="nil"/>
              <w:right w:val="nil"/>
            </w:tcBorders>
            <w:shd w:val="clear" w:color="auto" w:fill="auto"/>
            <w:vAlign w:val="bottom"/>
          </w:tcPr>
          <w:p w14:paraId="081E5668" w14:textId="77777777" w:rsidR="005A0B25" w:rsidRDefault="00835F9D">
            <w:pPr>
              <w:keepNext/>
              <w:spacing w:after="0"/>
              <w:jc w:val="right"/>
              <w:rPr>
                <w:color w:val="000000"/>
              </w:rPr>
            </w:pPr>
            <w:r>
              <w:rPr>
                <w:color w:val="000000"/>
              </w:rPr>
              <w:t>1998</w:t>
            </w:r>
          </w:p>
        </w:tc>
        <w:tc>
          <w:tcPr>
            <w:tcW w:w="1614" w:type="pct"/>
            <w:tcBorders>
              <w:top w:val="nil"/>
              <w:left w:val="nil"/>
              <w:bottom w:val="nil"/>
              <w:right w:val="nil"/>
            </w:tcBorders>
            <w:shd w:val="clear" w:color="auto" w:fill="auto"/>
            <w:vAlign w:val="bottom"/>
          </w:tcPr>
          <w:p w14:paraId="0EE59473" w14:textId="77777777" w:rsidR="005A0B25" w:rsidRDefault="00835F9D">
            <w:pPr>
              <w:keepNext/>
              <w:spacing w:after="0"/>
              <w:jc w:val="right"/>
              <w:rPr>
                <w:color w:val="000000"/>
              </w:rPr>
            </w:pPr>
            <w:r>
              <w:rPr>
                <w:color w:val="000000"/>
              </w:rPr>
              <w:t>733</w:t>
            </w:r>
          </w:p>
        </w:tc>
        <w:tc>
          <w:tcPr>
            <w:tcW w:w="1546" w:type="pct"/>
            <w:tcBorders>
              <w:top w:val="nil"/>
              <w:left w:val="nil"/>
              <w:bottom w:val="nil"/>
              <w:right w:val="nil"/>
            </w:tcBorders>
            <w:shd w:val="clear" w:color="auto" w:fill="auto"/>
            <w:vAlign w:val="bottom"/>
          </w:tcPr>
          <w:p w14:paraId="187CA9E4" w14:textId="77777777" w:rsidR="005A0B25" w:rsidRDefault="00835F9D">
            <w:pPr>
              <w:keepNext/>
              <w:spacing w:after="0"/>
              <w:jc w:val="right"/>
              <w:rPr>
                <w:color w:val="000000"/>
              </w:rPr>
            </w:pPr>
            <w:r>
              <w:rPr>
                <w:color w:val="000000"/>
              </w:rPr>
              <w:t>15,060</w:t>
            </w:r>
          </w:p>
        </w:tc>
        <w:tc>
          <w:tcPr>
            <w:tcW w:w="1219" w:type="pct"/>
            <w:tcBorders>
              <w:top w:val="nil"/>
              <w:left w:val="nil"/>
              <w:bottom w:val="nil"/>
              <w:right w:val="nil"/>
            </w:tcBorders>
            <w:vAlign w:val="bottom"/>
          </w:tcPr>
          <w:p w14:paraId="018E4674" w14:textId="77777777" w:rsidR="005A0B25" w:rsidRDefault="00835F9D">
            <w:pPr>
              <w:keepNext/>
              <w:spacing w:after="0"/>
              <w:jc w:val="right"/>
              <w:rPr>
                <w:color w:val="000000"/>
              </w:rPr>
            </w:pPr>
            <w:r>
              <w:rPr>
                <w:color w:val="000000"/>
              </w:rPr>
              <w:t>705</w:t>
            </w:r>
          </w:p>
        </w:tc>
      </w:tr>
      <w:tr w:rsidR="005A0B25" w14:paraId="2136DA44" w14:textId="77777777" w:rsidTr="00631822">
        <w:trPr>
          <w:jc w:val="center"/>
        </w:trPr>
        <w:tc>
          <w:tcPr>
            <w:tcW w:w="621" w:type="pct"/>
            <w:tcBorders>
              <w:top w:val="nil"/>
              <w:left w:val="nil"/>
              <w:bottom w:val="nil"/>
              <w:right w:val="nil"/>
            </w:tcBorders>
            <w:shd w:val="clear" w:color="auto" w:fill="auto"/>
            <w:vAlign w:val="bottom"/>
          </w:tcPr>
          <w:p w14:paraId="6AF75A86" w14:textId="77777777" w:rsidR="005A0B25" w:rsidRDefault="00835F9D">
            <w:pPr>
              <w:keepNext/>
              <w:spacing w:after="0"/>
              <w:jc w:val="right"/>
              <w:rPr>
                <w:color w:val="000000"/>
              </w:rPr>
            </w:pPr>
            <w:r>
              <w:rPr>
                <w:color w:val="000000"/>
              </w:rPr>
              <w:t>1999</w:t>
            </w:r>
          </w:p>
        </w:tc>
        <w:tc>
          <w:tcPr>
            <w:tcW w:w="1614" w:type="pct"/>
            <w:tcBorders>
              <w:top w:val="nil"/>
              <w:left w:val="nil"/>
              <w:bottom w:val="nil"/>
              <w:right w:val="nil"/>
            </w:tcBorders>
            <w:shd w:val="clear" w:color="auto" w:fill="auto"/>
            <w:vAlign w:val="bottom"/>
          </w:tcPr>
          <w:p w14:paraId="2E58B01B" w14:textId="77777777" w:rsidR="005A0B25" w:rsidRDefault="00835F9D">
            <w:pPr>
              <w:keepNext/>
              <w:spacing w:after="0"/>
              <w:jc w:val="right"/>
              <w:rPr>
                <w:color w:val="000000"/>
              </w:rPr>
            </w:pPr>
            <w:r>
              <w:rPr>
                <w:color w:val="000000"/>
              </w:rPr>
              <w:t>1,633</w:t>
            </w:r>
          </w:p>
        </w:tc>
        <w:tc>
          <w:tcPr>
            <w:tcW w:w="1546" w:type="pct"/>
            <w:tcBorders>
              <w:top w:val="nil"/>
              <w:left w:val="nil"/>
              <w:bottom w:val="nil"/>
              <w:right w:val="nil"/>
            </w:tcBorders>
            <w:shd w:val="clear" w:color="auto" w:fill="auto"/>
            <w:vAlign w:val="bottom"/>
          </w:tcPr>
          <w:p w14:paraId="1B68C52A" w14:textId="77777777" w:rsidR="005A0B25" w:rsidRDefault="00835F9D">
            <w:pPr>
              <w:keepNext/>
              <w:spacing w:after="0"/>
              <w:jc w:val="right"/>
              <w:rPr>
                <w:color w:val="000000"/>
              </w:rPr>
            </w:pPr>
            <w:r>
              <w:rPr>
                <w:color w:val="000000"/>
              </w:rPr>
              <w:t>12,349</w:t>
            </w:r>
          </w:p>
        </w:tc>
        <w:tc>
          <w:tcPr>
            <w:tcW w:w="1219" w:type="pct"/>
            <w:tcBorders>
              <w:top w:val="nil"/>
              <w:left w:val="nil"/>
              <w:bottom w:val="nil"/>
              <w:right w:val="nil"/>
            </w:tcBorders>
            <w:vAlign w:val="bottom"/>
          </w:tcPr>
          <w:p w14:paraId="1D60AF6E" w14:textId="77777777" w:rsidR="005A0B25" w:rsidRDefault="00835F9D">
            <w:pPr>
              <w:keepNext/>
              <w:spacing w:after="0"/>
              <w:jc w:val="right"/>
              <w:rPr>
                <w:color w:val="000000"/>
              </w:rPr>
            </w:pPr>
            <w:r>
              <w:rPr>
                <w:color w:val="000000"/>
              </w:rPr>
              <w:t>1,444</w:t>
            </w:r>
          </w:p>
        </w:tc>
      </w:tr>
      <w:tr w:rsidR="005A0B25" w14:paraId="5AFF52F0" w14:textId="77777777" w:rsidTr="00631822">
        <w:trPr>
          <w:jc w:val="center"/>
        </w:trPr>
        <w:tc>
          <w:tcPr>
            <w:tcW w:w="621" w:type="pct"/>
            <w:tcBorders>
              <w:top w:val="nil"/>
              <w:left w:val="nil"/>
              <w:bottom w:val="nil"/>
              <w:right w:val="nil"/>
            </w:tcBorders>
            <w:shd w:val="clear" w:color="auto" w:fill="auto"/>
            <w:vAlign w:val="bottom"/>
          </w:tcPr>
          <w:p w14:paraId="50602B3C" w14:textId="77777777" w:rsidR="005A0B25" w:rsidRDefault="00835F9D">
            <w:pPr>
              <w:keepNext/>
              <w:spacing w:after="0"/>
              <w:jc w:val="right"/>
              <w:rPr>
                <w:color w:val="000000"/>
              </w:rPr>
            </w:pPr>
            <w:r>
              <w:rPr>
                <w:color w:val="000000"/>
              </w:rPr>
              <w:t>2000</w:t>
            </w:r>
          </w:p>
        </w:tc>
        <w:tc>
          <w:tcPr>
            <w:tcW w:w="1614" w:type="pct"/>
            <w:tcBorders>
              <w:top w:val="nil"/>
              <w:left w:val="nil"/>
              <w:bottom w:val="nil"/>
              <w:right w:val="nil"/>
            </w:tcBorders>
            <w:shd w:val="clear" w:color="auto" w:fill="auto"/>
            <w:vAlign w:val="bottom"/>
          </w:tcPr>
          <w:p w14:paraId="1467700C" w14:textId="77777777" w:rsidR="005A0B25" w:rsidRDefault="00835F9D">
            <w:pPr>
              <w:keepNext/>
              <w:spacing w:after="0"/>
              <w:jc w:val="right"/>
              <w:rPr>
                <w:color w:val="000000"/>
              </w:rPr>
            </w:pPr>
            <w:r>
              <w:rPr>
                <w:color w:val="000000"/>
              </w:rPr>
              <w:t>2,697</w:t>
            </w:r>
          </w:p>
        </w:tc>
        <w:tc>
          <w:tcPr>
            <w:tcW w:w="1546" w:type="pct"/>
            <w:tcBorders>
              <w:top w:val="nil"/>
              <w:left w:val="nil"/>
              <w:bottom w:val="nil"/>
              <w:right w:val="nil"/>
            </w:tcBorders>
            <w:shd w:val="clear" w:color="auto" w:fill="auto"/>
            <w:vAlign w:val="bottom"/>
          </w:tcPr>
          <w:p w14:paraId="5F422844" w14:textId="77777777" w:rsidR="005A0B25" w:rsidRDefault="00835F9D">
            <w:pPr>
              <w:keepNext/>
              <w:spacing w:after="0"/>
              <w:jc w:val="right"/>
              <w:rPr>
                <w:color w:val="000000"/>
              </w:rPr>
            </w:pPr>
            <w:r>
              <w:rPr>
                <w:color w:val="000000"/>
              </w:rPr>
              <w:t>9,207</w:t>
            </w:r>
          </w:p>
        </w:tc>
        <w:tc>
          <w:tcPr>
            <w:tcW w:w="1219" w:type="pct"/>
            <w:tcBorders>
              <w:top w:val="nil"/>
              <w:left w:val="nil"/>
              <w:bottom w:val="nil"/>
              <w:right w:val="nil"/>
            </w:tcBorders>
            <w:vAlign w:val="bottom"/>
          </w:tcPr>
          <w:p w14:paraId="080FA37B" w14:textId="77777777" w:rsidR="005A0B25" w:rsidRDefault="00835F9D">
            <w:pPr>
              <w:keepNext/>
              <w:spacing w:after="0"/>
              <w:jc w:val="right"/>
              <w:rPr>
                <w:color w:val="000000"/>
              </w:rPr>
            </w:pPr>
            <w:r>
              <w:rPr>
                <w:color w:val="000000"/>
              </w:rPr>
              <w:t>1,659</w:t>
            </w:r>
          </w:p>
        </w:tc>
      </w:tr>
      <w:tr w:rsidR="005A0B25" w14:paraId="2AF1EABB" w14:textId="77777777" w:rsidTr="00631822">
        <w:trPr>
          <w:jc w:val="center"/>
        </w:trPr>
        <w:tc>
          <w:tcPr>
            <w:tcW w:w="621" w:type="pct"/>
            <w:tcBorders>
              <w:top w:val="nil"/>
              <w:left w:val="nil"/>
              <w:bottom w:val="nil"/>
              <w:right w:val="nil"/>
            </w:tcBorders>
            <w:shd w:val="clear" w:color="auto" w:fill="auto"/>
            <w:vAlign w:val="bottom"/>
          </w:tcPr>
          <w:p w14:paraId="101DB64E" w14:textId="77777777" w:rsidR="005A0B25" w:rsidRDefault="00835F9D">
            <w:pPr>
              <w:keepNext/>
              <w:spacing w:after="0"/>
              <w:jc w:val="right"/>
              <w:rPr>
                <w:color w:val="000000"/>
              </w:rPr>
            </w:pPr>
            <w:r>
              <w:rPr>
                <w:color w:val="000000"/>
              </w:rPr>
              <w:t>2001</w:t>
            </w:r>
          </w:p>
        </w:tc>
        <w:tc>
          <w:tcPr>
            <w:tcW w:w="1614" w:type="pct"/>
            <w:tcBorders>
              <w:top w:val="nil"/>
              <w:left w:val="nil"/>
              <w:bottom w:val="nil"/>
              <w:right w:val="nil"/>
            </w:tcBorders>
            <w:shd w:val="clear" w:color="auto" w:fill="auto"/>
            <w:vAlign w:val="bottom"/>
          </w:tcPr>
          <w:p w14:paraId="5EE77E23" w14:textId="77777777" w:rsidR="005A0B25" w:rsidRDefault="00835F9D">
            <w:pPr>
              <w:keepNext/>
              <w:spacing w:after="0"/>
              <w:jc w:val="right"/>
              <w:rPr>
                <w:color w:val="000000"/>
              </w:rPr>
            </w:pPr>
            <w:r>
              <w:rPr>
                <w:color w:val="000000"/>
              </w:rPr>
              <w:t>3,332</w:t>
            </w:r>
          </w:p>
        </w:tc>
        <w:tc>
          <w:tcPr>
            <w:tcW w:w="1546" w:type="pct"/>
            <w:tcBorders>
              <w:top w:val="nil"/>
              <w:left w:val="nil"/>
              <w:bottom w:val="nil"/>
              <w:right w:val="nil"/>
            </w:tcBorders>
            <w:shd w:val="clear" w:color="auto" w:fill="auto"/>
            <w:vAlign w:val="bottom"/>
          </w:tcPr>
          <w:p w14:paraId="71DF0092" w14:textId="77777777" w:rsidR="005A0B25" w:rsidRDefault="00835F9D">
            <w:pPr>
              <w:keepNext/>
              <w:spacing w:after="0"/>
              <w:jc w:val="right"/>
              <w:rPr>
                <w:color w:val="000000"/>
              </w:rPr>
            </w:pPr>
            <w:r>
              <w:rPr>
                <w:color w:val="000000"/>
              </w:rPr>
              <w:t>11,600</w:t>
            </w:r>
          </w:p>
        </w:tc>
        <w:tc>
          <w:tcPr>
            <w:tcW w:w="1219" w:type="pct"/>
            <w:tcBorders>
              <w:top w:val="nil"/>
              <w:left w:val="nil"/>
              <w:bottom w:val="nil"/>
              <w:right w:val="nil"/>
            </w:tcBorders>
            <w:vAlign w:val="bottom"/>
          </w:tcPr>
          <w:p w14:paraId="1325C48C" w14:textId="77777777" w:rsidR="005A0B25" w:rsidRDefault="00835F9D">
            <w:pPr>
              <w:keepNext/>
              <w:spacing w:after="0"/>
              <w:jc w:val="right"/>
              <w:rPr>
                <w:color w:val="000000"/>
              </w:rPr>
            </w:pPr>
            <w:r>
              <w:rPr>
                <w:color w:val="000000"/>
              </w:rPr>
              <w:t>935</w:t>
            </w:r>
          </w:p>
        </w:tc>
      </w:tr>
      <w:tr w:rsidR="005A0B25" w14:paraId="1AB2EC25" w14:textId="77777777" w:rsidTr="00631822">
        <w:trPr>
          <w:jc w:val="center"/>
        </w:trPr>
        <w:tc>
          <w:tcPr>
            <w:tcW w:w="621" w:type="pct"/>
            <w:tcBorders>
              <w:top w:val="nil"/>
              <w:left w:val="nil"/>
              <w:bottom w:val="nil"/>
              <w:right w:val="nil"/>
            </w:tcBorders>
            <w:shd w:val="clear" w:color="auto" w:fill="auto"/>
            <w:vAlign w:val="bottom"/>
          </w:tcPr>
          <w:p w14:paraId="1DC6C06F" w14:textId="77777777" w:rsidR="005A0B25" w:rsidRDefault="00835F9D">
            <w:pPr>
              <w:keepNext/>
              <w:spacing w:after="0"/>
              <w:jc w:val="right"/>
              <w:rPr>
                <w:color w:val="000000"/>
              </w:rPr>
            </w:pPr>
            <w:r>
              <w:rPr>
                <w:color w:val="000000"/>
              </w:rPr>
              <w:t>2002</w:t>
            </w:r>
          </w:p>
        </w:tc>
        <w:tc>
          <w:tcPr>
            <w:tcW w:w="1614" w:type="pct"/>
            <w:tcBorders>
              <w:top w:val="nil"/>
              <w:left w:val="nil"/>
              <w:bottom w:val="nil"/>
              <w:right w:val="nil"/>
            </w:tcBorders>
            <w:shd w:val="clear" w:color="auto" w:fill="auto"/>
            <w:vAlign w:val="bottom"/>
          </w:tcPr>
          <w:p w14:paraId="6CD11426" w14:textId="77777777" w:rsidR="005A0B25" w:rsidRDefault="00835F9D">
            <w:pPr>
              <w:keepNext/>
              <w:spacing w:after="0"/>
              <w:jc w:val="right"/>
              <w:rPr>
                <w:color w:val="000000"/>
              </w:rPr>
            </w:pPr>
            <w:r>
              <w:rPr>
                <w:color w:val="000000"/>
              </w:rPr>
              <w:t>3,135</w:t>
            </w:r>
          </w:p>
        </w:tc>
        <w:tc>
          <w:tcPr>
            <w:tcW w:w="1546" w:type="pct"/>
            <w:tcBorders>
              <w:top w:val="nil"/>
              <w:left w:val="nil"/>
              <w:bottom w:val="nil"/>
              <w:right w:val="nil"/>
            </w:tcBorders>
            <w:shd w:val="clear" w:color="auto" w:fill="auto"/>
            <w:vAlign w:val="bottom"/>
          </w:tcPr>
          <w:p w14:paraId="2BFEEDFE" w14:textId="77777777" w:rsidR="005A0B25" w:rsidRDefault="00835F9D">
            <w:pPr>
              <w:keepNext/>
              <w:spacing w:after="0"/>
              <w:jc w:val="right"/>
              <w:rPr>
                <w:color w:val="000000"/>
              </w:rPr>
            </w:pPr>
            <w:r>
              <w:rPr>
                <w:color w:val="000000"/>
              </w:rPr>
              <w:t>12,418</w:t>
            </w:r>
          </w:p>
        </w:tc>
        <w:tc>
          <w:tcPr>
            <w:tcW w:w="1219" w:type="pct"/>
            <w:tcBorders>
              <w:top w:val="nil"/>
              <w:left w:val="nil"/>
              <w:bottom w:val="nil"/>
              <w:right w:val="nil"/>
            </w:tcBorders>
            <w:vAlign w:val="bottom"/>
          </w:tcPr>
          <w:p w14:paraId="6DFCEA3C" w14:textId="77777777" w:rsidR="005A0B25" w:rsidRDefault="00835F9D">
            <w:pPr>
              <w:keepNext/>
              <w:spacing w:after="0"/>
              <w:jc w:val="right"/>
              <w:rPr>
                <w:color w:val="000000"/>
              </w:rPr>
            </w:pPr>
            <w:r>
              <w:rPr>
                <w:color w:val="000000"/>
              </w:rPr>
              <w:t>820</w:t>
            </w:r>
          </w:p>
        </w:tc>
      </w:tr>
      <w:tr w:rsidR="005A0B25" w14:paraId="2479618A" w14:textId="77777777" w:rsidTr="00631822">
        <w:trPr>
          <w:jc w:val="center"/>
        </w:trPr>
        <w:tc>
          <w:tcPr>
            <w:tcW w:w="621" w:type="pct"/>
            <w:tcBorders>
              <w:top w:val="nil"/>
              <w:left w:val="nil"/>
              <w:bottom w:val="nil"/>
              <w:right w:val="nil"/>
            </w:tcBorders>
            <w:shd w:val="clear" w:color="auto" w:fill="auto"/>
            <w:vAlign w:val="bottom"/>
          </w:tcPr>
          <w:p w14:paraId="5D1A1417" w14:textId="77777777" w:rsidR="005A0B25" w:rsidRDefault="00835F9D">
            <w:pPr>
              <w:keepNext/>
              <w:spacing w:after="0"/>
              <w:jc w:val="right"/>
              <w:rPr>
                <w:color w:val="000000"/>
              </w:rPr>
            </w:pPr>
            <w:r>
              <w:rPr>
                <w:color w:val="000000"/>
              </w:rPr>
              <w:t>2003</w:t>
            </w:r>
          </w:p>
        </w:tc>
        <w:tc>
          <w:tcPr>
            <w:tcW w:w="1614" w:type="pct"/>
            <w:tcBorders>
              <w:top w:val="nil"/>
              <w:left w:val="nil"/>
              <w:bottom w:val="nil"/>
              <w:right w:val="nil"/>
            </w:tcBorders>
            <w:shd w:val="clear" w:color="auto" w:fill="auto"/>
            <w:vAlign w:val="bottom"/>
          </w:tcPr>
          <w:p w14:paraId="4C81AF97" w14:textId="77777777" w:rsidR="005A0B25" w:rsidRDefault="00835F9D">
            <w:pPr>
              <w:keepNext/>
              <w:spacing w:after="0"/>
              <w:jc w:val="right"/>
              <w:rPr>
                <w:color w:val="000000"/>
              </w:rPr>
            </w:pPr>
            <w:r>
              <w:rPr>
                <w:color w:val="000000"/>
              </w:rPr>
              <w:t>4,083</w:t>
            </w:r>
          </w:p>
        </w:tc>
        <w:tc>
          <w:tcPr>
            <w:tcW w:w="1546" w:type="pct"/>
            <w:tcBorders>
              <w:top w:val="nil"/>
              <w:left w:val="nil"/>
              <w:bottom w:val="nil"/>
              <w:right w:val="nil"/>
            </w:tcBorders>
            <w:shd w:val="clear" w:color="auto" w:fill="auto"/>
            <w:vAlign w:val="bottom"/>
          </w:tcPr>
          <w:p w14:paraId="263A09A6" w14:textId="77777777" w:rsidR="005A0B25" w:rsidRDefault="00835F9D">
            <w:pPr>
              <w:keepNext/>
              <w:spacing w:after="0"/>
              <w:jc w:val="right"/>
              <w:rPr>
                <w:color w:val="000000"/>
              </w:rPr>
            </w:pPr>
            <w:r>
              <w:rPr>
                <w:color w:val="000000"/>
              </w:rPr>
              <w:t>13,740</w:t>
            </w:r>
          </w:p>
        </w:tc>
        <w:tc>
          <w:tcPr>
            <w:tcW w:w="1219" w:type="pct"/>
            <w:tcBorders>
              <w:top w:val="nil"/>
              <w:left w:val="nil"/>
              <w:bottom w:val="nil"/>
              <w:right w:val="nil"/>
            </w:tcBorders>
            <w:vAlign w:val="bottom"/>
          </w:tcPr>
          <w:p w14:paraId="1B90FE52" w14:textId="77777777" w:rsidR="005A0B25" w:rsidRDefault="00835F9D">
            <w:pPr>
              <w:keepNext/>
              <w:spacing w:after="0"/>
              <w:jc w:val="right"/>
              <w:rPr>
                <w:color w:val="000000"/>
              </w:rPr>
            </w:pPr>
            <w:r>
              <w:rPr>
                <w:color w:val="000000"/>
              </w:rPr>
              <w:t>1,008</w:t>
            </w:r>
          </w:p>
        </w:tc>
      </w:tr>
      <w:tr w:rsidR="005A0B25" w14:paraId="6C9EC128" w14:textId="77777777" w:rsidTr="00631822">
        <w:trPr>
          <w:jc w:val="center"/>
        </w:trPr>
        <w:tc>
          <w:tcPr>
            <w:tcW w:w="621" w:type="pct"/>
            <w:tcBorders>
              <w:top w:val="nil"/>
              <w:left w:val="nil"/>
              <w:bottom w:val="nil"/>
              <w:right w:val="nil"/>
            </w:tcBorders>
            <w:shd w:val="clear" w:color="auto" w:fill="auto"/>
            <w:vAlign w:val="bottom"/>
          </w:tcPr>
          <w:p w14:paraId="5F9FA520" w14:textId="77777777" w:rsidR="005A0B25" w:rsidRDefault="00835F9D">
            <w:pPr>
              <w:keepNext/>
              <w:spacing w:after="0"/>
              <w:jc w:val="right"/>
              <w:rPr>
                <w:color w:val="000000"/>
              </w:rPr>
            </w:pPr>
            <w:r>
              <w:rPr>
                <w:color w:val="000000"/>
              </w:rPr>
              <w:t>2004</w:t>
            </w:r>
          </w:p>
        </w:tc>
        <w:tc>
          <w:tcPr>
            <w:tcW w:w="1614" w:type="pct"/>
            <w:tcBorders>
              <w:top w:val="nil"/>
              <w:left w:val="nil"/>
              <w:bottom w:val="nil"/>
              <w:right w:val="nil"/>
            </w:tcBorders>
            <w:shd w:val="clear" w:color="auto" w:fill="auto"/>
            <w:vAlign w:val="bottom"/>
          </w:tcPr>
          <w:p w14:paraId="0A8EAD19" w14:textId="77777777" w:rsidR="005A0B25" w:rsidRDefault="00835F9D">
            <w:pPr>
              <w:keepNext/>
              <w:spacing w:after="0"/>
              <w:jc w:val="right"/>
              <w:rPr>
                <w:color w:val="000000"/>
              </w:rPr>
            </w:pPr>
            <w:r>
              <w:rPr>
                <w:color w:val="000000"/>
              </w:rPr>
              <w:t>4,205</w:t>
            </w:r>
          </w:p>
        </w:tc>
        <w:tc>
          <w:tcPr>
            <w:tcW w:w="1546" w:type="pct"/>
            <w:tcBorders>
              <w:top w:val="nil"/>
              <w:left w:val="nil"/>
              <w:bottom w:val="nil"/>
              <w:right w:val="nil"/>
            </w:tcBorders>
            <w:shd w:val="clear" w:color="auto" w:fill="auto"/>
            <w:vAlign w:val="bottom"/>
          </w:tcPr>
          <w:p w14:paraId="1E933DD9" w14:textId="77777777" w:rsidR="005A0B25" w:rsidRDefault="00835F9D">
            <w:pPr>
              <w:keepNext/>
              <w:spacing w:after="0"/>
              <w:jc w:val="right"/>
              <w:rPr>
                <w:color w:val="000000"/>
              </w:rPr>
            </w:pPr>
            <w:r>
              <w:rPr>
                <w:color w:val="000000"/>
              </w:rPr>
              <w:t>14,239</w:t>
            </w:r>
          </w:p>
        </w:tc>
        <w:tc>
          <w:tcPr>
            <w:tcW w:w="1219" w:type="pct"/>
            <w:tcBorders>
              <w:top w:val="nil"/>
              <w:left w:val="nil"/>
              <w:bottom w:val="nil"/>
              <w:right w:val="nil"/>
            </w:tcBorders>
            <w:vAlign w:val="bottom"/>
          </w:tcPr>
          <w:p w14:paraId="11B8764A" w14:textId="77777777" w:rsidR="005A0B25" w:rsidRDefault="00835F9D">
            <w:pPr>
              <w:keepNext/>
              <w:spacing w:after="0"/>
              <w:jc w:val="right"/>
              <w:rPr>
                <w:color w:val="000000"/>
              </w:rPr>
            </w:pPr>
            <w:r>
              <w:rPr>
                <w:color w:val="000000"/>
              </w:rPr>
              <w:t>870</w:t>
            </w:r>
          </w:p>
        </w:tc>
      </w:tr>
      <w:tr w:rsidR="005A0B25" w14:paraId="59EE3469" w14:textId="77777777" w:rsidTr="00631822">
        <w:trPr>
          <w:jc w:val="center"/>
        </w:trPr>
        <w:tc>
          <w:tcPr>
            <w:tcW w:w="621" w:type="pct"/>
            <w:tcBorders>
              <w:top w:val="nil"/>
              <w:left w:val="nil"/>
              <w:bottom w:val="nil"/>
              <w:right w:val="nil"/>
            </w:tcBorders>
            <w:shd w:val="clear" w:color="auto" w:fill="auto"/>
            <w:vAlign w:val="bottom"/>
          </w:tcPr>
          <w:p w14:paraId="2165184A" w14:textId="77777777" w:rsidR="005A0B25" w:rsidRDefault="00835F9D">
            <w:pPr>
              <w:keepNext/>
              <w:spacing w:after="0"/>
              <w:jc w:val="right"/>
              <w:rPr>
                <w:color w:val="000000"/>
              </w:rPr>
            </w:pPr>
            <w:r>
              <w:rPr>
                <w:color w:val="000000"/>
              </w:rPr>
              <w:t>2005</w:t>
            </w:r>
          </w:p>
        </w:tc>
        <w:tc>
          <w:tcPr>
            <w:tcW w:w="1614" w:type="pct"/>
            <w:tcBorders>
              <w:top w:val="nil"/>
              <w:left w:val="nil"/>
              <w:bottom w:val="nil"/>
              <w:right w:val="nil"/>
            </w:tcBorders>
            <w:shd w:val="clear" w:color="auto" w:fill="auto"/>
            <w:vAlign w:val="bottom"/>
          </w:tcPr>
          <w:p w14:paraId="3E6192FE" w14:textId="77777777" w:rsidR="005A0B25" w:rsidRDefault="00835F9D">
            <w:pPr>
              <w:keepNext/>
              <w:spacing w:after="0"/>
              <w:jc w:val="right"/>
              <w:rPr>
                <w:color w:val="000000"/>
              </w:rPr>
            </w:pPr>
            <w:r>
              <w:rPr>
                <w:color w:val="000000"/>
              </w:rPr>
              <w:t>4,494</w:t>
            </w:r>
          </w:p>
        </w:tc>
        <w:tc>
          <w:tcPr>
            <w:tcW w:w="1546" w:type="pct"/>
            <w:tcBorders>
              <w:top w:val="nil"/>
              <w:left w:val="nil"/>
              <w:bottom w:val="nil"/>
              <w:right w:val="nil"/>
            </w:tcBorders>
            <w:shd w:val="clear" w:color="auto" w:fill="auto"/>
            <w:vAlign w:val="bottom"/>
          </w:tcPr>
          <w:p w14:paraId="4050F862" w14:textId="77777777" w:rsidR="005A0B25" w:rsidRDefault="00835F9D">
            <w:pPr>
              <w:keepNext/>
              <w:spacing w:after="0"/>
              <w:jc w:val="right"/>
              <w:rPr>
                <w:color w:val="000000"/>
              </w:rPr>
            </w:pPr>
            <w:r>
              <w:rPr>
                <w:color w:val="000000"/>
              </w:rPr>
              <w:t>13,142</w:t>
            </w:r>
          </w:p>
        </w:tc>
        <w:tc>
          <w:tcPr>
            <w:tcW w:w="1219" w:type="pct"/>
            <w:tcBorders>
              <w:top w:val="nil"/>
              <w:left w:val="nil"/>
              <w:bottom w:val="nil"/>
              <w:right w:val="nil"/>
            </w:tcBorders>
            <w:vAlign w:val="bottom"/>
          </w:tcPr>
          <w:p w14:paraId="7D55A6D5" w14:textId="77777777" w:rsidR="005A0B25" w:rsidRDefault="00835F9D">
            <w:pPr>
              <w:keepNext/>
              <w:spacing w:after="0"/>
              <w:jc w:val="right"/>
              <w:rPr>
                <w:color w:val="000000"/>
              </w:rPr>
            </w:pPr>
            <w:r>
              <w:rPr>
                <w:color w:val="000000"/>
              </w:rPr>
              <w:t>1,024</w:t>
            </w:r>
          </w:p>
        </w:tc>
      </w:tr>
      <w:tr w:rsidR="005A0B25" w14:paraId="132B3603" w14:textId="77777777" w:rsidTr="00631822">
        <w:trPr>
          <w:jc w:val="center"/>
        </w:trPr>
        <w:tc>
          <w:tcPr>
            <w:tcW w:w="621" w:type="pct"/>
            <w:tcBorders>
              <w:top w:val="nil"/>
              <w:left w:val="nil"/>
              <w:right w:val="nil"/>
            </w:tcBorders>
            <w:shd w:val="clear" w:color="auto" w:fill="auto"/>
            <w:vAlign w:val="bottom"/>
          </w:tcPr>
          <w:p w14:paraId="225D83E0" w14:textId="77777777" w:rsidR="005A0B25" w:rsidRDefault="00835F9D">
            <w:pPr>
              <w:keepNext/>
              <w:spacing w:after="0"/>
              <w:jc w:val="right"/>
              <w:rPr>
                <w:color w:val="000000"/>
              </w:rPr>
            </w:pPr>
            <w:r>
              <w:rPr>
                <w:color w:val="000000"/>
              </w:rPr>
              <w:t>2006</w:t>
            </w:r>
          </w:p>
        </w:tc>
        <w:tc>
          <w:tcPr>
            <w:tcW w:w="1614" w:type="pct"/>
            <w:tcBorders>
              <w:top w:val="nil"/>
              <w:left w:val="nil"/>
              <w:right w:val="nil"/>
            </w:tcBorders>
            <w:shd w:val="clear" w:color="auto" w:fill="auto"/>
            <w:vAlign w:val="bottom"/>
          </w:tcPr>
          <w:p w14:paraId="7898F925" w14:textId="77777777" w:rsidR="005A0B25" w:rsidRDefault="00835F9D">
            <w:pPr>
              <w:keepNext/>
              <w:spacing w:after="0"/>
              <w:jc w:val="right"/>
              <w:rPr>
                <w:color w:val="000000"/>
              </w:rPr>
            </w:pPr>
            <w:r>
              <w:rPr>
                <w:color w:val="000000"/>
              </w:rPr>
              <w:t>4,194</w:t>
            </w:r>
          </w:p>
        </w:tc>
        <w:tc>
          <w:tcPr>
            <w:tcW w:w="1546" w:type="pct"/>
            <w:tcBorders>
              <w:top w:val="nil"/>
              <w:left w:val="nil"/>
              <w:right w:val="nil"/>
            </w:tcBorders>
            <w:shd w:val="clear" w:color="auto" w:fill="auto"/>
            <w:vAlign w:val="bottom"/>
          </w:tcPr>
          <w:p w14:paraId="1F9AF94E" w14:textId="77777777" w:rsidR="005A0B25" w:rsidRDefault="00835F9D">
            <w:pPr>
              <w:keepNext/>
              <w:spacing w:after="0"/>
              <w:jc w:val="right"/>
              <w:rPr>
                <w:color w:val="000000"/>
              </w:rPr>
            </w:pPr>
            <w:r>
              <w:rPr>
                <w:color w:val="000000"/>
              </w:rPr>
              <w:t>13,598</w:t>
            </w:r>
          </w:p>
        </w:tc>
        <w:tc>
          <w:tcPr>
            <w:tcW w:w="1219" w:type="pct"/>
            <w:tcBorders>
              <w:top w:val="nil"/>
              <w:left w:val="nil"/>
              <w:right w:val="nil"/>
            </w:tcBorders>
            <w:vAlign w:val="bottom"/>
          </w:tcPr>
          <w:p w14:paraId="175AD85D" w14:textId="77777777" w:rsidR="005A0B25" w:rsidRDefault="00835F9D">
            <w:pPr>
              <w:keepNext/>
              <w:spacing w:after="0"/>
              <w:jc w:val="right"/>
              <w:rPr>
                <w:color w:val="000000"/>
              </w:rPr>
            </w:pPr>
            <w:r>
              <w:rPr>
                <w:color w:val="000000"/>
              </w:rPr>
              <w:t>980</w:t>
            </w:r>
          </w:p>
        </w:tc>
      </w:tr>
      <w:tr w:rsidR="005A0B25" w14:paraId="21FB876A" w14:textId="77777777" w:rsidTr="00631822">
        <w:trPr>
          <w:jc w:val="center"/>
        </w:trPr>
        <w:tc>
          <w:tcPr>
            <w:tcW w:w="621" w:type="pct"/>
            <w:tcBorders>
              <w:top w:val="nil"/>
              <w:left w:val="nil"/>
              <w:bottom w:val="nil"/>
              <w:right w:val="nil"/>
            </w:tcBorders>
            <w:shd w:val="clear" w:color="auto" w:fill="auto"/>
            <w:vAlign w:val="bottom"/>
          </w:tcPr>
          <w:p w14:paraId="7BC3DCD7" w14:textId="77777777" w:rsidR="005A0B25" w:rsidRDefault="00835F9D">
            <w:pPr>
              <w:spacing w:after="0"/>
              <w:jc w:val="right"/>
              <w:rPr>
                <w:color w:val="000000"/>
              </w:rPr>
            </w:pPr>
            <w:r>
              <w:rPr>
                <w:color w:val="000000"/>
              </w:rPr>
              <w:t>2007</w:t>
            </w:r>
          </w:p>
        </w:tc>
        <w:tc>
          <w:tcPr>
            <w:tcW w:w="1614" w:type="pct"/>
            <w:tcBorders>
              <w:top w:val="nil"/>
              <w:left w:val="nil"/>
              <w:bottom w:val="nil"/>
              <w:right w:val="nil"/>
            </w:tcBorders>
            <w:shd w:val="clear" w:color="auto" w:fill="auto"/>
            <w:vAlign w:val="bottom"/>
          </w:tcPr>
          <w:p w14:paraId="23FC1673" w14:textId="77777777" w:rsidR="005A0B25" w:rsidRDefault="00835F9D">
            <w:pPr>
              <w:spacing w:after="0"/>
              <w:jc w:val="right"/>
              <w:rPr>
                <w:color w:val="000000"/>
              </w:rPr>
            </w:pPr>
            <w:r>
              <w:rPr>
                <w:color w:val="000000"/>
              </w:rPr>
              <w:t>2,100</w:t>
            </w:r>
          </w:p>
        </w:tc>
        <w:tc>
          <w:tcPr>
            <w:tcW w:w="1546" w:type="pct"/>
            <w:tcBorders>
              <w:top w:val="nil"/>
              <w:left w:val="nil"/>
              <w:bottom w:val="nil"/>
              <w:right w:val="nil"/>
            </w:tcBorders>
            <w:shd w:val="clear" w:color="auto" w:fill="auto"/>
            <w:vAlign w:val="bottom"/>
          </w:tcPr>
          <w:p w14:paraId="18F5F473" w14:textId="77777777" w:rsidR="005A0B25" w:rsidRDefault="00835F9D">
            <w:pPr>
              <w:spacing w:after="0"/>
              <w:jc w:val="right"/>
              <w:rPr>
                <w:color w:val="000000"/>
              </w:rPr>
            </w:pPr>
            <w:r>
              <w:rPr>
                <w:color w:val="000000"/>
              </w:rPr>
              <w:t>11,841</w:t>
            </w:r>
          </w:p>
        </w:tc>
        <w:tc>
          <w:tcPr>
            <w:tcW w:w="1219" w:type="pct"/>
            <w:tcBorders>
              <w:top w:val="nil"/>
              <w:left w:val="nil"/>
              <w:bottom w:val="nil"/>
              <w:right w:val="nil"/>
            </w:tcBorders>
            <w:vAlign w:val="bottom"/>
          </w:tcPr>
          <w:p w14:paraId="2EAF9BDF" w14:textId="77777777" w:rsidR="005A0B25" w:rsidRDefault="00835F9D">
            <w:pPr>
              <w:spacing w:after="0"/>
              <w:jc w:val="right"/>
              <w:rPr>
                <w:color w:val="000000"/>
              </w:rPr>
            </w:pPr>
            <w:r>
              <w:rPr>
                <w:color w:val="000000"/>
              </w:rPr>
              <w:t>884</w:t>
            </w:r>
          </w:p>
        </w:tc>
      </w:tr>
      <w:tr w:rsidR="005A0B25" w14:paraId="79B48B6D" w14:textId="77777777" w:rsidTr="00631822">
        <w:trPr>
          <w:jc w:val="center"/>
        </w:trPr>
        <w:tc>
          <w:tcPr>
            <w:tcW w:w="621" w:type="pct"/>
            <w:tcBorders>
              <w:top w:val="nil"/>
              <w:left w:val="nil"/>
              <w:bottom w:val="nil"/>
              <w:right w:val="nil"/>
            </w:tcBorders>
            <w:shd w:val="clear" w:color="auto" w:fill="auto"/>
            <w:vAlign w:val="bottom"/>
          </w:tcPr>
          <w:p w14:paraId="4986B956" w14:textId="77777777" w:rsidR="005A0B25" w:rsidRDefault="00835F9D">
            <w:pPr>
              <w:spacing w:after="0"/>
              <w:jc w:val="right"/>
              <w:rPr>
                <w:color w:val="000000"/>
              </w:rPr>
            </w:pPr>
            <w:r>
              <w:rPr>
                <w:color w:val="000000"/>
              </w:rPr>
              <w:t>2008</w:t>
            </w:r>
          </w:p>
        </w:tc>
        <w:tc>
          <w:tcPr>
            <w:tcW w:w="1614" w:type="pct"/>
            <w:tcBorders>
              <w:top w:val="nil"/>
              <w:left w:val="nil"/>
              <w:bottom w:val="nil"/>
              <w:right w:val="nil"/>
            </w:tcBorders>
            <w:shd w:val="clear" w:color="auto" w:fill="auto"/>
            <w:vAlign w:val="bottom"/>
          </w:tcPr>
          <w:p w14:paraId="5080EB30" w14:textId="77777777" w:rsidR="005A0B25" w:rsidRDefault="00835F9D">
            <w:pPr>
              <w:spacing w:after="0"/>
              <w:jc w:val="right"/>
              <w:rPr>
                <w:color w:val="000000"/>
              </w:rPr>
            </w:pPr>
            <w:r>
              <w:rPr>
                <w:color w:val="000000"/>
              </w:rPr>
              <w:t>1,882</w:t>
            </w:r>
          </w:p>
        </w:tc>
        <w:tc>
          <w:tcPr>
            <w:tcW w:w="1546" w:type="pct"/>
            <w:tcBorders>
              <w:top w:val="nil"/>
              <w:left w:val="nil"/>
              <w:bottom w:val="nil"/>
              <w:right w:val="nil"/>
            </w:tcBorders>
            <w:shd w:val="clear" w:color="auto" w:fill="auto"/>
            <w:vAlign w:val="bottom"/>
          </w:tcPr>
          <w:p w14:paraId="7CCB6D32" w14:textId="77777777" w:rsidR="005A0B25" w:rsidRDefault="00835F9D">
            <w:pPr>
              <w:spacing w:after="0"/>
              <w:jc w:val="right"/>
              <w:rPr>
                <w:color w:val="000000"/>
              </w:rPr>
            </w:pPr>
            <w:r>
              <w:rPr>
                <w:color w:val="000000"/>
              </w:rPr>
              <w:t>19,831</w:t>
            </w:r>
          </w:p>
        </w:tc>
        <w:tc>
          <w:tcPr>
            <w:tcW w:w="1219" w:type="pct"/>
            <w:tcBorders>
              <w:top w:val="nil"/>
              <w:left w:val="nil"/>
              <w:bottom w:val="nil"/>
              <w:right w:val="nil"/>
            </w:tcBorders>
            <w:vAlign w:val="bottom"/>
          </w:tcPr>
          <w:p w14:paraId="2329126C" w14:textId="77777777" w:rsidR="005A0B25" w:rsidRDefault="00835F9D">
            <w:pPr>
              <w:spacing w:after="0"/>
              <w:jc w:val="right"/>
              <w:rPr>
                <w:color w:val="000000"/>
              </w:rPr>
            </w:pPr>
            <w:r>
              <w:rPr>
                <w:color w:val="000000"/>
              </w:rPr>
              <w:t>922</w:t>
            </w:r>
          </w:p>
        </w:tc>
      </w:tr>
      <w:tr w:rsidR="005A0B25" w14:paraId="16B56924" w14:textId="77777777" w:rsidTr="00631822">
        <w:trPr>
          <w:jc w:val="center"/>
        </w:trPr>
        <w:tc>
          <w:tcPr>
            <w:tcW w:w="621" w:type="pct"/>
            <w:tcBorders>
              <w:top w:val="nil"/>
              <w:left w:val="nil"/>
              <w:bottom w:val="nil"/>
              <w:right w:val="nil"/>
            </w:tcBorders>
            <w:shd w:val="clear" w:color="auto" w:fill="auto"/>
            <w:vAlign w:val="bottom"/>
          </w:tcPr>
          <w:p w14:paraId="1E55DEC5" w14:textId="77777777" w:rsidR="005A0B25" w:rsidRDefault="00835F9D">
            <w:pPr>
              <w:spacing w:after="0"/>
              <w:jc w:val="right"/>
              <w:rPr>
                <w:color w:val="000000"/>
              </w:rPr>
            </w:pPr>
            <w:r>
              <w:rPr>
                <w:color w:val="000000"/>
              </w:rPr>
              <w:t>2009</w:t>
            </w:r>
          </w:p>
        </w:tc>
        <w:tc>
          <w:tcPr>
            <w:tcW w:w="1614" w:type="pct"/>
            <w:tcBorders>
              <w:top w:val="nil"/>
              <w:left w:val="nil"/>
              <w:bottom w:val="nil"/>
              <w:right w:val="nil"/>
            </w:tcBorders>
            <w:shd w:val="clear" w:color="auto" w:fill="auto"/>
            <w:vAlign w:val="bottom"/>
          </w:tcPr>
          <w:p w14:paraId="5F4FDCF1" w14:textId="77777777" w:rsidR="005A0B25" w:rsidRDefault="00835F9D">
            <w:pPr>
              <w:spacing w:after="0"/>
              <w:jc w:val="right"/>
              <w:rPr>
                <w:color w:val="000000"/>
              </w:rPr>
            </w:pPr>
            <w:r>
              <w:rPr>
                <w:color w:val="000000"/>
              </w:rPr>
              <w:t>2,374</w:t>
            </w:r>
          </w:p>
        </w:tc>
        <w:tc>
          <w:tcPr>
            <w:tcW w:w="1546" w:type="pct"/>
            <w:tcBorders>
              <w:top w:val="nil"/>
              <w:left w:val="nil"/>
              <w:bottom w:val="nil"/>
              <w:right w:val="nil"/>
            </w:tcBorders>
            <w:shd w:val="clear" w:color="auto" w:fill="auto"/>
            <w:vAlign w:val="bottom"/>
          </w:tcPr>
          <w:p w14:paraId="15DBFE4B" w14:textId="77777777" w:rsidR="005A0B25" w:rsidRDefault="00835F9D">
            <w:pPr>
              <w:spacing w:after="0"/>
              <w:jc w:val="right"/>
              <w:rPr>
                <w:color w:val="000000"/>
              </w:rPr>
            </w:pPr>
            <w:r>
              <w:rPr>
                <w:color w:val="000000"/>
              </w:rPr>
              <w:t>15,207</w:t>
            </w:r>
          </w:p>
        </w:tc>
        <w:tc>
          <w:tcPr>
            <w:tcW w:w="1219" w:type="pct"/>
            <w:tcBorders>
              <w:top w:val="nil"/>
              <w:left w:val="nil"/>
              <w:bottom w:val="nil"/>
              <w:right w:val="nil"/>
            </w:tcBorders>
            <w:vAlign w:val="bottom"/>
          </w:tcPr>
          <w:p w14:paraId="33B73693" w14:textId="77777777" w:rsidR="005A0B25" w:rsidRDefault="00835F9D">
            <w:pPr>
              <w:spacing w:after="0"/>
              <w:jc w:val="right"/>
              <w:rPr>
                <w:color w:val="000000"/>
              </w:rPr>
            </w:pPr>
            <w:r>
              <w:rPr>
                <w:color w:val="000000"/>
              </w:rPr>
              <w:t>971</w:t>
            </w:r>
          </w:p>
        </w:tc>
      </w:tr>
      <w:tr w:rsidR="005A0B25" w14:paraId="79213000" w14:textId="77777777" w:rsidTr="00631822">
        <w:trPr>
          <w:jc w:val="center"/>
        </w:trPr>
        <w:tc>
          <w:tcPr>
            <w:tcW w:w="621" w:type="pct"/>
            <w:tcBorders>
              <w:top w:val="nil"/>
              <w:left w:val="nil"/>
              <w:bottom w:val="nil"/>
              <w:right w:val="nil"/>
            </w:tcBorders>
            <w:shd w:val="clear" w:color="auto" w:fill="auto"/>
            <w:vAlign w:val="bottom"/>
          </w:tcPr>
          <w:p w14:paraId="488F4559" w14:textId="77777777" w:rsidR="005A0B25" w:rsidRDefault="00835F9D">
            <w:pPr>
              <w:spacing w:after="0"/>
              <w:jc w:val="right"/>
              <w:rPr>
                <w:color w:val="000000"/>
              </w:rPr>
            </w:pPr>
            <w:r>
              <w:rPr>
                <w:color w:val="000000"/>
              </w:rPr>
              <w:t>2010</w:t>
            </w:r>
          </w:p>
        </w:tc>
        <w:tc>
          <w:tcPr>
            <w:tcW w:w="1614" w:type="pct"/>
            <w:tcBorders>
              <w:top w:val="nil"/>
              <w:left w:val="nil"/>
              <w:bottom w:val="nil"/>
              <w:right w:val="nil"/>
            </w:tcBorders>
            <w:shd w:val="clear" w:color="auto" w:fill="auto"/>
            <w:vAlign w:val="bottom"/>
          </w:tcPr>
          <w:p w14:paraId="3B6434CF" w14:textId="77777777" w:rsidR="005A0B25" w:rsidRDefault="00835F9D">
            <w:pPr>
              <w:spacing w:after="0"/>
              <w:jc w:val="right"/>
              <w:rPr>
                <w:color w:val="000000"/>
              </w:rPr>
            </w:pPr>
            <w:r>
              <w:rPr>
                <w:color w:val="000000"/>
              </w:rPr>
              <w:t>2,462</w:t>
            </w:r>
          </w:p>
        </w:tc>
        <w:tc>
          <w:tcPr>
            <w:tcW w:w="1546" w:type="pct"/>
            <w:tcBorders>
              <w:top w:val="nil"/>
              <w:left w:val="nil"/>
              <w:bottom w:val="nil"/>
              <w:right w:val="nil"/>
            </w:tcBorders>
            <w:shd w:val="clear" w:color="auto" w:fill="auto"/>
            <w:vAlign w:val="bottom"/>
          </w:tcPr>
          <w:p w14:paraId="0E4ABC00" w14:textId="77777777" w:rsidR="005A0B25" w:rsidRDefault="00835F9D">
            <w:pPr>
              <w:spacing w:after="0"/>
              <w:jc w:val="right"/>
              <w:rPr>
                <w:color w:val="000000"/>
              </w:rPr>
            </w:pPr>
            <w:r>
              <w:rPr>
                <w:color w:val="000000"/>
              </w:rPr>
              <w:t>16,347</w:t>
            </w:r>
          </w:p>
        </w:tc>
        <w:tc>
          <w:tcPr>
            <w:tcW w:w="1219" w:type="pct"/>
            <w:tcBorders>
              <w:top w:val="nil"/>
              <w:left w:val="nil"/>
              <w:bottom w:val="nil"/>
              <w:right w:val="nil"/>
            </w:tcBorders>
            <w:vAlign w:val="bottom"/>
          </w:tcPr>
          <w:p w14:paraId="641AF476" w14:textId="77777777" w:rsidR="005A0B25" w:rsidRDefault="00835F9D">
            <w:pPr>
              <w:spacing w:after="0"/>
              <w:jc w:val="right"/>
              <w:rPr>
                <w:color w:val="000000"/>
              </w:rPr>
            </w:pPr>
            <w:r>
              <w:rPr>
                <w:color w:val="000000"/>
              </w:rPr>
              <w:t>879</w:t>
            </w:r>
          </w:p>
        </w:tc>
      </w:tr>
      <w:tr w:rsidR="005A0B25" w14:paraId="2E1964DD" w14:textId="77777777" w:rsidTr="00631822">
        <w:trPr>
          <w:jc w:val="center"/>
        </w:trPr>
        <w:tc>
          <w:tcPr>
            <w:tcW w:w="621" w:type="pct"/>
            <w:tcBorders>
              <w:top w:val="nil"/>
              <w:left w:val="nil"/>
              <w:bottom w:val="nil"/>
              <w:right w:val="nil"/>
            </w:tcBorders>
            <w:shd w:val="clear" w:color="auto" w:fill="auto"/>
            <w:vAlign w:val="bottom"/>
          </w:tcPr>
          <w:p w14:paraId="093B67BD" w14:textId="77777777" w:rsidR="005A0B25" w:rsidRDefault="00835F9D">
            <w:pPr>
              <w:spacing w:after="0"/>
              <w:jc w:val="right"/>
              <w:rPr>
                <w:color w:val="000000"/>
              </w:rPr>
            </w:pPr>
            <w:r>
              <w:rPr>
                <w:color w:val="000000"/>
              </w:rPr>
              <w:t>2011</w:t>
            </w:r>
          </w:p>
        </w:tc>
        <w:tc>
          <w:tcPr>
            <w:tcW w:w="1614" w:type="pct"/>
            <w:tcBorders>
              <w:top w:val="nil"/>
              <w:left w:val="nil"/>
              <w:bottom w:val="nil"/>
              <w:right w:val="nil"/>
            </w:tcBorders>
            <w:shd w:val="clear" w:color="auto" w:fill="auto"/>
            <w:vAlign w:val="bottom"/>
          </w:tcPr>
          <w:p w14:paraId="47077B53" w14:textId="77777777" w:rsidR="005A0B25" w:rsidRDefault="00835F9D">
            <w:pPr>
              <w:spacing w:after="0"/>
              <w:jc w:val="right"/>
              <w:rPr>
                <w:color w:val="000000"/>
              </w:rPr>
            </w:pPr>
            <w:r>
              <w:rPr>
                <w:color w:val="000000"/>
              </w:rPr>
              <w:t>1,976</w:t>
            </w:r>
          </w:p>
        </w:tc>
        <w:tc>
          <w:tcPr>
            <w:tcW w:w="1546" w:type="pct"/>
            <w:tcBorders>
              <w:top w:val="nil"/>
              <w:left w:val="nil"/>
              <w:bottom w:val="nil"/>
              <w:right w:val="nil"/>
            </w:tcBorders>
            <w:shd w:val="clear" w:color="auto" w:fill="auto"/>
            <w:vAlign w:val="bottom"/>
          </w:tcPr>
          <w:p w14:paraId="05130BCD" w14:textId="77777777" w:rsidR="005A0B25" w:rsidRDefault="00835F9D">
            <w:pPr>
              <w:spacing w:after="0"/>
              <w:jc w:val="right"/>
              <w:rPr>
                <w:color w:val="000000"/>
              </w:rPr>
            </w:pPr>
            <w:r>
              <w:rPr>
                <w:color w:val="000000"/>
              </w:rPr>
              <w:t>11,814</w:t>
            </w:r>
          </w:p>
        </w:tc>
        <w:tc>
          <w:tcPr>
            <w:tcW w:w="1219" w:type="pct"/>
            <w:tcBorders>
              <w:top w:val="nil"/>
              <w:left w:val="nil"/>
              <w:bottom w:val="nil"/>
              <w:right w:val="nil"/>
            </w:tcBorders>
            <w:vAlign w:val="bottom"/>
          </w:tcPr>
          <w:p w14:paraId="46B8797C" w14:textId="77777777" w:rsidR="005A0B25" w:rsidRDefault="00835F9D">
            <w:pPr>
              <w:spacing w:after="0"/>
              <w:jc w:val="right"/>
              <w:rPr>
                <w:color w:val="000000"/>
              </w:rPr>
            </w:pPr>
            <w:r>
              <w:rPr>
                <w:color w:val="000000"/>
              </w:rPr>
              <w:t>720</w:t>
            </w:r>
          </w:p>
        </w:tc>
      </w:tr>
      <w:tr w:rsidR="005A0B25" w14:paraId="64B387F0" w14:textId="77777777" w:rsidTr="00631822">
        <w:trPr>
          <w:jc w:val="center"/>
        </w:trPr>
        <w:tc>
          <w:tcPr>
            <w:tcW w:w="621" w:type="pct"/>
            <w:tcBorders>
              <w:top w:val="nil"/>
              <w:left w:val="nil"/>
              <w:bottom w:val="nil"/>
              <w:right w:val="nil"/>
            </w:tcBorders>
            <w:shd w:val="clear" w:color="auto" w:fill="auto"/>
            <w:vAlign w:val="bottom"/>
          </w:tcPr>
          <w:p w14:paraId="1F3F2B75" w14:textId="77777777" w:rsidR="005A0B25" w:rsidRDefault="00835F9D">
            <w:pPr>
              <w:spacing w:after="0"/>
              <w:jc w:val="right"/>
              <w:rPr>
                <w:color w:val="000000"/>
              </w:rPr>
            </w:pPr>
            <w:r>
              <w:rPr>
                <w:color w:val="000000"/>
              </w:rPr>
              <w:t>2012</w:t>
            </w:r>
          </w:p>
        </w:tc>
        <w:tc>
          <w:tcPr>
            <w:tcW w:w="1614" w:type="pct"/>
            <w:tcBorders>
              <w:top w:val="nil"/>
              <w:left w:val="nil"/>
              <w:bottom w:val="nil"/>
              <w:right w:val="nil"/>
            </w:tcBorders>
            <w:shd w:val="clear" w:color="auto" w:fill="auto"/>
            <w:vAlign w:val="bottom"/>
          </w:tcPr>
          <w:p w14:paraId="5572F1AF" w14:textId="77777777" w:rsidR="005A0B25" w:rsidRDefault="00835F9D">
            <w:pPr>
              <w:spacing w:after="0"/>
              <w:jc w:val="right"/>
              <w:rPr>
                <w:color w:val="000000"/>
              </w:rPr>
            </w:pPr>
            <w:r>
              <w:rPr>
                <w:color w:val="000000"/>
              </w:rPr>
              <w:t>1,495</w:t>
            </w:r>
          </w:p>
        </w:tc>
        <w:tc>
          <w:tcPr>
            <w:tcW w:w="1546" w:type="pct"/>
            <w:tcBorders>
              <w:top w:val="nil"/>
              <w:left w:val="nil"/>
              <w:bottom w:val="nil"/>
              <w:right w:val="nil"/>
            </w:tcBorders>
            <w:shd w:val="clear" w:color="auto" w:fill="auto"/>
            <w:vAlign w:val="bottom"/>
          </w:tcPr>
          <w:p w14:paraId="35AE99AC" w14:textId="77777777" w:rsidR="005A0B25" w:rsidRDefault="00835F9D">
            <w:pPr>
              <w:spacing w:after="0"/>
              <w:jc w:val="right"/>
              <w:rPr>
                <w:color w:val="000000"/>
              </w:rPr>
            </w:pPr>
            <w:r>
              <w:rPr>
                <w:color w:val="000000"/>
              </w:rPr>
              <w:t>13,794</w:t>
            </w:r>
          </w:p>
        </w:tc>
        <w:tc>
          <w:tcPr>
            <w:tcW w:w="1219" w:type="pct"/>
            <w:tcBorders>
              <w:top w:val="nil"/>
              <w:left w:val="nil"/>
              <w:bottom w:val="nil"/>
              <w:right w:val="nil"/>
            </w:tcBorders>
            <w:vAlign w:val="bottom"/>
          </w:tcPr>
          <w:p w14:paraId="064A1FD3" w14:textId="77777777" w:rsidR="005A0B25" w:rsidRDefault="00835F9D">
            <w:pPr>
              <w:spacing w:after="0"/>
              <w:jc w:val="right"/>
              <w:rPr>
                <w:color w:val="000000"/>
              </w:rPr>
            </w:pPr>
            <w:r>
              <w:rPr>
                <w:color w:val="000000"/>
              </w:rPr>
              <w:t>1,012</w:t>
            </w:r>
          </w:p>
        </w:tc>
      </w:tr>
      <w:tr w:rsidR="005A0B25" w14:paraId="70414105" w14:textId="77777777" w:rsidTr="00631822">
        <w:trPr>
          <w:jc w:val="center"/>
        </w:trPr>
        <w:tc>
          <w:tcPr>
            <w:tcW w:w="621" w:type="pct"/>
            <w:tcBorders>
              <w:top w:val="nil"/>
              <w:left w:val="nil"/>
              <w:bottom w:val="nil"/>
              <w:right w:val="nil"/>
            </w:tcBorders>
            <w:shd w:val="clear" w:color="auto" w:fill="auto"/>
            <w:vAlign w:val="bottom"/>
          </w:tcPr>
          <w:p w14:paraId="5672FB6C" w14:textId="77777777" w:rsidR="005A0B25" w:rsidRDefault="00835F9D">
            <w:pPr>
              <w:spacing w:after="0"/>
              <w:jc w:val="right"/>
              <w:rPr>
                <w:color w:val="000000"/>
              </w:rPr>
            </w:pPr>
            <w:r>
              <w:rPr>
                <w:color w:val="000000"/>
              </w:rPr>
              <w:t>2013</w:t>
            </w:r>
          </w:p>
        </w:tc>
        <w:tc>
          <w:tcPr>
            <w:tcW w:w="1614" w:type="pct"/>
            <w:tcBorders>
              <w:top w:val="nil"/>
              <w:left w:val="nil"/>
              <w:bottom w:val="nil"/>
              <w:right w:val="nil"/>
            </w:tcBorders>
            <w:shd w:val="clear" w:color="auto" w:fill="auto"/>
            <w:vAlign w:val="bottom"/>
          </w:tcPr>
          <w:p w14:paraId="14243408" w14:textId="77777777" w:rsidR="005A0B25" w:rsidRDefault="00835F9D">
            <w:pPr>
              <w:spacing w:after="0"/>
              <w:jc w:val="right"/>
              <w:rPr>
                <w:color w:val="000000"/>
              </w:rPr>
            </w:pPr>
            <w:r>
              <w:rPr>
                <w:color w:val="000000"/>
              </w:rPr>
              <w:t>1,178</w:t>
            </w:r>
          </w:p>
        </w:tc>
        <w:tc>
          <w:tcPr>
            <w:tcW w:w="1546" w:type="pct"/>
            <w:tcBorders>
              <w:top w:val="nil"/>
              <w:left w:val="nil"/>
              <w:bottom w:val="nil"/>
              <w:right w:val="nil"/>
            </w:tcBorders>
            <w:shd w:val="clear" w:color="auto" w:fill="auto"/>
            <w:vAlign w:val="bottom"/>
          </w:tcPr>
          <w:p w14:paraId="4BECC98F" w14:textId="77777777" w:rsidR="005A0B25" w:rsidRDefault="00835F9D">
            <w:pPr>
              <w:spacing w:after="0"/>
              <w:jc w:val="right"/>
              <w:rPr>
                <w:color w:val="000000"/>
              </w:rPr>
            </w:pPr>
            <w:r>
              <w:rPr>
                <w:color w:val="000000"/>
              </w:rPr>
              <w:t>13,327</w:t>
            </w:r>
          </w:p>
        </w:tc>
        <w:tc>
          <w:tcPr>
            <w:tcW w:w="1219" w:type="pct"/>
            <w:tcBorders>
              <w:top w:val="nil"/>
              <w:left w:val="nil"/>
              <w:bottom w:val="nil"/>
              <w:right w:val="nil"/>
            </w:tcBorders>
            <w:vAlign w:val="bottom"/>
          </w:tcPr>
          <w:p w14:paraId="55FD44B2" w14:textId="77777777" w:rsidR="005A0B25" w:rsidRDefault="00835F9D">
            <w:pPr>
              <w:spacing w:after="0"/>
              <w:jc w:val="right"/>
              <w:rPr>
                <w:color w:val="000000"/>
              </w:rPr>
            </w:pPr>
            <w:r>
              <w:rPr>
                <w:color w:val="000000"/>
              </w:rPr>
              <w:t>642</w:t>
            </w:r>
          </w:p>
        </w:tc>
      </w:tr>
      <w:tr w:rsidR="005A0B25" w14:paraId="5370E77E" w14:textId="77777777" w:rsidTr="00631822">
        <w:trPr>
          <w:jc w:val="center"/>
        </w:trPr>
        <w:tc>
          <w:tcPr>
            <w:tcW w:w="621" w:type="pct"/>
            <w:tcBorders>
              <w:top w:val="nil"/>
              <w:left w:val="nil"/>
              <w:bottom w:val="nil"/>
              <w:right w:val="nil"/>
            </w:tcBorders>
            <w:shd w:val="clear" w:color="auto" w:fill="auto"/>
            <w:vAlign w:val="bottom"/>
          </w:tcPr>
          <w:p w14:paraId="12684D49" w14:textId="77777777" w:rsidR="005A0B25" w:rsidRDefault="00835F9D">
            <w:pPr>
              <w:spacing w:after="0"/>
              <w:jc w:val="right"/>
              <w:rPr>
                <w:color w:val="000000"/>
              </w:rPr>
            </w:pPr>
            <w:r>
              <w:rPr>
                <w:color w:val="000000"/>
              </w:rPr>
              <w:t>2014</w:t>
            </w:r>
          </w:p>
        </w:tc>
        <w:tc>
          <w:tcPr>
            <w:tcW w:w="1614" w:type="pct"/>
            <w:tcBorders>
              <w:top w:val="nil"/>
              <w:left w:val="nil"/>
              <w:bottom w:val="nil"/>
              <w:right w:val="nil"/>
            </w:tcBorders>
            <w:shd w:val="clear" w:color="auto" w:fill="auto"/>
            <w:vAlign w:val="bottom"/>
          </w:tcPr>
          <w:p w14:paraId="4669B5B9" w14:textId="77777777" w:rsidR="005A0B25" w:rsidRDefault="00835F9D">
            <w:pPr>
              <w:spacing w:after="0"/>
              <w:jc w:val="right"/>
              <w:rPr>
                <w:color w:val="000000"/>
              </w:rPr>
            </w:pPr>
            <w:r>
              <w:rPr>
                <w:color w:val="000000"/>
              </w:rPr>
              <w:t>1,301</w:t>
            </w:r>
          </w:p>
        </w:tc>
        <w:tc>
          <w:tcPr>
            <w:tcW w:w="1546" w:type="pct"/>
            <w:tcBorders>
              <w:top w:val="nil"/>
              <w:left w:val="nil"/>
              <w:bottom w:val="nil"/>
              <w:right w:val="nil"/>
            </w:tcBorders>
            <w:shd w:val="clear" w:color="auto" w:fill="auto"/>
            <w:vAlign w:val="bottom"/>
          </w:tcPr>
          <w:p w14:paraId="606D49A1" w14:textId="77777777" w:rsidR="005A0B25" w:rsidRDefault="00835F9D">
            <w:pPr>
              <w:spacing w:after="0"/>
              <w:jc w:val="right"/>
              <w:rPr>
                <w:color w:val="000000"/>
              </w:rPr>
            </w:pPr>
            <w:r>
              <w:rPr>
                <w:color w:val="000000"/>
              </w:rPr>
              <w:t>14,210</w:t>
            </w:r>
          </w:p>
        </w:tc>
        <w:tc>
          <w:tcPr>
            <w:tcW w:w="1219" w:type="pct"/>
            <w:tcBorders>
              <w:top w:val="nil"/>
              <w:left w:val="nil"/>
              <w:bottom w:val="nil"/>
              <w:right w:val="nil"/>
            </w:tcBorders>
            <w:vAlign w:val="bottom"/>
          </w:tcPr>
          <w:p w14:paraId="5BAE9402" w14:textId="77777777" w:rsidR="005A0B25" w:rsidRDefault="00835F9D">
            <w:pPr>
              <w:spacing w:after="0"/>
              <w:jc w:val="right"/>
              <w:rPr>
                <w:color w:val="000000"/>
              </w:rPr>
            </w:pPr>
            <w:r>
              <w:rPr>
                <w:color w:val="000000"/>
              </w:rPr>
              <w:t>1,061</w:t>
            </w:r>
          </w:p>
        </w:tc>
      </w:tr>
      <w:tr w:rsidR="005A0B25" w14:paraId="3054E215" w14:textId="77777777" w:rsidTr="00631822">
        <w:trPr>
          <w:jc w:val="center"/>
        </w:trPr>
        <w:tc>
          <w:tcPr>
            <w:tcW w:w="621" w:type="pct"/>
            <w:tcBorders>
              <w:top w:val="nil"/>
              <w:left w:val="nil"/>
              <w:bottom w:val="nil"/>
              <w:right w:val="nil"/>
            </w:tcBorders>
            <w:shd w:val="clear" w:color="auto" w:fill="auto"/>
            <w:vAlign w:val="bottom"/>
          </w:tcPr>
          <w:p w14:paraId="2D6DB3A7" w14:textId="77777777" w:rsidR="005A0B25" w:rsidRDefault="00835F9D">
            <w:pPr>
              <w:spacing w:after="0"/>
              <w:jc w:val="right"/>
              <w:rPr>
                <w:color w:val="000000"/>
              </w:rPr>
            </w:pPr>
            <w:r>
              <w:rPr>
                <w:color w:val="000000"/>
              </w:rPr>
              <w:t>2015</w:t>
            </w:r>
          </w:p>
        </w:tc>
        <w:tc>
          <w:tcPr>
            <w:tcW w:w="1614" w:type="pct"/>
            <w:tcBorders>
              <w:top w:val="nil"/>
              <w:left w:val="nil"/>
              <w:bottom w:val="nil"/>
              <w:right w:val="nil"/>
            </w:tcBorders>
            <w:shd w:val="clear" w:color="auto" w:fill="auto"/>
            <w:vAlign w:val="bottom"/>
          </w:tcPr>
          <w:p w14:paraId="6491D034" w14:textId="77777777" w:rsidR="005A0B25" w:rsidRDefault="00835F9D">
            <w:pPr>
              <w:spacing w:after="0"/>
              <w:jc w:val="right"/>
              <w:rPr>
                <w:color w:val="000000"/>
              </w:rPr>
            </w:pPr>
            <w:r>
              <w:rPr>
                <w:color w:val="000000"/>
              </w:rPr>
              <w:t>2,493</w:t>
            </w:r>
          </w:p>
        </w:tc>
        <w:tc>
          <w:tcPr>
            <w:tcW w:w="1546" w:type="pct"/>
            <w:tcBorders>
              <w:top w:val="nil"/>
              <w:left w:val="nil"/>
              <w:bottom w:val="nil"/>
              <w:right w:val="nil"/>
            </w:tcBorders>
            <w:shd w:val="clear" w:color="auto" w:fill="auto"/>
            <w:vAlign w:val="bottom"/>
          </w:tcPr>
          <w:p w14:paraId="48ED401E" w14:textId="77777777" w:rsidR="005A0B25" w:rsidRDefault="00835F9D">
            <w:pPr>
              <w:spacing w:after="0"/>
              <w:jc w:val="right"/>
              <w:rPr>
                <w:color w:val="000000"/>
              </w:rPr>
            </w:pPr>
            <w:r>
              <w:rPr>
                <w:color w:val="000000"/>
              </w:rPr>
              <w:t>15,959</w:t>
            </w:r>
          </w:p>
        </w:tc>
        <w:tc>
          <w:tcPr>
            <w:tcW w:w="1219" w:type="pct"/>
            <w:tcBorders>
              <w:top w:val="nil"/>
              <w:left w:val="nil"/>
              <w:bottom w:val="nil"/>
              <w:right w:val="nil"/>
            </w:tcBorders>
            <w:vAlign w:val="bottom"/>
          </w:tcPr>
          <w:p w14:paraId="50C1A7F2" w14:textId="77777777" w:rsidR="005A0B25" w:rsidRDefault="00835F9D">
            <w:pPr>
              <w:spacing w:after="0"/>
              <w:jc w:val="right"/>
              <w:rPr>
                <w:color w:val="000000"/>
              </w:rPr>
            </w:pPr>
            <w:r>
              <w:rPr>
                <w:color w:val="000000"/>
              </w:rPr>
              <w:t>1,687</w:t>
            </w:r>
          </w:p>
        </w:tc>
      </w:tr>
      <w:tr w:rsidR="005A0B25" w14:paraId="6A79E20E" w14:textId="77777777" w:rsidTr="00631822">
        <w:trPr>
          <w:jc w:val="center"/>
        </w:trPr>
        <w:tc>
          <w:tcPr>
            <w:tcW w:w="621" w:type="pct"/>
            <w:tcBorders>
              <w:top w:val="nil"/>
              <w:left w:val="nil"/>
              <w:bottom w:val="nil"/>
              <w:right w:val="nil"/>
            </w:tcBorders>
            <w:shd w:val="clear" w:color="auto" w:fill="auto"/>
            <w:vAlign w:val="bottom"/>
          </w:tcPr>
          <w:p w14:paraId="4371FA13" w14:textId="77777777" w:rsidR="005A0B25" w:rsidRDefault="00835F9D">
            <w:pPr>
              <w:spacing w:after="0"/>
              <w:jc w:val="right"/>
              <w:rPr>
                <w:color w:val="000000"/>
              </w:rPr>
            </w:pPr>
            <w:r>
              <w:rPr>
                <w:color w:val="000000"/>
              </w:rPr>
              <w:t>2016</w:t>
            </w:r>
          </w:p>
        </w:tc>
        <w:tc>
          <w:tcPr>
            <w:tcW w:w="1614" w:type="pct"/>
            <w:tcBorders>
              <w:top w:val="nil"/>
              <w:left w:val="nil"/>
              <w:bottom w:val="nil"/>
              <w:right w:val="nil"/>
            </w:tcBorders>
            <w:shd w:val="clear" w:color="auto" w:fill="auto"/>
            <w:vAlign w:val="bottom"/>
          </w:tcPr>
          <w:p w14:paraId="06937875" w14:textId="77777777" w:rsidR="005A0B25" w:rsidRDefault="00835F9D">
            <w:pPr>
              <w:spacing w:after="0"/>
              <w:jc w:val="right"/>
              <w:rPr>
                <w:color w:val="000000"/>
              </w:rPr>
            </w:pPr>
            <w:r>
              <w:rPr>
                <w:color w:val="000000"/>
              </w:rPr>
              <w:t>2,819</w:t>
            </w:r>
          </w:p>
        </w:tc>
        <w:tc>
          <w:tcPr>
            <w:tcW w:w="1546" w:type="pct"/>
            <w:tcBorders>
              <w:top w:val="nil"/>
              <w:left w:val="nil"/>
              <w:bottom w:val="nil"/>
              <w:right w:val="nil"/>
            </w:tcBorders>
            <w:shd w:val="clear" w:color="auto" w:fill="auto"/>
            <w:vAlign w:val="bottom"/>
          </w:tcPr>
          <w:p w14:paraId="6280D3E7" w14:textId="77777777" w:rsidR="005A0B25" w:rsidRDefault="00835F9D">
            <w:pPr>
              <w:spacing w:after="0"/>
              <w:jc w:val="right"/>
              <w:rPr>
                <w:color w:val="000000"/>
              </w:rPr>
            </w:pPr>
            <w:r>
              <w:rPr>
                <w:color w:val="000000"/>
              </w:rPr>
              <w:t>29,095</w:t>
            </w:r>
          </w:p>
        </w:tc>
        <w:tc>
          <w:tcPr>
            <w:tcW w:w="1219" w:type="pct"/>
            <w:tcBorders>
              <w:top w:val="nil"/>
              <w:left w:val="nil"/>
              <w:bottom w:val="nil"/>
              <w:right w:val="nil"/>
            </w:tcBorders>
            <w:vAlign w:val="bottom"/>
          </w:tcPr>
          <w:p w14:paraId="034E35FD" w14:textId="77777777" w:rsidR="005A0B25" w:rsidRDefault="00835F9D">
            <w:pPr>
              <w:spacing w:after="0"/>
              <w:jc w:val="right"/>
              <w:rPr>
                <w:color w:val="000000"/>
              </w:rPr>
            </w:pPr>
            <w:r>
              <w:rPr>
                <w:color w:val="000000"/>
              </w:rPr>
              <w:t>1,868</w:t>
            </w:r>
          </w:p>
        </w:tc>
      </w:tr>
      <w:tr w:rsidR="005A0B25" w14:paraId="09E08753" w14:textId="77777777" w:rsidTr="00631822">
        <w:trPr>
          <w:jc w:val="center"/>
        </w:trPr>
        <w:tc>
          <w:tcPr>
            <w:tcW w:w="621" w:type="pct"/>
            <w:tcBorders>
              <w:top w:val="nil"/>
              <w:left w:val="nil"/>
              <w:bottom w:val="nil"/>
              <w:right w:val="nil"/>
            </w:tcBorders>
            <w:shd w:val="clear" w:color="auto" w:fill="auto"/>
            <w:vAlign w:val="bottom"/>
          </w:tcPr>
          <w:p w14:paraId="60E2274D" w14:textId="77777777" w:rsidR="005A0B25" w:rsidRDefault="00835F9D">
            <w:pPr>
              <w:spacing w:after="0"/>
              <w:jc w:val="right"/>
              <w:rPr>
                <w:color w:val="000000"/>
              </w:rPr>
            </w:pPr>
            <w:r>
              <w:rPr>
                <w:color w:val="000000"/>
              </w:rPr>
              <w:t>2017</w:t>
            </w:r>
          </w:p>
        </w:tc>
        <w:tc>
          <w:tcPr>
            <w:tcW w:w="1614" w:type="pct"/>
            <w:tcBorders>
              <w:top w:val="nil"/>
              <w:left w:val="nil"/>
              <w:bottom w:val="nil"/>
              <w:right w:val="nil"/>
            </w:tcBorders>
            <w:shd w:val="clear" w:color="auto" w:fill="auto"/>
            <w:vAlign w:val="bottom"/>
          </w:tcPr>
          <w:p w14:paraId="5F0A9B40" w14:textId="77777777" w:rsidR="005A0B25" w:rsidRDefault="00835F9D">
            <w:pPr>
              <w:spacing w:after="0"/>
              <w:jc w:val="right"/>
              <w:rPr>
                <w:color w:val="000000"/>
              </w:rPr>
            </w:pPr>
            <w:r>
              <w:rPr>
                <w:color w:val="000000"/>
              </w:rPr>
              <w:t>4,921</w:t>
            </w:r>
          </w:p>
        </w:tc>
        <w:tc>
          <w:tcPr>
            <w:tcW w:w="1546" w:type="pct"/>
            <w:tcBorders>
              <w:top w:val="nil"/>
              <w:left w:val="nil"/>
              <w:bottom w:val="nil"/>
              <w:right w:val="nil"/>
            </w:tcBorders>
            <w:shd w:val="clear" w:color="auto" w:fill="auto"/>
            <w:vAlign w:val="bottom"/>
          </w:tcPr>
          <w:p w14:paraId="34F2BDC4" w14:textId="77777777" w:rsidR="005A0B25" w:rsidRDefault="00835F9D">
            <w:pPr>
              <w:spacing w:after="0"/>
              <w:jc w:val="right"/>
              <w:rPr>
                <w:color w:val="000000"/>
              </w:rPr>
            </w:pPr>
            <w:r>
              <w:rPr>
                <w:color w:val="000000"/>
              </w:rPr>
              <w:t>26,472</w:t>
            </w:r>
          </w:p>
        </w:tc>
        <w:tc>
          <w:tcPr>
            <w:tcW w:w="1219" w:type="pct"/>
            <w:tcBorders>
              <w:top w:val="nil"/>
              <w:left w:val="nil"/>
              <w:bottom w:val="nil"/>
              <w:right w:val="nil"/>
            </w:tcBorders>
            <w:vAlign w:val="bottom"/>
          </w:tcPr>
          <w:p w14:paraId="5F66E809" w14:textId="77777777" w:rsidR="005A0B25" w:rsidRDefault="00835F9D">
            <w:pPr>
              <w:spacing w:after="0"/>
              <w:jc w:val="right"/>
              <w:rPr>
                <w:color w:val="000000"/>
              </w:rPr>
            </w:pPr>
            <w:r>
              <w:rPr>
                <w:color w:val="000000"/>
              </w:rPr>
              <w:t>1,318</w:t>
            </w:r>
          </w:p>
        </w:tc>
      </w:tr>
      <w:tr w:rsidR="005A0B25" w14:paraId="3EBDF78C" w14:textId="77777777" w:rsidTr="00631822">
        <w:trPr>
          <w:jc w:val="center"/>
        </w:trPr>
        <w:tc>
          <w:tcPr>
            <w:tcW w:w="621" w:type="pct"/>
            <w:tcBorders>
              <w:top w:val="nil"/>
              <w:left w:val="nil"/>
              <w:bottom w:val="nil"/>
              <w:right w:val="nil"/>
            </w:tcBorders>
            <w:shd w:val="clear" w:color="auto" w:fill="auto"/>
            <w:vAlign w:val="bottom"/>
          </w:tcPr>
          <w:p w14:paraId="05B43DC4" w14:textId="77777777" w:rsidR="005A0B25" w:rsidRDefault="00835F9D">
            <w:pPr>
              <w:spacing w:after="0"/>
              <w:jc w:val="right"/>
              <w:rPr>
                <w:color w:val="000000"/>
              </w:rPr>
            </w:pPr>
            <w:r>
              <w:rPr>
                <w:color w:val="000000"/>
              </w:rPr>
              <w:t>2018</w:t>
            </w:r>
          </w:p>
        </w:tc>
        <w:tc>
          <w:tcPr>
            <w:tcW w:w="1614" w:type="pct"/>
            <w:tcBorders>
              <w:top w:val="nil"/>
              <w:left w:val="nil"/>
              <w:bottom w:val="nil"/>
              <w:right w:val="nil"/>
            </w:tcBorders>
            <w:shd w:val="clear" w:color="auto" w:fill="auto"/>
            <w:vAlign w:val="bottom"/>
          </w:tcPr>
          <w:p w14:paraId="6EB24E09" w14:textId="77777777" w:rsidR="005A0B25" w:rsidRDefault="00835F9D">
            <w:pPr>
              <w:spacing w:after="0"/>
              <w:jc w:val="right"/>
              <w:rPr>
                <w:color w:val="000000"/>
              </w:rPr>
            </w:pPr>
            <w:r>
              <w:rPr>
                <w:color w:val="000000"/>
              </w:rPr>
              <w:t>3,745</w:t>
            </w:r>
          </w:p>
        </w:tc>
        <w:tc>
          <w:tcPr>
            <w:tcW w:w="1546" w:type="pct"/>
            <w:tcBorders>
              <w:top w:val="nil"/>
              <w:left w:val="nil"/>
              <w:bottom w:val="nil"/>
              <w:right w:val="nil"/>
            </w:tcBorders>
            <w:shd w:val="clear" w:color="auto" w:fill="auto"/>
            <w:vAlign w:val="bottom"/>
          </w:tcPr>
          <w:p w14:paraId="49689433" w14:textId="77777777" w:rsidR="005A0B25" w:rsidRDefault="00835F9D">
            <w:pPr>
              <w:spacing w:after="0"/>
              <w:jc w:val="right"/>
              <w:rPr>
                <w:color w:val="000000"/>
              </w:rPr>
            </w:pPr>
            <w:r>
              <w:rPr>
                <w:color w:val="000000"/>
              </w:rPr>
              <w:t>63,084</w:t>
            </w:r>
          </w:p>
        </w:tc>
        <w:tc>
          <w:tcPr>
            <w:tcW w:w="1219" w:type="pct"/>
            <w:tcBorders>
              <w:top w:val="nil"/>
              <w:left w:val="nil"/>
              <w:bottom w:val="nil"/>
              <w:right w:val="nil"/>
            </w:tcBorders>
            <w:vAlign w:val="bottom"/>
          </w:tcPr>
          <w:p w14:paraId="4C0A35C7" w14:textId="77777777" w:rsidR="005A0B25" w:rsidRDefault="00835F9D">
            <w:pPr>
              <w:spacing w:after="0"/>
              <w:jc w:val="right"/>
              <w:rPr>
                <w:color w:val="000000"/>
              </w:rPr>
            </w:pPr>
            <w:r>
              <w:rPr>
                <w:color w:val="000000"/>
              </w:rPr>
              <w:t>1,581</w:t>
            </w:r>
          </w:p>
        </w:tc>
      </w:tr>
      <w:tr w:rsidR="005A0B25" w14:paraId="0BF7C97B" w14:textId="77777777" w:rsidTr="00631822">
        <w:trPr>
          <w:jc w:val="center"/>
        </w:trPr>
        <w:tc>
          <w:tcPr>
            <w:tcW w:w="621" w:type="pct"/>
            <w:tcBorders>
              <w:top w:val="nil"/>
              <w:left w:val="nil"/>
              <w:bottom w:val="single" w:sz="4" w:space="0" w:color="000000"/>
              <w:right w:val="nil"/>
            </w:tcBorders>
            <w:shd w:val="clear" w:color="auto" w:fill="auto"/>
            <w:vAlign w:val="bottom"/>
          </w:tcPr>
          <w:p w14:paraId="18CE910D" w14:textId="77777777" w:rsidR="005A0B25" w:rsidRDefault="00835F9D">
            <w:pPr>
              <w:spacing w:after="0"/>
              <w:jc w:val="right"/>
              <w:rPr>
                <w:color w:val="000000"/>
              </w:rPr>
            </w:pPr>
            <w:r>
              <w:rPr>
                <w:color w:val="000000"/>
              </w:rPr>
              <w:t>2019</w:t>
            </w:r>
          </w:p>
        </w:tc>
        <w:tc>
          <w:tcPr>
            <w:tcW w:w="1614" w:type="pct"/>
            <w:tcBorders>
              <w:top w:val="nil"/>
              <w:left w:val="nil"/>
              <w:bottom w:val="single" w:sz="4" w:space="0" w:color="000000"/>
              <w:right w:val="nil"/>
            </w:tcBorders>
            <w:shd w:val="clear" w:color="auto" w:fill="auto"/>
            <w:vAlign w:val="bottom"/>
          </w:tcPr>
          <w:p w14:paraId="479F555F" w14:textId="77777777" w:rsidR="005A0B25" w:rsidRDefault="00835F9D">
            <w:pPr>
              <w:spacing w:after="0"/>
              <w:jc w:val="right"/>
              <w:rPr>
                <w:color w:val="000000"/>
              </w:rPr>
            </w:pPr>
            <w:r>
              <w:rPr>
                <w:color w:val="000000"/>
              </w:rPr>
              <w:t>2,699</w:t>
            </w:r>
          </w:p>
        </w:tc>
        <w:tc>
          <w:tcPr>
            <w:tcW w:w="1546" w:type="pct"/>
            <w:tcBorders>
              <w:top w:val="nil"/>
              <w:left w:val="nil"/>
              <w:bottom w:val="single" w:sz="4" w:space="0" w:color="000000"/>
              <w:right w:val="nil"/>
            </w:tcBorders>
            <w:shd w:val="clear" w:color="auto" w:fill="auto"/>
            <w:vAlign w:val="bottom"/>
          </w:tcPr>
          <w:p w14:paraId="469AF973" w14:textId="77777777" w:rsidR="005A0B25" w:rsidRDefault="00835F9D">
            <w:pPr>
              <w:spacing w:after="0"/>
              <w:jc w:val="right"/>
              <w:rPr>
                <w:color w:val="000000"/>
              </w:rPr>
            </w:pPr>
            <w:r>
              <w:rPr>
                <w:color w:val="000000"/>
              </w:rPr>
              <w:t>47,745</w:t>
            </w:r>
          </w:p>
        </w:tc>
        <w:tc>
          <w:tcPr>
            <w:tcW w:w="1219" w:type="pct"/>
            <w:tcBorders>
              <w:top w:val="nil"/>
              <w:left w:val="nil"/>
              <w:bottom w:val="single" w:sz="4" w:space="0" w:color="000000"/>
              <w:right w:val="nil"/>
            </w:tcBorders>
            <w:vAlign w:val="bottom"/>
          </w:tcPr>
          <w:p w14:paraId="426085BF" w14:textId="77777777" w:rsidR="005A0B25" w:rsidRDefault="00835F9D">
            <w:pPr>
              <w:spacing w:after="0"/>
              <w:jc w:val="right"/>
              <w:rPr>
                <w:color w:val="000000"/>
              </w:rPr>
            </w:pPr>
            <w:r>
              <w:rPr>
                <w:color w:val="000000"/>
              </w:rPr>
              <w:t>1,510</w:t>
            </w:r>
          </w:p>
        </w:tc>
      </w:tr>
    </w:tbl>
    <w:p w14:paraId="3BF92609" w14:textId="77777777" w:rsidR="005A0B25" w:rsidRDefault="005A0B25">
      <w:pPr>
        <w:rPr>
          <w:highlight w:val="magenta"/>
        </w:rPr>
      </w:pPr>
    </w:p>
    <w:p w14:paraId="60350381" w14:textId="77777777" w:rsidR="005A0B25" w:rsidRDefault="00835F9D">
      <w:pPr>
        <w:spacing w:after="0"/>
        <w:rPr>
          <w:color w:val="000000"/>
          <w:highlight w:val="magenta"/>
        </w:rPr>
      </w:pPr>
      <w:r>
        <w:br w:type="page"/>
      </w:r>
    </w:p>
    <w:p w14:paraId="6CD45CB4"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 xml:space="preserve"> Table 17.4.</w:t>
      </w:r>
      <w:r>
        <w:rPr>
          <w:color w:val="000000"/>
        </w:rPr>
        <w:tab/>
        <w:t>Estimated catch-in-numbers at age (in millions) of Atka mackerel from the BSAI region, 1977-2019. These data were used in fitting the age-structured model.</w:t>
      </w:r>
    </w:p>
    <w:tbl>
      <w:tblPr>
        <w:tblStyle w:val="af4"/>
        <w:tblW w:w="9360" w:type="dxa"/>
        <w:jc w:val="center"/>
        <w:tblLayout w:type="fixed"/>
        <w:tblLook w:val="0000" w:firstRow="0" w:lastRow="0" w:firstColumn="0" w:lastColumn="0" w:noHBand="0" w:noVBand="0"/>
      </w:tblPr>
      <w:tblGrid>
        <w:gridCol w:w="851"/>
        <w:gridCol w:w="851"/>
        <w:gridCol w:w="852"/>
        <w:gridCol w:w="852"/>
        <w:gridCol w:w="852"/>
        <w:gridCol w:w="852"/>
        <w:gridCol w:w="852"/>
        <w:gridCol w:w="852"/>
        <w:gridCol w:w="852"/>
        <w:gridCol w:w="852"/>
        <w:gridCol w:w="842"/>
      </w:tblGrid>
      <w:tr w:rsidR="005A0B25" w14:paraId="24621701" w14:textId="77777777">
        <w:trPr>
          <w:jc w:val="center"/>
        </w:trPr>
        <w:tc>
          <w:tcPr>
            <w:tcW w:w="851" w:type="dxa"/>
            <w:tcBorders>
              <w:top w:val="single" w:sz="4" w:space="0" w:color="000000"/>
              <w:left w:val="nil"/>
              <w:bottom w:val="single" w:sz="4" w:space="0" w:color="000000"/>
              <w:right w:val="nil"/>
            </w:tcBorders>
            <w:vAlign w:val="bottom"/>
          </w:tcPr>
          <w:p w14:paraId="29F5545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Age</w:t>
            </w:r>
          </w:p>
        </w:tc>
        <w:tc>
          <w:tcPr>
            <w:tcW w:w="851" w:type="dxa"/>
            <w:tcBorders>
              <w:top w:val="single" w:sz="4" w:space="0" w:color="000000"/>
              <w:left w:val="nil"/>
              <w:bottom w:val="single" w:sz="4" w:space="0" w:color="000000"/>
              <w:right w:val="nil"/>
            </w:tcBorders>
            <w:vAlign w:val="bottom"/>
          </w:tcPr>
          <w:p w14:paraId="43B227B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w:t>
            </w:r>
          </w:p>
        </w:tc>
        <w:tc>
          <w:tcPr>
            <w:tcW w:w="852" w:type="dxa"/>
            <w:tcBorders>
              <w:top w:val="single" w:sz="4" w:space="0" w:color="000000"/>
              <w:left w:val="nil"/>
              <w:bottom w:val="single" w:sz="4" w:space="0" w:color="000000"/>
              <w:right w:val="nil"/>
            </w:tcBorders>
            <w:vAlign w:val="bottom"/>
          </w:tcPr>
          <w:p w14:paraId="24AA463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3</w:t>
            </w:r>
          </w:p>
        </w:tc>
        <w:tc>
          <w:tcPr>
            <w:tcW w:w="852" w:type="dxa"/>
            <w:tcBorders>
              <w:top w:val="single" w:sz="4" w:space="0" w:color="000000"/>
              <w:left w:val="nil"/>
              <w:bottom w:val="single" w:sz="4" w:space="0" w:color="000000"/>
              <w:right w:val="nil"/>
            </w:tcBorders>
            <w:vAlign w:val="bottom"/>
          </w:tcPr>
          <w:p w14:paraId="335552D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4</w:t>
            </w:r>
          </w:p>
        </w:tc>
        <w:tc>
          <w:tcPr>
            <w:tcW w:w="852" w:type="dxa"/>
            <w:tcBorders>
              <w:top w:val="single" w:sz="4" w:space="0" w:color="000000"/>
              <w:left w:val="nil"/>
              <w:bottom w:val="single" w:sz="4" w:space="0" w:color="000000"/>
              <w:right w:val="nil"/>
            </w:tcBorders>
            <w:vAlign w:val="bottom"/>
          </w:tcPr>
          <w:p w14:paraId="6B57391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w:t>
            </w:r>
          </w:p>
        </w:tc>
        <w:tc>
          <w:tcPr>
            <w:tcW w:w="852" w:type="dxa"/>
            <w:tcBorders>
              <w:top w:val="single" w:sz="4" w:space="0" w:color="000000"/>
              <w:left w:val="nil"/>
              <w:bottom w:val="single" w:sz="4" w:space="0" w:color="000000"/>
              <w:right w:val="nil"/>
            </w:tcBorders>
            <w:vAlign w:val="bottom"/>
          </w:tcPr>
          <w:p w14:paraId="0C375D9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w:t>
            </w:r>
          </w:p>
        </w:tc>
        <w:tc>
          <w:tcPr>
            <w:tcW w:w="852" w:type="dxa"/>
            <w:tcBorders>
              <w:top w:val="single" w:sz="4" w:space="0" w:color="000000"/>
              <w:left w:val="nil"/>
              <w:bottom w:val="single" w:sz="4" w:space="0" w:color="000000"/>
              <w:right w:val="nil"/>
            </w:tcBorders>
            <w:vAlign w:val="bottom"/>
          </w:tcPr>
          <w:p w14:paraId="430F138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7</w:t>
            </w:r>
          </w:p>
        </w:tc>
        <w:tc>
          <w:tcPr>
            <w:tcW w:w="852" w:type="dxa"/>
            <w:tcBorders>
              <w:top w:val="single" w:sz="4" w:space="0" w:color="000000"/>
              <w:left w:val="nil"/>
              <w:bottom w:val="single" w:sz="4" w:space="0" w:color="000000"/>
              <w:right w:val="nil"/>
            </w:tcBorders>
            <w:vAlign w:val="bottom"/>
          </w:tcPr>
          <w:p w14:paraId="346DAE9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8</w:t>
            </w:r>
          </w:p>
        </w:tc>
        <w:tc>
          <w:tcPr>
            <w:tcW w:w="852" w:type="dxa"/>
            <w:tcBorders>
              <w:top w:val="single" w:sz="4" w:space="0" w:color="000000"/>
              <w:left w:val="nil"/>
              <w:bottom w:val="single" w:sz="4" w:space="0" w:color="000000"/>
              <w:right w:val="nil"/>
            </w:tcBorders>
            <w:vAlign w:val="bottom"/>
          </w:tcPr>
          <w:p w14:paraId="6ECF8A5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9</w:t>
            </w:r>
          </w:p>
        </w:tc>
        <w:tc>
          <w:tcPr>
            <w:tcW w:w="852" w:type="dxa"/>
            <w:tcBorders>
              <w:top w:val="single" w:sz="4" w:space="0" w:color="000000"/>
              <w:left w:val="nil"/>
              <w:bottom w:val="single" w:sz="4" w:space="0" w:color="000000"/>
              <w:right w:val="nil"/>
            </w:tcBorders>
            <w:vAlign w:val="bottom"/>
          </w:tcPr>
          <w:p w14:paraId="2AFAB08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10</w:t>
            </w:r>
          </w:p>
        </w:tc>
        <w:tc>
          <w:tcPr>
            <w:tcW w:w="842" w:type="dxa"/>
            <w:tcBorders>
              <w:top w:val="single" w:sz="4" w:space="0" w:color="000000"/>
              <w:left w:val="nil"/>
              <w:bottom w:val="single" w:sz="4" w:space="0" w:color="000000"/>
              <w:right w:val="nil"/>
            </w:tcBorders>
            <w:vAlign w:val="bottom"/>
          </w:tcPr>
          <w:p w14:paraId="6E53EAC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11+</w:t>
            </w:r>
          </w:p>
        </w:tc>
      </w:tr>
      <w:tr w:rsidR="005A0B25" w14:paraId="538B7DC0" w14:textId="77777777">
        <w:trPr>
          <w:jc w:val="center"/>
        </w:trPr>
        <w:tc>
          <w:tcPr>
            <w:tcW w:w="851" w:type="dxa"/>
            <w:tcBorders>
              <w:top w:val="single" w:sz="4" w:space="0" w:color="000000"/>
              <w:left w:val="nil"/>
              <w:bottom w:val="nil"/>
              <w:right w:val="nil"/>
            </w:tcBorders>
            <w:vAlign w:val="bottom"/>
          </w:tcPr>
          <w:p w14:paraId="6219450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1977</w:t>
            </w:r>
          </w:p>
        </w:tc>
        <w:tc>
          <w:tcPr>
            <w:tcW w:w="851" w:type="dxa"/>
            <w:tcBorders>
              <w:top w:val="single" w:sz="4" w:space="0" w:color="000000"/>
              <w:left w:val="nil"/>
              <w:bottom w:val="nil"/>
              <w:right w:val="nil"/>
            </w:tcBorders>
            <w:vAlign w:val="bottom"/>
          </w:tcPr>
          <w:p w14:paraId="7E79D1D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6.83</w:t>
            </w:r>
          </w:p>
        </w:tc>
        <w:tc>
          <w:tcPr>
            <w:tcW w:w="852" w:type="dxa"/>
            <w:tcBorders>
              <w:top w:val="single" w:sz="4" w:space="0" w:color="000000"/>
              <w:left w:val="nil"/>
              <w:bottom w:val="nil"/>
              <w:right w:val="nil"/>
            </w:tcBorders>
            <w:vAlign w:val="bottom"/>
          </w:tcPr>
          <w:p w14:paraId="22741D1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31.52</w:t>
            </w:r>
          </w:p>
        </w:tc>
        <w:tc>
          <w:tcPr>
            <w:tcW w:w="852" w:type="dxa"/>
            <w:tcBorders>
              <w:top w:val="single" w:sz="4" w:space="0" w:color="000000"/>
              <w:left w:val="nil"/>
              <w:bottom w:val="nil"/>
              <w:right w:val="nil"/>
            </w:tcBorders>
            <w:vAlign w:val="bottom"/>
          </w:tcPr>
          <w:p w14:paraId="5B8BE7A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20.06</w:t>
            </w:r>
          </w:p>
        </w:tc>
        <w:tc>
          <w:tcPr>
            <w:tcW w:w="852" w:type="dxa"/>
            <w:tcBorders>
              <w:top w:val="single" w:sz="4" w:space="0" w:color="000000"/>
              <w:left w:val="nil"/>
              <w:bottom w:val="nil"/>
              <w:right w:val="nil"/>
            </w:tcBorders>
            <w:vAlign w:val="bottom"/>
          </w:tcPr>
          <w:p w14:paraId="21438AC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15.11</w:t>
            </w:r>
          </w:p>
        </w:tc>
        <w:tc>
          <w:tcPr>
            <w:tcW w:w="852" w:type="dxa"/>
            <w:tcBorders>
              <w:top w:val="single" w:sz="4" w:space="0" w:color="000000"/>
              <w:left w:val="nil"/>
              <w:bottom w:val="nil"/>
              <w:right w:val="nil"/>
            </w:tcBorders>
            <w:vAlign w:val="bottom"/>
          </w:tcPr>
          <w:p w14:paraId="3730A1B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1.22</w:t>
            </w:r>
          </w:p>
        </w:tc>
        <w:tc>
          <w:tcPr>
            <w:tcW w:w="852" w:type="dxa"/>
            <w:tcBorders>
              <w:top w:val="single" w:sz="4" w:space="0" w:color="000000"/>
              <w:left w:val="nil"/>
              <w:bottom w:val="nil"/>
              <w:right w:val="nil"/>
            </w:tcBorders>
            <w:vAlign w:val="bottom"/>
          </w:tcPr>
          <w:p w14:paraId="5FB952C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0.39</w:t>
            </w:r>
          </w:p>
        </w:tc>
        <w:tc>
          <w:tcPr>
            <w:tcW w:w="852" w:type="dxa"/>
            <w:tcBorders>
              <w:top w:val="single" w:sz="4" w:space="0" w:color="000000"/>
              <w:left w:val="nil"/>
              <w:bottom w:val="nil"/>
              <w:right w:val="nil"/>
            </w:tcBorders>
            <w:vAlign w:val="bottom"/>
          </w:tcPr>
          <w:p w14:paraId="63AA9AC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0.20</w:t>
            </w:r>
          </w:p>
        </w:tc>
        <w:tc>
          <w:tcPr>
            <w:tcW w:w="852" w:type="dxa"/>
            <w:tcBorders>
              <w:top w:val="single" w:sz="4" w:space="0" w:color="000000"/>
              <w:left w:val="nil"/>
              <w:bottom w:val="nil"/>
              <w:right w:val="nil"/>
            </w:tcBorders>
            <w:vAlign w:val="bottom"/>
          </w:tcPr>
          <w:p w14:paraId="23018EE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single" w:sz="4" w:space="0" w:color="000000"/>
              <w:left w:val="nil"/>
              <w:bottom w:val="nil"/>
              <w:right w:val="nil"/>
            </w:tcBorders>
            <w:vAlign w:val="bottom"/>
          </w:tcPr>
          <w:p w14:paraId="0DD3108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single" w:sz="4" w:space="0" w:color="000000"/>
              <w:left w:val="nil"/>
              <w:bottom w:val="nil"/>
              <w:right w:val="nil"/>
            </w:tcBorders>
            <w:vAlign w:val="bottom"/>
          </w:tcPr>
          <w:p w14:paraId="752CD24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521DD6BB" w14:textId="77777777">
        <w:trPr>
          <w:jc w:val="center"/>
        </w:trPr>
        <w:tc>
          <w:tcPr>
            <w:tcW w:w="851" w:type="dxa"/>
            <w:tcBorders>
              <w:top w:val="nil"/>
              <w:left w:val="nil"/>
              <w:bottom w:val="nil"/>
              <w:right w:val="nil"/>
            </w:tcBorders>
            <w:vAlign w:val="bottom"/>
          </w:tcPr>
          <w:p w14:paraId="2964231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1978</w:t>
            </w:r>
          </w:p>
        </w:tc>
        <w:tc>
          <w:tcPr>
            <w:tcW w:w="851" w:type="dxa"/>
            <w:tcBorders>
              <w:top w:val="nil"/>
              <w:left w:val="nil"/>
              <w:bottom w:val="nil"/>
              <w:right w:val="nil"/>
            </w:tcBorders>
            <w:vAlign w:val="bottom"/>
          </w:tcPr>
          <w:p w14:paraId="01A3ECC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2.70</w:t>
            </w:r>
          </w:p>
        </w:tc>
        <w:tc>
          <w:tcPr>
            <w:tcW w:w="852" w:type="dxa"/>
            <w:tcBorders>
              <w:top w:val="nil"/>
              <w:left w:val="nil"/>
              <w:bottom w:val="nil"/>
              <w:right w:val="nil"/>
            </w:tcBorders>
            <w:vAlign w:val="bottom"/>
          </w:tcPr>
          <w:p w14:paraId="08BE33B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60.16</w:t>
            </w:r>
          </w:p>
        </w:tc>
        <w:tc>
          <w:tcPr>
            <w:tcW w:w="852" w:type="dxa"/>
            <w:tcBorders>
              <w:top w:val="nil"/>
              <w:left w:val="nil"/>
              <w:bottom w:val="nil"/>
              <w:right w:val="nil"/>
            </w:tcBorders>
            <w:vAlign w:val="bottom"/>
          </w:tcPr>
          <w:p w14:paraId="03D3465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15.57</w:t>
            </w:r>
          </w:p>
        </w:tc>
        <w:tc>
          <w:tcPr>
            <w:tcW w:w="852" w:type="dxa"/>
            <w:tcBorders>
              <w:top w:val="nil"/>
              <w:left w:val="nil"/>
              <w:bottom w:val="nil"/>
              <w:right w:val="nil"/>
            </w:tcBorders>
            <w:vAlign w:val="bottom"/>
          </w:tcPr>
          <w:p w14:paraId="5B3DEF1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9.22</w:t>
            </w:r>
          </w:p>
        </w:tc>
        <w:tc>
          <w:tcPr>
            <w:tcW w:w="852" w:type="dxa"/>
            <w:tcBorders>
              <w:top w:val="nil"/>
              <w:left w:val="nil"/>
              <w:bottom w:val="nil"/>
              <w:right w:val="nil"/>
            </w:tcBorders>
            <w:vAlign w:val="bottom"/>
          </w:tcPr>
          <w:p w14:paraId="720A8DD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3.75</w:t>
            </w:r>
          </w:p>
        </w:tc>
        <w:tc>
          <w:tcPr>
            <w:tcW w:w="852" w:type="dxa"/>
            <w:tcBorders>
              <w:top w:val="nil"/>
              <w:left w:val="nil"/>
              <w:bottom w:val="nil"/>
              <w:right w:val="nil"/>
            </w:tcBorders>
            <w:vAlign w:val="bottom"/>
          </w:tcPr>
          <w:p w14:paraId="19EFC3D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0.59</w:t>
            </w:r>
          </w:p>
        </w:tc>
        <w:tc>
          <w:tcPr>
            <w:tcW w:w="852" w:type="dxa"/>
            <w:tcBorders>
              <w:top w:val="nil"/>
              <w:left w:val="nil"/>
              <w:bottom w:val="nil"/>
              <w:right w:val="nil"/>
            </w:tcBorders>
            <w:vAlign w:val="bottom"/>
          </w:tcPr>
          <w:p w14:paraId="1E3940C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0.34</w:t>
            </w:r>
          </w:p>
        </w:tc>
        <w:tc>
          <w:tcPr>
            <w:tcW w:w="852" w:type="dxa"/>
            <w:tcBorders>
              <w:top w:val="nil"/>
              <w:left w:val="nil"/>
              <w:bottom w:val="nil"/>
              <w:right w:val="nil"/>
            </w:tcBorders>
            <w:vAlign w:val="bottom"/>
          </w:tcPr>
          <w:p w14:paraId="1576460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0.11</w:t>
            </w:r>
          </w:p>
        </w:tc>
        <w:tc>
          <w:tcPr>
            <w:tcW w:w="852" w:type="dxa"/>
            <w:tcBorders>
              <w:top w:val="nil"/>
              <w:left w:val="nil"/>
              <w:bottom w:val="nil"/>
              <w:right w:val="nil"/>
            </w:tcBorders>
            <w:vAlign w:val="bottom"/>
          </w:tcPr>
          <w:p w14:paraId="7568E4B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541C05F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5ADC328F" w14:textId="77777777">
        <w:trPr>
          <w:jc w:val="center"/>
        </w:trPr>
        <w:tc>
          <w:tcPr>
            <w:tcW w:w="851" w:type="dxa"/>
            <w:tcBorders>
              <w:top w:val="nil"/>
              <w:left w:val="nil"/>
              <w:bottom w:val="nil"/>
              <w:right w:val="nil"/>
            </w:tcBorders>
            <w:vAlign w:val="bottom"/>
          </w:tcPr>
          <w:p w14:paraId="5DC3A36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1979</w:t>
            </w:r>
          </w:p>
        </w:tc>
        <w:tc>
          <w:tcPr>
            <w:tcW w:w="851" w:type="dxa"/>
            <w:tcBorders>
              <w:top w:val="nil"/>
              <w:left w:val="nil"/>
              <w:bottom w:val="nil"/>
              <w:right w:val="nil"/>
            </w:tcBorders>
            <w:vAlign w:val="bottom"/>
          </w:tcPr>
          <w:p w14:paraId="35601CE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0.01</w:t>
            </w:r>
          </w:p>
        </w:tc>
        <w:tc>
          <w:tcPr>
            <w:tcW w:w="852" w:type="dxa"/>
            <w:tcBorders>
              <w:top w:val="nil"/>
              <w:left w:val="nil"/>
              <w:bottom w:val="nil"/>
              <w:right w:val="nil"/>
            </w:tcBorders>
            <w:vAlign w:val="bottom"/>
          </w:tcPr>
          <w:p w14:paraId="4341A12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4.48</w:t>
            </w:r>
          </w:p>
        </w:tc>
        <w:tc>
          <w:tcPr>
            <w:tcW w:w="852" w:type="dxa"/>
            <w:tcBorders>
              <w:top w:val="nil"/>
              <w:left w:val="nil"/>
              <w:bottom w:val="nil"/>
              <w:right w:val="nil"/>
            </w:tcBorders>
            <w:vAlign w:val="bottom"/>
          </w:tcPr>
          <w:p w14:paraId="47CF7FA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26.78</w:t>
            </w:r>
          </w:p>
        </w:tc>
        <w:tc>
          <w:tcPr>
            <w:tcW w:w="852" w:type="dxa"/>
            <w:tcBorders>
              <w:top w:val="nil"/>
              <w:left w:val="nil"/>
              <w:bottom w:val="nil"/>
              <w:right w:val="nil"/>
            </w:tcBorders>
            <w:vAlign w:val="bottom"/>
          </w:tcPr>
          <w:p w14:paraId="7E61E00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13.00</w:t>
            </w:r>
          </w:p>
        </w:tc>
        <w:tc>
          <w:tcPr>
            <w:tcW w:w="852" w:type="dxa"/>
            <w:tcBorders>
              <w:top w:val="nil"/>
              <w:left w:val="nil"/>
              <w:bottom w:val="nil"/>
              <w:right w:val="nil"/>
            </w:tcBorders>
            <w:vAlign w:val="bottom"/>
          </w:tcPr>
          <w:p w14:paraId="0BDC074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2.20</w:t>
            </w:r>
          </w:p>
        </w:tc>
        <w:tc>
          <w:tcPr>
            <w:tcW w:w="852" w:type="dxa"/>
            <w:tcBorders>
              <w:top w:val="nil"/>
              <w:left w:val="nil"/>
              <w:bottom w:val="nil"/>
              <w:right w:val="nil"/>
            </w:tcBorders>
            <w:vAlign w:val="bottom"/>
          </w:tcPr>
          <w:p w14:paraId="13109C3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1.11</w:t>
            </w:r>
          </w:p>
        </w:tc>
        <w:tc>
          <w:tcPr>
            <w:tcW w:w="852" w:type="dxa"/>
            <w:tcBorders>
              <w:top w:val="nil"/>
              <w:left w:val="nil"/>
              <w:bottom w:val="nil"/>
              <w:right w:val="nil"/>
            </w:tcBorders>
            <w:vAlign w:val="bottom"/>
          </w:tcPr>
          <w:p w14:paraId="7F46C1B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5883CAA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5303264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3AE0BDC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4611770C" w14:textId="77777777">
        <w:trPr>
          <w:jc w:val="center"/>
        </w:trPr>
        <w:tc>
          <w:tcPr>
            <w:tcW w:w="851" w:type="dxa"/>
            <w:tcBorders>
              <w:top w:val="nil"/>
              <w:left w:val="nil"/>
              <w:bottom w:val="nil"/>
              <w:right w:val="nil"/>
            </w:tcBorders>
            <w:vAlign w:val="bottom"/>
          </w:tcPr>
          <w:p w14:paraId="4C8C808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1980</w:t>
            </w:r>
          </w:p>
        </w:tc>
        <w:tc>
          <w:tcPr>
            <w:tcW w:w="851" w:type="dxa"/>
            <w:tcBorders>
              <w:top w:val="nil"/>
              <w:left w:val="nil"/>
              <w:bottom w:val="nil"/>
              <w:right w:val="nil"/>
            </w:tcBorders>
            <w:vAlign w:val="bottom"/>
          </w:tcPr>
          <w:p w14:paraId="452C6A9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540182E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12.68</w:t>
            </w:r>
          </w:p>
        </w:tc>
        <w:tc>
          <w:tcPr>
            <w:tcW w:w="852" w:type="dxa"/>
            <w:tcBorders>
              <w:top w:val="nil"/>
              <w:left w:val="nil"/>
              <w:bottom w:val="nil"/>
              <w:right w:val="nil"/>
            </w:tcBorders>
            <w:vAlign w:val="bottom"/>
          </w:tcPr>
          <w:p w14:paraId="5908FC7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5.92</w:t>
            </w:r>
          </w:p>
        </w:tc>
        <w:tc>
          <w:tcPr>
            <w:tcW w:w="852" w:type="dxa"/>
            <w:tcBorders>
              <w:top w:val="nil"/>
              <w:left w:val="nil"/>
              <w:bottom w:val="nil"/>
              <w:right w:val="nil"/>
            </w:tcBorders>
            <w:vAlign w:val="bottom"/>
          </w:tcPr>
          <w:p w14:paraId="48CB364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7.22</w:t>
            </w:r>
          </w:p>
        </w:tc>
        <w:tc>
          <w:tcPr>
            <w:tcW w:w="852" w:type="dxa"/>
            <w:tcBorders>
              <w:top w:val="nil"/>
              <w:left w:val="nil"/>
              <w:bottom w:val="nil"/>
              <w:right w:val="nil"/>
            </w:tcBorders>
            <w:vAlign w:val="bottom"/>
          </w:tcPr>
          <w:p w14:paraId="36EF219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1.67</w:t>
            </w:r>
          </w:p>
        </w:tc>
        <w:tc>
          <w:tcPr>
            <w:tcW w:w="852" w:type="dxa"/>
            <w:tcBorders>
              <w:top w:val="nil"/>
              <w:left w:val="nil"/>
              <w:bottom w:val="nil"/>
              <w:right w:val="nil"/>
            </w:tcBorders>
            <w:vAlign w:val="bottom"/>
          </w:tcPr>
          <w:p w14:paraId="0EE8236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0.59</w:t>
            </w:r>
          </w:p>
        </w:tc>
        <w:tc>
          <w:tcPr>
            <w:tcW w:w="852" w:type="dxa"/>
            <w:tcBorders>
              <w:top w:val="nil"/>
              <w:left w:val="nil"/>
              <w:bottom w:val="nil"/>
              <w:right w:val="nil"/>
            </w:tcBorders>
            <w:vAlign w:val="bottom"/>
          </w:tcPr>
          <w:p w14:paraId="7AA2EAD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0.24</w:t>
            </w:r>
          </w:p>
        </w:tc>
        <w:tc>
          <w:tcPr>
            <w:tcW w:w="852" w:type="dxa"/>
            <w:tcBorders>
              <w:top w:val="nil"/>
              <w:left w:val="nil"/>
              <w:bottom w:val="nil"/>
              <w:right w:val="nil"/>
            </w:tcBorders>
            <w:vAlign w:val="bottom"/>
          </w:tcPr>
          <w:p w14:paraId="57179AA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0.13</w:t>
            </w:r>
          </w:p>
        </w:tc>
        <w:tc>
          <w:tcPr>
            <w:tcW w:w="852" w:type="dxa"/>
            <w:tcBorders>
              <w:top w:val="nil"/>
              <w:left w:val="nil"/>
              <w:bottom w:val="nil"/>
              <w:right w:val="nil"/>
            </w:tcBorders>
            <w:vAlign w:val="bottom"/>
          </w:tcPr>
          <w:p w14:paraId="3F942DF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32B432E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17EFC143" w14:textId="77777777">
        <w:trPr>
          <w:jc w:val="center"/>
        </w:trPr>
        <w:tc>
          <w:tcPr>
            <w:tcW w:w="851" w:type="dxa"/>
            <w:tcBorders>
              <w:top w:val="nil"/>
              <w:left w:val="nil"/>
              <w:bottom w:val="nil"/>
              <w:right w:val="nil"/>
            </w:tcBorders>
            <w:vAlign w:val="bottom"/>
          </w:tcPr>
          <w:p w14:paraId="2710EAD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1981</w:t>
            </w:r>
          </w:p>
        </w:tc>
        <w:tc>
          <w:tcPr>
            <w:tcW w:w="851" w:type="dxa"/>
            <w:tcBorders>
              <w:top w:val="nil"/>
              <w:left w:val="nil"/>
              <w:bottom w:val="nil"/>
              <w:right w:val="nil"/>
            </w:tcBorders>
            <w:vAlign w:val="bottom"/>
          </w:tcPr>
          <w:p w14:paraId="4F0F028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0DE060D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5.39</w:t>
            </w:r>
          </w:p>
        </w:tc>
        <w:tc>
          <w:tcPr>
            <w:tcW w:w="852" w:type="dxa"/>
            <w:tcBorders>
              <w:top w:val="nil"/>
              <w:left w:val="nil"/>
              <w:bottom w:val="nil"/>
              <w:right w:val="nil"/>
            </w:tcBorders>
            <w:vAlign w:val="bottom"/>
          </w:tcPr>
          <w:p w14:paraId="73EEE3C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17.11</w:t>
            </w:r>
          </w:p>
        </w:tc>
        <w:tc>
          <w:tcPr>
            <w:tcW w:w="852" w:type="dxa"/>
            <w:tcBorders>
              <w:top w:val="nil"/>
              <w:left w:val="nil"/>
              <w:bottom w:val="nil"/>
              <w:right w:val="nil"/>
            </w:tcBorders>
            <w:vAlign w:val="bottom"/>
          </w:tcPr>
          <w:p w14:paraId="2EA434F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0.00</w:t>
            </w:r>
          </w:p>
        </w:tc>
        <w:tc>
          <w:tcPr>
            <w:tcW w:w="852" w:type="dxa"/>
            <w:tcBorders>
              <w:top w:val="nil"/>
              <w:left w:val="nil"/>
              <w:bottom w:val="nil"/>
              <w:right w:val="nil"/>
            </w:tcBorders>
            <w:vAlign w:val="bottom"/>
          </w:tcPr>
          <w:p w14:paraId="6C8F9C2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1.61</w:t>
            </w:r>
          </w:p>
        </w:tc>
        <w:tc>
          <w:tcPr>
            <w:tcW w:w="852" w:type="dxa"/>
            <w:tcBorders>
              <w:top w:val="nil"/>
              <w:left w:val="nil"/>
              <w:bottom w:val="nil"/>
              <w:right w:val="nil"/>
            </w:tcBorders>
            <w:vAlign w:val="bottom"/>
          </w:tcPr>
          <w:p w14:paraId="5C664A2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8.10</w:t>
            </w:r>
          </w:p>
        </w:tc>
        <w:tc>
          <w:tcPr>
            <w:tcW w:w="852" w:type="dxa"/>
            <w:tcBorders>
              <w:top w:val="nil"/>
              <w:left w:val="nil"/>
              <w:bottom w:val="nil"/>
              <w:right w:val="nil"/>
            </w:tcBorders>
            <w:vAlign w:val="bottom"/>
          </w:tcPr>
          <w:p w14:paraId="5B3786D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7C3BF92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23D26FB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5B138C0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710CD103" w14:textId="77777777">
        <w:trPr>
          <w:jc w:val="center"/>
        </w:trPr>
        <w:tc>
          <w:tcPr>
            <w:tcW w:w="851" w:type="dxa"/>
            <w:tcBorders>
              <w:top w:val="nil"/>
              <w:left w:val="nil"/>
              <w:bottom w:val="nil"/>
              <w:right w:val="nil"/>
            </w:tcBorders>
            <w:vAlign w:val="bottom"/>
          </w:tcPr>
          <w:p w14:paraId="63D5DD3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1982</w:t>
            </w:r>
          </w:p>
        </w:tc>
        <w:tc>
          <w:tcPr>
            <w:tcW w:w="851" w:type="dxa"/>
            <w:tcBorders>
              <w:top w:val="nil"/>
              <w:left w:val="nil"/>
              <w:bottom w:val="nil"/>
              <w:right w:val="nil"/>
            </w:tcBorders>
            <w:vAlign w:val="bottom"/>
          </w:tcPr>
          <w:p w14:paraId="1E94517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3B05E47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0.19</w:t>
            </w:r>
          </w:p>
        </w:tc>
        <w:tc>
          <w:tcPr>
            <w:tcW w:w="852" w:type="dxa"/>
            <w:tcBorders>
              <w:top w:val="nil"/>
              <w:left w:val="nil"/>
              <w:bottom w:val="nil"/>
              <w:right w:val="nil"/>
            </w:tcBorders>
            <w:vAlign w:val="bottom"/>
          </w:tcPr>
          <w:p w14:paraId="6C1AD02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2.63</w:t>
            </w:r>
          </w:p>
        </w:tc>
        <w:tc>
          <w:tcPr>
            <w:tcW w:w="852" w:type="dxa"/>
            <w:tcBorders>
              <w:top w:val="nil"/>
              <w:left w:val="nil"/>
              <w:bottom w:val="nil"/>
              <w:right w:val="nil"/>
            </w:tcBorders>
            <w:vAlign w:val="bottom"/>
          </w:tcPr>
          <w:p w14:paraId="5BB0F62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25.83</w:t>
            </w:r>
          </w:p>
        </w:tc>
        <w:tc>
          <w:tcPr>
            <w:tcW w:w="852" w:type="dxa"/>
            <w:tcBorders>
              <w:top w:val="nil"/>
              <w:left w:val="nil"/>
              <w:bottom w:val="nil"/>
              <w:right w:val="nil"/>
            </w:tcBorders>
            <w:vAlign w:val="bottom"/>
          </w:tcPr>
          <w:p w14:paraId="2EDF619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3.86</w:t>
            </w:r>
          </w:p>
        </w:tc>
        <w:tc>
          <w:tcPr>
            <w:tcW w:w="852" w:type="dxa"/>
            <w:tcBorders>
              <w:top w:val="nil"/>
              <w:left w:val="nil"/>
              <w:bottom w:val="nil"/>
              <w:right w:val="nil"/>
            </w:tcBorders>
            <w:vAlign w:val="bottom"/>
          </w:tcPr>
          <w:p w14:paraId="4AAF1B7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0.68</w:t>
            </w:r>
          </w:p>
        </w:tc>
        <w:tc>
          <w:tcPr>
            <w:tcW w:w="852" w:type="dxa"/>
            <w:tcBorders>
              <w:top w:val="nil"/>
              <w:left w:val="nil"/>
              <w:bottom w:val="nil"/>
              <w:right w:val="nil"/>
            </w:tcBorders>
            <w:vAlign w:val="bottom"/>
          </w:tcPr>
          <w:p w14:paraId="3ABDA6F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18BBC39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764BAB4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4FF7D0A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398714EA" w14:textId="77777777">
        <w:trPr>
          <w:jc w:val="center"/>
        </w:trPr>
        <w:tc>
          <w:tcPr>
            <w:tcW w:w="851" w:type="dxa"/>
            <w:tcBorders>
              <w:top w:val="nil"/>
              <w:left w:val="nil"/>
              <w:bottom w:val="nil"/>
              <w:right w:val="nil"/>
            </w:tcBorders>
            <w:vAlign w:val="bottom"/>
          </w:tcPr>
          <w:p w14:paraId="13BB565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1983</w:t>
            </w:r>
          </w:p>
        </w:tc>
        <w:tc>
          <w:tcPr>
            <w:tcW w:w="851" w:type="dxa"/>
            <w:tcBorders>
              <w:top w:val="nil"/>
              <w:left w:val="nil"/>
              <w:bottom w:val="nil"/>
              <w:right w:val="nil"/>
            </w:tcBorders>
            <w:vAlign w:val="bottom"/>
          </w:tcPr>
          <w:p w14:paraId="14EBA04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2E70430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1.90</w:t>
            </w:r>
          </w:p>
        </w:tc>
        <w:tc>
          <w:tcPr>
            <w:tcW w:w="852" w:type="dxa"/>
            <w:tcBorders>
              <w:top w:val="nil"/>
              <w:left w:val="nil"/>
              <w:bottom w:val="nil"/>
              <w:right w:val="nil"/>
            </w:tcBorders>
            <w:vAlign w:val="bottom"/>
          </w:tcPr>
          <w:p w14:paraId="23C8DDE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1.43</w:t>
            </w:r>
          </w:p>
        </w:tc>
        <w:tc>
          <w:tcPr>
            <w:tcW w:w="852" w:type="dxa"/>
            <w:tcBorders>
              <w:top w:val="nil"/>
              <w:left w:val="nil"/>
              <w:bottom w:val="nil"/>
              <w:right w:val="nil"/>
            </w:tcBorders>
            <w:vAlign w:val="bottom"/>
          </w:tcPr>
          <w:p w14:paraId="6BF4D54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2.54</w:t>
            </w:r>
          </w:p>
        </w:tc>
        <w:tc>
          <w:tcPr>
            <w:tcW w:w="852" w:type="dxa"/>
            <w:tcBorders>
              <w:top w:val="nil"/>
              <w:left w:val="nil"/>
              <w:bottom w:val="nil"/>
              <w:right w:val="nil"/>
            </w:tcBorders>
            <w:vAlign w:val="bottom"/>
          </w:tcPr>
          <w:p w14:paraId="2AA61A9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10.60</w:t>
            </w:r>
          </w:p>
        </w:tc>
        <w:tc>
          <w:tcPr>
            <w:tcW w:w="852" w:type="dxa"/>
            <w:tcBorders>
              <w:top w:val="nil"/>
              <w:left w:val="nil"/>
              <w:bottom w:val="nil"/>
              <w:right w:val="nil"/>
            </w:tcBorders>
            <w:vAlign w:val="bottom"/>
          </w:tcPr>
          <w:p w14:paraId="415810E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1.59</w:t>
            </w:r>
          </w:p>
        </w:tc>
        <w:tc>
          <w:tcPr>
            <w:tcW w:w="852" w:type="dxa"/>
            <w:tcBorders>
              <w:top w:val="nil"/>
              <w:left w:val="nil"/>
              <w:bottom w:val="nil"/>
              <w:right w:val="nil"/>
            </w:tcBorders>
            <w:vAlign w:val="bottom"/>
          </w:tcPr>
          <w:p w14:paraId="6A8DC1F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5B56FC3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3316C1D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0B182D1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71F3BEE4" w14:textId="77777777">
        <w:trPr>
          <w:jc w:val="center"/>
        </w:trPr>
        <w:tc>
          <w:tcPr>
            <w:tcW w:w="851" w:type="dxa"/>
            <w:tcBorders>
              <w:top w:val="nil"/>
              <w:left w:val="nil"/>
              <w:bottom w:val="nil"/>
              <w:right w:val="nil"/>
            </w:tcBorders>
            <w:vAlign w:val="bottom"/>
          </w:tcPr>
          <w:p w14:paraId="0E3A200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1984</w:t>
            </w:r>
          </w:p>
        </w:tc>
        <w:tc>
          <w:tcPr>
            <w:tcW w:w="851" w:type="dxa"/>
            <w:tcBorders>
              <w:top w:val="nil"/>
              <w:left w:val="nil"/>
              <w:bottom w:val="nil"/>
              <w:right w:val="nil"/>
            </w:tcBorders>
            <w:vAlign w:val="bottom"/>
          </w:tcPr>
          <w:p w14:paraId="66EAE61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0.09</w:t>
            </w:r>
          </w:p>
        </w:tc>
        <w:tc>
          <w:tcPr>
            <w:tcW w:w="852" w:type="dxa"/>
            <w:tcBorders>
              <w:top w:val="nil"/>
              <w:left w:val="nil"/>
              <w:bottom w:val="nil"/>
              <w:right w:val="nil"/>
            </w:tcBorders>
            <w:vAlign w:val="bottom"/>
          </w:tcPr>
          <w:p w14:paraId="5C8AA3E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0.98</w:t>
            </w:r>
          </w:p>
        </w:tc>
        <w:tc>
          <w:tcPr>
            <w:tcW w:w="852" w:type="dxa"/>
            <w:tcBorders>
              <w:top w:val="nil"/>
              <w:left w:val="nil"/>
              <w:bottom w:val="nil"/>
              <w:right w:val="nil"/>
            </w:tcBorders>
            <w:vAlign w:val="bottom"/>
          </w:tcPr>
          <w:p w14:paraId="4DBEA5B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7.30</w:t>
            </w:r>
          </w:p>
        </w:tc>
        <w:tc>
          <w:tcPr>
            <w:tcW w:w="852" w:type="dxa"/>
            <w:tcBorders>
              <w:top w:val="nil"/>
              <w:left w:val="nil"/>
              <w:bottom w:val="nil"/>
              <w:right w:val="nil"/>
            </w:tcBorders>
            <w:vAlign w:val="bottom"/>
          </w:tcPr>
          <w:p w14:paraId="25E749C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7.07</w:t>
            </w:r>
          </w:p>
        </w:tc>
        <w:tc>
          <w:tcPr>
            <w:tcW w:w="852" w:type="dxa"/>
            <w:tcBorders>
              <w:top w:val="nil"/>
              <w:left w:val="nil"/>
              <w:bottom w:val="nil"/>
              <w:right w:val="nil"/>
            </w:tcBorders>
            <w:vAlign w:val="bottom"/>
          </w:tcPr>
          <w:p w14:paraId="3506F06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10.79</w:t>
            </w:r>
          </w:p>
        </w:tc>
        <w:tc>
          <w:tcPr>
            <w:tcW w:w="852" w:type="dxa"/>
            <w:tcBorders>
              <w:top w:val="nil"/>
              <w:left w:val="nil"/>
              <w:bottom w:val="nil"/>
              <w:right w:val="nil"/>
            </w:tcBorders>
            <w:vAlign w:val="bottom"/>
          </w:tcPr>
          <w:p w14:paraId="66424CD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21.78</w:t>
            </w:r>
          </w:p>
        </w:tc>
        <w:tc>
          <w:tcPr>
            <w:tcW w:w="852" w:type="dxa"/>
            <w:tcBorders>
              <w:top w:val="nil"/>
              <w:left w:val="nil"/>
              <w:bottom w:val="nil"/>
              <w:right w:val="nil"/>
            </w:tcBorders>
            <w:vAlign w:val="bottom"/>
          </w:tcPr>
          <w:p w14:paraId="188B3D6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2.21</w:t>
            </w:r>
          </w:p>
        </w:tc>
        <w:tc>
          <w:tcPr>
            <w:tcW w:w="852" w:type="dxa"/>
            <w:tcBorders>
              <w:top w:val="nil"/>
              <w:left w:val="nil"/>
              <w:bottom w:val="nil"/>
              <w:right w:val="nil"/>
            </w:tcBorders>
            <w:vAlign w:val="bottom"/>
          </w:tcPr>
          <w:p w14:paraId="30C096E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0.96</w:t>
            </w:r>
          </w:p>
        </w:tc>
        <w:tc>
          <w:tcPr>
            <w:tcW w:w="852" w:type="dxa"/>
            <w:tcBorders>
              <w:top w:val="nil"/>
              <w:left w:val="nil"/>
              <w:bottom w:val="nil"/>
              <w:right w:val="nil"/>
            </w:tcBorders>
            <w:vAlign w:val="bottom"/>
          </w:tcPr>
          <w:p w14:paraId="676AE68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0B19A5A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3ED9A6AA" w14:textId="77777777">
        <w:trPr>
          <w:jc w:val="center"/>
        </w:trPr>
        <w:tc>
          <w:tcPr>
            <w:tcW w:w="851" w:type="dxa"/>
            <w:tcBorders>
              <w:top w:val="nil"/>
              <w:left w:val="nil"/>
              <w:bottom w:val="nil"/>
              <w:right w:val="nil"/>
            </w:tcBorders>
            <w:vAlign w:val="bottom"/>
          </w:tcPr>
          <w:p w14:paraId="2EEF33E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1985</w:t>
            </w:r>
          </w:p>
        </w:tc>
        <w:tc>
          <w:tcPr>
            <w:tcW w:w="851" w:type="dxa"/>
            <w:tcBorders>
              <w:top w:val="nil"/>
              <w:left w:val="nil"/>
              <w:bottom w:val="nil"/>
              <w:right w:val="nil"/>
            </w:tcBorders>
            <w:vAlign w:val="bottom"/>
          </w:tcPr>
          <w:p w14:paraId="29A60CB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0.63</w:t>
            </w:r>
          </w:p>
        </w:tc>
        <w:tc>
          <w:tcPr>
            <w:tcW w:w="852" w:type="dxa"/>
            <w:tcBorders>
              <w:top w:val="nil"/>
              <w:left w:val="nil"/>
              <w:bottom w:val="nil"/>
              <w:right w:val="nil"/>
            </w:tcBorders>
            <w:vAlign w:val="bottom"/>
          </w:tcPr>
          <w:p w14:paraId="62438BD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15.97</w:t>
            </w:r>
          </w:p>
        </w:tc>
        <w:tc>
          <w:tcPr>
            <w:tcW w:w="852" w:type="dxa"/>
            <w:tcBorders>
              <w:top w:val="nil"/>
              <w:left w:val="nil"/>
              <w:bottom w:val="nil"/>
              <w:right w:val="nil"/>
            </w:tcBorders>
            <w:vAlign w:val="bottom"/>
          </w:tcPr>
          <w:p w14:paraId="5459C25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8.79</w:t>
            </w:r>
          </w:p>
        </w:tc>
        <w:tc>
          <w:tcPr>
            <w:tcW w:w="852" w:type="dxa"/>
            <w:tcBorders>
              <w:top w:val="nil"/>
              <w:left w:val="nil"/>
              <w:bottom w:val="nil"/>
              <w:right w:val="nil"/>
            </w:tcBorders>
            <w:vAlign w:val="bottom"/>
          </w:tcPr>
          <w:p w14:paraId="1281D67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9.43</w:t>
            </w:r>
          </w:p>
        </w:tc>
        <w:tc>
          <w:tcPr>
            <w:tcW w:w="852" w:type="dxa"/>
            <w:tcBorders>
              <w:top w:val="nil"/>
              <w:left w:val="nil"/>
              <w:bottom w:val="nil"/>
              <w:right w:val="nil"/>
            </w:tcBorders>
            <w:vAlign w:val="bottom"/>
          </w:tcPr>
          <w:p w14:paraId="1A0CFF3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6.01</w:t>
            </w:r>
          </w:p>
        </w:tc>
        <w:tc>
          <w:tcPr>
            <w:tcW w:w="852" w:type="dxa"/>
            <w:tcBorders>
              <w:top w:val="nil"/>
              <w:left w:val="nil"/>
              <w:bottom w:val="nil"/>
              <w:right w:val="nil"/>
            </w:tcBorders>
            <w:vAlign w:val="bottom"/>
          </w:tcPr>
          <w:p w14:paraId="7FA81AC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5.45</w:t>
            </w:r>
          </w:p>
        </w:tc>
        <w:tc>
          <w:tcPr>
            <w:tcW w:w="852" w:type="dxa"/>
            <w:tcBorders>
              <w:top w:val="nil"/>
              <w:left w:val="nil"/>
              <w:bottom w:val="nil"/>
              <w:right w:val="nil"/>
            </w:tcBorders>
            <w:vAlign w:val="bottom"/>
          </w:tcPr>
          <w:p w14:paraId="6F19164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11.69</w:t>
            </w:r>
          </w:p>
        </w:tc>
        <w:tc>
          <w:tcPr>
            <w:tcW w:w="852" w:type="dxa"/>
            <w:tcBorders>
              <w:top w:val="nil"/>
              <w:left w:val="nil"/>
              <w:bottom w:val="nil"/>
              <w:right w:val="nil"/>
            </w:tcBorders>
            <w:vAlign w:val="bottom"/>
          </w:tcPr>
          <w:p w14:paraId="307923C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1.26</w:t>
            </w:r>
          </w:p>
        </w:tc>
        <w:tc>
          <w:tcPr>
            <w:tcW w:w="852" w:type="dxa"/>
            <w:tcBorders>
              <w:top w:val="nil"/>
              <w:left w:val="nil"/>
              <w:bottom w:val="nil"/>
              <w:right w:val="nil"/>
            </w:tcBorders>
            <w:vAlign w:val="bottom"/>
          </w:tcPr>
          <w:p w14:paraId="325E256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0.27</w:t>
            </w:r>
          </w:p>
        </w:tc>
        <w:tc>
          <w:tcPr>
            <w:tcW w:w="842" w:type="dxa"/>
            <w:tcBorders>
              <w:top w:val="nil"/>
              <w:left w:val="nil"/>
              <w:bottom w:val="nil"/>
              <w:right w:val="nil"/>
            </w:tcBorders>
            <w:vAlign w:val="bottom"/>
          </w:tcPr>
          <w:p w14:paraId="60CD4B9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0B963D8C" w14:textId="77777777">
        <w:trPr>
          <w:jc w:val="center"/>
        </w:trPr>
        <w:tc>
          <w:tcPr>
            <w:tcW w:w="851" w:type="dxa"/>
            <w:tcBorders>
              <w:top w:val="nil"/>
              <w:left w:val="nil"/>
              <w:bottom w:val="nil"/>
              <w:right w:val="nil"/>
            </w:tcBorders>
            <w:vAlign w:val="bottom"/>
          </w:tcPr>
          <w:p w14:paraId="3EDB942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1986</w:t>
            </w:r>
          </w:p>
        </w:tc>
        <w:tc>
          <w:tcPr>
            <w:tcW w:w="851" w:type="dxa"/>
            <w:tcBorders>
              <w:top w:val="nil"/>
              <w:left w:val="nil"/>
              <w:bottom w:val="nil"/>
              <w:right w:val="nil"/>
            </w:tcBorders>
            <w:vAlign w:val="bottom"/>
          </w:tcPr>
          <w:p w14:paraId="08D0B36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0.37</w:t>
            </w:r>
          </w:p>
        </w:tc>
        <w:tc>
          <w:tcPr>
            <w:tcW w:w="852" w:type="dxa"/>
            <w:tcBorders>
              <w:top w:val="nil"/>
              <w:left w:val="nil"/>
              <w:bottom w:val="nil"/>
              <w:right w:val="nil"/>
            </w:tcBorders>
            <w:vAlign w:val="bottom"/>
          </w:tcPr>
          <w:p w14:paraId="497F589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11.45</w:t>
            </w:r>
          </w:p>
        </w:tc>
        <w:tc>
          <w:tcPr>
            <w:tcW w:w="852" w:type="dxa"/>
            <w:tcBorders>
              <w:top w:val="nil"/>
              <w:left w:val="nil"/>
              <w:bottom w:val="nil"/>
              <w:right w:val="nil"/>
            </w:tcBorders>
            <w:vAlign w:val="bottom"/>
          </w:tcPr>
          <w:p w14:paraId="3575D74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6.46</w:t>
            </w:r>
          </w:p>
        </w:tc>
        <w:tc>
          <w:tcPr>
            <w:tcW w:w="852" w:type="dxa"/>
            <w:tcBorders>
              <w:top w:val="nil"/>
              <w:left w:val="nil"/>
              <w:bottom w:val="nil"/>
              <w:right w:val="nil"/>
            </w:tcBorders>
            <w:vAlign w:val="bottom"/>
          </w:tcPr>
          <w:p w14:paraId="04D1349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4.42</w:t>
            </w:r>
          </w:p>
        </w:tc>
        <w:tc>
          <w:tcPr>
            <w:tcW w:w="852" w:type="dxa"/>
            <w:tcBorders>
              <w:top w:val="nil"/>
              <w:left w:val="nil"/>
              <w:bottom w:val="nil"/>
              <w:right w:val="nil"/>
            </w:tcBorders>
            <w:vAlign w:val="bottom"/>
          </w:tcPr>
          <w:p w14:paraId="68DA236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5.34</w:t>
            </w:r>
          </w:p>
        </w:tc>
        <w:tc>
          <w:tcPr>
            <w:tcW w:w="852" w:type="dxa"/>
            <w:tcBorders>
              <w:top w:val="nil"/>
              <w:left w:val="nil"/>
              <w:bottom w:val="nil"/>
              <w:right w:val="nil"/>
            </w:tcBorders>
            <w:vAlign w:val="bottom"/>
          </w:tcPr>
          <w:p w14:paraId="138CC48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4.53</w:t>
            </w:r>
          </w:p>
        </w:tc>
        <w:tc>
          <w:tcPr>
            <w:tcW w:w="852" w:type="dxa"/>
            <w:tcBorders>
              <w:top w:val="nil"/>
              <w:left w:val="nil"/>
              <w:bottom w:val="nil"/>
              <w:right w:val="nil"/>
            </w:tcBorders>
            <w:vAlign w:val="bottom"/>
          </w:tcPr>
          <w:p w14:paraId="1A5CBCB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5.84</w:t>
            </w:r>
          </w:p>
        </w:tc>
        <w:tc>
          <w:tcPr>
            <w:tcW w:w="852" w:type="dxa"/>
            <w:tcBorders>
              <w:top w:val="nil"/>
              <w:left w:val="nil"/>
              <w:bottom w:val="nil"/>
              <w:right w:val="nil"/>
            </w:tcBorders>
            <w:vAlign w:val="bottom"/>
          </w:tcPr>
          <w:p w14:paraId="72C0CFD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9.91</w:t>
            </w:r>
          </w:p>
        </w:tc>
        <w:tc>
          <w:tcPr>
            <w:tcW w:w="852" w:type="dxa"/>
            <w:tcBorders>
              <w:top w:val="nil"/>
              <w:left w:val="nil"/>
              <w:bottom w:val="nil"/>
              <w:right w:val="nil"/>
            </w:tcBorders>
            <w:vAlign w:val="bottom"/>
          </w:tcPr>
          <w:p w14:paraId="69F21B4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1.04</w:t>
            </w:r>
          </w:p>
        </w:tc>
        <w:tc>
          <w:tcPr>
            <w:tcW w:w="842" w:type="dxa"/>
            <w:tcBorders>
              <w:top w:val="nil"/>
              <w:left w:val="nil"/>
              <w:bottom w:val="nil"/>
              <w:right w:val="nil"/>
            </w:tcBorders>
            <w:vAlign w:val="bottom"/>
          </w:tcPr>
          <w:p w14:paraId="080D919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0.85</w:t>
            </w:r>
          </w:p>
        </w:tc>
      </w:tr>
      <w:tr w:rsidR="005A0B25" w14:paraId="0293B6FD" w14:textId="77777777">
        <w:trPr>
          <w:jc w:val="center"/>
        </w:trPr>
        <w:tc>
          <w:tcPr>
            <w:tcW w:w="851" w:type="dxa"/>
            <w:tcBorders>
              <w:top w:val="nil"/>
              <w:left w:val="nil"/>
              <w:bottom w:val="nil"/>
              <w:right w:val="nil"/>
            </w:tcBorders>
            <w:vAlign w:val="bottom"/>
          </w:tcPr>
          <w:p w14:paraId="1DC3DD7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1987</w:t>
            </w:r>
          </w:p>
        </w:tc>
        <w:tc>
          <w:tcPr>
            <w:tcW w:w="851" w:type="dxa"/>
            <w:tcBorders>
              <w:top w:val="nil"/>
              <w:left w:val="nil"/>
              <w:bottom w:val="nil"/>
              <w:right w:val="nil"/>
            </w:tcBorders>
            <w:vAlign w:val="bottom"/>
          </w:tcPr>
          <w:p w14:paraId="7E14854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0.56</w:t>
            </w:r>
          </w:p>
        </w:tc>
        <w:tc>
          <w:tcPr>
            <w:tcW w:w="852" w:type="dxa"/>
            <w:tcBorders>
              <w:top w:val="nil"/>
              <w:left w:val="nil"/>
              <w:bottom w:val="nil"/>
              <w:right w:val="nil"/>
            </w:tcBorders>
            <w:vAlign w:val="bottom"/>
          </w:tcPr>
          <w:p w14:paraId="744B086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10.44</w:t>
            </w:r>
          </w:p>
        </w:tc>
        <w:tc>
          <w:tcPr>
            <w:tcW w:w="852" w:type="dxa"/>
            <w:tcBorders>
              <w:top w:val="nil"/>
              <w:left w:val="nil"/>
              <w:bottom w:val="nil"/>
              <w:right w:val="nil"/>
            </w:tcBorders>
            <w:vAlign w:val="bottom"/>
          </w:tcPr>
          <w:p w14:paraId="7D8F50F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7.60</w:t>
            </w:r>
          </w:p>
        </w:tc>
        <w:tc>
          <w:tcPr>
            <w:tcW w:w="852" w:type="dxa"/>
            <w:tcBorders>
              <w:top w:val="nil"/>
              <w:left w:val="nil"/>
              <w:bottom w:val="nil"/>
              <w:right w:val="nil"/>
            </w:tcBorders>
            <w:vAlign w:val="bottom"/>
          </w:tcPr>
          <w:p w14:paraId="7E22921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4.58</w:t>
            </w:r>
          </w:p>
        </w:tc>
        <w:tc>
          <w:tcPr>
            <w:tcW w:w="852" w:type="dxa"/>
            <w:tcBorders>
              <w:top w:val="nil"/>
              <w:left w:val="nil"/>
              <w:bottom w:val="nil"/>
              <w:right w:val="nil"/>
            </w:tcBorders>
            <w:vAlign w:val="bottom"/>
          </w:tcPr>
          <w:p w14:paraId="0F4C2FC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1.89</w:t>
            </w:r>
          </w:p>
        </w:tc>
        <w:tc>
          <w:tcPr>
            <w:tcW w:w="852" w:type="dxa"/>
            <w:tcBorders>
              <w:top w:val="nil"/>
              <w:left w:val="nil"/>
              <w:bottom w:val="nil"/>
              <w:right w:val="nil"/>
            </w:tcBorders>
            <w:vAlign w:val="bottom"/>
          </w:tcPr>
          <w:p w14:paraId="78D2165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2.37</w:t>
            </w:r>
          </w:p>
        </w:tc>
        <w:tc>
          <w:tcPr>
            <w:tcW w:w="852" w:type="dxa"/>
            <w:tcBorders>
              <w:top w:val="nil"/>
              <w:left w:val="nil"/>
              <w:bottom w:val="nil"/>
              <w:right w:val="nil"/>
            </w:tcBorders>
            <w:vAlign w:val="bottom"/>
          </w:tcPr>
          <w:p w14:paraId="2EB0367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2.19</w:t>
            </w:r>
          </w:p>
        </w:tc>
        <w:tc>
          <w:tcPr>
            <w:tcW w:w="852" w:type="dxa"/>
            <w:tcBorders>
              <w:top w:val="nil"/>
              <w:left w:val="nil"/>
              <w:bottom w:val="nil"/>
              <w:right w:val="nil"/>
            </w:tcBorders>
            <w:vAlign w:val="bottom"/>
          </w:tcPr>
          <w:p w14:paraId="3927317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1.71</w:t>
            </w:r>
          </w:p>
        </w:tc>
        <w:tc>
          <w:tcPr>
            <w:tcW w:w="852" w:type="dxa"/>
            <w:tcBorders>
              <w:top w:val="nil"/>
              <w:left w:val="nil"/>
              <w:bottom w:val="nil"/>
              <w:right w:val="nil"/>
            </w:tcBorders>
            <w:vAlign w:val="bottom"/>
          </w:tcPr>
          <w:p w14:paraId="2FA0F30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6.78</w:t>
            </w:r>
          </w:p>
        </w:tc>
        <w:tc>
          <w:tcPr>
            <w:tcW w:w="842" w:type="dxa"/>
            <w:tcBorders>
              <w:top w:val="nil"/>
              <w:left w:val="nil"/>
              <w:bottom w:val="nil"/>
              <w:right w:val="nil"/>
            </w:tcBorders>
            <w:vAlign w:val="bottom"/>
          </w:tcPr>
          <w:p w14:paraId="4C981CB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0.75</w:t>
            </w:r>
          </w:p>
        </w:tc>
      </w:tr>
      <w:tr w:rsidR="005A0B25" w14:paraId="58F875CB" w14:textId="77777777">
        <w:trPr>
          <w:jc w:val="center"/>
        </w:trPr>
        <w:tc>
          <w:tcPr>
            <w:tcW w:w="851" w:type="dxa"/>
            <w:tcBorders>
              <w:top w:val="nil"/>
              <w:left w:val="nil"/>
              <w:bottom w:val="nil"/>
              <w:right w:val="nil"/>
            </w:tcBorders>
            <w:vAlign w:val="bottom"/>
          </w:tcPr>
          <w:p w14:paraId="77DFB51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1988</w:t>
            </w:r>
          </w:p>
        </w:tc>
        <w:tc>
          <w:tcPr>
            <w:tcW w:w="851" w:type="dxa"/>
            <w:tcBorders>
              <w:top w:val="nil"/>
              <w:left w:val="nil"/>
              <w:bottom w:val="nil"/>
              <w:right w:val="nil"/>
            </w:tcBorders>
            <w:vAlign w:val="bottom"/>
          </w:tcPr>
          <w:p w14:paraId="5C33218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0.40</w:t>
            </w:r>
          </w:p>
        </w:tc>
        <w:tc>
          <w:tcPr>
            <w:tcW w:w="852" w:type="dxa"/>
            <w:tcBorders>
              <w:top w:val="nil"/>
              <w:left w:val="nil"/>
              <w:bottom w:val="nil"/>
              <w:right w:val="nil"/>
            </w:tcBorders>
            <w:vAlign w:val="bottom"/>
          </w:tcPr>
          <w:p w14:paraId="30991CD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9.97</w:t>
            </w:r>
          </w:p>
        </w:tc>
        <w:tc>
          <w:tcPr>
            <w:tcW w:w="852" w:type="dxa"/>
            <w:tcBorders>
              <w:top w:val="nil"/>
              <w:left w:val="nil"/>
              <w:bottom w:val="nil"/>
              <w:right w:val="nil"/>
            </w:tcBorders>
            <w:vAlign w:val="bottom"/>
          </w:tcPr>
          <w:p w14:paraId="7CF543A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22.49</w:t>
            </w:r>
          </w:p>
        </w:tc>
        <w:tc>
          <w:tcPr>
            <w:tcW w:w="852" w:type="dxa"/>
            <w:tcBorders>
              <w:top w:val="nil"/>
              <w:left w:val="nil"/>
              <w:bottom w:val="nil"/>
              <w:right w:val="nil"/>
            </w:tcBorders>
            <w:vAlign w:val="bottom"/>
          </w:tcPr>
          <w:p w14:paraId="6831DAD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6.15</w:t>
            </w:r>
          </w:p>
        </w:tc>
        <w:tc>
          <w:tcPr>
            <w:tcW w:w="852" w:type="dxa"/>
            <w:tcBorders>
              <w:top w:val="nil"/>
              <w:left w:val="nil"/>
              <w:bottom w:val="nil"/>
              <w:right w:val="nil"/>
            </w:tcBorders>
            <w:vAlign w:val="bottom"/>
          </w:tcPr>
          <w:p w14:paraId="5BA5AE0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1.80</w:t>
            </w:r>
          </w:p>
        </w:tc>
        <w:tc>
          <w:tcPr>
            <w:tcW w:w="852" w:type="dxa"/>
            <w:tcBorders>
              <w:top w:val="nil"/>
              <w:left w:val="nil"/>
              <w:bottom w:val="nil"/>
              <w:right w:val="nil"/>
            </w:tcBorders>
            <w:vAlign w:val="bottom"/>
          </w:tcPr>
          <w:p w14:paraId="7E12B57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1.54</w:t>
            </w:r>
          </w:p>
        </w:tc>
        <w:tc>
          <w:tcPr>
            <w:tcW w:w="852" w:type="dxa"/>
            <w:tcBorders>
              <w:top w:val="nil"/>
              <w:left w:val="nil"/>
              <w:bottom w:val="nil"/>
              <w:right w:val="nil"/>
            </w:tcBorders>
            <w:vAlign w:val="bottom"/>
          </w:tcPr>
          <w:p w14:paraId="2EC8451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0.63</w:t>
            </w:r>
          </w:p>
        </w:tc>
        <w:tc>
          <w:tcPr>
            <w:tcW w:w="852" w:type="dxa"/>
            <w:tcBorders>
              <w:top w:val="nil"/>
              <w:left w:val="nil"/>
              <w:bottom w:val="nil"/>
              <w:right w:val="nil"/>
            </w:tcBorders>
            <w:vAlign w:val="bottom"/>
          </w:tcPr>
          <w:p w14:paraId="540E3E8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0.96</w:t>
            </w:r>
          </w:p>
        </w:tc>
        <w:tc>
          <w:tcPr>
            <w:tcW w:w="852" w:type="dxa"/>
            <w:tcBorders>
              <w:top w:val="nil"/>
              <w:left w:val="nil"/>
              <w:bottom w:val="nil"/>
              <w:right w:val="nil"/>
            </w:tcBorders>
            <w:vAlign w:val="bottom"/>
          </w:tcPr>
          <w:p w14:paraId="418147A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0.20</w:t>
            </w:r>
          </w:p>
        </w:tc>
        <w:tc>
          <w:tcPr>
            <w:tcW w:w="842" w:type="dxa"/>
            <w:tcBorders>
              <w:top w:val="nil"/>
              <w:left w:val="nil"/>
              <w:bottom w:val="nil"/>
              <w:right w:val="nil"/>
            </w:tcBorders>
            <w:vAlign w:val="bottom"/>
          </w:tcPr>
          <w:p w14:paraId="17A6117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0.48</w:t>
            </w:r>
          </w:p>
        </w:tc>
      </w:tr>
      <w:tr w:rsidR="005A0B25" w14:paraId="6B6BC7F3" w14:textId="77777777">
        <w:trPr>
          <w:jc w:val="center"/>
        </w:trPr>
        <w:tc>
          <w:tcPr>
            <w:tcW w:w="851" w:type="dxa"/>
            <w:tcBorders>
              <w:top w:val="nil"/>
              <w:left w:val="nil"/>
              <w:bottom w:val="nil"/>
              <w:right w:val="nil"/>
            </w:tcBorders>
            <w:vAlign w:val="bottom"/>
          </w:tcPr>
          <w:p w14:paraId="4ECBC0B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1989</w:t>
            </w:r>
            <w:r>
              <w:rPr>
                <w:color w:val="000000"/>
                <w:sz w:val="20"/>
                <w:szCs w:val="20"/>
                <w:vertAlign w:val="superscript"/>
              </w:rPr>
              <w:t>a</w:t>
            </w:r>
          </w:p>
        </w:tc>
        <w:tc>
          <w:tcPr>
            <w:tcW w:w="851" w:type="dxa"/>
            <w:tcBorders>
              <w:top w:val="nil"/>
              <w:left w:val="nil"/>
              <w:bottom w:val="nil"/>
              <w:right w:val="nil"/>
            </w:tcBorders>
            <w:vAlign w:val="bottom"/>
          </w:tcPr>
          <w:p w14:paraId="79AE0440"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23E5F32D"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47AEDCCA"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1A590A40"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64EAFD0F"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25FB110D"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2BC9E914"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7BFF776F"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1295CEFE"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42" w:type="dxa"/>
            <w:tcBorders>
              <w:top w:val="nil"/>
              <w:left w:val="nil"/>
              <w:bottom w:val="nil"/>
              <w:right w:val="nil"/>
            </w:tcBorders>
            <w:vAlign w:val="bottom"/>
          </w:tcPr>
          <w:p w14:paraId="1832AEE2"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r>
      <w:tr w:rsidR="005A0B25" w14:paraId="2A144AA4" w14:textId="77777777">
        <w:trPr>
          <w:jc w:val="center"/>
        </w:trPr>
        <w:tc>
          <w:tcPr>
            <w:tcW w:w="851" w:type="dxa"/>
            <w:tcBorders>
              <w:top w:val="nil"/>
              <w:left w:val="nil"/>
              <w:bottom w:val="nil"/>
              <w:right w:val="nil"/>
            </w:tcBorders>
            <w:vAlign w:val="bottom"/>
          </w:tcPr>
          <w:p w14:paraId="20E2A9C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1990</w:t>
            </w:r>
          </w:p>
        </w:tc>
        <w:tc>
          <w:tcPr>
            <w:tcW w:w="851" w:type="dxa"/>
            <w:tcBorders>
              <w:top w:val="nil"/>
              <w:left w:val="nil"/>
              <w:bottom w:val="nil"/>
              <w:right w:val="nil"/>
            </w:tcBorders>
          </w:tcPr>
          <w:p w14:paraId="3298959B" w14:textId="77777777" w:rsidR="005A0B25" w:rsidRDefault="00835F9D">
            <w:pPr>
              <w:keepNext/>
              <w:spacing w:after="0"/>
              <w:jc w:val="right"/>
            </w:pPr>
            <w:r>
              <w:t>1.74</w:t>
            </w:r>
          </w:p>
        </w:tc>
        <w:tc>
          <w:tcPr>
            <w:tcW w:w="852" w:type="dxa"/>
            <w:tcBorders>
              <w:top w:val="nil"/>
              <w:left w:val="nil"/>
              <w:bottom w:val="nil"/>
              <w:right w:val="nil"/>
            </w:tcBorders>
          </w:tcPr>
          <w:p w14:paraId="22B03261" w14:textId="77777777" w:rsidR="005A0B25" w:rsidRDefault="00835F9D">
            <w:pPr>
              <w:keepNext/>
              <w:spacing w:after="0"/>
              <w:jc w:val="right"/>
            </w:pPr>
            <w:r>
              <w:t>7.62</w:t>
            </w:r>
          </w:p>
        </w:tc>
        <w:tc>
          <w:tcPr>
            <w:tcW w:w="852" w:type="dxa"/>
            <w:tcBorders>
              <w:top w:val="nil"/>
              <w:left w:val="nil"/>
              <w:bottom w:val="nil"/>
              <w:right w:val="nil"/>
            </w:tcBorders>
          </w:tcPr>
          <w:p w14:paraId="5C896943" w14:textId="77777777" w:rsidR="005A0B25" w:rsidRDefault="00835F9D">
            <w:pPr>
              <w:keepNext/>
              <w:spacing w:after="0"/>
              <w:jc w:val="right"/>
            </w:pPr>
            <w:r>
              <w:t>13.15</w:t>
            </w:r>
          </w:p>
        </w:tc>
        <w:tc>
          <w:tcPr>
            <w:tcW w:w="852" w:type="dxa"/>
            <w:tcBorders>
              <w:top w:val="nil"/>
              <w:left w:val="nil"/>
              <w:bottom w:val="nil"/>
              <w:right w:val="nil"/>
            </w:tcBorders>
          </w:tcPr>
          <w:p w14:paraId="1E9807C2" w14:textId="77777777" w:rsidR="005A0B25" w:rsidRDefault="00835F9D">
            <w:pPr>
              <w:keepNext/>
              <w:spacing w:after="0"/>
              <w:jc w:val="right"/>
            </w:pPr>
            <w:r>
              <w:t>4.78</w:t>
            </w:r>
          </w:p>
        </w:tc>
        <w:tc>
          <w:tcPr>
            <w:tcW w:w="852" w:type="dxa"/>
            <w:tcBorders>
              <w:top w:val="nil"/>
              <w:left w:val="nil"/>
              <w:bottom w:val="nil"/>
              <w:right w:val="nil"/>
            </w:tcBorders>
          </w:tcPr>
          <w:p w14:paraId="496E5DD7" w14:textId="77777777" w:rsidR="005A0B25" w:rsidRDefault="00835F9D">
            <w:pPr>
              <w:keepNext/>
              <w:spacing w:after="0"/>
              <w:jc w:val="right"/>
            </w:pPr>
            <w:r>
              <w:t>1.77</w:t>
            </w:r>
          </w:p>
        </w:tc>
        <w:tc>
          <w:tcPr>
            <w:tcW w:w="852" w:type="dxa"/>
            <w:tcBorders>
              <w:top w:val="nil"/>
              <w:left w:val="nil"/>
              <w:bottom w:val="nil"/>
              <w:right w:val="nil"/>
            </w:tcBorders>
          </w:tcPr>
          <w:p w14:paraId="2A12DC12" w14:textId="77777777" w:rsidR="005A0B25" w:rsidRDefault="00835F9D">
            <w:pPr>
              <w:keepNext/>
              <w:spacing w:after="0"/>
              <w:jc w:val="right"/>
            </w:pPr>
            <w:r>
              <w:t>0.81</w:t>
            </w:r>
          </w:p>
        </w:tc>
        <w:tc>
          <w:tcPr>
            <w:tcW w:w="852" w:type="dxa"/>
            <w:tcBorders>
              <w:top w:val="nil"/>
              <w:left w:val="nil"/>
              <w:bottom w:val="nil"/>
              <w:right w:val="nil"/>
            </w:tcBorders>
          </w:tcPr>
          <w:p w14:paraId="309165A6" w14:textId="77777777" w:rsidR="005A0B25" w:rsidRDefault="00835F9D">
            <w:pPr>
              <w:keepNext/>
              <w:spacing w:after="0"/>
              <w:jc w:val="right"/>
            </w:pPr>
            <w:r>
              <w:t>0.11</w:t>
            </w:r>
          </w:p>
        </w:tc>
        <w:tc>
          <w:tcPr>
            <w:tcW w:w="852" w:type="dxa"/>
            <w:tcBorders>
              <w:top w:val="nil"/>
              <w:left w:val="nil"/>
              <w:bottom w:val="nil"/>
              <w:right w:val="nil"/>
            </w:tcBorders>
          </w:tcPr>
          <w:p w14:paraId="54F5533E" w14:textId="77777777" w:rsidR="005A0B25" w:rsidRDefault="00835F9D">
            <w:pPr>
              <w:keepNext/>
              <w:spacing w:after="0"/>
              <w:jc w:val="right"/>
            </w:pPr>
            <w:r>
              <w:t>0.09</w:t>
            </w:r>
          </w:p>
        </w:tc>
        <w:tc>
          <w:tcPr>
            <w:tcW w:w="852" w:type="dxa"/>
            <w:tcBorders>
              <w:top w:val="nil"/>
              <w:left w:val="nil"/>
              <w:bottom w:val="nil"/>
              <w:right w:val="nil"/>
            </w:tcBorders>
          </w:tcPr>
          <w:p w14:paraId="6287455E" w14:textId="77777777" w:rsidR="005A0B25" w:rsidRDefault="00835F9D">
            <w:pPr>
              <w:keepNext/>
              <w:spacing w:after="0"/>
              <w:jc w:val="right"/>
            </w:pPr>
            <w:r>
              <w:t>0.03</w:t>
            </w:r>
          </w:p>
        </w:tc>
        <w:tc>
          <w:tcPr>
            <w:tcW w:w="842" w:type="dxa"/>
            <w:tcBorders>
              <w:top w:val="nil"/>
              <w:left w:val="nil"/>
              <w:bottom w:val="nil"/>
              <w:right w:val="nil"/>
            </w:tcBorders>
          </w:tcPr>
          <w:p w14:paraId="7A7D0ACD" w14:textId="77777777" w:rsidR="005A0B25" w:rsidRDefault="00835F9D">
            <w:pPr>
              <w:keepNext/>
              <w:spacing w:after="0"/>
              <w:jc w:val="right"/>
            </w:pPr>
            <w:r>
              <w:t>0.17</w:t>
            </w:r>
          </w:p>
        </w:tc>
      </w:tr>
      <w:tr w:rsidR="005A0B25" w14:paraId="02472163" w14:textId="77777777">
        <w:trPr>
          <w:jc w:val="center"/>
        </w:trPr>
        <w:tc>
          <w:tcPr>
            <w:tcW w:w="851" w:type="dxa"/>
            <w:tcBorders>
              <w:top w:val="nil"/>
              <w:left w:val="nil"/>
              <w:bottom w:val="nil"/>
              <w:right w:val="nil"/>
            </w:tcBorders>
            <w:vAlign w:val="bottom"/>
          </w:tcPr>
          <w:p w14:paraId="67804C4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1991</w:t>
            </w:r>
          </w:p>
        </w:tc>
        <w:tc>
          <w:tcPr>
            <w:tcW w:w="851" w:type="dxa"/>
            <w:tcBorders>
              <w:top w:val="nil"/>
              <w:left w:val="nil"/>
              <w:bottom w:val="nil"/>
              <w:right w:val="nil"/>
            </w:tcBorders>
          </w:tcPr>
          <w:p w14:paraId="3FFAD2FA" w14:textId="77777777" w:rsidR="005A0B25" w:rsidRDefault="00835F9D">
            <w:pPr>
              <w:keepNext/>
              <w:spacing w:after="0"/>
              <w:jc w:val="right"/>
            </w:pPr>
            <w:r>
              <w:t>0.00</w:t>
            </w:r>
          </w:p>
        </w:tc>
        <w:tc>
          <w:tcPr>
            <w:tcW w:w="852" w:type="dxa"/>
            <w:tcBorders>
              <w:top w:val="nil"/>
              <w:left w:val="nil"/>
              <w:bottom w:val="nil"/>
              <w:right w:val="nil"/>
            </w:tcBorders>
          </w:tcPr>
          <w:p w14:paraId="147C877B" w14:textId="77777777" w:rsidR="005A0B25" w:rsidRDefault="00835F9D">
            <w:pPr>
              <w:keepNext/>
              <w:spacing w:after="0"/>
              <w:jc w:val="right"/>
            </w:pPr>
            <w:r>
              <w:t>4.15</w:t>
            </w:r>
          </w:p>
        </w:tc>
        <w:tc>
          <w:tcPr>
            <w:tcW w:w="852" w:type="dxa"/>
            <w:tcBorders>
              <w:top w:val="nil"/>
              <w:left w:val="nil"/>
              <w:bottom w:val="nil"/>
              <w:right w:val="nil"/>
            </w:tcBorders>
          </w:tcPr>
          <w:p w14:paraId="0866382D" w14:textId="77777777" w:rsidR="005A0B25" w:rsidRDefault="00835F9D">
            <w:pPr>
              <w:keepNext/>
              <w:spacing w:after="0"/>
              <w:jc w:val="right"/>
            </w:pPr>
            <w:r>
              <w:t>6.49</w:t>
            </w:r>
          </w:p>
        </w:tc>
        <w:tc>
          <w:tcPr>
            <w:tcW w:w="852" w:type="dxa"/>
            <w:tcBorders>
              <w:top w:val="nil"/>
              <w:left w:val="nil"/>
              <w:bottom w:val="nil"/>
              <w:right w:val="nil"/>
            </w:tcBorders>
          </w:tcPr>
          <w:p w14:paraId="5485DC8E" w14:textId="77777777" w:rsidR="005A0B25" w:rsidRDefault="00835F9D">
            <w:pPr>
              <w:keepNext/>
              <w:spacing w:after="0"/>
              <w:jc w:val="right"/>
            </w:pPr>
            <w:r>
              <w:t>7.78</w:t>
            </w:r>
          </w:p>
        </w:tc>
        <w:tc>
          <w:tcPr>
            <w:tcW w:w="852" w:type="dxa"/>
            <w:tcBorders>
              <w:top w:val="nil"/>
              <w:left w:val="nil"/>
              <w:bottom w:val="nil"/>
              <w:right w:val="nil"/>
            </w:tcBorders>
          </w:tcPr>
          <w:p w14:paraId="2E6B14FE" w14:textId="77777777" w:rsidR="005A0B25" w:rsidRDefault="00835F9D">
            <w:pPr>
              <w:keepNext/>
              <w:spacing w:after="0"/>
              <w:jc w:val="right"/>
            </w:pPr>
            <w:r>
              <w:t>5.71</w:t>
            </w:r>
          </w:p>
        </w:tc>
        <w:tc>
          <w:tcPr>
            <w:tcW w:w="852" w:type="dxa"/>
            <w:tcBorders>
              <w:top w:val="nil"/>
              <w:left w:val="nil"/>
              <w:bottom w:val="nil"/>
              <w:right w:val="nil"/>
            </w:tcBorders>
          </w:tcPr>
          <w:p w14:paraId="5D113335" w14:textId="77777777" w:rsidR="005A0B25" w:rsidRDefault="00835F9D">
            <w:pPr>
              <w:keepNext/>
              <w:spacing w:after="0"/>
              <w:jc w:val="right"/>
            </w:pPr>
            <w:r>
              <w:t>3.94</w:t>
            </w:r>
          </w:p>
        </w:tc>
        <w:tc>
          <w:tcPr>
            <w:tcW w:w="852" w:type="dxa"/>
            <w:tcBorders>
              <w:top w:val="nil"/>
              <w:left w:val="nil"/>
              <w:bottom w:val="nil"/>
              <w:right w:val="nil"/>
            </w:tcBorders>
          </w:tcPr>
          <w:p w14:paraId="77E65769" w14:textId="77777777" w:rsidR="005A0B25" w:rsidRDefault="00835F9D">
            <w:pPr>
              <w:keepNext/>
              <w:spacing w:after="0"/>
              <w:jc w:val="right"/>
            </w:pPr>
            <w:r>
              <w:t>1.04</w:t>
            </w:r>
          </w:p>
        </w:tc>
        <w:tc>
          <w:tcPr>
            <w:tcW w:w="852" w:type="dxa"/>
            <w:tcBorders>
              <w:top w:val="nil"/>
              <w:left w:val="nil"/>
              <w:bottom w:val="nil"/>
              <w:right w:val="nil"/>
            </w:tcBorders>
          </w:tcPr>
          <w:p w14:paraId="5AB44B35" w14:textId="77777777" w:rsidR="005A0B25" w:rsidRDefault="00835F9D">
            <w:pPr>
              <w:keepNext/>
              <w:spacing w:after="0"/>
              <w:jc w:val="right"/>
            </w:pPr>
            <w:r>
              <w:t>0.18</w:t>
            </w:r>
          </w:p>
        </w:tc>
        <w:tc>
          <w:tcPr>
            <w:tcW w:w="852" w:type="dxa"/>
            <w:tcBorders>
              <w:top w:val="nil"/>
              <w:left w:val="nil"/>
              <w:bottom w:val="nil"/>
              <w:right w:val="nil"/>
            </w:tcBorders>
          </w:tcPr>
          <w:p w14:paraId="51B61807" w14:textId="77777777" w:rsidR="005A0B25" w:rsidRDefault="00835F9D">
            <w:pPr>
              <w:keepNext/>
              <w:spacing w:after="0"/>
              <w:jc w:val="right"/>
            </w:pPr>
            <w:r>
              <w:t>0.35</w:t>
            </w:r>
          </w:p>
        </w:tc>
        <w:tc>
          <w:tcPr>
            <w:tcW w:w="842" w:type="dxa"/>
            <w:tcBorders>
              <w:top w:val="nil"/>
              <w:left w:val="nil"/>
              <w:bottom w:val="nil"/>
              <w:right w:val="nil"/>
            </w:tcBorders>
          </w:tcPr>
          <w:p w14:paraId="51C4B456" w14:textId="77777777" w:rsidR="005A0B25" w:rsidRDefault="00835F9D">
            <w:pPr>
              <w:keepNext/>
              <w:spacing w:after="0"/>
              <w:jc w:val="right"/>
            </w:pPr>
            <w:r>
              <w:t>0.22</w:t>
            </w:r>
          </w:p>
        </w:tc>
      </w:tr>
      <w:tr w:rsidR="005A0B25" w14:paraId="7F5C586E" w14:textId="77777777">
        <w:trPr>
          <w:jc w:val="center"/>
        </w:trPr>
        <w:tc>
          <w:tcPr>
            <w:tcW w:w="851" w:type="dxa"/>
            <w:tcBorders>
              <w:top w:val="nil"/>
              <w:left w:val="nil"/>
              <w:bottom w:val="nil"/>
              <w:right w:val="nil"/>
            </w:tcBorders>
            <w:vAlign w:val="bottom"/>
          </w:tcPr>
          <w:p w14:paraId="7DD873C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1992</w:t>
            </w:r>
          </w:p>
        </w:tc>
        <w:tc>
          <w:tcPr>
            <w:tcW w:w="851" w:type="dxa"/>
            <w:tcBorders>
              <w:top w:val="nil"/>
              <w:left w:val="nil"/>
              <w:bottom w:val="nil"/>
              <w:right w:val="nil"/>
            </w:tcBorders>
          </w:tcPr>
          <w:p w14:paraId="73DEAEED" w14:textId="77777777" w:rsidR="005A0B25" w:rsidRDefault="00835F9D">
            <w:pPr>
              <w:keepNext/>
              <w:spacing w:after="0"/>
              <w:jc w:val="right"/>
            </w:pPr>
            <w:r>
              <w:t>0.00</w:t>
            </w:r>
          </w:p>
        </w:tc>
        <w:tc>
          <w:tcPr>
            <w:tcW w:w="852" w:type="dxa"/>
            <w:tcBorders>
              <w:top w:val="nil"/>
              <w:left w:val="nil"/>
              <w:bottom w:val="nil"/>
              <w:right w:val="nil"/>
            </w:tcBorders>
          </w:tcPr>
          <w:p w14:paraId="40E9A0D3" w14:textId="77777777" w:rsidR="005A0B25" w:rsidRDefault="00835F9D">
            <w:pPr>
              <w:keepNext/>
              <w:spacing w:after="0"/>
              <w:jc w:val="right"/>
            </w:pPr>
            <w:r>
              <w:t>0.93</w:t>
            </w:r>
          </w:p>
        </w:tc>
        <w:tc>
          <w:tcPr>
            <w:tcW w:w="852" w:type="dxa"/>
            <w:tcBorders>
              <w:top w:val="nil"/>
              <w:left w:val="nil"/>
              <w:bottom w:val="nil"/>
              <w:right w:val="nil"/>
            </w:tcBorders>
          </w:tcPr>
          <w:p w14:paraId="5DCB99B0" w14:textId="77777777" w:rsidR="005A0B25" w:rsidRDefault="00835F9D">
            <w:pPr>
              <w:keepNext/>
              <w:spacing w:after="0"/>
              <w:jc w:val="right"/>
            </w:pPr>
            <w:r>
              <w:t>20.82</w:t>
            </w:r>
          </w:p>
        </w:tc>
        <w:tc>
          <w:tcPr>
            <w:tcW w:w="852" w:type="dxa"/>
            <w:tcBorders>
              <w:top w:val="nil"/>
              <w:left w:val="nil"/>
              <w:bottom w:val="nil"/>
              <w:right w:val="nil"/>
            </w:tcBorders>
          </w:tcPr>
          <w:p w14:paraId="66D3E960" w14:textId="77777777" w:rsidR="005A0B25" w:rsidRDefault="00835F9D">
            <w:pPr>
              <w:keepNext/>
              <w:spacing w:after="0"/>
              <w:jc w:val="right"/>
            </w:pPr>
            <w:r>
              <w:t>2.97</w:t>
            </w:r>
          </w:p>
        </w:tc>
        <w:tc>
          <w:tcPr>
            <w:tcW w:w="852" w:type="dxa"/>
            <w:tcBorders>
              <w:top w:val="nil"/>
              <w:left w:val="nil"/>
              <w:bottom w:val="nil"/>
              <w:right w:val="nil"/>
            </w:tcBorders>
          </w:tcPr>
          <w:p w14:paraId="6AACEC0D" w14:textId="77777777" w:rsidR="005A0B25" w:rsidRDefault="00835F9D">
            <w:pPr>
              <w:keepNext/>
              <w:spacing w:after="0"/>
              <w:jc w:val="right"/>
            </w:pPr>
            <w:r>
              <w:t>1.40</w:t>
            </w:r>
          </w:p>
        </w:tc>
        <w:tc>
          <w:tcPr>
            <w:tcW w:w="852" w:type="dxa"/>
            <w:tcBorders>
              <w:top w:val="nil"/>
              <w:left w:val="nil"/>
              <w:bottom w:val="nil"/>
              <w:right w:val="nil"/>
            </w:tcBorders>
          </w:tcPr>
          <w:p w14:paraId="06E8A94F" w14:textId="77777777" w:rsidR="005A0B25" w:rsidRDefault="00835F9D">
            <w:pPr>
              <w:keepNext/>
              <w:spacing w:after="0"/>
              <w:jc w:val="right"/>
            </w:pPr>
            <w:r>
              <w:t>0.62</w:t>
            </w:r>
          </w:p>
        </w:tc>
        <w:tc>
          <w:tcPr>
            <w:tcW w:w="852" w:type="dxa"/>
            <w:tcBorders>
              <w:top w:val="nil"/>
              <w:left w:val="nil"/>
              <w:bottom w:val="nil"/>
              <w:right w:val="nil"/>
            </w:tcBorders>
          </w:tcPr>
          <w:p w14:paraId="26B3F579" w14:textId="77777777" w:rsidR="005A0B25" w:rsidRDefault="00835F9D">
            <w:pPr>
              <w:keepNext/>
              <w:spacing w:after="0"/>
              <w:jc w:val="right"/>
            </w:pPr>
            <w:r>
              <w:t>0.00</w:t>
            </w:r>
          </w:p>
        </w:tc>
        <w:tc>
          <w:tcPr>
            <w:tcW w:w="852" w:type="dxa"/>
            <w:tcBorders>
              <w:top w:val="nil"/>
              <w:left w:val="nil"/>
              <w:bottom w:val="nil"/>
              <w:right w:val="nil"/>
            </w:tcBorders>
          </w:tcPr>
          <w:p w14:paraId="60DCD828" w14:textId="77777777" w:rsidR="005A0B25" w:rsidRDefault="00835F9D">
            <w:pPr>
              <w:keepNext/>
              <w:spacing w:after="0"/>
              <w:jc w:val="right"/>
            </w:pPr>
            <w:r>
              <w:t>0.00</w:t>
            </w:r>
          </w:p>
        </w:tc>
        <w:tc>
          <w:tcPr>
            <w:tcW w:w="852" w:type="dxa"/>
            <w:tcBorders>
              <w:top w:val="nil"/>
              <w:left w:val="nil"/>
              <w:bottom w:val="nil"/>
              <w:right w:val="nil"/>
            </w:tcBorders>
          </w:tcPr>
          <w:p w14:paraId="135D4F06" w14:textId="77777777" w:rsidR="005A0B25" w:rsidRDefault="00835F9D">
            <w:pPr>
              <w:keepNext/>
              <w:spacing w:after="0"/>
              <w:jc w:val="right"/>
            </w:pPr>
            <w:r>
              <w:t>0.00</w:t>
            </w:r>
          </w:p>
        </w:tc>
        <w:tc>
          <w:tcPr>
            <w:tcW w:w="842" w:type="dxa"/>
            <w:tcBorders>
              <w:top w:val="nil"/>
              <w:left w:val="nil"/>
              <w:bottom w:val="nil"/>
              <w:right w:val="nil"/>
            </w:tcBorders>
          </w:tcPr>
          <w:p w14:paraId="7DAD6082" w14:textId="77777777" w:rsidR="005A0B25" w:rsidRDefault="00835F9D">
            <w:pPr>
              <w:keepNext/>
              <w:spacing w:after="0"/>
              <w:jc w:val="right"/>
            </w:pPr>
            <w:r>
              <w:t>0.00</w:t>
            </w:r>
          </w:p>
        </w:tc>
      </w:tr>
      <w:tr w:rsidR="005A0B25" w14:paraId="4FE0D2E2" w14:textId="77777777">
        <w:trPr>
          <w:jc w:val="center"/>
        </w:trPr>
        <w:tc>
          <w:tcPr>
            <w:tcW w:w="851" w:type="dxa"/>
            <w:tcBorders>
              <w:top w:val="nil"/>
              <w:left w:val="nil"/>
              <w:bottom w:val="nil"/>
              <w:right w:val="nil"/>
            </w:tcBorders>
            <w:vAlign w:val="bottom"/>
          </w:tcPr>
          <w:p w14:paraId="14B961E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1993</w:t>
            </w:r>
          </w:p>
        </w:tc>
        <w:tc>
          <w:tcPr>
            <w:tcW w:w="851" w:type="dxa"/>
            <w:tcBorders>
              <w:top w:val="nil"/>
              <w:left w:val="nil"/>
              <w:bottom w:val="nil"/>
              <w:right w:val="nil"/>
            </w:tcBorders>
          </w:tcPr>
          <w:p w14:paraId="26ECE090" w14:textId="77777777" w:rsidR="005A0B25" w:rsidRDefault="00835F9D">
            <w:pPr>
              <w:keepNext/>
              <w:spacing w:after="0"/>
              <w:jc w:val="right"/>
            </w:pPr>
            <w:r>
              <w:t>0.00</w:t>
            </w:r>
          </w:p>
        </w:tc>
        <w:tc>
          <w:tcPr>
            <w:tcW w:w="852" w:type="dxa"/>
            <w:tcBorders>
              <w:top w:val="nil"/>
              <w:left w:val="nil"/>
              <w:bottom w:val="nil"/>
              <w:right w:val="nil"/>
            </w:tcBorders>
          </w:tcPr>
          <w:p w14:paraId="686FB666" w14:textId="77777777" w:rsidR="005A0B25" w:rsidRDefault="00835F9D">
            <w:pPr>
              <w:keepNext/>
              <w:spacing w:after="0"/>
              <w:jc w:val="right"/>
            </w:pPr>
            <w:r>
              <w:t>13.55</w:t>
            </w:r>
          </w:p>
        </w:tc>
        <w:tc>
          <w:tcPr>
            <w:tcW w:w="852" w:type="dxa"/>
            <w:tcBorders>
              <w:top w:val="nil"/>
              <w:left w:val="nil"/>
              <w:bottom w:val="nil"/>
              <w:right w:val="nil"/>
            </w:tcBorders>
          </w:tcPr>
          <w:p w14:paraId="20B548D7" w14:textId="77777777" w:rsidR="005A0B25" w:rsidRDefault="00835F9D">
            <w:pPr>
              <w:keepNext/>
              <w:spacing w:after="0"/>
              <w:jc w:val="right"/>
            </w:pPr>
            <w:r>
              <w:t>18.33</w:t>
            </w:r>
          </w:p>
        </w:tc>
        <w:tc>
          <w:tcPr>
            <w:tcW w:w="852" w:type="dxa"/>
            <w:tcBorders>
              <w:top w:val="nil"/>
              <w:left w:val="nil"/>
              <w:bottom w:val="nil"/>
              <w:right w:val="nil"/>
            </w:tcBorders>
          </w:tcPr>
          <w:p w14:paraId="65B81527" w14:textId="77777777" w:rsidR="005A0B25" w:rsidRDefault="00835F9D">
            <w:pPr>
              <w:keepNext/>
              <w:spacing w:after="0"/>
              <w:jc w:val="right"/>
            </w:pPr>
            <w:r>
              <w:t>38.88</w:t>
            </w:r>
          </w:p>
        </w:tc>
        <w:tc>
          <w:tcPr>
            <w:tcW w:w="852" w:type="dxa"/>
            <w:tcBorders>
              <w:top w:val="nil"/>
              <w:left w:val="nil"/>
              <w:bottom w:val="nil"/>
              <w:right w:val="nil"/>
            </w:tcBorders>
          </w:tcPr>
          <w:p w14:paraId="62106A15" w14:textId="77777777" w:rsidR="005A0B25" w:rsidRDefault="00835F9D">
            <w:pPr>
              <w:keepNext/>
              <w:spacing w:after="0"/>
              <w:jc w:val="right"/>
            </w:pPr>
            <w:r>
              <w:t>12.16</w:t>
            </w:r>
          </w:p>
        </w:tc>
        <w:tc>
          <w:tcPr>
            <w:tcW w:w="852" w:type="dxa"/>
            <w:tcBorders>
              <w:top w:val="nil"/>
              <w:left w:val="nil"/>
              <w:bottom w:val="nil"/>
              <w:right w:val="nil"/>
            </w:tcBorders>
          </w:tcPr>
          <w:p w14:paraId="2AC29D91" w14:textId="77777777" w:rsidR="005A0B25" w:rsidRDefault="00835F9D">
            <w:pPr>
              <w:keepNext/>
              <w:spacing w:after="0"/>
              <w:jc w:val="right"/>
            </w:pPr>
            <w:r>
              <w:t>6.76</w:t>
            </w:r>
          </w:p>
        </w:tc>
        <w:tc>
          <w:tcPr>
            <w:tcW w:w="852" w:type="dxa"/>
            <w:tcBorders>
              <w:top w:val="nil"/>
              <w:left w:val="nil"/>
              <w:bottom w:val="nil"/>
              <w:right w:val="nil"/>
            </w:tcBorders>
          </w:tcPr>
          <w:p w14:paraId="072399C6" w14:textId="77777777" w:rsidR="005A0B25" w:rsidRDefault="00835F9D">
            <w:pPr>
              <w:keepNext/>
              <w:spacing w:after="0"/>
              <w:jc w:val="right"/>
            </w:pPr>
            <w:r>
              <w:t>4.17</w:t>
            </w:r>
          </w:p>
        </w:tc>
        <w:tc>
          <w:tcPr>
            <w:tcW w:w="852" w:type="dxa"/>
            <w:tcBorders>
              <w:top w:val="nil"/>
              <w:left w:val="nil"/>
              <w:bottom w:val="nil"/>
              <w:right w:val="nil"/>
            </w:tcBorders>
          </w:tcPr>
          <w:p w14:paraId="7BCEE917" w14:textId="77777777" w:rsidR="005A0B25" w:rsidRDefault="00835F9D">
            <w:pPr>
              <w:keepNext/>
              <w:spacing w:after="0"/>
              <w:jc w:val="right"/>
            </w:pPr>
            <w:r>
              <w:t>0.61</w:t>
            </w:r>
          </w:p>
        </w:tc>
        <w:tc>
          <w:tcPr>
            <w:tcW w:w="852" w:type="dxa"/>
            <w:tcBorders>
              <w:top w:val="nil"/>
              <w:left w:val="nil"/>
              <w:bottom w:val="nil"/>
              <w:right w:val="nil"/>
            </w:tcBorders>
          </w:tcPr>
          <w:p w14:paraId="4BD0FEFB" w14:textId="77777777" w:rsidR="005A0B25" w:rsidRDefault="00835F9D">
            <w:pPr>
              <w:keepNext/>
              <w:spacing w:after="0"/>
              <w:jc w:val="right"/>
            </w:pPr>
            <w:r>
              <w:t>0.59</w:t>
            </w:r>
          </w:p>
        </w:tc>
        <w:tc>
          <w:tcPr>
            <w:tcW w:w="842" w:type="dxa"/>
            <w:tcBorders>
              <w:top w:val="nil"/>
              <w:left w:val="nil"/>
              <w:bottom w:val="nil"/>
              <w:right w:val="nil"/>
            </w:tcBorders>
          </w:tcPr>
          <w:p w14:paraId="2BD2C51E" w14:textId="77777777" w:rsidR="005A0B25" w:rsidRDefault="00835F9D">
            <w:pPr>
              <w:keepNext/>
              <w:spacing w:after="0"/>
              <w:jc w:val="right"/>
            </w:pPr>
            <w:r>
              <w:t>0.00</w:t>
            </w:r>
          </w:p>
        </w:tc>
      </w:tr>
      <w:tr w:rsidR="005A0B25" w14:paraId="23745301" w14:textId="77777777">
        <w:trPr>
          <w:jc w:val="center"/>
        </w:trPr>
        <w:tc>
          <w:tcPr>
            <w:tcW w:w="851" w:type="dxa"/>
            <w:tcBorders>
              <w:top w:val="nil"/>
              <w:left w:val="nil"/>
              <w:bottom w:val="nil"/>
              <w:right w:val="nil"/>
            </w:tcBorders>
            <w:vAlign w:val="bottom"/>
          </w:tcPr>
          <w:p w14:paraId="7F0710C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1994</w:t>
            </w:r>
          </w:p>
        </w:tc>
        <w:tc>
          <w:tcPr>
            <w:tcW w:w="851" w:type="dxa"/>
            <w:tcBorders>
              <w:top w:val="nil"/>
              <w:left w:val="nil"/>
              <w:bottom w:val="nil"/>
              <w:right w:val="nil"/>
            </w:tcBorders>
          </w:tcPr>
          <w:p w14:paraId="4D1B729E" w14:textId="77777777" w:rsidR="005A0B25" w:rsidRDefault="00835F9D">
            <w:pPr>
              <w:keepNext/>
              <w:spacing w:after="0"/>
              <w:jc w:val="right"/>
            </w:pPr>
            <w:r>
              <w:t>0.05</w:t>
            </w:r>
          </w:p>
        </w:tc>
        <w:tc>
          <w:tcPr>
            <w:tcW w:w="852" w:type="dxa"/>
            <w:tcBorders>
              <w:top w:val="nil"/>
              <w:left w:val="nil"/>
              <w:bottom w:val="nil"/>
              <w:right w:val="nil"/>
            </w:tcBorders>
          </w:tcPr>
          <w:p w14:paraId="3108E673" w14:textId="77777777" w:rsidR="005A0B25" w:rsidRDefault="00835F9D">
            <w:pPr>
              <w:keepNext/>
              <w:spacing w:after="0"/>
              <w:jc w:val="right"/>
            </w:pPr>
            <w:r>
              <w:t>9.16</w:t>
            </w:r>
          </w:p>
        </w:tc>
        <w:tc>
          <w:tcPr>
            <w:tcW w:w="852" w:type="dxa"/>
            <w:tcBorders>
              <w:top w:val="nil"/>
              <w:left w:val="nil"/>
              <w:bottom w:val="nil"/>
              <w:right w:val="nil"/>
            </w:tcBorders>
          </w:tcPr>
          <w:p w14:paraId="3D7D9575" w14:textId="77777777" w:rsidR="005A0B25" w:rsidRDefault="00835F9D">
            <w:pPr>
              <w:keepNext/>
              <w:spacing w:after="0"/>
              <w:jc w:val="right"/>
            </w:pPr>
            <w:r>
              <w:t>6.83</w:t>
            </w:r>
          </w:p>
        </w:tc>
        <w:tc>
          <w:tcPr>
            <w:tcW w:w="852" w:type="dxa"/>
            <w:tcBorders>
              <w:top w:val="nil"/>
              <w:left w:val="nil"/>
              <w:bottom w:val="nil"/>
              <w:right w:val="nil"/>
            </w:tcBorders>
          </w:tcPr>
          <w:p w14:paraId="15DB6E84" w14:textId="77777777" w:rsidR="005A0B25" w:rsidRDefault="00835F9D">
            <w:pPr>
              <w:keepNext/>
              <w:spacing w:after="0"/>
              <w:jc w:val="right"/>
            </w:pPr>
            <w:r>
              <w:t>23.13</w:t>
            </w:r>
          </w:p>
        </w:tc>
        <w:tc>
          <w:tcPr>
            <w:tcW w:w="852" w:type="dxa"/>
            <w:tcBorders>
              <w:top w:val="nil"/>
              <w:left w:val="nil"/>
              <w:bottom w:val="nil"/>
              <w:right w:val="nil"/>
            </w:tcBorders>
          </w:tcPr>
          <w:p w14:paraId="1E2B7C98" w14:textId="77777777" w:rsidR="005A0B25" w:rsidRDefault="00835F9D">
            <w:pPr>
              <w:keepNext/>
              <w:spacing w:after="0"/>
              <w:jc w:val="right"/>
            </w:pPr>
            <w:r>
              <w:t>36.00</w:t>
            </w:r>
          </w:p>
        </w:tc>
        <w:tc>
          <w:tcPr>
            <w:tcW w:w="852" w:type="dxa"/>
            <w:tcBorders>
              <w:top w:val="nil"/>
              <w:left w:val="nil"/>
              <w:bottom w:val="nil"/>
              <w:right w:val="nil"/>
            </w:tcBorders>
          </w:tcPr>
          <w:p w14:paraId="0557A75E" w14:textId="77777777" w:rsidR="005A0B25" w:rsidRDefault="00835F9D">
            <w:pPr>
              <w:keepNext/>
              <w:spacing w:after="0"/>
              <w:jc w:val="right"/>
            </w:pPr>
            <w:r>
              <w:t>4.64</w:t>
            </w:r>
          </w:p>
        </w:tc>
        <w:tc>
          <w:tcPr>
            <w:tcW w:w="852" w:type="dxa"/>
            <w:tcBorders>
              <w:top w:val="nil"/>
              <w:left w:val="nil"/>
              <w:bottom w:val="nil"/>
              <w:right w:val="nil"/>
            </w:tcBorders>
          </w:tcPr>
          <w:p w14:paraId="0EBC73F4" w14:textId="77777777" w:rsidR="005A0B25" w:rsidRDefault="00835F9D">
            <w:pPr>
              <w:keepNext/>
              <w:spacing w:after="0"/>
              <w:jc w:val="right"/>
            </w:pPr>
            <w:r>
              <w:t>8.21</w:t>
            </w:r>
          </w:p>
        </w:tc>
        <w:tc>
          <w:tcPr>
            <w:tcW w:w="852" w:type="dxa"/>
            <w:tcBorders>
              <w:top w:val="nil"/>
              <w:left w:val="nil"/>
              <w:bottom w:val="nil"/>
              <w:right w:val="nil"/>
            </w:tcBorders>
          </w:tcPr>
          <w:p w14:paraId="6EB910F5" w14:textId="77777777" w:rsidR="005A0B25" w:rsidRDefault="00835F9D">
            <w:pPr>
              <w:keepNext/>
              <w:spacing w:after="0"/>
              <w:jc w:val="right"/>
            </w:pPr>
            <w:r>
              <w:t>5.27</w:t>
            </w:r>
          </w:p>
        </w:tc>
        <w:tc>
          <w:tcPr>
            <w:tcW w:w="852" w:type="dxa"/>
            <w:tcBorders>
              <w:top w:val="nil"/>
              <w:left w:val="nil"/>
              <w:bottom w:val="nil"/>
              <w:right w:val="nil"/>
            </w:tcBorders>
          </w:tcPr>
          <w:p w14:paraId="4CCC857B" w14:textId="77777777" w:rsidR="005A0B25" w:rsidRDefault="00835F9D">
            <w:pPr>
              <w:keepNext/>
              <w:spacing w:after="0"/>
              <w:jc w:val="right"/>
            </w:pPr>
            <w:r>
              <w:t>3.04</w:t>
            </w:r>
          </w:p>
        </w:tc>
        <w:tc>
          <w:tcPr>
            <w:tcW w:w="842" w:type="dxa"/>
            <w:tcBorders>
              <w:top w:val="nil"/>
              <w:left w:val="nil"/>
              <w:bottom w:val="nil"/>
              <w:right w:val="nil"/>
            </w:tcBorders>
          </w:tcPr>
          <w:p w14:paraId="5D29B0E6" w14:textId="77777777" w:rsidR="005A0B25" w:rsidRDefault="00835F9D">
            <w:pPr>
              <w:keepNext/>
              <w:spacing w:after="0"/>
              <w:jc w:val="right"/>
            </w:pPr>
            <w:r>
              <w:t>0.61</w:t>
            </w:r>
          </w:p>
        </w:tc>
      </w:tr>
      <w:tr w:rsidR="005A0B25" w14:paraId="5E5D0C34" w14:textId="77777777">
        <w:trPr>
          <w:jc w:val="center"/>
        </w:trPr>
        <w:tc>
          <w:tcPr>
            <w:tcW w:w="851" w:type="dxa"/>
            <w:tcBorders>
              <w:top w:val="nil"/>
              <w:left w:val="nil"/>
              <w:bottom w:val="nil"/>
              <w:right w:val="nil"/>
            </w:tcBorders>
            <w:vAlign w:val="bottom"/>
          </w:tcPr>
          <w:p w14:paraId="40A112F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1995</w:t>
            </w:r>
          </w:p>
        </w:tc>
        <w:tc>
          <w:tcPr>
            <w:tcW w:w="851" w:type="dxa"/>
            <w:tcBorders>
              <w:top w:val="nil"/>
              <w:left w:val="nil"/>
              <w:bottom w:val="nil"/>
              <w:right w:val="nil"/>
            </w:tcBorders>
          </w:tcPr>
          <w:p w14:paraId="7E61AA7A" w14:textId="77777777" w:rsidR="005A0B25" w:rsidRDefault="00835F9D">
            <w:pPr>
              <w:keepNext/>
              <w:spacing w:after="0"/>
              <w:jc w:val="right"/>
            </w:pPr>
            <w:r>
              <w:t>0.13</w:t>
            </w:r>
          </w:p>
        </w:tc>
        <w:tc>
          <w:tcPr>
            <w:tcW w:w="852" w:type="dxa"/>
            <w:tcBorders>
              <w:top w:val="nil"/>
              <w:left w:val="nil"/>
              <w:bottom w:val="nil"/>
              <w:right w:val="nil"/>
            </w:tcBorders>
          </w:tcPr>
          <w:p w14:paraId="03D60A3A" w14:textId="77777777" w:rsidR="005A0B25" w:rsidRDefault="00835F9D">
            <w:pPr>
              <w:keepNext/>
              <w:spacing w:after="0"/>
              <w:jc w:val="right"/>
            </w:pPr>
            <w:r>
              <w:t>20.65</w:t>
            </w:r>
          </w:p>
        </w:tc>
        <w:tc>
          <w:tcPr>
            <w:tcW w:w="852" w:type="dxa"/>
            <w:tcBorders>
              <w:top w:val="nil"/>
              <w:left w:val="nil"/>
              <w:bottom w:val="nil"/>
              <w:right w:val="nil"/>
            </w:tcBorders>
          </w:tcPr>
          <w:p w14:paraId="455308F2" w14:textId="77777777" w:rsidR="005A0B25" w:rsidRDefault="00835F9D">
            <w:pPr>
              <w:keepNext/>
              <w:spacing w:after="0"/>
              <w:jc w:val="right"/>
            </w:pPr>
            <w:r>
              <w:t>33.67</w:t>
            </w:r>
          </w:p>
        </w:tc>
        <w:tc>
          <w:tcPr>
            <w:tcW w:w="852" w:type="dxa"/>
            <w:tcBorders>
              <w:top w:val="nil"/>
              <w:left w:val="nil"/>
              <w:bottom w:val="nil"/>
              <w:right w:val="nil"/>
            </w:tcBorders>
          </w:tcPr>
          <w:p w14:paraId="1D8AF665" w14:textId="77777777" w:rsidR="005A0B25" w:rsidRDefault="00835F9D">
            <w:pPr>
              <w:keepNext/>
              <w:spacing w:after="0"/>
              <w:jc w:val="right"/>
            </w:pPr>
            <w:r>
              <w:t>9.81</w:t>
            </w:r>
          </w:p>
        </w:tc>
        <w:tc>
          <w:tcPr>
            <w:tcW w:w="852" w:type="dxa"/>
            <w:tcBorders>
              <w:top w:val="nil"/>
              <w:left w:val="nil"/>
              <w:bottom w:val="nil"/>
              <w:right w:val="nil"/>
            </w:tcBorders>
          </w:tcPr>
          <w:p w14:paraId="771B494B" w14:textId="77777777" w:rsidR="005A0B25" w:rsidRDefault="00835F9D">
            <w:pPr>
              <w:keepNext/>
              <w:spacing w:after="0"/>
              <w:jc w:val="right"/>
            </w:pPr>
            <w:r>
              <w:t>18.78</w:t>
            </w:r>
          </w:p>
        </w:tc>
        <w:tc>
          <w:tcPr>
            <w:tcW w:w="852" w:type="dxa"/>
            <w:tcBorders>
              <w:top w:val="nil"/>
              <w:left w:val="nil"/>
              <w:bottom w:val="nil"/>
              <w:right w:val="nil"/>
            </w:tcBorders>
          </w:tcPr>
          <w:p w14:paraId="6CD7C2D2" w14:textId="77777777" w:rsidR="005A0B25" w:rsidRDefault="00835F9D">
            <w:pPr>
              <w:keepNext/>
              <w:spacing w:after="0"/>
              <w:jc w:val="right"/>
            </w:pPr>
            <w:r>
              <w:t>33.09</w:t>
            </w:r>
          </w:p>
        </w:tc>
        <w:tc>
          <w:tcPr>
            <w:tcW w:w="852" w:type="dxa"/>
            <w:tcBorders>
              <w:top w:val="nil"/>
              <w:left w:val="nil"/>
              <w:bottom w:val="nil"/>
              <w:right w:val="nil"/>
            </w:tcBorders>
          </w:tcPr>
          <w:p w14:paraId="2C59E6CE" w14:textId="77777777" w:rsidR="005A0B25" w:rsidRDefault="00835F9D">
            <w:pPr>
              <w:keepNext/>
              <w:spacing w:after="0"/>
              <w:jc w:val="right"/>
            </w:pPr>
            <w:r>
              <w:t>4.01</w:t>
            </w:r>
          </w:p>
        </w:tc>
        <w:tc>
          <w:tcPr>
            <w:tcW w:w="852" w:type="dxa"/>
            <w:tcBorders>
              <w:top w:val="nil"/>
              <w:left w:val="nil"/>
              <w:bottom w:val="nil"/>
              <w:right w:val="nil"/>
            </w:tcBorders>
          </w:tcPr>
          <w:p w14:paraId="0FF831B3" w14:textId="77777777" w:rsidR="005A0B25" w:rsidRDefault="00835F9D">
            <w:pPr>
              <w:keepNext/>
              <w:spacing w:after="0"/>
              <w:jc w:val="right"/>
            </w:pPr>
            <w:r>
              <w:t>5.84</w:t>
            </w:r>
          </w:p>
        </w:tc>
        <w:tc>
          <w:tcPr>
            <w:tcW w:w="852" w:type="dxa"/>
            <w:tcBorders>
              <w:top w:val="nil"/>
              <w:left w:val="nil"/>
              <w:bottom w:val="nil"/>
              <w:right w:val="nil"/>
            </w:tcBorders>
          </w:tcPr>
          <w:p w14:paraId="3F9750BB" w14:textId="77777777" w:rsidR="005A0B25" w:rsidRDefault="00835F9D">
            <w:pPr>
              <w:keepNext/>
              <w:spacing w:after="0"/>
              <w:jc w:val="right"/>
            </w:pPr>
            <w:r>
              <w:t>7.90</w:t>
            </w:r>
          </w:p>
        </w:tc>
        <w:tc>
          <w:tcPr>
            <w:tcW w:w="842" w:type="dxa"/>
            <w:tcBorders>
              <w:top w:val="nil"/>
              <w:left w:val="nil"/>
              <w:bottom w:val="nil"/>
              <w:right w:val="nil"/>
            </w:tcBorders>
          </w:tcPr>
          <w:p w14:paraId="2B00F252" w14:textId="77777777" w:rsidR="005A0B25" w:rsidRDefault="00835F9D">
            <w:pPr>
              <w:keepNext/>
              <w:spacing w:after="0"/>
              <w:jc w:val="right"/>
            </w:pPr>
            <w:r>
              <w:t>2.98</w:t>
            </w:r>
          </w:p>
        </w:tc>
      </w:tr>
      <w:tr w:rsidR="005A0B25" w14:paraId="38F2CFBC" w14:textId="77777777">
        <w:trPr>
          <w:jc w:val="center"/>
        </w:trPr>
        <w:tc>
          <w:tcPr>
            <w:tcW w:w="851" w:type="dxa"/>
            <w:tcBorders>
              <w:top w:val="nil"/>
              <w:left w:val="nil"/>
              <w:bottom w:val="nil"/>
              <w:right w:val="nil"/>
            </w:tcBorders>
            <w:vAlign w:val="bottom"/>
          </w:tcPr>
          <w:p w14:paraId="32AA0D9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1996</w:t>
            </w:r>
          </w:p>
        </w:tc>
        <w:tc>
          <w:tcPr>
            <w:tcW w:w="851" w:type="dxa"/>
            <w:tcBorders>
              <w:top w:val="nil"/>
              <w:left w:val="nil"/>
              <w:bottom w:val="nil"/>
              <w:right w:val="nil"/>
            </w:tcBorders>
          </w:tcPr>
          <w:p w14:paraId="40D9415D" w14:textId="77777777" w:rsidR="005A0B25" w:rsidRDefault="00835F9D">
            <w:pPr>
              <w:keepNext/>
              <w:spacing w:after="0"/>
              <w:jc w:val="right"/>
            </w:pPr>
            <w:r>
              <w:t>0.02</w:t>
            </w:r>
          </w:p>
        </w:tc>
        <w:tc>
          <w:tcPr>
            <w:tcW w:w="852" w:type="dxa"/>
            <w:tcBorders>
              <w:top w:val="nil"/>
              <w:left w:val="nil"/>
              <w:bottom w:val="nil"/>
              <w:right w:val="nil"/>
            </w:tcBorders>
          </w:tcPr>
          <w:p w14:paraId="69AD53E4" w14:textId="77777777" w:rsidR="005A0B25" w:rsidRDefault="00835F9D">
            <w:pPr>
              <w:keepNext/>
              <w:spacing w:after="0"/>
              <w:jc w:val="right"/>
            </w:pPr>
            <w:r>
              <w:t>3.65</w:t>
            </w:r>
          </w:p>
        </w:tc>
        <w:tc>
          <w:tcPr>
            <w:tcW w:w="852" w:type="dxa"/>
            <w:tcBorders>
              <w:top w:val="nil"/>
              <w:left w:val="nil"/>
              <w:bottom w:val="nil"/>
              <w:right w:val="nil"/>
            </w:tcBorders>
          </w:tcPr>
          <w:p w14:paraId="39783A21" w14:textId="77777777" w:rsidR="005A0B25" w:rsidRDefault="00835F9D">
            <w:pPr>
              <w:keepNext/>
              <w:spacing w:after="0"/>
              <w:jc w:val="right"/>
            </w:pPr>
            <w:r>
              <w:t>63.55</w:t>
            </w:r>
          </w:p>
        </w:tc>
        <w:tc>
          <w:tcPr>
            <w:tcW w:w="852" w:type="dxa"/>
            <w:tcBorders>
              <w:top w:val="nil"/>
              <w:left w:val="nil"/>
              <w:bottom w:val="nil"/>
              <w:right w:val="nil"/>
            </w:tcBorders>
          </w:tcPr>
          <w:p w14:paraId="545AD7D5" w14:textId="77777777" w:rsidR="005A0B25" w:rsidRDefault="00835F9D">
            <w:pPr>
              <w:keepNext/>
              <w:spacing w:after="0"/>
              <w:jc w:val="right"/>
            </w:pPr>
            <w:r>
              <w:t>21.94</w:t>
            </w:r>
          </w:p>
        </w:tc>
        <w:tc>
          <w:tcPr>
            <w:tcW w:w="852" w:type="dxa"/>
            <w:tcBorders>
              <w:top w:val="nil"/>
              <w:left w:val="nil"/>
              <w:bottom w:val="nil"/>
              <w:right w:val="nil"/>
            </w:tcBorders>
          </w:tcPr>
          <w:p w14:paraId="3C16EA09" w14:textId="77777777" w:rsidR="005A0B25" w:rsidRDefault="00835F9D">
            <w:pPr>
              <w:keepNext/>
              <w:spacing w:after="0"/>
              <w:jc w:val="right"/>
            </w:pPr>
            <w:r>
              <w:t>14.14</w:t>
            </w:r>
          </w:p>
        </w:tc>
        <w:tc>
          <w:tcPr>
            <w:tcW w:w="852" w:type="dxa"/>
            <w:tcBorders>
              <w:top w:val="nil"/>
              <w:left w:val="nil"/>
              <w:bottom w:val="nil"/>
              <w:right w:val="nil"/>
            </w:tcBorders>
          </w:tcPr>
          <w:p w14:paraId="561D2513" w14:textId="77777777" w:rsidR="005A0B25" w:rsidRDefault="00835F9D">
            <w:pPr>
              <w:keepNext/>
              <w:spacing w:after="0"/>
              <w:jc w:val="right"/>
            </w:pPr>
            <w:r>
              <w:t>19.44</w:t>
            </w:r>
          </w:p>
        </w:tc>
        <w:tc>
          <w:tcPr>
            <w:tcW w:w="852" w:type="dxa"/>
            <w:tcBorders>
              <w:top w:val="nil"/>
              <w:left w:val="nil"/>
              <w:bottom w:val="nil"/>
              <w:right w:val="nil"/>
            </w:tcBorders>
          </w:tcPr>
          <w:p w14:paraId="37242085" w14:textId="77777777" w:rsidR="005A0B25" w:rsidRDefault="00835F9D">
            <w:pPr>
              <w:keepNext/>
              <w:spacing w:after="0"/>
              <w:jc w:val="right"/>
            </w:pPr>
            <w:r>
              <w:t>31.59</w:t>
            </w:r>
          </w:p>
        </w:tc>
        <w:tc>
          <w:tcPr>
            <w:tcW w:w="852" w:type="dxa"/>
            <w:tcBorders>
              <w:top w:val="nil"/>
              <w:left w:val="nil"/>
              <w:bottom w:val="nil"/>
              <w:right w:val="nil"/>
            </w:tcBorders>
          </w:tcPr>
          <w:p w14:paraId="00006743" w14:textId="77777777" w:rsidR="005A0B25" w:rsidRDefault="00835F9D">
            <w:pPr>
              <w:keepNext/>
              <w:spacing w:after="0"/>
              <w:jc w:val="right"/>
            </w:pPr>
            <w:r>
              <w:t>2.85</w:t>
            </w:r>
          </w:p>
        </w:tc>
        <w:tc>
          <w:tcPr>
            <w:tcW w:w="852" w:type="dxa"/>
            <w:tcBorders>
              <w:top w:val="nil"/>
              <w:left w:val="nil"/>
              <w:bottom w:val="nil"/>
              <w:right w:val="nil"/>
            </w:tcBorders>
          </w:tcPr>
          <w:p w14:paraId="2A8619C2" w14:textId="77777777" w:rsidR="005A0B25" w:rsidRDefault="00835F9D">
            <w:pPr>
              <w:keepNext/>
              <w:spacing w:after="0"/>
              <w:jc w:val="right"/>
            </w:pPr>
            <w:r>
              <w:t>3.37</w:t>
            </w:r>
          </w:p>
        </w:tc>
        <w:tc>
          <w:tcPr>
            <w:tcW w:w="842" w:type="dxa"/>
            <w:tcBorders>
              <w:top w:val="nil"/>
              <w:left w:val="nil"/>
              <w:bottom w:val="nil"/>
              <w:right w:val="nil"/>
            </w:tcBorders>
          </w:tcPr>
          <w:p w14:paraId="7596E597" w14:textId="77777777" w:rsidR="005A0B25" w:rsidRDefault="00835F9D">
            <w:pPr>
              <w:keepNext/>
              <w:spacing w:after="0"/>
              <w:jc w:val="right"/>
            </w:pPr>
            <w:r>
              <w:t>2.53</w:t>
            </w:r>
          </w:p>
        </w:tc>
      </w:tr>
      <w:tr w:rsidR="005A0B25" w14:paraId="0396E498" w14:textId="77777777">
        <w:trPr>
          <w:jc w:val="center"/>
        </w:trPr>
        <w:tc>
          <w:tcPr>
            <w:tcW w:w="851" w:type="dxa"/>
            <w:tcBorders>
              <w:top w:val="nil"/>
              <w:left w:val="nil"/>
              <w:bottom w:val="nil"/>
              <w:right w:val="nil"/>
            </w:tcBorders>
            <w:vAlign w:val="bottom"/>
          </w:tcPr>
          <w:p w14:paraId="56183F2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1997</w:t>
            </w:r>
          </w:p>
        </w:tc>
        <w:tc>
          <w:tcPr>
            <w:tcW w:w="851" w:type="dxa"/>
            <w:tcBorders>
              <w:top w:val="nil"/>
              <w:left w:val="nil"/>
              <w:bottom w:val="nil"/>
              <w:right w:val="nil"/>
            </w:tcBorders>
          </w:tcPr>
          <w:p w14:paraId="7B3ABB0A" w14:textId="77777777" w:rsidR="005A0B25" w:rsidRDefault="00835F9D">
            <w:pPr>
              <w:keepNext/>
              <w:spacing w:after="0"/>
              <w:jc w:val="right"/>
            </w:pPr>
            <w:r>
              <w:t>0.00</w:t>
            </w:r>
          </w:p>
        </w:tc>
        <w:tc>
          <w:tcPr>
            <w:tcW w:w="852" w:type="dxa"/>
            <w:tcBorders>
              <w:top w:val="nil"/>
              <w:left w:val="nil"/>
              <w:bottom w:val="nil"/>
              <w:right w:val="nil"/>
            </w:tcBorders>
          </w:tcPr>
          <w:p w14:paraId="1726579C" w14:textId="77777777" w:rsidR="005A0B25" w:rsidRDefault="00835F9D">
            <w:pPr>
              <w:keepNext/>
              <w:spacing w:after="0"/>
              <w:jc w:val="right"/>
            </w:pPr>
            <w:r>
              <w:t>17.11</w:t>
            </w:r>
          </w:p>
        </w:tc>
        <w:tc>
          <w:tcPr>
            <w:tcW w:w="852" w:type="dxa"/>
            <w:tcBorders>
              <w:top w:val="nil"/>
              <w:left w:val="nil"/>
              <w:bottom w:val="nil"/>
              <w:right w:val="nil"/>
            </w:tcBorders>
          </w:tcPr>
          <w:p w14:paraId="34FBC195" w14:textId="77777777" w:rsidR="005A0B25" w:rsidRDefault="00835F9D">
            <w:pPr>
              <w:keepNext/>
              <w:spacing w:after="0"/>
              <w:jc w:val="right"/>
            </w:pPr>
            <w:r>
              <w:t>4.66</w:t>
            </w:r>
          </w:p>
        </w:tc>
        <w:tc>
          <w:tcPr>
            <w:tcW w:w="852" w:type="dxa"/>
            <w:tcBorders>
              <w:top w:val="nil"/>
              <w:left w:val="nil"/>
              <w:bottom w:val="nil"/>
              <w:right w:val="nil"/>
            </w:tcBorders>
          </w:tcPr>
          <w:p w14:paraId="393E36AA" w14:textId="77777777" w:rsidR="005A0B25" w:rsidRDefault="00835F9D">
            <w:pPr>
              <w:keepNext/>
              <w:spacing w:after="0"/>
              <w:jc w:val="right"/>
            </w:pPr>
            <w:r>
              <w:t>66.28</w:t>
            </w:r>
          </w:p>
        </w:tc>
        <w:tc>
          <w:tcPr>
            <w:tcW w:w="852" w:type="dxa"/>
            <w:tcBorders>
              <w:top w:val="nil"/>
              <w:left w:val="nil"/>
              <w:bottom w:val="nil"/>
              <w:right w:val="nil"/>
            </w:tcBorders>
          </w:tcPr>
          <w:p w14:paraId="22C3E0D1" w14:textId="77777777" w:rsidR="005A0B25" w:rsidRDefault="00835F9D">
            <w:pPr>
              <w:keepNext/>
              <w:spacing w:after="0"/>
              <w:jc w:val="right"/>
            </w:pPr>
            <w:r>
              <w:t>3.72</w:t>
            </w:r>
          </w:p>
        </w:tc>
        <w:tc>
          <w:tcPr>
            <w:tcW w:w="852" w:type="dxa"/>
            <w:tcBorders>
              <w:top w:val="nil"/>
              <w:left w:val="nil"/>
              <w:bottom w:val="nil"/>
              <w:right w:val="nil"/>
            </w:tcBorders>
          </w:tcPr>
          <w:p w14:paraId="4F946939" w14:textId="77777777" w:rsidR="005A0B25" w:rsidRDefault="00835F9D">
            <w:pPr>
              <w:keepNext/>
              <w:spacing w:after="0"/>
              <w:jc w:val="right"/>
            </w:pPr>
            <w:r>
              <w:t>1.56</w:t>
            </w:r>
          </w:p>
        </w:tc>
        <w:tc>
          <w:tcPr>
            <w:tcW w:w="852" w:type="dxa"/>
            <w:tcBorders>
              <w:top w:val="nil"/>
              <w:left w:val="nil"/>
              <w:bottom w:val="nil"/>
              <w:right w:val="nil"/>
            </w:tcBorders>
          </w:tcPr>
          <w:p w14:paraId="0B958B7F" w14:textId="77777777" w:rsidR="005A0B25" w:rsidRDefault="00835F9D">
            <w:pPr>
              <w:keepNext/>
              <w:spacing w:after="0"/>
              <w:jc w:val="right"/>
            </w:pPr>
            <w:r>
              <w:t>0.67</w:t>
            </w:r>
          </w:p>
        </w:tc>
        <w:tc>
          <w:tcPr>
            <w:tcW w:w="852" w:type="dxa"/>
            <w:tcBorders>
              <w:top w:val="nil"/>
              <w:left w:val="nil"/>
              <w:bottom w:val="nil"/>
              <w:right w:val="nil"/>
            </w:tcBorders>
          </w:tcPr>
          <w:p w14:paraId="03154E2C" w14:textId="77777777" w:rsidR="005A0B25" w:rsidRDefault="00835F9D">
            <w:pPr>
              <w:keepNext/>
              <w:spacing w:after="0"/>
              <w:jc w:val="right"/>
            </w:pPr>
            <w:r>
              <w:t>3.56</w:t>
            </w:r>
          </w:p>
        </w:tc>
        <w:tc>
          <w:tcPr>
            <w:tcW w:w="852" w:type="dxa"/>
            <w:tcBorders>
              <w:top w:val="nil"/>
              <w:left w:val="nil"/>
              <w:bottom w:val="nil"/>
              <w:right w:val="nil"/>
            </w:tcBorders>
          </w:tcPr>
          <w:p w14:paraId="6364A8F3" w14:textId="77777777" w:rsidR="005A0B25" w:rsidRDefault="00835F9D">
            <w:pPr>
              <w:keepNext/>
              <w:spacing w:after="0"/>
              <w:jc w:val="right"/>
            </w:pPr>
            <w:r>
              <w:t>0.36</w:t>
            </w:r>
          </w:p>
        </w:tc>
        <w:tc>
          <w:tcPr>
            <w:tcW w:w="842" w:type="dxa"/>
            <w:tcBorders>
              <w:top w:val="nil"/>
              <w:left w:val="nil"/>
              <w:bottom w:val="nil"/>
              <w:right w:val="nil"/>
            </w:tcBorders>
          </w:tcPr>
          <w:p w14:paraId="27B2709C" w14:textId="77777777" w:rsidR="005A0B25" w:rsidRDefault="00835F9D">
            <w:pPr>
              <w:keepNext/>
              <w:spacing w:after="0"/>
              <w:jc w:val="right"/>
            </w:pPr>
            <w:r>
              <w:t>0.00</w:t>
            </w:r>
          </w:p>
        </w:tc>
      </w:tr>
      <w:tr w:rsidR="005A0B25" w14:paraId="2D917026" w14:textId="77777777">
        <w:trPr>
          <w:jc w:val="center"/>
        </w:trPr>
        <w:tc>
          <w:tcPr>
            <w:tcW w:w="851" w:type="dxa"/>
            <w:tcBorders>
              <w:top w:val="nil"/>
              <w:left w:val="nil"/>
              <w:bottom w:val="nil"/>
              <w:right w:val="nil"/>
            </w:tcBorders>
            <w:vAlign w:val="bottom"/>
          </w:tcPr>
          <w:p w14:paraId="4ECC5F7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1998</w:t>
            </w:r>
          </w:p>
        </w:tc>
        <w:tc>
          <w:tcPr>
            <w:tcW w:w="851" w:type="dxa"/>
            <w:tcBorders>
              <w:top w:val="nil"/>
              <w:left w:val="nil"/>
              <w:bottom w:val="nil"/>
              <w:right w:val="nil"/>
            </w:tcBorders>
          </w:tcPr>
          <w:p w14:paraId="1177B75F" w14:textId="77777777" w:rsidR="005A0B25" w:rsidRDefault="00835F9D">
            <w:pPr>
              <w:keepNext/>
              <w:spacing w:after="0"/>
              <w:jc w:val="right"/>
            </w:pPr>
            <w:r>
              <w:t>0.00</w:t>
            </w:r>
          </w:p>
        </w:tc>
        <w:tc>
          <w:tcPr>
            <w:tcW w:w="852" w:type="dxa"/>
            <w:tcBorders>
              <w:top w:val="nil"/>
              <w:left w:val="nil"/>
              <w:bottom w:val="nil"/>
              <w:right w:val="nil"/>
            </w:tcBorders>
          </w:tcPr>
          <w:p w14:paraId="38C26824" w14:textId="77777777" w:rsidR="005A0B25" w:rsidRDefault="00835F9D">
            <w:pPr>
              <w:keepNext/>
              <w:spacing w:after="0"/>
              <w:jc w:val="right"/>
            </w:pPr>
            <w:r>
              <w:t>11.15</w:t>
            </w:r>
          </w:p>
        </w:tc>
        <w:tc>
          <w:tcPr>
            <w:tcW w:w="852" w:type="dxa"/>
            <w:tcBorders>
              <w:top w:val="nil"/>
              <w:left w:val="nil"/>
              <w:bottom w:val="nil"/>
              <w:right w:val="nil"/>
            </w:tcBorders>
          </w:tcPr>
          <w:p w14:paraId="15220280" w14:textId="77777777" w:rsidR="005A0B25" w:rsidRDefault="00835F9D">
            <w:pPr>
              <w:keepNext/>
              <w:spacing w:after="0"/>
              <w:jc w:val="right"/>
            </w:pPr>
            <w:r>
              <w:t>15.73</w:t>
            </w:r>
          </w:p>
        </w:tc>
        <w:tc>
          <w:tcPr>
            <w:tcW w:w="852" w:type="dxa"/>
            <w:tcBorders>
              <w:top w:val="nil"/>
              <w:left w:val="nil"/>
              <w:bottom w:val="nil"/>
              <w:right w:val="nil"/>
            </w:tcBorders>
          </w:tcPr>
          <w:p w14:paraId="54C69EAC" w14:textId="77777777" w:rsidR="005A0B25" w:rsidRDefault="00835F9D">
            <w:pPr>
              <w:keepNext/>
              <w:spacing w:after="0"/>
              <w:jc w:val="right"/>
            </w:pPr>
            <w:r>
              <w:t>15.24</w:t>
            </w:r>
          </w:p>
        </w:tc>
        <w:tc>
          <w:tcPr>
            <w:tcW w:w="852" w:type="dxa"/>
            <w:tcBorders>
              <w:top w:val="nil"/>
              <w:left w:val="nil"/>
              <w:bottom w:val="nil"/>
              <w:right w:val="nil"/>
            </w:tcBorders>
          </w:tcPr>
          <w:p w14:paraId="62C212D6" w14:textId="77777777" w:rsidR="005A0B25" w:rsidRDefault="00835F9D">
            <w:pPr>
              <w:keepNext/>
              <w:spacing w:after="0"/>
              <w:jc w:val="right"/>
            </w:pPr>
            <w:r>
              <w:t>25.07</w:t>
            </w:r>
          </w:p>
        </w:tc>
        <w:tc>
          <w:tcPr>
            <w:tcW w:w="852" w:type="dxa"/>
            <w:tcBorders>
              <w:top w:val="nil"/>
              <w:left w:val="nil"/>
              <w:bottom w:val="nil"/>
              <w:right w:val="nil"/>
            </w:tcBorders>
          </w:tcPr>
          <w:p w14:paraId="4A597A3A" w14:textId="77777777" w:rsidR="005A0B25" w:rsidRDefault="00835F9D">
            <w:pPr>
              <w:keepNext/>
              <w:spacing w:after="0"/>
              <w:jc w:val="right"/>
            </w:pPr>
            <w:r>
              <w:t>11.21</w:t>
            </w:r>
          </w:p>
        </w:tc>
        <w:tc>
          <w:tcPr>
            <w:tcW w:w="852" w:type="dxa"/>
            <w:tcBorders>
              <w:top w:val="nil"/>
              <w:left w:val="nil"/>
              <w:bottom w:val="nil"/>
              <w:right w:val="nil"/>
            </w:tcBorders>
          </w:tcPr>
          <w:p w14:paraId="65B2DEC8" w14:textId="77777777" w:rsidR="005A0B25" w:rsidRDefault="00835F9D">
            <w:pPr>
              <w:keepNext/>
              <w:spacing w:after="0"/>
              <w:jc w:val="right"/>
            </w:pPr>
            <w:r>
              <w:t>4.02</w:t>
            </w:r>
          </w:p>
        </w:tc>
        <w:tc>
          <w:tcPr>
            <w:tcW w:w="852" w:type="dxa"/>
            <w:tcBorders>
              <w:top w:val="nil"/>
              <w:left w:val="nil"/>
              <w:bottom w:val="nil"/>
              <w:right w:val="nil"/>
            </w:tcBorders>
          </w:tcPr>
          <w:p w14:paraId="1A198516" w14:textId="77777777" w:rsidR="005A0B25" w:rsidRDefault="00835F9D">
            <w:pPr>
              <w:keepNext/>
              <w:spacing w:after="0"/>
              <w:jc w:val="right"/>
            </w:pPr>
            <w:r>
              <w:t>3.55</w:t>
            </w:r>
          </w:p>
        </w:tc>
        <w:tc>
          <w:tcPr>
            <w:tcW w:w="852" w:type="dxa"/>
            <w:tcBorders>
              <w:top w:val="nil"/>
              <w:left w:val="nil"/>
              <w:bottom w:val="nil"/>
              <w:right w:val="nil"/>
            </w:tcBorders>
          </w:tcPr>
          <w:p w14:paraId="60135C15" w14:textId="77777777" w:rsidR="005A0B25" w:rsidRDefault="00835F9D">
            <w:pPr>
              <w:keepNext/>
              <w:spacing w:after="0"/>
              <w:jc w:val="right"/>
            </w:pPr>
            <w:r>
              <w:t>5.28</w:t>
            </w:r>
          </w:p>
        </w:tc>
        <w:tc>
          <w:tcPr>
            <w:tcW w:w="842" w:type="dxa"/>
            <w:tcBorders>
              <w:top w:val="nil"/>
              <w:left w:val="nil"/>
              <w:bottom w:val="nil"/>
              <w:right w:val="nil"/>
            </w:tcBorders>
          </w:tcPr>
          <w:p w14:paraId="61C06938" w14:textId="77777777" w:rsidR="005A0B25" w:rsidRDefault="00835F9D">
            <w:pPr>
              <w:keepNext/>
              <w:spacing w:after="0"/>
              <w:jc w:val="right"/>
            </w:pPr>
            <w:r>
              <w:t>1.85</w:t>
            </w:r>
          </w:p>
        </w:tc>
      </w:tr>
      <w:tr w:rsidR="005A0B25" w14:paraId="6FEF0D05" w14:textId="77777777">
        <w:trPr>
          <w:jc w:val="center"/>
        </w:trPr>
        <w:tc>
          <w:tcPr>
            <w:tcW w:w="851" w:type="dxa"/>
            <w:tcBorders>
              <w:top w:val="nil"/>
              <w:left w:val="nil"/>
              <w:bottom w:val="nil"/>
              <w:right w:val="nil"/>
            </w:tcBorders>
            <w:vAlign w:val="bottom"/>
          </w:tcPr>
          <w:p w14:paraId="3F881D5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1999</w:t>
            </w:r>
          </w:p>
        </w:tc>
        <w:tc>
          <w:tcPr>
            <w:tcW w:w="851" w:type="dxa"/>
            <w:tcBorders>
              <w:top w:val="nil"/>
              <w:left w:val="nil"/>
              <w:bottom w:val="nil"/>
              <w:right w:val="nil"/>
            </w:tcBorders>
          </w:tcPr>
          <w:p w14:paraId="63DBAEDC" w14:textId="77777777" w:rsidR="005A0B25" w:rsidRDefault="00835F9D">
            <w:pPr>
              <w:keepNext/>
              <w:spacing w:after="0"/>
              <w:jc w:val="right"/>
            </w:pPr>
            <w:r>
              <w:t>1.17</w:t>
            </w:r>
          </w:p>
        </w:tc>
        <w:tc>
          <w:tcPr>
            <w:tcW w:w="852" w:type="dxa"/>
            <w:tcBorders>
              <w:top w:val="nil"/>
              <w:left w:val="nil"/>
              <w:bottom w:val="nil"/>
              <w:right w:val="nil"/>
            </w:tcBorders>
          </w:tcPr>
          <w:p w14:paraId="7DD01698" w14:textId="77777777" w:rsidR="005A0B25" w:rsidRDefault="00835F9D">
            <w:pPr>
              <w:keepNext/>
              <w:spacing w:after="0"/>
              <w:jc w:val="right"/>
            </w:pPr>
            <w:r>
              <w:t>1.08</w:t>
            </w:r>
          </w:p>
        </w:tc>
        <w:tc>
          <w:tcPr>
            <w:tcW w:w="852" w:type="dxa"/>
            <w:tcBorders>
              <w:top w:val="nil"/>
              <w:left w:val="nil"/>
              <w:bottom w:val="nil"/>
              <w:right w:val="nil"/>
            </w:tcBorders>
          </w:tcPr>
          <w:p w14:paraId="32FFBBE8" w14:textId="77777777" w:rsidR="005A0B25" w:rsidRDefault="00835F9D">
            <w:pPr>
              <w:keepNext/>
              <w:spacing w:after="0"/>
              <w:jc w:val="right"/>
            </w:pPr>
            <w:r>
              <w:t>38.31</w:t>
            </w:r>
          </w:p>
        </w:tc>
        <w:tc>
          <w:tcPr>
            <w:tcW w:w="852" w:type="dxa"/>
            <w:tcBorders>
              <w:top w:val="nil"/>
              <w:left w:val="nil"/>
              <w:bottom w:val="nil"/>
              <w:right w:val="nil"/>
            </w:tcBorders>
          </w:tcPr>
          <w:p w14:paraId="17D88255" w14:textId="77777777" w:rsidR="005A0B25" w:rsidRDefault="00835F9D">
            <w:pPr>
              <w:keepNext/>
              <w:spacing w:after="0"/>
              <w:jc w:val="right"/>
            </w:pPr>
            <w:r>
              <w:t>8.85</w:t>
            </w:r>
          </w:p>
        </w:tc>
        <w:tc>
          <w:tcPr>
            <w:tcW w:w="852" w:type="dxa"/>
            <w:tcBorders>
              <w:top w:val="nil"/>
              <w:left w:val="nil"/>
              <w:bottom w:val="nil"/>
              <w:right w:val="nil"/>
            </w:tcBorders>
          </w:tcPr>
          <w:p w14:paraId="680CC28E" w14:textId="77777777" w:rsidR="005A0B25" w:rsidRDefault="00835F9D">
            <w:pPr>
              <w:keepNext/>
              <w:spacing w:after="0"/>
              <w:jc w:val="right"/>
            </w:pPr>
            <w:r>
              <w:t>7.09</w:t>
            </w:r>
          </w:p>
        </w:tc>
        <w:tc>
          <w:tcPr>
            <w:tcW w:w="852" w:type="dxa"/>
            <w:tcBorders>
              <w:top w:val="nil"/>
              <w:left w:val="nil"/>
              <w:bottom w:val="nil"/>
              <w:right w:val="nil"/>
            </w:tcBorders>
          </w:tcPr>
          <w:p w14:paraId="4C90ACF5" w14:textId="77777777" w:rsidR="005A0B25" w:rsidRDefault="00835F9D">
            <w:pPr>
              <w:keepNext/>
              <w:spacing w:after="0"/>
              <w:jc w:val="right"/>
            </w:pPr>
            <w:r>
              <w:t>9.93</w:t>
            </w:r>
          </w:p>
        </w:tc>
        <w:tc>
          <w:tcPr>
            <w:tcW w:w="852" w:type="dxa"/>
            <w:tcBorders>
              <w:top w:val="nil"/>
              <w:left w:val="nil"/>
              <w:bottom w:val="nil"/>
              <w:right w:val="nil"/>
            </w:tcBorders>
          </w:tcPr>
          <w:p w14:paraId="65481801" w14:textId="77777777" w:rsidR="005A0B25" w:rsidRDefault="00835F9D">
            <w:pPr>
              <w:keepNext/>
              <w:spacing w:after="0"/>
              <w:jc w:val="right"/>
            </w:pPr>
            <w:r>
              <w:t>5.24</w:t>
            </w:r>
          </w:p>
        </w:tc>
        <w:tc>
          <w:tcPr>
            <w:tcW w:w="852" w:type="dxa"/>
            <w:tcBorders>
              <w:top w:val="nil"/>
              <w:left w:val="nil"/>
              <w:bottom w:val="nil"/>
              <w:right w:val="nil"/>
            </w:tcBorders>
          </w:tcPr>
          <w:p w14:paraId="19CDD8E0" w14:textId="77777777" w:rsidR="005A0B25" w:rsidRDefault="00835F9D">
            <w:pPr>
              <w:keepNext/>
              <w:spacing w:after="0"/>
              <w:jc w:val="right"/>
            </w:pPr>
            <w:r>
              <w:t>1.80</w:t>
            </w:r>
          </w:p>
        </w:tc>
        <w:tc>
          <w:tcPr>
            <w:tcW w:w="852" w:type="dxa"/>
            <w:tcBorders>
              <w:top w:val="nil"/>
              <w:left w:val="nil"/>
              <w:bottom w:val="nil"/>
              <w:right w:val="nil"/>
            </w:tcBorders>
          </w:tcPr>
          <w:p w14:paraId="0905BC2E" w14:textId="77777777" w:rsidR="005A0B25" w:rsidRDefault="00835F9D">
            <w:pPr>
              <w:keepNext/>
              <w:spacing w:after="0"/>
              <w:jc w:val="right"/>
            </w:pPr>
            <w:r>
              <w:t>1.49</w:t>
            </w:r>
          </w:p>
        </w:tc>
        <w:tc>
          <w:tcPr>
            <w:tcW w:w="842" w:type="dxa"/>
            <w:tcBorders>
              <w:top w:val="nil"/>
              <w:left w:val="nil"/>
              <w:bottom w:val="nil"/>
              <w:right w:val="nil"/>
            </w:tcBorders>
          </w:tcPr>
          <w:p w14:paraId="3C10EA08" w14:textId="77777777" w:rsidR="005A0B25" w:rsidRDefault="00835F9D">
            <w:pPr>
              <w:keepNext/>
              <w:spacing w:after="0"/>
              <w:jc w:val="right"/>
            </w:pPr>
            <w:r>
              <w:t>1.79</w:t>
            </w:r>
          </w:p>
        </w:tc>
      </w:tr>
      <w:tr w:rsidR="005A0B25" w14:paraId="160A31A1" w14:textId="77777777">
        <w:trPr>
          <w:jc w:val="center"/>
        </w:trPr>
        <w:tc>
          <w:tcPr>
            <w:tcW w:w="851" w:type="dxa"/>
            <w:tcBorders>
              <w:top w:val="nil"/>
              <w:left w:val="nil"/>
              <w:right w:val="nil"/>
            </w:tcBorders>
            <w:vAlign w:val="bottom"/>
          </w:tcPr>
          <w:p w14:paraId="40D36A0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2000</w:t>
            </w:r>
          </w:p>
        </w:tc>
        <w:tc>
          <w:tcPr>
            <w:tcW w:w="851" w:type="dxa"/>
            <w:tcBorders>
              <w:top w:val="nil"/>
              <w:left w:val="nil"/>
              <w:right w:val="nil"/>
            </w:tcBorders>
          </w:tcPr>
          <w:p w14:paraId="0997A06F" w14:textId="77777777" w:rsidR="005A0B25" w:rsidRDefault="00835F9D">
            <w:pPr>
              <w:keepNext/>
              <w:spacing w:after="0"/>
              <w:jc w:val="right"/>
            </w:pPr>
            <w:r>
              <w:t>0.54</w:t>
            </w:r>
          </w:p>
        </w:tc>
        <w:tc>
          <w:tcPr>
            <w:tcW w:w="852" w:type="dxa"/>
            <w:tcBorders>
              <w:top w:val="nil"/>
              <w:left w:val="nil"/>
              <w:right w:val="nil"/>
            </w:tcBorders>
          </w:tcPr>
          <w:p w14:paraId="18F2688A" w14:textId="77777777" w:rsidR="005A0B25" w:rsidRDefault="00835F9D">
            <w:pPr>
              <w:keepNext/>
              <w:spacing w:after="0"/>
              <w:jc w:val="right"/>
            </w:pPr>
            <w:r>
              <w:t>8.91</w:t>
            </w:r>
          </w:p>
        </w:tc>
        <w:tc>
          <w:tcPr>
            <w:tcW w:w="852" w:type="dxa"/>
            <w:tcBorders>
              <w:top w:val="nil"/>
              <w:left w:val="nil"/>
              <w:right w:val="nil"/>
            </w:tcBorders>
          </w:tcPr>
          <w:p w14:paraId="26A14209" w14:textId="77777777" w:rsidR="005A0B25" w:rsidRDefault="00835F9D">
            <w:pPr>
              <w:keepNext/>
              <w:spacing w:after="0"/>
              <w:jc w:val="right"/>
            </w:pPr>
            <w:r>
              <w:t>6.40</w:t>
            </w:r>
          </w:p>
        </w:tc>
        <w:tc>
          <w:tcPr>
            <w:tcW w:w="852" w:type="dxa"/>
            <w:tcBorders>
              <w:top w:val="nil"/>
              <w:left w:val="nil"/>
              <w:right w:val="nil"/>
            </w:tcBorders>
          </w:tcPr>
          <w:p w14:paraId="136F2D30" w14:textId="77777777" w:rsidR="005A0B25" w:rsidRDefault="00835F9D">
            <w:pPr>
              <w:keepNext/>
              <w:spacing w:after="0"/>
              <w:jc w:val="right"/>
            </w:pPr>
            <w:r>
              <w:t>26.59</w:t>
            </w:r>
          </w:p>
        </w:tc>
        <w:tc>
          <w:tcPr>
            <w:tcW w:w="852" w:type="dxa"/>
            <w:tcBorders>
              <w:top w:val="nil"/>
              <w:left w:val="nil"/>
              <w:right w:val="nil"/>
            </w:tcBorders>
          </w:tcPr>
          <w:p w14:paraId="2B253CB7" w14:textId="77777777" w:rsidR="005A0B25" w:rsidRDefault="00835F9D">
            <w:pPr>
              <w:keepNext/>
              <w:spacing w:after="0"/>
              <w:jc w:val="right"/>
            </w:pPr>
            <w:r>
              <w:t>7.53</w:t>
            </w:r>
          </w:p>
        </w:tc>
        <w:tc>
          <w:tcPr>
            <w:tcW w:w="852" w:type="dxa"/>
            <w:tcBorders>
              <w:top w:val="nil"/>
              <w:left w:val="nil"/>
              <w:right w:val="nil"/>
            </w:tcBorders>
          </w:tcPr>
          <w:p w14:paraId="4E970DC0" w14:textId="77777777" w:rsidR="005A0B25" w:rsidRDefault="00835F9D">
            <w:pPr>
              <w:keepNext/>
              <w:spacing w:after="0"/>
              <w:jc w:val="right"/>
            </w:pPr>
            <w:r>
              <w:t>4.33</w:t>
            </w:r>
          </w:p>
        </w:tc>
        <w:tc>
          <w:tcPr>
            <w:tcW w:w="852" w:type="dxa"/>
            <w:tcBorders>
              <w:top w:val="nil"/>
              <w:left w:val="nil"/>
              <w:right w:val="nil"/>
            </w:tcBorders>
          </w:tcPr>
          <w:p w14:paraId="13F74D5A" w14:textId="77777777" w:rsidR="005A0B25" w:rsidRDefault="00835F9D">
            <w:pPr>
              <w:keepNext/>
              <w:spacing w:after="0"/>
              <w:jc w:val="right"/>
            </w:pPr>
            <w:r>
              <w:t>8.33</w:t>
            </w:r>
          </w:p>
        </w:tc>
        <w:tc>
          <w:tcPr>
            <w:tcW w:w="852" w:type="dxa"/>
            <w:tcBorders>
              <w:top w:val="nil"/>
              <w:left w:val="nil"/>
              <w:right w:val="nil"/>
            </w:tcBorders>
          </w:tcPr>
          <w:p w14:paraId="115F3DEE" w14:textId="77777777" w:rsidR="005A0B25" w:rsidRDefault="00835F9D">
            <w:pPr>
              <w:keepNext/>
              <w:spacing w:after="0"/>
              <w:jc w:val="right"/>
            </w:pPr>
            <w:r>
              <w:t>1.93</w:t>
            </w:r>
          </w:p>
        </w:tc>
        <w:tc>
          <w:tcPr>
            <w:tcW w:w="852" w:type="dxa"/>
            <w:tcBorders>
              <w:top w:val="nil"/>
              <w:left w:val="nil"/>
              <w:right w:val="nil"/>
            </w:tcBorders>
          </w:tcPr>
          <w:p w14:paraId="0DD78AD6" w14:textId="77777777" w:rsidR="005A0B25" w:rsidRDefault="00835F9D">
            <w:pPr>
              <w:keepNext/>
              <w:spacing w:after="0"/>
              <w:jc w:val="right"/>
            </w:pPr>
            <w:r>
              <w:t>0.78</w:t>
            </w:r>
          </w:p>
        </w:tc>
        <w:tc>
          <w:tcPr>
            <w:tcW w:w="842" w:type="dxa"/>
            <w:tcBorders>
              <w:top w:val="nil"/>
              <w:left w:val="nil"/>
              <w:right w:val="nil"/>
            </w:tcBorders>
          </w:tcPr>
          <w:p w14:paraId="20F5F023" w14:textId="77777777" w:rsidR="005A0B25" w:rsidRDefault="00835F9D">
            <w:pPr>
              <w:keepNext/>
              <w:spacing w:after="0"/>
              <w:jc w:val="right"/>
            </w:pPr>
            <w:r>
              <w:t>1.01</w:t>
            </w:r>
          </w:p>
        </w:tc>
      </w:tr>
      <w:tr w:rsidR="005A0B25" w14:paraId="6C69965C" w14:textId="77777777">
        <w:trPr>
          <w:jc w:val="center"/>
        </w:trPr>
        <w:tc>
          <w:tcPr>
            <w:tcW w:w="851" w:type="dxa"/>
            <w:tcBorders>
              <w:left w:val="nil"/>
              <w:right w:val="nil"/>
            </w:tcBorders>
            <w:vAlign w:val="bottom"/>
          </w:tcPr>
          <w:p w14:paraId="201EA8D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2001</w:t>
            </w:r>
          </w:p>
        </w:tc>
        <w:tc>
          <w:tcPr>
            <w:tcW w:w="851" w:type="dxa"/>
            <w:tcBorders>
              <w:left w:val="nil"/>
              <w:right w:val="nil"/>
            </w:tcBorders>
          </w:tcPr>
          <w:p w14:paraId="533FC7D2" w14:textId="77777777" w:rsidR="005A0B25" w:rsidRDefault="00835F9D">
            <w:pPr>
              <w:keepNext/>
              <w:spacing w:after="0"/>
              <w:jc w:val="right"/>
            </w:pPr>
            <w:r>
              <w:t>1.87</w:t>
            </w:r>
          </w:p>
        </w:tc>
        <w:tc>
          <w:tcPr>
            <w:tcW w:w="852" w:type="dxa"/>
            <w:tcBorders>
              <w:left w:val="nil"/>
              <w:right w:val="nil"/>
            </w:tcBorders>
          </w:tcPr>
          <w:p w14:paraId="50E1B854" w14:textId="77777777" w:rsidR="005A0B25" w:rsidRDefault="00835F9D">
            <w:pPr>
              <w:keepNext/>
              <w:spacing w:after="0"/>
              <w:jc w:val="right"/>
            </w:pPr>
            <w:r>
              <w:t>20.59</w:t>
            </w:r>
          </w:p>
        </w:tc>
        <w:tc>
          <w:tcPr>
            <w:tcW w:w="852" w:type="dxa"/>
            <w:tcBorders>
              <w:left w:val="nil"/>
              <w:right w:val="nil"/>
            </w:tcBorders>
          </w:tcPr>
          <w:p w14:paraId="7E693DB6" w14:textId="77777777" w:rsidR="005A0B25" w:rsidRDefault="00835F9D">
            <w:pPr>
              <w:keepNext/>
              <w:spacing w:after="0"/>
              <w:jc w:val="right"/>
            </w:pPr>
            <w:r>
              <w:t>13.57</w:t>
            </w:r>
          </w:p>
        </w:tc>
        <w:tc>
          <w:tcPr>
            <w:tcW w:w="852" w:type="dxa"/>
            <w:tcBorders>
              <w:left w:val="nil"/>
              <w:right w:val="nil"/>
            </w:tcBorders>
          </w:tcPr>
          <w:p w14:paraId="26716F19" w14:textId="77777777" w:rsidR="005A0B25" w:rsidRDefault="00835F9D">
            <w:pPr>
              <w:keepNext/>
              <w:spacing w:after="0"/>
              <w:jc w:val="right"/>
            </w:pPr>
            <w:r>
              <w:t>8.68</w:t>
            </w:r>
          </w:p>
        </w:tc>
        <w:tc>
          <w:tcPr>
            <w:tcW w:w="852" w:type="dxa"/>
            <w:tcBorders>
              <w:left w:val="nil"/>
              <w:right w:val="nil"/>
            </w:tcBorders>
          </w:tcPr>
          <w:p w14:paraId="68BFCED9" w14:textId="77777777" w:rsidR="005A0B25" w:rsidRDefault="00835F9D">
            <w:pPr>
              <w:keepNext/>
              <w:spacing w:after="0"/>
              <w:jc w:val="right"/>
            </w:pPr>
            <w:r>
              <w:t>27.20</w:t>
            </w:r>
          </w:p>
        </w:tc>
        <w:tc>
          <w:tcPr>
            <w:tcW w:w="852" w:type="dxa"/>
            <w:tcBorders>
              <w:left w:val="nil"/>
              <w:right w:val="nil"/>
            </w:tcBorders>
          </w:tcPr>
          <w:p w14:paraId="216F4096" w14:textId="77777777" w:rsidR="005A0B25" w:rsidRDefault="00835F9D">
            <w:pPr>
              <w:keepNext/>
              <w:spacing w:after="0"/>
              <w:jc w:val="right"/>
            </w:pPr>
            <w:r>
              <w:t>8.16</w:t>
            </w:r>
          </w:p>
        </w:tc>
        <w:tc>
          <w:tcPr>
            <w:tcW w:w="852" w:type="dxa"/>
            <w:tcBorders>
              <w:left w:val="nil"/>
              <w:right w:val="nil"/>
            </w:tcBorders>
          </w:tcPr>
          <w:p w14:paraId="440D8798" w14:textId="77777777" w:rsidR="005A0B25" w:rsidRDefault="00835F9D">
            <w:pPr>
              <w:keepNext/>
              <w:spacing w:after="0"/>
              <w:jc w:val="right"/>
            </w:pPr>
            <w:r>
              <w:t>4.60</w:t>
            </w:r>
          </w:p>
        </w:tc>
        <w:tc>
          <w:tcPr>
            <w:tcW w:w="852" w:type="dxa"/>
            <w:tcBorders>
              <w:left w:val="nil"/>
              <w:right w:val="nil"/>
            </w:tcBorders>
          </w:tcPr>
          <w:p w14:paraId="5617A889" w14:textId="77777777" w:rsidR="005A0B25" w:rsidRDefault="00835F9D">
            <w:pPr>
              <w:keepNext/>
              <w:spacing w:after="0"/>
              <w:jc w:val="right"/>
            </w:pPr>
            <w:r>
              <w:t>3.86</w:t>
            </w:r>
          </w:p>
        </w:tc>
        <w:tc>
          <w:tcPr>
            <w:tcW w:w="852" w:type="dxa"/>
            <w:tcBorders>
              <w:left w:val="nil"/>
              <w:right w:val="nil"/>
            </w:tcBorders>
          </w:tcPr>
          <w:p w14:paraId="64A97333" w14:textId="77777777" w:rsidR="005A0B25" w:rsidRDefault="00835F9D">
            <w:pPr>
              <w:keepNext/>
              <w:spacing w:after="0"/>
              <w:jc w:val="right"/>
            </w:pPr>
            <w:r>
              <w:t>0.78</w:t>
            </w:r>
          </w:p>
        </w:tc>
        <w:tc>
          <w:tcPr>
            <w:tcW w:w="842" w:type="dxa"/>
            <w:tcBorders>
              <w:left w:val="nil"/>
              <w:right w:val="nil"/>
            </w:tcBorders>
          </w:tcPr>
          <w:p w14:paraId="53B546CA" w14:textId="77777777" w:rsidR="005A0B25" w:rsidRDefault="00835F9D">
            <w:pPr>
              <w:keepNext/>
              <w:spacing w:after="0"/>
              <w:jc w:val="right"/>
            </w:pPr>
            <w:r>
              <w:t>0.50</w:t>
            </w:r>
          </w:p>
        </w:tc>
      </w:tr>
      <w:tr w:rsidR="005A0B25" w14:paraId="056168A7" w14:textId="77777777">
        <w:trPr>
          <w:jc w:val="center"/>
        </w:trPr>
        <w:tc>
          <w:tcPr>
            <w:tcW w:w="851" w:type="dxa"/>
            <w:tcBorders>
              <w:left w:val="nil"/>
              <w:right w:val="nil"/>
            </w:tcBorders>
            <w:vAlign w:val="bottom"/>
          </w:tcPr>
          <w:p w14:paraId="29BA459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2002</w:t>
            </w:r>
          </w:p>
        </w:tc>
        <w:tc>
          <w:tcPr>
            <w:tcW w:w="851" w:type="dxa"/>
            <w:tcBorders>
              <w:left w:val="nil"/>
              <w:right w:val="nil"/>
            </w:tcBorders>
          </w:tcPr>
          <w:p w14:paraId="6A0CFA49" w14:textId="77777777" w:rsidR="005A0B25" w:rsidRDefault="00835F9D">
            <w:pPr>
              <w:keepNext/>
              <w:spacing w:after="0"/>
              <w:jc w:val="right"/>
            </w:pPr>
            <w:r>
              <w:t>1.94</w:t>
            </w:r>
          </w:p>
        </w:tc>
        <w:tc>
          <w:tcPr>
            <w:tcW w:w="852" w:type="dxa"/>
            <w:tcBorders>
              <w:left w:val="nil"/>
              <w:right w:val="nil"/>
            </w:tcBorders>
          </w:tcPr>
          <w:p w14:paraId="0EEABE74" w14:textId="77777777" w:rsidR="005A0B25" w:rsidRDefault="00835F9D">
            <w:pPr>
              <w:keepNext/>
              <w:spacing w:after="0"/>
              <w:jc w:val="right"/>
            </w:pPr>
            <w:r>
              <w:t>22.68</w:t>
            </w:r>
          </w:p>
        </w:tc>
        <w:tc>
          <w:tcPr>
            <w:tcW w:w="852" w:type="dxa"/>
            <w:tcBorders>
              <w:left w:val="nil"/>
              <w:right w:val="nil"/>
            </w:tcBorders>
          </w:tcPr>
          <w:p w14:paraId="5E992C40" w14:textId="77777777" w:rsidR="005A0B25" w:rsidRDefault="00835F9D">
            <w:pPr>
              <w:keepNext/>
              <w:spacing w:after="0"/>
              <w:jc w:val="right"/>
            </w:pPr>
            <w:r>
              <w:t>25.37</w:t>
            </w:r>
          </w:p>
        </w:tc>
        <w:tc>
          <w:tcPr>
            <w:tcW w:w="852" w:type="dxa"/>
            <w:tcBorders>
              <w:left w:val="nil"/>
              <w:right w:val="nil"/>
            </w:tcBorders>
          </w:tcPr>
          <w:p w14:paraId="3543715C" w14:textId="77777777" w:rsidR="005A0B25" w:rsidRDefault="00835F9D">
            <w:pPr>
              <w:keepNext/>
              <w:spacing w:after="0"/>
              <w:jc w:val="right"/>
            </w:pPr>
            <w:r>
              <w:t>7.88</w:t>
            </w:r>
          </w:p>
        </w:tc>
        <w:tc>
          <w:tcPr>
            <w:tcW w:w="852" w:type="dxa"/>
            <w:tcBorders>
              <w:left w:val="nil"/>
              <w:right w:val="nil"/>
            </w:tcBorders>
          </w:tcPr>
          <w:p w14:paraId="7760B5A7" w14:textId="77777777" w:rsidR="005A0B25" w:rsidRDefault="00835F9D">
            <w:pPr>
              <w:keepNext/>
              <w:spacing w:after="0"/>
              <w:jc w:val="right"/>
            </w:pPr>
            <w:r>
              <w:t>3.89</w:t>
            </w:r>
          </w:p>
        </w:tc>
        <w:tc>
          <w:tcPr>
            <w:tcW w:w="852" w:type="dxa"/>
            <w:tcBorders>
              <w:left w:val="nil"/>
              <w:right w:val="nil"/>
            </w:tcBorders>
          </w:tcPr>
          <w:p w14:paraId="5425C2B3" w14:textId="77777777" w:rsidR="005A0B25" w:rsidRDefault="00835F9D">
            <w:pPr>
              <w:keepNext/>
              <w:spacing w:after="0"/>
              <w:jc w:val="right"/>
            </w:pPr>
            <w:r>
              <w:t>16.20</w:t>
            </w:r>
          </w:p>
        </w:tc>
        <w:tc>
          <w:tcPr>
            <w:tcW w:w="852" w:type="dxa"/>
            <w:tcBorders>
              <w:left w:val="nil"/>
              <w:right w:val="nil"/>
            </w:tcBorders>
          </w:tcPr>
          <w:p w14:paraId="47AB30C2" w14:textId="77777777" w:rsidR="005A0B25" w:rsidRDefault="00835F9D">
            <w:pPr>
              <w:keepNext/>
              <w:spacing w:after="0"/>
              <w:jc w:val="right"/>
            </w:pPr>
            <w:r>
              <w:t>3.23</w:t>
            </w:r>
          </w:p>
        </w:tc>
        <w:tc>
          <w:tcPr>
            <w:tcW w:w="852" w:type="dxa"/>
            <w:tcBorders>
              <w:left w:val="nil"/>
              <w:right w:val="nil"/>
            </w:tcBorders>
          </w:tcPr>
          <w:p w14:paraId="0D7A5341" w14:textId="77777777" w:rsidR="005A0B25" w:rsidRDefault="00835F9D">
            <w:pPr>
              <w:keepNext/>
              <w:spacing w:after="0"/>
              <w:jc w:val="right"/>
            </w:pPr>
            <w:r>
              <w:t>1.56</w:t>
            </w:r>
          </w:p>
        </w:tc>
        <w:tc>
          <w:tcPr>
            <w:tcW w:w="852" w:type="dxa"/>
            <w:tcBorders>
              <w:left w:val="nil"/>
              <w:right w:val="nil"/>
            </w:tcBorders>
          </w:tcPr>
          <w:p w14:paraId="28D890BF" w14:textId="77777777" w:rsidR="005A0B25" w:rsidRDefault="00835F9D">
            <w:pPr>
              <w:keepNext/>
              <w:spacing w:after="0"/>
              <w:jc w:val="right"/>
            </w:pPr>
            <w:r>
              <w:t>1.67</w:t>
            </w:r>
          </w:p>
        </w:tc>
        <w:tc>
          <w:tcPr>
            <w:tcW w:w="842" w:type="dxa"/>
            <w:tcBorders>
              <w:left w:val="nil"/>
              <w:right w:val="nil"/>
            </w:tcBorders>
          </w:tcPr>
          <w:p w14:paraId="1735C8B4" w14:textId="77777777" w:rsidR="005A0B25" w:rsidRDefault="00835F9D">
            <w:pPr>
              <w:keepNext/>
              <w:spacing w:after="0"/>
              <w:jc w:val="right"/>
            </w:pPr>
            <w:r>
              <w:t>0.53</w:t>
            </w:r>
          </w:p>
        </w:tc>
      </w:tr>
      <w:tr w:rsidR="005A0B25" w14:paraId="7A16666E" w14:textId="77777777">
        <w:trPr>
          <w:jc w:val="center"/>
        </w:trPr>
        <w:tc>
          <w:tcPr>
            <w:tcW w:w="851" w:type="dxa"/>
            <w:tcBorders>
              <w:left w:val="nil"/>
              <w:right w:val="nil"/>
            </w:tcBorders>
            <w:vAlign w:val="bottom"/>
          </w:tcPr>
          <w:p w14:paraId="04F8782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2003</w:t>
            </w:r>
          </w:p>
        </w:tc>
        <w:tc>
          <w:tcPr>
            <w:tcW w:w="851" w:type="dxa"/>
            <w:tcBorders>
              <w:left w:val="nil"/>
              <w:right w:val="nil"/>
            </w:tcBorders>
          </w:tcPr>
          <w:p w14:paraId="4B274850" w14:textId="77777777" w:rsidR="005A0B25" w:rsidRDefault="00835F9D">
            <w:pPr>
              <w:keepNext/>
              <w:spacing w:after="0"/>
              <w:jc w:val="right"/>
            </w:pPr>
            <w:r>
              <w:t>0.78</w:t>
            </w:r>
          </w:p>
        </w:tc>
        <w:tc>
          <w:tcPr>
            <w:tcW w:w="852" w:type="dxa"/>
            <w:tcBorders>
              <w:left w:val="nil"/>
              <w:right w:val="nil"/>
            </w:tcBorders>
          </w:tcPr>
          <w:p w14:paraId="3D0E0978" w14:textId="77777777" w:rsidR="005A0B25" w:rsidRDefault="00835F9D">
            <w:pPr>
              <w:keepNext/>
              <w:spacing w:after="0"/>
              <w:jc w:val="right"/>
            </w:pPr>
            <w:r>
              <w:t>19.96</w:t>
            </w:r>
          </w:p>
        </w:tc>
        <w:tc>
          <w:tcPr>
            <w:tcW w:w="852" w:type="dxa"/>
            <w:tcBorders>
              <w:left w:val="nil"/>
              <w:right w:val="nil"/>
            </w:tcBorders>
          </w:tcPr>
          <w:p w14:paraId="5E8E035A" w14:textId="77777777" w:rsidR="005A0B25" w:rsidRDefault="00835F9D">
            <w:pPr>
              <w:keepNext/>
              <w:spacing w:after="0"/>
              <w:jc w:val="right"/>
            </w:pPr>
            <w:r>
              <w:t>49.54</w:t>
            </w:r>
          </w:p>
        </w:tc>
        <w:tc>
          <w:tcPr>
            <w:tcW w:w="852" w:type="dxa"/>
            <w:tcBorders>
              <w:left w:val="nil"/>
              <w:right w:val="nil"/>
            </w:tcBorders>
          </w:tcPr>
          <w:p w14:paraId="09238DD5" w14:textId="77777777" w:rsidR="005A0B25" w:rsidRDefault="00835F9D">
            <w:pPr>
              <w:keepNext/>
              <w:spacing w:after="0"/>
              <w:jc w:val="right"/>
            </w:pPr>
            <w:r>
              <w:t>20.63</w:t>
            </w:r>
          </w:p>
        </w:tc>
        <w:tc>
          <w:tcPr>
            <w:tcW w:w="852" w:type="dxa"/>
            <w:tcBorders>
              <w:left w:val="nil"/>
              <w:right w:val="nil"/>
            </w:tcBorders>
          </w:tcPr>
          <w:p w14:paraId="3404DAB4" w14:textId="77777777" w:rsidR="005A0B25" w:rsidRDefault="00835F9D">
            <w:pPr>
              <w:keepNext/>
              <w:spacing w:after="0"/>
              <w:jc w:val="right"/>
            </w:pPr>
            <w:r>
              <w:t>5.95</w:t>
            </w:r>
          </w:p>
        </w:tc>
        <w:tc>
          <w:tcPr>
            <w:tcW w:w="852" w:type="dxa"/>
            <w:tcBorders>
              <w:left w:val="nil"/>
              <w:right w:val="nil"/>
            </w:tcBorders>
          </w:tcPr>
          <w:p w14:paraId="3946F951" w14:textId="77777777" w:rsidR="005A0B25" w:rsidRDefault="00835F9D">
            <w:pPr>
              <w:keepNext/>
              <w:spacing w:after="0"/>
              <w:jc w:val="right"/>
            </w:pPr>
            <w:r>
              <w:t>3.27</w:t>
            </w:r>
          </w:p>
        </w:tc>
        <w:tc>
          <w:tcPr>
            <w:tcW w:w="852" w:type="dxa"/>
            <w:tcBorders>
              <w:left w:val="nil"/>
              <w:right w:val="nil"/>
            </w:tcBorders>
          </w:tcPr>
          <w:p w14:paraId="72D76EAA" w14:textId="77777777" w:rsidR="005A0B25" w:rsidRDefault="00835F9D">
            <w:pPr>
              <w:keepNext/>
              <w:spacing w:after="0"/>
              <w:jc w:val="right"/>
            </w:pPr>
            <w:r>
              <w:t>7.02</w:t>
            </w:r>
          </w:p>
        </w:tc>
        <w:tc>
          <w:tcPr>
            <w:tcW w:w="852" w:type="dxa"/>
            <w:tcBorders>
              <w:left w:val="nil"/>
              <w:right w:val="nil"/>
            </w:tcBorders>
          </w:tcPr>
          <w:p w14:paraId="4DBD7295" w14:textId="77777777" w:rsidR="005A0B25" w:rsidRDefault="00835F9D">
            <w:pPr>
              <w:keepNext/>
              <w:spacing w:after="0"/>
              <w:jc w:val="right"/>
            </w:pPr>
            <w:r>
              <w:t>0.78</w:t>
            </w:r>
          </w:p>
        </w:tc>
        <w:tc>
          <w:tcPr>
            <w:tcW w:w="852" w:type="dxa"/>
            <w:tcBorders>
              <w:left w:val="nil"/>
              <w:right w:val="nil"/>
            </w:tcBorders>
          </w:tcPr>
          <w:p w14:paraId="77E19DA9" w14:textId="77777777" w:rsidR="005A0B25" w:rsidRDefault="00835F9D">
            <w:pPr>
              <w:keepNext/>
              <w:spacing w:after="0"/>
              <w:jc w:val="right"/>
            </w:pPr>
            <w:r>
              <w:t>0.49</w:t>
            </w:r>
          </w:p>
        </w:tc>
        <w:tc>
          <w:tcPr>
            <w:tcW w:w="842" w:type="dxa"/>
            <w:tcBorders>
              <w:left w:val="nil"/>
              <w:right w:val="nil"/>
            </w:tcBorders>
          </w:tcPr>
          <w:p w14:paraId="256A4CF0" w14:textId="77777777" w:rsidR="005A0B25" w:rsidRDefault="00835F9D">
            <w:pPr>
              <w:keepNext/>
              <w:spacing w:after="0"/>
              <w:jc w:val="right"/>
            </w:pPr>
            <w:r>
              <w:t>0.85</w:t>
            </w:r>
          </w:p>
        </w:tc>
      </w:tr>
      <w:tr w:rsidR="005A0B25" w14:paraId="1BD1A664" w14:textId="77777777">
        <w:trPr>
          <w:jc w:val="center"/>
        </w:trPr>
        <w:tc>
          <w:tcPr>
            <w:tcW w:w="851" w:type="dxa"/>
            <w:tcBorders>
              <w:left w:val="nil"/>
              <w:right w:val="nil"/>
            </w:tcBorders>
            <w:vAlign w:val="bottom"/>
          </w:tcPr>
          <w:p w14:paraId="4864829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2004</w:t>
            </w:r>
          </w:p>
        </w:tc>
        <w:tc>
          <w:tcPr>
            <w:tcW w:w="851" w:type="dxa"/>
            <w:tcBorders>
              <w:left w:val="nil"/>
              <w:right w:val="nil"/>
            </w:tcBorders>
          </w:tcPr>
          <w:p w14:paraId="52F2EC24" w14:textId="77777777" w:rsidR="005A0B25" w:rsidRDefault="00835F9D">
            <w:pPr>
              <w:keepNext/>
              <w:spacing w:after="0"/>
              <w:jc w:val="right"/>
            </w:pPr>
            <w:r>
              <w:t>0.09</w:t>
            </w:r>
          </w:p>
        </w:tc>
        <w:tc>
          <w:tcPr>
            <w:tcW w:w="852" w:type="dxa"/>
            <w:tcBorders>
              <w:left w:val="nil"/>
              <w:right w:val="nil"/>
            </w:tcBorders>
          </w:tcPr>
          <w:p w14:paraId="4C5A02A2" w14:textId="77777777" w:rsidR="005A0B25" w:rsidRDefault="00835F9D">
            <w:pPr>
              <w:keepNext/>
              <w:spacing w:after="0"/>
              <w:jc w:val="right"/>
            </w:pPr>
            <w:r>
              <w:t>20.44</w:t>
            </w:r>
          </w:p>
        </w:tc>
        <w:tc>
          <w:tcPr>
            <w:tcW w:w="852" w:type="dxa"/>
            <w:tcBorders>
              <w:left w:val="nil"/>
              <w:right w:val="nil"/>
            </w:tcBorders>
          </w:tcPr>
          <w:p w14:paraId="3423EDB9" w14:textId="77777777" w:rsidR="005A0B25" w:rsidRDefault="00835F9D">
            <w:pPr>
              <w:keepNext/>
              <w:spacing w:after="0"/>
              <w:jc w:val="right"/>
            </w:pPr>
            <w:r>
              <w:t>31.49</w:t>
            </w:r>
          </w:p>
        </w:tc>
        <w:tc>
          <w:tcPr>
            <w:tcW w:w="852" w:type="dxa"/>
            <w:tcBorders>
              <w:left w:val="nil"/>
              <w:right w:val="nil"/>
            </w:tcBorders>
          </w:tcPr>
          <w:p w14:paraId="6163A91F" w14:textId="77777777" w:rsidR="005A0B25" w:rsidRDefault="00835F9D">
            <w:pPr>
              <w:keepNext/>
              <w:spacing w:after="0"/>
              <w:jc w:val="right"/>
            </w:pPr>
            <w:r>
              <w:t>44.20</w:t>
            </w:r>
          </w:p>
        </w:tc>
        <w:tc>
          <w:tcPr>
            <w:tcW w:w="852" w:type="dxa"/>
            <w:tcBorders>
              <w:left w:val="nil"/>
              <w:right w:val="nil"/>
            </w:tcBorders>
          </w:tcPr>
          <w:p w14:paraId="475BFF13" w14:textId="77777777" w:rsidR="005A0B25" w:rsidRDefault="00835F9D">
            <w:pPr>
              <w:keepNext/>
              <w:spacing w:after="0"/>
              <w:jc w:val="right"/>
            </w:pPr>
            <w:r>
              <w:t>12.32</w:t>
            </w:r>
          </w:p>
        </w:tc>
        <w:tc>
          <w:tcPr>
            <w:tcW w:w="852" w:type="dxa"/>
            <w:tcBorders>
              <w:left w:val="nil"/>
              <w:right w:val="nil"/>
            </w:tcBorders>
          </w:tcPr>
          <w:p w14:paraId="2F555C90" w14:textId="77777777" w:rsidR="005A0B25" w:rsidRDefault="00835F9D">
            <w:pPr>
              <w:keepNext/>
              <w:spacing w:after="0"/>
              <w:jc w:val="right"/>
            </w:pPr>
            <w:r>
              <w:t>2.40</w:t>
            </w:r>
          </w:p>
        </w:tc>
        <w:tc>
          <w:tcPr>
            <w:tcW w:w="852" w:type="dxa"/>
            <w:tcBorders>
              <w:left w:val="nil"/>
              <w:right w:val="nil"/>
            </w:tcBorders>
          </w:tcPr>
          <w:p w14:paraId="78CCBFEC" w14:textId="77777777" w:rsidR="005A0B25" w:rsidRDefault="00835F9D">
            <w:pPr>
              <w:keepNext/>
              <w:spacing w:after="0"/>
              <w:jc w:val="right"/>
            </w:pPr>
            <w:r>
              <w:t>1.56</w:t>
            </w:r>
          </w:p>
        </w:tc>
        <w:tc>
          <w:tcPr>
            <w:tcW w:w="852" w:type="dxa"/>
            <w:tcBorders>
              <w:left w:val="nil"/>
              <w:right w:val="nil"/>
            </w:tcBorders>
          </w:tcPr>
          <w:p w14:paraId="61EBC91A" w14:textId="77777777" w:rsidR="005A0B25" w:rsidRDefault="00835F9D">
            <w:pPr>
              <w:keepNext/>
              <w:spacing w:after="0"/>
              <w:jc w:val="right"/>
            </w:pPr>
            <w:r>
              <w:t>2.21</w:t>
            </w:r>
          </w:p>
        </w:tc>
        <w:tc>
          <w:tcPr>
            <w:tcW w:w="852" w:type="dxa"/>
            <w:tcBorders>
              <w:left w:val="nil"/>
              <w:right w:val="nil"/>
            </w:tcBorders>
          </w:tcPr>
          <w:p w14:paraId="2D8EDAC4" w14:textId="77777777" w:rsidR="005A0B25" w:rsidRDefault="00835F9D">
            <w:pPr>
              <w:keepNext/>
              <w:spacing w:after="0"/>
              <w:jc w:val="right"/>
            </w:pPr>
            <w:r>
              <w:t>0.00</w:t>
            </w:r>
          </w:p>
        </w:tc>
        <w:tc>
          <w:tcPr>
            <w:tcW w:w="842" w:type="dxa"/>
            <w:tcBorders>
              <w:left w:val="nil"/>
              <w:right w:val="nil"/>
            </w:tcBorders>
          </w:tcPr>
          <w:p w14:paraId="5C6B4F64" w14:textId="77777777" w:rsidR="005A0B25" w:rsidRDefault="00835F9D">
            <w:pPr>
              <w:keepNext/>
              <w:spacing w:after="0"/>
              <w:jc w:val="right"/>
            </w:pPr>
            <w:r>
              <w:t>0.39</w:t>
            </w:r>
          </w:p>
        </w:tc>
      </w:tr>
      <w:tr w:rsidR="005A0B25" w14:paraId="551AA577" w14:textId="77777777">
        <w:trPr>
          <w:jc w:val="center"/>
        </w:trPr>
        <w:tc>
          <w:tcPr>
            <w:tcW w:w="851" w:type="dxa"/>
            <w:tcBorders>
              <w:left w:val="nil"/>
              <w:right w:val="nil"/>
            </w:tcBorders>
            <w:vAlign w:val="bottom"/>
          </w:tcPr>
          <w:p w14:paraId="54E915D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2005</w:t>
            </w:r>
          </w:p>
        </w:tc>
        <w:tc>
          <w:tcPr>
            <w:tcW w:w="851" w:type="dxa"/>
            <w:tcBorders>
              <w:left w:val="nil"/>
              <w:right w:val="nil"/>
            </w:tcBorders>
          </w:tcPr>
          <w:p w14:paraId="0CF84FFF" w14:textId="77777777" w:rsidR="005A0B25" w:rsidRDefault="00835F9D">
            <w:pPr>
              <w:keepNext/>
              <w:spacing w:after="0"/>
              <w:jc w:val="right"/>
            </w:pPr>
            <w:r>
              <w:t>1.43</w:t>
            </w:r>
          </w:p>
        </w:tc>
        <w:tc>
          <w:tcPr>
            <w:tcW w:w="852" w:type="dxa"/>
            <w:tcBorders>
              <w:left w:val="nil"/>
              <w:right w:val="nil"/>
            </w:tcBorders>
          </w:tcPr>
          <w:p w14:paraId="2D21B085" w14:textId="77777777" w:rsidR="005A0B25" w:rsidRDefault="00835F9D">
            <w:pPr>
              <w:keepNext/>
              <w:spacing w:after="0"/>
              <w:jc w:val="right"/>
            </w:pPr>
            <w:r>
              <w:t>3.96</w:t>
            </w:r>
          </w:p>
        </w:tc>
        <w:tc>
          <w:tcPr>
            <w:tcW w:w="852" w:type="dxa"/>
            <w:tcBorders>
              <w:left w:val="nil"/>
              <w:right w:val="nil"/>
            </w:tcBorders>
          </w:tcPr>
          <w:p w14:paraId="007DB1B7" w14:textId="77777777" w:rsidR="005A0B25" w:rsidRDefault="00835F9D">
            <w:pPr>
              <w:keepNext/>
              <w:spacing w:after="0"/>
              <w:jc w:val="right"/>
            </w:pPr>
            <w:r>
              <w:t>35.31</w:t>
            </w:r>
          </w:p>
        </w:tc>
        <w:tc>
          <w:tcPr>
            <w:tcW w:w="852" w:type="dxa"/>
            <w:tcBorders>
              <w:left w:val="nil"/>
              <w:right w:val="nil"/>
            </w:tcBorders>
          </w:tcPr>
          <w:p w14:paraId="71177353" w14:textId="77777777" w:rsidR="005A0B25" w:rsidRDefault="00835F9D">
            <w:pPr>
              <w:keepNext/>
              <w:spacing w:after="0"/>
              <w:jc w:val="right"/>
            </w:pPr>
            <w:r>
              <w:t>27.23</w:t>
            </w:r>
          </w:p>
        </w:tc>
        <w:tc>
          <w:tcPr>
            <w:tcW w:w="852" w:type="dxa"/>
            <w:tcBorders>
              <w:left w:val="nil"/>
              <w:right w:val="nil"/>
            </w:tcBorders>
          </w:tcPr>
          <w:p w14:paraId="2BB019B0" w14:textId="77777777" w:rsidR="005A0B25" w:rsidRDefault="00835F9D">
            <w:pPr>
              <w:keepNext/>
              <w:spacing w:after="0"/>
              <w:jc w:val="right"/>
            </w:pPr>
            <w:r>
              <w:t>28.97</w:t>
            </w:r>
          </w:p>
        </w:tc>
        <w:tc>
          <w:tcPr>
            <w:tcW w:w="852" w:type="dxa"/>
            <w:tcBorders>
              <w:left w:val="nil"/>
              <w:right w:val="nil"/>
            </w:tcBorders>
          </w:tcPr>
          <w:p w14:paraId="1DD62E8F" w14:textId="77777777" w:rsidR="005A0B25" w:rsidRDefault="00835F9D">
            <w:pPr>
              <w:keepNext/>
              <w:spacing w:after="0"/>
              <w:jc w:val="right"/>
            </w:pPr>
            <w:r>
              <w:t>9.68</w:t>
            </w:r>
          </w:p>
        </w:tc>
        <w:tc>
          <w:tcPr>
            <w:tcW w:w="852" w:type="dxa"/>
            <w:tcBorders>
              <w:left w:val="nil"/>
              <w:right w:val="nil"/>
            </w:tcBorders>
          </w:tcPr>
          <w:p w14:paraId="3CC4F193" w14:textId="77777777" w:rsidR="005A0B25" w:rsidRDefault="00835F9D">
            <w:pPr>
              <w:keepNext/>
              <w:spacing w:after="0"/>
              <w:jc w:val="right"/>
            </w:pPr>
            <w:r>
              <w:t>1.54</w:t>
            </w:r>
          </w:p>
        </w:tc>
        <w:tc>
          <w:tcPr>
            <w:tcW w:w="852" w:type="dxa"/>
            <w:tcBorders>
              <w:left w:val="nil"/>
              <w:right w:val="nil"/>
            </w:tcBorders>
          </w:tcPr>
          <w:p w14:paraId="6A747522" w14:textId="77777777" w:rsidR="005A0B25" w:rsidRDefault="00835F9D">
            <w:pPr>
              <w:keepNext/>
              <w:spacing w:after="0"/>
              <w:jc w:val="right"/>
            </w:pPr>
            <w:r>
              <w:t>0.25</w:t>
            </w:r>
          </w:p>
        </w:tc>
        <w:tc>
          <w:tcPr>
            <w:tcW w:w="852" w:type="dxa"/>
            <w:tcBorders>
              <w:left w:val="nil"/>
              <w:right w:val="nil"/>
            </w:tcBorders>
          </w:tcPr>
          <w:p w14:paraId="10BE864D" w14:textId="77777777" w:rsidR="005A0B25" w:rsidRDefault="00835F9D">
            <w:pPr>
              <w:keepNext/>
              <w:spacing w:after="0"/>
              <w:jc w:val="right"/>
            </w:pPr>
            <w:r>
              <w:t>0.85</w:t>
            </w:r>
          </w:p>
        </w:tc>
        <w:tc>
          <w:tcPr>
            <w:tcW w:w="842" w:type="dxa"/>
            <w:tcBorders>
              <w:left w:val="nil"/>
              <w:right w:val="nil"/>
            </w:tcBorders>
          </w:tcPr>
          <w:p w14:paraId="7832EF7E" w14:textId="77777777" w:rsidR="005A0B25" w:rsidRDefault="00835F9D">
            <w:pPr>
              <w:keepNext/>
              <w:spacing w:after="0"/>
              <w:jc w:val="right"/>
            </w:pPr>
            <w:r>
              <w:t>0.00</w:t>
            </w:r>
          </w:p>
        </w:tc>
      </w:tr>
      <w:tr w:rsidR="005A0B25" w14:paraId="29636AEF" w14:textId="77777777">
        <w:trPr>
          <w:jc w:val="center"/>
        </w:trPr>
        <w:tc>
          <w:tcPr>
            <w:tcW w:w="851" w:type="dxa"/>
            <w:tcBorders>
              <w:left w:val="nil"/>
              <w:right w:val="nil"/>
            </w:tcBorders>
            <w:vAlign w:val="bottom"/>
          </w:tcPr>
          <w:p w14:paraId="7A4AA74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2006</w:t>
            </w:r>
          </w:p>
        </w:tc>
        <w:tc>
          <w:tcPr>
            <w:tcW w:w="851" w:type="dxa"/>
            <w:tcBorders>
              <w:left w:val="nil"/>
              <w:right w:val="nil"/>
            </w:tcBorders>
          </w:tcPr>
          <w:p w14:paraId="1CFF97CC" w14:textId="77777777" w:rsidR="005A0B25" w:rsidRDefault="00835F9D">
            <w:pPr>
              <w:keepNext/>
              <w:spacing w:after="0"/>
              <w:jc w:val="right"/>
            </w:pPr>
            <w:r>
              <w:t>3.56</w:t>
            </w:r>
          </w:p>
        </w:tc>
        <w:tc>
          <w:tcPr>
            <w:tcW w:w="852" w:type="dxa"/>
            <w:tcBorders>
              <w:left w:val="nil"/>
              <w:right w:val="nil"/>
            </w:tcBorders>
          </w:tcPr>
          <w:p w14:paraId="146F3AAA" w14:textId="77777777" w:rsidR="005A0B25" w:rsidRDefault="00835F9D">
            <w:pPr>
              <w:keepNext/>
              <w:spacing w:after="0"/>
              <w:jc w:val="right"/>
            </w:pPr>
            <w:r>
              <w:t>16.74</w:t>
            </w:r>
          </w:p>
        </w:tc>
        <w:tc>
          <w:tcPr>
            <w:tcW w:w="852" w:type="dxa"/>
            <w:tcBorders>
              <w:left w:val="nil"/>
              <w:right w:val="nil"/>
            </w:tcBorders>
          </w:tcPr>
          <w:p w14:paraId="0A2A3F2A" w14:textId="77777777" w:rsidR="005A0B25" w:rsidRDefault="00835F9D">
            <w:pPr>
              <w:keepNext/>
              <w:spacing w:after="0"/>
              <w:jc w:val="right"/>
            </w:pPr>
            <w:r>
              <w:t>5.66</w:t>
            </w:r>
          </w:p>
        </w:tc>
        <w:tc>
          <w:tcPr>
            <w:tcW w:w="852" w:type="dxa"/>
            <w:tcBorders>
              <w:left w:val="nil"/>
              <w:right w:val="nil"/>
            </w:tcBorders>
          </w:tcPr>
          <w:p w14:paraId="11C5D29A" w14:textId="77777777" w:rsidR="005A0B25" w:rsidRDefault="00835F9D">
            <w:pPr>
              <w:keepNext/>
              <w:spacing w:after="0"/>
              <w:jc w:val="right"/>
            </w:pPr>
            <w:r>
              <w:t>33.56</w:t>
            </w:r>
          </w:p>
        </w:tc>
        <w:tc>
          <w:tcPr>
            <w:tcW w:w="852" w:type="dxa"/>
            <w:tcBorders>
              <w:left w:val="nil"/>
              <w:right w:val="nil"/>
            </w:tcBorders>
          </w:tcPr>
          <w:p w14:paraId="6D2D1517" w14:textId="77777777" w:rsidR="005A0B25" w:rsidRDefault="00835F9D">
            <w:pPr>
              <w:keepNext/>
              <w:spacing w:after="0"/>
              <w:jc w:val="right"/>
            </w:pPr>
            <w:r>
              <w:t>20.27</w:t>
            </w:r>
          </w:p>
        </w:tc>
        <w:tc>
          <w:tcPr>
            <w:tcW w:w="852" w:type="dxa"/>
            <w:tcBorders>
              <w:left w:val="nil"/>
              <w:right w:val="nil"/>
            </w:tcBorders>
          </w:tcPr>
          <w:p w14:paraId="758F0791" w14:textId="77777777" w:rsidR="005A0B25" w:rsidRDefault="00835F9D">
            <w:pPr>
              <w:keepNext/>
              <w:spacing w:after="0"/>
              <w:jc w:val="right"/>
            </w:pPr>
            <w:r>
              <w:t>22.62</w:t>
            </w:r>
          </w:p>
        </w:tc>
        <w:tc>
          <w:tcPr>
            <w:tcW w:w="852" w:type="dxa"/>
            <w:tcBorders>
              <w:left w:val="nil"/>
              <w:right w:val="nil"/>
            </w:tcBorders>
          </w:tcPr>
          <w:p w14:paraId="0B223B64" w14:textId="77777777" w:rsidR="005A0B25" w:rsidRDefault="00835F9D">
            <w:pPr>
              <w:keepNext/>
              <w:spacing w:after="0"/>
              <w:jc w:val="right"/>
            </w:pPr>
            <w:r>
              <w:t>4.12</w:t>
            </w:r>
          </w:p>
        </w:tc>
        <w:tc>
          <w:tcPr>
            <w:tcW w:w="852" w:type="dxa"/>
            <w:tcBorders>
              <w:left w:val="nil"/>
              <w:right w:val="nil"/>
            </w:tcBorders>
          </w:tcPr>
          <w:p w14:paraId="3B4D2C97" w14:textId="77777777" w:rsidR="005A0B25" w:rsidRDefault="00835F9D">
            <w:pPr>
              <w:keepNext/>
              <w:spacing w:after="0"/>
              <w:jc w:val="right"/>
            </w:pPr>
            <w:r>
              <w:t>0.56</w:t>
            </w:r>
          </w:p>
        </w:tc>
        <w:tc>
          <w:tcPr>
            <w:tcW w:w="852" w:type="dxa"/>
            <w:tcBorders>
              <w:left w:val="nil"/>
              <w:right w:val="nil"/>
            </w:tcBorders>
          </w:tcPr>
          <w:p w14:paraId="1AB47EB7" w14:textId="77777777" w:rsidR="005A0B25" w:rsidRDefault="00835F9D">
            <w:pPr>
              <w:keepNext/>
              <w:spacing w:after="0"/>
              <w:jc w:val="right"/>
            </w:pPr>
            <w:r>
              <w:t>0.36</w:t>
            </w:r>
          </w:p>
        </w:tc>
        <w:tc>
          <w:tcPr>
            <w:tcW w:w="842" w:type="dxa"/>
            <w:tcBorders>
              <w:left w:val="nil"/>
              <w:right w:val="nil"/>
            </w:tcBorders>
          </w:tcPr>
          <w:p w14:paraId="196DEE80" w14:textId="77777777" w:rsidR="005A0B25" w:rsidRDefault="00835F9D">
            <w:pPr>
              <w:keepNext/>
              <w:spacing w:after="0"/>
              <w:jc w:val="right"/>
            </w:pPr>
            <w:r>
              <w:t>0.26</w:t>
            </w:r>
          </w:p>
        </w:tc>
      </w:tr>
      <w:tr w:rsidR="005A0B25" w14:paraId="5CDBB539" w14:textId="77777777">
        <w:trPr>
          <w:jc w:val="center"/>
        </w:trPr>
        <w:tc>
          <w:tcPr>
            <w:tcW w:w="851" w:type="dxa"/>
            <w:tcBorders>
              <w:left w:val="nil"/>
              <w:right w:val="nil"/>
            </w:tcBorders>
            <w:vAlign w:val="bottom"/>
          </w:tcPr>
          <w:p w14:paraId="660A22C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2007</w:t>
            </w:r>
          </w:p>
        </w:tc>
        <w:tc>
          <w:tcPr>
            <w:tcW w:w="851" w:type="dxa"/>
            <w:tcBorders>
              <w:left w:val="nil"/>
              <w:right w:val="nil"/>
            </w:tcBorders>
          </w:tcPr>
          <w:p w14:paraId="2DE4D881" w14:textId="77777777" w:rsidR="005A0B25" w:rsidRDefault="00835F9D">
            <w:pPr>
              <w:keepNext/>
              <w:spacing w:after="0"/>
              <w:jc w:val="right"/>
            </w:pPr>
            <w:r>
              <w:t>2.25</w:t>
            </w:r>
          </w:p>
        </w:tc>
        <w:tc>
          <w:tcPr>
            <w:tcW w:w="852" w:type="dxa"/>
            <w:tcBorders>
              <w:left w:val="nil"/>
              <w:right w:val="nil"/>
            </w:tcBorders>
          </w:tcPr>
          <w:p w14:paraId="3F5286C9" w14:textId="77777777" w:rsidR="005A0B25" w:rsidRDefault="00835F9D">
            <w:pPr>
              <w:keepNext/>
              <w:spacing w:after="0"/>
              <w:jc w:val="right"/>
            </w:pPr>
            <w:r>
              <w:t>19.63</w:t>
            </w:r>
          </w:p>
        </w:tc>
        <w:tc>
          <w:tcPr>
            <w:tcW w:w="852" w:type="dxa"/>
            <w:tcBorders>
              <w:left w:val="nil"/>
              <w:right w:val="nil"/>
            </w:tcBorders>
          </w:tcPr>
          <w:p w14:paraId="5C099027" w14:textId="77777777" w:rsidR="005A0B25" w:rsidRDefault="00835F9D">
            <w:pPr>
              <w:keepNext/>
              <w:spacing w:after="0"/>
              <w:jc w:val="right"/>
            </w:pPr>
            <w:r>
              <w:t>11.63</w:t>
            </w:r>
          </w:p>
        </w:tc>
        <w:tc>
          <w:tcPr>
            <w:tcW w:w="852" w:type="dxa"/>
            <w:tcBorders>
              <w:left w:val="nil"/>
              <w:right w:val="nil"/>
            </w:tcBorders>
          </w:tcPr>
          <w:p w14:paraId="75EC1EC7" w14:textId="77777777" w:rsidR="005A0B25" w:rsidRDefault="00835F9D">
            <w:pPr>
              <w:keepNext/>
              <w:spacing w:after="0"/>
              <w:jc w:val="right"/>
            </w:pPr>
            <w:r>
              <w:t>5.39</w:t>
            </w:r>
          </w:p>
        </w:tc>
        <w:tc>
          <w:tcPr>
            <w:tcW w:w="852" w:type="dxa"/>
            <w:tcBorders>
              <w:left w:val="nil"/>
              <w:right w:val="nil"/>
            </w:tcBorders>
          </w:tcPr>
          <w:p w14:paraId="7E65A6BC" w14:textId="77777777" w:rsidR="005A0B25" w:rsidRDefault="00835F9D">
            <w:pPr>
              <w:keepNext/>
              <w:spacing w:after="0"/>
              <w:jc w:val="right"/>
            </w:pPr>
            <w:r>
              <w:t>19.94</w:t>
            </w:r>
          </w:p>
        </w:tc>
        <w:tc>
          <w:tcPr>
            <w:tcW w:w="852" w:type="dxa"/>
            <w:tcBorders>
              <w:left w:val="nil"/>
              <w:right w:val="nil"/>
            </w:tcBorders>
          </w:tcPr>
          <w:p w14:paraId="1CBA709C" w14:textId="77777777" w:rsidR="005A0B25" w:rsidRDefault="00835F9D">
            <w:pPr>
              <w:keepNext/>
              <w:spacing w:after="0"/>
              <w:jc w:val="right"/>
            </w:pPr>
            <w:r>
              <w:t>15.90</w:t>
            </w:r>
          </w:p>
        </w:tc>
        <w:tc>
          <w:tcPr>
            <w:tcW w:w="852" w:type="dxa"/>
            <w:tcBorders>
              <w:left w:val="nil"/>
              <w:right w:val="nil"/>
            </w:tcBorders>
          </w:tcPr>
          <w:p w14:paraId="377EE352" w14:textId="77777777" w:rsidR="005A0B25" w:rsidRDefault="00835F9D">
            <w:pPr>
              <w:keepNext/>
              <w:spacing w:after="0"/>
              <w:jc w:val="right"/>
            </w:pPr>
            <w:r>
              <w:t>12.46</w:t>
            </w:r>
          </w:p>
        </w:tc>
        <w:tc>
          <w:tcPr>
            <w:tcW w:w="852" w:type="dxa"/>
            <w:tcBorders>
              <w:left w:val="nil"/>
              <w:right w:val="nil"/>
            </w:tcBorders>
          </w:tcPr>
          <w:p w14:paraId="19E381AE" w14:textId="77777777" w:rsidR="005A0B25" w:rsidRDefault="00835F9D">
            <w:pPr>
              <w:keepNext/>
              <w:spacing w:after="0"/>
              <w:jc w:val="right"/>
            </w:pPr>
            <w:r>
              <w:t>2.69</w:t>
            </w:r>
          </w:p>
        </w:tc>
        <w:tc>
          <w:tcPr>
            <w:tcW w:w="852" w:type="dxa"/>
            <w:tcBorders>
              <w:left w:val="nil"/>
              <w:right w:val="nil"/>
            </w:tcBorders>
          </w:tcPr>
          <w:p w14:paraId="47F2AF3A" w14:textId="77777777" w:rsidR="005A0B25" w:rsidRDefault="00835F9D">
            <w:pPr>
              <w:keepNext/>
              <w:spacing w:after="0"/>
              <w:jc w:val="right"/>
            </w:pPr>
            <w:r>
              <w:t>0.77</w:t>
            </w:r>
          </w:p>
        </w:tc>
        <w:tc>
          <w:tcPr>
            <w:tcW w:w="842" w:type="dxa"/>
            <w:tcBorders>
              <w:left w:val="nil"/>
              <w:right w:val="nil"/>
            </w:tcBorders>
          </w:tcPr>
          <w:p w14:paraId="443914B1" w14:textId="77777777" w:rsidR="005A0B25" w:rsidRDefault="00835F9D">
            <w:pPr>
              <w:keepNext/>
              <w:spacing w:after="0"/>
              <w:jc w:val="right"/>
            </w:pPr>
            <w:r>
              <w:t>0.08</w:t>
            </w:r>
          </w:p>
        </w:tc>
      </w:tr>
      <w:tr w:rsidR="005A0B25" w14:paraId="6B9E28BD" w14:textId="77777777">
        <w:trPr>
          <w:trHeight w:val="225"/>
          <w:jc w:val="center"/>
        </w:trPr>
        <w:tc>
          <w:tcPr>
            <w:tcW w:w="851" w:type="dxa"/>
            <w:tcBorders>
              <w:left w:val="nil"/>
              <w:right w:val="nil"/>
            </w:tcBorders>
            <w:vAlign w:val="bottom"/>
          </w:tcPr>
          <w:p w14:paraId="73C42D4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2008</w:t>
            </w:r>
          </w:p>
        </w:tc>
        <w:tc>
          <w:tcPr>
            <w:tcW w:w="851" w:type="dxa"/>
            <w:tcBorders>
              <w:left w:val="nil"/>
              <w:right w:val="nil"/>
            </w:tcBorders>
          </w:tcPr>
          <w:p w14:paraId="48095036" w14:textId="77777777" w:rsidR="005A0B25" w:rsidRDefault="00835F9D">
            <w:pPr>
              <w:keepNext/>
              <w:spacing w:after="0"/>
              <w:jc w:val="right"/>
            </w:pPr>
            <w:r>
              <w:t>5.49</w:t>
            </w:r>
          </w:p>
        </w:tc>
        <w:tc>
          <w:tcPr>
            <w:tcW w:w="852" w:type="dxa"/>
            <w:tcBorders>
              <w:left w:val="nil"/>
              <w:right w:val="nil"/>
            </w:tcBorders>
          </w:tcPr>
          <w:p w14:paraId="2856FE9C" w14:textId="77777777" w:rsidR="005A0B25" w:rsidRDefault="00835F9D">
            <w:pPr>
              <w:keepNext/>
              <w:spacing w:after="0"/>
              <w:jc w:val="right"/>
            </w:pPr>
            <w:r>
              <w:t>13.29</w:t>
            </w:r>
          </w:p>
        </w:tc>
        <w:tc>
          <w:tcPr>
            <w:tcW w:w="852" w:type="dxa"/>
            <w:tcBorders>
              <w:left w:val="nil"/>
              <w:right w:val="nil"/>
            </w:tcBorders>
          </w:tcPr>
          <w:p w14:paraId="2C727C17" w14:textId="77777777" w:rsidR="005A0B25" w:rsidRDefault="00835F9D">
            <w:pPr>
              <w:keepNext/>
              <w:spacing w:after="0"/>
              <w:jc w:val="right"/>
            </w:pPr>
            <w:r>
              <w:t>16.90</w:t>
            </w:r>
          </w:p>
        </w:tc>
        <w:tc>
          <w:tcPr>
            <w:tcW w:w="852" w:type="dxa"/>
            <w:tcBorders>
              <w:left w:val="nil"/>
              <w:right w:val="nil"/>
            </w:tcBorders>
          </w:tcPr>
          <w:p w14:paraId="3F0F5AE4" w14:textId="77777777" w:rsidR="005A0B25" w:rsidRDefault="00835F9D">
            <w:pPr>
              <w:keepNext/>
              <w:spacing w:after="0"/>
              <w:jc w:val="right"/>
            </w:pPr>
            <w:r>
              <w:t>7.61</w:t>
            </w:r>
          </w:p>
        </w:tc>
        <w:tc>
          <w:tcPr>
            <w:tcW w:w="852" w:type="dxa"/>
            <w:tcBorders>
              <w:left w:val="nil"/>
              <w:right w:val="nil"/>
            </w:tcBorders>
          </w:tcPr>
          <w:p w14:paraId="4B1EC32E" w14:textId="77777777" w:rsidR="005A0B25" w:rsidRDefault="00835F9D">
            <w:pPr>
              <w:keepNext/>
              <w:spacing w:after="0"/>
              <w:jc w:val="right"/>
            </w:pPr>
            <w:r>
              <w:t>6.29</w:t>
            </w:r>
          </w:p>
        </w:tc>
        <w:tc>
          <w:tcPr>
            <w:tcW w:w="852" w:type="dxa"/>
            <w:tcBorders>
              <w:left w:val="nil"/>
              <w:right w:val="nil"/>
            </w:tcBorders>
          </w:tcPr>
          <w:p w14:paraId="76329A31" w14:textId="77777777" w:rsidR="005A0B25" w:rsidRDefault="00835F9D">
            <w:pPr>
              <w:keepNext/>
              <w:spacing w:after="0"/>
              <w:jc w:val="right"/>
            </w:pPr>
            <w:r>
              <w:t>20.04</w:t>
            </w:r>
          </w:p>
        </w:tc>
        <w:tc>
          <w:tcPr>
            <w:tcW w:w="852" w:type="dxa"/>
            <w:tcBorders>
              <w:left w:val="nil"/>
              <w:right w:val="nil"/>
            </w:tcBorders>
          </w:tcPr>
          <w:p w14:paraId="0E524BE1" w14:textId="77777777" w:rsidR="005A0B25" w:rsidRDefault="00835F9D">
            <w:pPr>
              <w:keepNext/>
              <w:spacing w:after="0"/>
              <w:jc w:val="right"/>
            </w:pPr>
            <w:r>
              <w:t>10.53</w:t>
            </w:r>
          </w:p>
        </w:tc>
        <w:tc>
          <w:tcPr>
            <w:tcW w:w="852" w:type="dxa"/>
            <w:tcBorders>
              <w:left w:val="nil"/>
              <w:right w:val="nil"/>
            </w:tcBorders>
          </w:tcPr>
          <w:p w14:paraId="0635B6CE" w14:textId="77777777" w:rsidR="005A0B25" w:rsidRDefault="00835F9D">
            <w:pPr>
              <w:keepNext/>
              <w:spacing w:after="0"/>
              <w:jc w:val="right"/>
            </w:pPr>
            <w:r>
              <w:t>11.63</w:t>
            </w:r>
          </w:p>
        </w:tc>
        <w:tc>
          <w:tcPr>
            <w:tcW w:w="852" w:type="dxa"/>
            <w:tcBorders>
              <w:left w:val="nil"/>
              <w:right w:val="nil"/>
            </w:tcBorders>
          </w:tcPr>
          <w:p w14:paraId="55B2BBED" w14:textId="77777777" w:rsidR="005A0B25" w:rsidRDefault="00835F9D">
            <w:pPr>
              <w:keepNext/>
              <w:spacing w:after="0"/>
              <w:jc w:val="right"/>
            </w:pPr>
            <w:r>
              <w:t>1.64</w:t>
            </w:r>
          </w:p>
        </w:tc>
        <w:tc>
          <w:tcPr>
            <w:tcW w:w="842" w:type="dxa"/>
            <w:tcBorders>
              <w:left w:val="nil"/>
              <w:right w:val="nil"/>
            </w:tcBorders>
          </w:tcPr>
          <w:p w14:paraId="44E04AB0" w14:textId="77777777" w:rsidR="005A0B25" w:rsidRDefault="00835F9D">
            <w:pPr>
              <w:keepNext/>
              <w:spacing w:after="0"/>
              <w:jc w:val="right"/>
            </w:pPr>
            <w:r>
              <w:t>0.54</w:t>
            </w:r>
          </w:p>
        </w:tc>
      </w:tr>
      <w:tr w:rsidR="005A0B25" w14:paraId="5C26541A" w14:textId="77777777">
        <w:trPr>
          <w:jc w:val="center"/>
        </w:trPr>
        <w:tc>
          <w:tcPr>
            <w:tcW w:w="851" w:type="dxa"/>
            <w:tcBorders>
              <w:left w:val="nil"/>
              <w:right w:val="nil"/>
            </w:tcBorders>
            <w:vAlign w:val="bottom"/>
          </w:tcPr>
          <w:p w14:paraId="2D8DBC9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2009</w:t>
            </w:r>
          </w:p>
        </w:tc>
        <w:tc>
          <w:tcPr>
            <w:tcW w:w="851" w:type="dxa"/>
            <w:tcBorders>
              <w:left w:val="nil"/>
              <w:right w:val="nil"/>
            </w:tcBorders>
          </w:tcPr>
          <w:p w14:paraId="3188D648" w14:textId="77777777" w:rsidR="005A0B25" w:rsidRDefault="00835F9D">
            <w:pPr>
              <w:keepNext/>
              <w:spacing w:after="0"/>
              <w:jc w:val="right"/>
            </w:pPr>
            <w:r>
              <w:t>4.69</w:t>
            </w:r>
          </w:p>
        </w:tc>
        <w:tc>
          <w:tcPr>
            <w:tcW w:w="852" w:type="dxa"/>
            <w:tcBorders>
              <w:left w:val="nil"/>
              <w:right w:val="nil"/>
            </w:tcBorders>
          </w:tcPr>
          <w:p w14:paraId="6991516F" w14:textId="77777777" w:rsidR="005A0B25" w:rsidRDefault="00835F9D">
            <w:pPr>
              <w:keepNext/>
              <w:spacing w:after="0"/>
              <w:jc w:val="right"/>
            </w:pPr>
            <w:r>
              <w:t>31.92</w:t>
            </w:r>
          </w:p>
        </w:tc>
        <w:tc>
          <w:tcPr>
            <w:tcW w:w="852" w:type="dxa"/>
            <w:tcBorders>
              <w:left w:val="nil"/>
              <w:right w:val="nil"/>
            </w:tcBorders>
          </w:tcPr>
          <w:p w14:paraId="06EE01E5" w14:textId="77777777" w:rsidR="005A0B25" w:rsidRDefault="00835F9D">
            <w:pPr>
              <w:keepNext/>
              <w:spacing w:after="0"/>
              <w:jc w:val="right"/>
            </w:pPr>
            <w:r>
              <w:t>15.73</w:t>
            </w:r>
          </w:p>
        </w:tc>
        <w:tc>
          <w:tcPr>
            <w:tcW w:w="852" w:type="dxa"/>
            <w:tcBorders>
              <w:left w:val="nil"/>
              <w:right w:val="nil"/>
            </w:tcBorders>
          </w:tcPr>
          <w:p w14:paraId="73CB5740" w14:textId="77777777" w:rsidR="005A0B25" w:rsidRDefault="00835F9D">
            <w:pPr>
              <w:keepNext/>
              <w:spacing w:after="0"/>
              <w:jc w:val="right"/>
            </w:pPr>
            <w:r>
              <w:t>20.00</w:t>
            </w:r>
          </w:p>
        </w:tc>
        <w:tc>
          <w:tcPr>
            <w:tcW w:w="852" w:type="dxa"/>
            <w:tcBorders>
              <w:left w:val="nil"/>
              <w:right w:val="nil"/>
            </w:tcBorders>
          </w:tcPr>
          <w:p w14:paraId="5ADF20C5" w14:textId="77777777" w:rsidR="005A0B25" w:rsidRDefault="00835F9D">
            <w:pPr>
              <w:keepNext/>
              <w:spacing w:after="0"/>
              <w:jc w:val="right"/>
            </w:pPr>
            <w:r>
              <w:t>8.81</w:t>
            </w:r>
          </w:p>
        </w:tc>
        <w:tc>
          <w:tcPr>
            <w:tcW w:w="852" w:type="dxa"/>
            <w:tcBorders>
              <w:left w:val="nil"/>
              <w:right w:val="nil"/>
            </w:tcBorders>
          </w:tcPr>
          <w:p w14:paraId="3CF8FC69" w14:textId="77777777" w:rsidR="005A0B25" w:rsidRDefault="00835F9D">
            <w:pPr>
              <w:keepNext/>
              <w:spacing w:after="0"/>
              <w:jc w:val="right"/>
            </w:pPr>
            <w:r>
              <w:t>8.56</w:t>
            </w:r>
          </w:p>
        </w:tc>
        <w:tc>
          <w:tcPr>
            <w:tcW w:w="852" w:type="dxa"/>
            <w:tcBorders>
              <w:left w:val="nil"/>
              <w:right w:val="nil"/>
            </w:tcBorders>
          </w:tcPr>
          <w:p w14:paraId="36F80FA1" w14:textId="77777777" w:rsidR="005A0B25" w:rsidRDefault="00835F9D">
            <w:pPr>
              <w:keepNext/>
              <w:spacing w:after="0"/>
              <w:jc w:val="right"/>
            </w:pPr>
            <w:r>
              <w:t>16.59</w:t>
            </w:r>
          </w:p>
        </w:tc>
        <w:tc>
          <w:tcPr>
            <w:tcW w:w="852" w:type="dxa"/>
            <w:tcBorders>
              <w:left w:val="nil"/>
              <w:right w:val="nil"/>
            </w:tcBorders>
          </w:tcPr>
          <w:p w14:paraId="657C51E7" w14:textId="77777777" w:rsidR="005A0B25" w:rsidRDefault="00835F9D">
            <w:pPr>
              <w:keepNext/>
              <w:spacing w:after="0"/>
              <w:jc w:val="right"/>
            </w:pPr>
            <w:r>
              <w:t>8.24</w:t>
            </w:r>
          </w:p>
        </w:tc>
        <w:tc>
          <w:tcPr>
            <w:tcW w:w="852" w:type="dxa"/>
            <w:tcBorders>
              <w:left w:val="nil"/>
              <w:right w:val="nil"/>
            </w:tcBorders>
          </w:tcPr>
          <w:p w14:paraId="6D5EF085" w14:textId="77777777" w:rsidR="005A0B25" w:rsidRDefault="00835F9D">
            <w:pPr>
              <w:keepNext/>
              <w:spacing w:after="0"/>
              <w:jc w:val="right"/>
            </w:pPr>
            <w:r>
              <w:t>8.71</w:t>
            </w:r>
          </w:p>
        </w:tc>
        <w:tc>
          <w:tcPr>
            <w:tcW w:w="842" w:type="dxa"/>
            <w:tcBorders>
              <w:left w:val="nil"/>
              <w:right w:val="nil"/>
            </w:tcBorders>
          </w:tcPr>
          <w:p w14:paraId="6E3E03D7" w14:textId="77777777" w:rsidR="005A0B25" w:rsidRDefault="00835F9D">
            <w:pPr>
              <w:keepNext/>
              <w:spacing w:after="0"/>
              <w:jc w:val="right"/>
            </w:pPr>
            <w:r>
              <w:t>1.79</w:t>
            </w:r>
          </w:p>
        </w:tc>
      </w:tr>
      <w:tr w:rsidR="005A0B25" w14:paraId="28148E0F" w14:textId="77777777">
        <w:trPr>
          <w:jc w:val="center"/>
        </w:trPr>
        <w:tc>
          <w:tcPr>
            <w:tcW w:w="851" w:type="dxa"/>
            <w:tcBorders>
              <w:left w:val="nil"/>
              <w:right w:val="nil"/>
            </w:tcBorders>
            <w:vAlign w:val="bottom"/>
          </w:tcPr>
          <w:p w14:paraId="4575532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2010</w:t>
            </w:r>
          </w:p>
        </w:tc>
        <w:tc>
          <w:tcPr>
            <w:tcW w:w="851" w:type="dxa"/>
            <w:tcBorders>
              <w:left w:val="nil"/>
              <w:right w:val="nil"/>
            </w:tcBorders>
            <w:vAlign w:val="bottom"/>
          </w:tcPr>
          <w:p w14:paraId="41047DC6" w14:textId="77777777" w:rsidR="005A0B25" w:rsidRDefault="00835F9D">
            <w:pPr>
              <w:spacing w:after="0"/>
              <w:jc w:val="right"/>
            </w:pPr>
            <w:r>
              <w:t>1.67</w:t>
            </w:r>
          </w:p>
        </w:tc>
        <w:tc>
          <w:tcPr>
            <w:tcW w:w="852" w:type="dxa"/>
            <w:tcBorders>
              <w:left w:val="nil"/>
              <w:right w:val="nil"/>
            </w:tcBorders>
            <w:vAlign w:val="bottom"/>
          </w:tcPr>
          <w:p w14:paraId="6459F702" w14:textId="77777777" w:rsidR="005A0B25" w:rsidRDefault="00835F9D">
            <w:pPr>
              <w:spacing w:after="0"/>
              <w:jc w:val="right"/>
            </w:pPr>
            <w:r>
              <w:t>19.00</w:t>
            </w:r>
          </w:p>
        </w:tc>
        <w:tc>
          <w:tcPr>
            <w:tcW w:w="852" w:type="dxa"/>
            <w:tcBorders>
              <w:left w:val="nil"/>
              <w:right w:val="nil"/>
            </w:tcBorders>
            <w:vAlign w:val="bottom"/>
          </w:tcPr>
          <w:p w14:paraId="6A65FF03" w14:textId="77777777" w:rsidR="005A0B25" w:rsidRDefault="00835F9D">
            <w:pPr>
              <w:spacing w:after="0"/>
              <w:jc w:val="right"/>
            </w:pPr>
            <w:r>
              <w:t>47.22</w:t>
            </w:r>
          </w:p>
        </w:tc>
        <w:tc>
          <w:tcPr>
            <w:tcW w:w="852" w:type="dxa"/>
            <w:tcBorders>
              <w:left w:val="nil"/>
              <w:right w:val="nil"/>
            </w:tcBorders>
            <w:vAlign w:val="bottom"/>
          </w:tcPr>
          <w:p w14:paraId="65F4F685" w14:textId="77777777" w:rsidR="005A0B25" w:rsidRDefault="00835F9D">
            <w:pPr>
              <w:spacing w:after="0"/>
              <w:jc w:val="right"/>
            </w:pPr>
            <w:r>
              <w:t>13.06</w:t>
            </w:r>
          </w:p>
        </w:tc>
        <w:tc>
          <w:tcPr>
            <w:tcW w:w="852" w:type="dxa"/>
            <w:tcBorders>
              <w:left w:val="nil"/>
              <w:right w:val="nil"/>
            </w:tcBorders>
            <w:vAlign w:val="bottom"/>
          </w:tcPr>
          <w:p w14:paraId="01A243C2" w14:textId="77777777" w:rsidR="005A0B25" w:rsidRDefault="00835F9D">
            <w:pPr>
              <w:spacing w:after="0"/>
              <w:jc w:val="right"/>
            </w:pPr>
            <w:r>
              <w:t>13.59</w:t>
            </w:r>
          </w:p>
        </w:tc>
        <w:tc>
          <w:tcPr>
            <w:tcW w:w="852" w:type="dxa"/>
            <w:tcBorders>
              <w:left w:val="nil"/>
              <w:right w:val="nil"/>
            </w:tcBorders>
            <w:vAlign w:val="bottom"/>
          </w:tcPr>
          <w:p w14:paraId="490E0B1F" w14:textId="77777777" w:rsidR="005A0B25" w:rsidRDefault="00835F9D">
            <w:pPr>
              <w:spacing w:after="0"/>
              <w:jc w:val="right"/>
            </w:pPr>
            <w:r>
              <w:t>6.46</w:t>
            </w:r>
          </w:p>
        </w:tc>
        <w:tc>
          <w:tcPr>
            <w:tcW w:w="852" w:type="dxa"/>
            <w:tcBorders>
              <w:left w:val="nil"/>
              <w:right w:val="nil"/>
            </w:tcBorders>
            <w:vAlign w:val="bottom"/>
          </w:tcPr>
          <w:p w14:paraId="3ACD6D18" w14:textId="77777777" w:rsidR="005A0B25" w:rsidRDefault="00835F9D">
            <w:pPr>
              <w:spacing w:after="0"/>
              <w:jc w:val="right"/>
            </w:pPr>
            <w:r>
              <w:t>3.82</w:t>
            </w:r>
          </w:p>
        </w:tc>
        <w:tc>
          <w:tcPr>
            <w:tcW w:w="852" w:type="dxa"/>
            <w:tcBorders>
              <w:left w:val="nil"/>
              <w:right w:val="nil"/>
            </w:tcBorders>
            <w:vAlign w:val="bottom"/>
          </w:tcPr>
          <w:p w14:paraId="75DF05EF" w14:textId="77777777" w:rsidR="005A0B25" w:rsidRDefault="00835F9D">
            <w:pPr>
              <w:spacing w:after="0"/>
              <w:jc w:val="right"/>
            </w:pPr>
            <w:r>
              <w:t>7.90</w:t>
            </w:r>
          </w:p>
        </w:tc>
        <w:tc>
          <w:tcPr>
            <w:tcW w:w="852" w:type="dxa"/>
            <w:tcBorders>
              <w:left w:val="nil"/>
              <w:right w:val="nil"/>
            </w:tcBorders>
            <w:vAlign w:val="bottom"/>
          </w:tcPr>
          <w:p w14:paraId="07F3A853" w14:textId="77777777" w:rsidR="005A0B25" w:rsidRDefault="00835F9D">
            <w:pPr>
              <w:spacing w:after="0"/>
              <w:jc w:val="right"/>
            </w:pPr>
            <w:r>
              <w:t>4.66</w:t>
            </w:r>
          </w:p>
        </w:tc>
        <w:tc>
          <w:tcPr>
            <w:tcW w:w="842" w:type="dxa"/>
            <w:tcBorders>
              <w:left w:val="nil"/>
              <w:right w:val="nil"/>
            </w:tcBorders>
            <w:vAlign w:val="bottom"/>
          </w:tcPr>
          <w:p w14:paraId="298D2D6E" w14:textId="77777777" w:rsidR="005A0B25" w:rsidRDefault="00835F9D">
            <w:pPr>
              <w:spacing w:after="0"/>
              <w:jc w:val="right"/>
            </w:pPr>
            <w:r>
              <w:t>1.75</w:t>
            </w:r>
          </w:p>
        </w:tc>
      </w:tr>
      <w:tr w:rsidR="005A0B25" w14:paraId="2F97709A" w14:textId="77777777">
        <w:trPr>
          <w:jc w:val="center"/>
        </w:trPr>
        <w:tc>
          <w:tcPr>
            <w:tcW w:w="851" w:type="dxa"/>
            <w:tcBorders>
              <w:left w:val="nil"/>
              <w:right w:val="nil"/>
            </w:tcBorders>
            <w:vAlign w:val="bottom"/>
          </w:tcPr>
          <w:p w14:paraId="379A98A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2011</w:t>
            </w:r>
          </w:p>
        </w:tc>
        <w:tc>
          <w:tcPr>
            <w:tcW w:w="851" w:type="dxa"/>
            <w:tcBorders>
              <w:left w:val="nil"/>
              <w:right w:val="nil"/>
            </w:tcBorders>
            <w:vAlign w:val="bottom"/>
          </w:tcPr>
          <w:p w14:paraId="40DF629D" w14:textId="77777777" w:rsidR="005A0B25" w:rsidRDefault="00835F9D">
            <w:pPr>
              <w:spacing w:after="0"/>
              <w:jc w:val="right"/>
            </w:pPr>
            <w:r>
              <w:t>1.05</w:t>
            </w:r>
          </w:p>
        </w:tc>
        <w:tc>
          <w:tcPr>
            <w:tcW w:w="852" w:type="dxa"/>
            <w:tcBorders>
              <w:left w:val="nil"/>
              <w:right w:val="nil"/>
            </w:tcBorders>
            <w:vAlign w:val="bottom"/>
          </w:tcPr>
          <w:p w14:paraId="54D6E4FF" w14:textId="77777777" w:rsidR="005A0B25" w:rsidRDefault="00835F9D">
            <w:pPr>
              <w:spacing w:after="0"/>
              <w:jc w:val="right"/>
            </w:pPr>
            <w:r>
              <w:t>3.02</w:t>
            </w:r>
          </w:p>
        </w:tc>
        <w:tc>
          <w:tcPr>
            <w:tcW w:w="852" w:type="dxa"/>
            <w:tcBorders>
              <w:left w:val="nil"/>
              <w:right w:val="nil"/>
            </w:tcBorders>
            <w:vAlign w:val="bottom"/>
          </w:tcPr>
          <w:p w14:paraId="531BDACF" w14:textId="77777777" w:rsidR="005A0B25" w:rsidRDefault="00835F9D">
            <w:pPr>
              <w:spacing w:after="0"/>
              <w:jc w:val="right"/>
            </w:pPr>
            <w:r>
              <w:t>17.61</w:t>
            </w:r>
          </w:p>
        </w:tc>
        <w:tc>
          <w:tcPr>
            <w:tcW w:w="852" w:type="dxa"/>
            <w:tcBorders>
              <w:left w:val="nil"/>
              <w:right w:val="nil"/>
            </w:tcBorders>
            <w:vAlign w:val="bottom"/>
          </w:tcPr>
          <w:p w14:paraId="6EA61EAC" w14:textId="77777777" w:rsidR="005A0B25" w:rsidRDefault="00835F9D">
            <w:pPr>
              <w:spacing w:after="0"/>
              <w:jc w:val="right"/>
            </w:pPr>
            <w:r>
              <w:t>22.41</w:t>
            </w:r>
          </w:p>
        </w:tc>
        <w:tc>
          <w:tcPr>
            <w:tcW w:w="852" w:type="dxa"/>
            <w:tcBorders>
              <w:left w:val="nil"/>
              <w:right w:val="nil"/>
            </w:tcBorders>
            <w:vAlign w:val="bottom"/>
          </w:tcPr>
          <w:p w14:paraId="75F3A6C4" w14:textId="77777777" w:rsidR="005A0B25" w:rsidRDefault="00835F9D">
            <w:pPr>
              <w:spacing w:after="0"/>
              <w:jc w:val="right"/>
            </w:pPr>
            <w:r>
              <w:t>6.68</w:t>
            </w:r>
          </w:p>
        </w:tc>
        <w:tc>
          <w:tcPr>
            <w:tcW w:w="852" w:type="dxa"/>
            <w:tcBorders>
              <w:left w:val="nil"/>
              <w:right w:val="nil"/>
            </w:tcBorders>
            <w:vAlign w:val="bottom"/>
          </w:tcPr>
          <w:p w14:paraId="1F5197D4" w14:textId="77777777" w:rsidR="005A0B25" w:rsidRDefault="00835F9D">
            <w:pPr>
              <w:spacing w:after="0"/>
              <w:jc w:val="right"/>
            </w:pPr>
            <w:r>
              <w:t>4.89</w:t>
            </w:r>
          </w:p>
        </w:tc>
        <w:tc>
          <w:tcPr>
            <w:tcW w:w="852" w:type="dxa"/>
            <w:tcBorders>
              <w:left w:val="nil"/>
              <w:right w:val="nil"/>
            </w:tcBorders>
            <w:vAlign w:val="bottom"/>
          </w:tcPr>
          <w:p w14:paraId="183A65C7" w14:textId="77777777" w:rsidR="005A0B25" w:rsidRDefault="00835F9D">
            <w:pPr>
              <w:spacing w:after="0"/>
              <w:jc w:val="right"/>
            </w:pPr>
            <w:r>
              <w:t>1.16</w:t>
            </w:r>
          </w:p>
        </w:tc>
        <w:tc>
          <w:tcPr>
            <w:tcW w:w="852" w:type="dxa"/>
            <w:tcBorders>
              <w:left w:val="nil"/>
              <w:right w:val="nil"/>
            </w:tcBorders>
            <w:vAlign w:val="bottom"/>
          </w:tcPr>
          <w:p w14:paraId="135F3AE5" w14:textId="77777777" w:rsidR="005A0B25" w:rsidRDefault="00835F9D">
            <w:pPr>
              <w:spacing w:after="0"/>
              <w:jc w:val="right"/>
            </w:pPr>
            <w:r>
              <w:t>2.73</w:t>
            </w:r>
          </w:p>
        </w:tc>
        <w:tc>
          <w:tcPr>
            <w:tcW w:w="852" w:type="dxa"/>
            <w:tcBorders>
              <w:left w:val="nil"/>
              <w:right w:val="nil"/>
            </w:tcBorders>
            <w:vAlign w:val="bottom"/>
          </w:tcPr>
          <w:p w14:paraId="47630E20" w14:textId="77777777" w:rsidR="005A0B25" w:rsidRDefault="00835F9D">
            <w:pPr>
              <w:spacing w:after="0"/>
              <w:jc w:val="right"/>
            </w:pPr>
            <w:r>
              <w:t>4.44</w:t>
            </w:r>
          </w:p>
        </w:tc>
        <w:tc>
          <w:tcPr>
            <w:tcW w:w="842" w:type="dxa"/>
            <w:tcBorders>
              <w:left w:val="nil"/>
              <w:right w:val="nil"/>
            </w:tcBorders>
            <w:vAlign w:val="bottom"/>
          </w:tcPr>
          <w:p w14:paraId="3E21BE89" w14:textId="77777777" w:rsidR="005A0B25" w:rsidRDefault="00835F9D">
            <w:pPr>
              <w:spacing w:after="0"/>
              <w:jc w:val="right"/>
            </w:pPr>
            <w:r>
              <w:t>4.82</w:t>
            </w:r>
          </w:p>
        </w:tc>
      </w:tr>
      <w:tr w:rsidR="005A0B25" w14:paraId="2728CDEC" w14:textId="77777777">
        <w:trPr>
          <w:jc w:val="center"/>
        </w:trPr>
        <w:tc>
          <w:tcPr>
            <w:tcW w:w="851" w:type="dxa"/>
            <w:tcBorders>
              <w:left w:val="nil"/>
              <w:right w:val="nil"/>
            </w:tcBorders>
            <w:vAlign w:val="bottom"/>
          </w:tcPr>
          <w:p w14:paraId="5FC78DD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2012</w:t>
            </w:r>
          </w:p>
        </w:tc>
        <w:tc>
          <w:tcPr>
            <w:tcW w:w="851" w:type="dxa"/>
            <w:tcBorders>
              <w:left w:val="nil"/>
              <w:right w:val="nil"/>
            </w:tcBorders>
            <w:vAlign w:val="center"/>
          </w:tcPr>
          <w:p w14:paraId="0598B53E" w14:textId="77777777" w:rsidR="005A0B25" w:rsidRDefault="00835F9D">
            <w:pPr>
              <w:spacing w:after="0"/>
              <w:jc w:val="right"/>
            </w:pPr>
            <w:r>
              <w:rPr>
                <w:color w:val="000000"/>
              </w:rPr>
              <w:t>0.18</w:t>
            </w:r>
          </w:p>
        </w:tc>
        <w:tc>
          <w:tcPr>
            <w:tcW w:w="852" w:type="dxa"/>
            <w:tcBorders>
              <w:left w:val="nil"/>
              <w:right w:val="nil"/>
            </w:tcBorders>
            <w:vAlign w:val="center"/>
          </w:tcPr>
          <w:p w14:paraId="4E6DB9FA" w14:textId="77777777" w:rsidR="005A0B25" w:rsidRDefault="00835F9D">
            <w:pPr>
              <w:spacing w:after="0"/>
              <w:jc w:val="right"/>
            </w:pPr>
            <w:r>
              <w:rPr>
                <w:color w:val="000000"/>
              </w:rPr>
              <w:t>7.41</w:t>
            </w:r>
          </w:p>
        </w:tc>
        <w:tc>
          <w:tcPr>
            <w:tcW w:w="852" w:type="dxa"/>
            <w:tcBorders>
              <w:left w:val="nil"/>
              <w:right w:val="nil"/>
            </w:tcBorders>
            <w:vAlign w:val="center"/>
          </w:tcPr>
          <w:p w14:paraId="62849D56" w14:textId="77777777" w:rsidR="005A0B25" w:rsidRDefault="00835F9D">
            <w:pPr>
              <w:spacing w:after="0"/>
              <w:jc w:val="right"/>
            </w:pPr>
            <w:r>
              <w:rPr>
                <w:color w:val="000000"/>
              </w:rPr>
              <w:t>3.54</w:t>
            </w:r>
          </w:p>
        </w:tc>
        <w:tc>
          <w:tcPr>
            <w:tcW w:w="852" w:type="dxa"/>
            <w:tcBorders>
              <w:left w:val="nil"/>
              <w:right w:val="nil"/>
            </w:tcBorders>
            <w:vAlign w:val="center"/>
          </w:tcPr>
          <w:p w14:paraId="1494CD34" w14:textId="77777777" w:rsidR="005A0B25" w:rsidRDefault="00835F9D">
            <w:pPr>
              <w:spacing w:after="0"/>
              <w:jc w:val="right"/>
            </w:pPr>
            <w:r>
              <w:rPr>
                <w:color w:val="000000"/>
              </w:rPr>
              <w:t>21.16</w:t>
            </w:r>
          </w:p>
        </w:tc>
        <w:tc>
          <w:tcPr>
            <w:tcW w:w="852" w:type="dxa"/>
            <w:tcBorders>
              <w:left w:val="nil"/>
              <w:right w:val="nil"/>
            </w:tcBorders>
            <w:vAlign w:val="center"/>
          </w:tcPr>
          <w:p w14:paraId="2B90F904" w14:textId="77777777" w:rsidR="005A0B25" w:rsidRDefault="00835F9D">
            <w:pPr>
              <w:spacing w:after="0"/>
              <w:jc w:val="right"/>
            </w:pPr>
            <w:r>
              <w:rPr>
                <w:color w:val="000000"/>
              </w:rPr>
              <w:t>20.78</w:t>
            </w:r>
          </w:p>
        </w:tc>
        <w:tc>
          <w:tcPr>
            <w:tcW w:w="852" w:type="dxa"/>
            <w:tcBorders>
              <w:left w:val="nil"/>
              <w:right w:val="nil"/>
            </w:tcBorders>
            <w:vAlign w:val="center"/>
          </w:tcPr>
          <w:p w14:paraId="73ADDFF9" w14:textId="77777777" w:rsidR="005A0B25" w:rsidRDefault="00835F9D">
            <w:pPr>
              <w:spacing w:after="0"/>
              <w:jc w:val="right"/>
            </w:pPr>
            <w:r>
              <w:rPr>
                <w:color w:val="000000"/>
              </w:rPr>
              <w:t>5.69</w:t>
            </w:r>
          </w:p>
        </w:tc>
        <w:tc>
          <w:tcPr>
            <w:tcW w:w="852" w:type="dxa"/>
            <w:tcBorders>
              <w:left w:val="nil"/>
              <w:right w:val="nil"/>
            </w:tcBorders>
            <w:vAlign w:val="center"/>
          </w:tcPr>
          <w:p w14:paraId="70764545" w14:textId="77777777" w:rsidR="005A0B25" w:rsidRDefault="00835F9D">
            <w:pPr>
              <w:spacing w:after="0"/>
              <w:jc w:val="right"/>
            </w:pPr>
            <w:r>
              <w:rPr>
                <w:color w:val="000000"/>
              </w:rPr>
              <w:t>3.21</w:t>
            </w:r>
          </w:p>
        </w:tc>
        <w:tc>
          <w:tcPr>
            <w:tcW w:w="852" w:type="dxa"/>
            <w:tcBorders>
              <w:left w:val="nil"/>
              <w:right w:val="nil"/>
            </w:tcBorders>
            <w:vAlign w:val="center"/>
          </w:tcPr>
          <w:p w14:paraId="044C64FA" w14:textId="77777777" w:rsidR="005A0B25" w:rsidRDefault="00835F9D">
            <w:pPr>
              <w:spacing w:after="0"/>
              <w:jc w:val="right"/>
            </w:pPr>
            <w:r>
              <w:rPr>
                <w:color w:val="000000"/>
              </w:rPr>
              <w:t>2.69</w:t>
            </w:r>
          </w:p>
        </w:tc>
        <w:tc>
          <w:tcPr>
            <w:tcW w:w="852" w:type="dxa"/>
            <w:tcBorders>
              <w:left w:val="nil"/>
              <w:right w:val="nil"/>
            </w:tcBorders>
            <w:vAlign w:val="center"/>
          </w:tcPr>
          <w:p w14:paraId="01CA7682" w14:textId="77777777" w:rsidR="005A0B25" w:rsidRDefault="00835F9D">
            <w:pPr>
              <w:spacing w:after="0"/>
              <w:jc w:val="right"/>
            </w:pPr>
            <w:r>
              <w:rPr>
                <w:color w:val="000000"/>
              </w:rPr>
              <w:t>2.36</w:t>
            </w:r>
          </w:p>
        </w:tc>
        <w:tc>
          <w:tcPr>
            <w:tcW w:w="842" w:type="dxa"/>
            <w:tcBorders>
              <w:left w:val="nil"/>
              <w:right w:val="nil"/>
            </w:tcBorders>
            <w:vAlign w:val="center"/>
          </w:tcPr>
          <w:p w14:paraId="4F3108BB" w14:textId="77777777" w:rsidR="005A0B25" w:rsidRDefault="00835F9D">
            <w:pPr>
              <w:spacing w:after="0"/>
              <w:jc w:val="right"/>
            </w:pPr>
            <w:r>
              <w:rPr>
                <w:color w:val="000000"/>
              </w:rPr>
              <w:t>9.96</w:t>
            </w:r>
          </w:p>
        </w:tc>
      </w:tr>
      <w:tr w:rsidR="005A0B25" w14:paraId="68060F53" w14:textId="77777777">
        <w:trPr>
          <w:trHeight w:val="297"/>
          <w:jc w:val="center"/>
        </w:trPr>
        <w:tc>
          <w:tcPr>
            <w:tcW w:w="851" w:type="dxa"/>
            <w:tcBorders>
              <w:left w:val="nil"/>
              <w:right w:val="nil"/>
            </w:tcBorders>
            <w:vAlign w:val="bottom"/>
          </w:tcPr>
          <w:p w14:paraId="637094F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2013</w:t>
            </w:r>
          </w:p>
        </w:tc>
        <w:tc>
          <w:tcPr>
            <w:tcW w:w="851" w:type="dxa"/>
            <w:tcBorders>
              <w:left w:val="nil"/>
              <w:right w:val="nil"/>
            </w:tcBorders>
            <w:vAlign w:val="center"/>
          </w:tcPr>
          <w:p w14:paraId="7110F8AA" w14:textId="77777777" w:rsidR="005A0B25" w:rsidRDefault="00835F9D">
            <w:pPr>
              <w:spacing w:after="0"/>
              <w:jc w:val="right"/>
              <w:rPr>
                <w:color w:val="000000"/>
              </w:rPr>
            </w:pPr>
            <w:r>
              <w:rPr>
                <w:color w:val="000000"/>
              </w:rPr>
              <w:t>1.56</w:t>
            </w:r>
          </w:p>
        </w:tc>
        <w:tc>
          <w:tcPr>
            <w:tcW w:w="852" w:type="dxa"/>
            <w:tcBorders>
              <w:left w:val="nil"/>
              <w:right w:val="nil"/>
            </w:tcBorders>
            <w:vAlign w:val="center"/>
          </w:tcPr>
          <w:p w14:paraId="33207F87" w14:textId="77777777" w:rsidR="005A0B25" w:rsidRDefault="00835F9D">
            <w:pPr>
              <w:spacing w:after="0"/>
              <w:jc w:val="right"/>
              <w:rPr>
                <w:color w:val="000000"/>
              </w:rPr>
            </w:pPr>
            <w:r>
              <w:rPr>
                <w:color w:val="000000"/>
              </w:rPr>
              <w:t>7.42</w:t>
            </w:r>
          </w:p>
        </w:tc>
        <w:tc>
          <w:tcPr>
            <w:tcW w:w="852" w:type="dxa"/>
            <w:tcBorders>
              <w:left w:val="nil"/>
              <w:right w:val="nil"/>
            </w:tcBorders>
            <w:vAlign w:val="center"/>
          </w:tcPr>
          <w:p w14:paraId="00C93BEF" w14:textId="77777777" w:rsidR="005A0B25" w:rsidRDefault="00835F9D">
            <w:pPr>
              <w:spacing w:after="0"/>
              <w:jc w:val="right"/>
              <w:rPr>
                <w:color w:val="000000"/>
              </w:rPr>
            </w:pPr>
            <w:r>
              <w:rPr>
                <w:color w:val="000000"/>
              </w:rPr>
              <w:t>19.99</w:t>
            </w:r>
          </w:p>
        </w:tc>
        <w:tc>
          <w:tcPr>
            <w:tcW w:w="852" w:type="dxa"/>
            <w:tcBorders>
              <w:left w:val="nil"/>
              <w:right w:val="nil"/>
            </w:tcBorders>
            <w:vAlign w:val="center"/>
          </w:tcPr>
          <w:p w14:paraId="430CE3CA" w14:textId="77777777" w:rsidR="005A0B25" w:rsidRDefault="00835F9D">
            <w:pPr>
              <w:spacing w:after="0"/>
              <w:jc w:val="right"/>
              <w:rPr>
                <w:color w:val="000000"/>
              </w:rPr>
            </w:pPr>
            <w:r>
              <w:rPr>
                <w:color w:val="000000"/>
              </w:rPr>
              <w:t>4.59</w:t>
            </w:r>
          </w:p>
        </w:tc>
        <w:tc>
          <w:tcPr>
            <w:tcW w:w="852" w:type="dxa"/>
            <w:tcBorders>
              <w:left w:val="nil"/>
              <w:right w:val="nil"/>
            </w:tcBorders>
            <w:vAlign w:val="center"/>
          </w:tcPr>
          <w:p w14:paraId="608B9D6A" w14:textId="77777777" w:rsidR="005A0B25" w:rsidRDefault="00835F9D">
            <w:pPr>
              <w:spacing w:after="0"/>
              <w:jc w:val="right"/>
              <w:rPr>
                <w:color w:val="000000"/>
              </w:rPr>
            </w:pPr>
            <w:r>
              <w:rPr>
                <w:color w:val="000000"/>
              </w:rPr>
              <w:t>14.75</w:t>
            </w:r>
          </w:p>
        </w:tc>
        <w:tc>
          <w:tcPr>
            <w:tcW w:w="852" w:type="dxa"/>
            <w:tcBorders>
              <w:left w:val="nil"/>
              <w:right w:val="nil"/>
            </w:tcBorders>
            <w:vAlign w:val="center"/>
          </w:tcPr>
          <w:p w14:paraId="6722D96D" w14:textId="77777777" w:rsidR="005A0B25" w:rsidRDefault="00835F9D">
            <w:pPr>
              <w:spacing w:after="0"/>
              <w:jc w:val="right"/>
              <w:rPr>
                <w:color w:val="000000"/>
              </w:rPr>
            </w:pPr>
            <w:r>
              <w:rPr>
                <w:color w:val="000000"/>
              </w:rPr>
              <w:t>11.71</w:t>
            </w:r>
          </w:p>
        </w:tc>
        <w:tc>
          <w:tcPr>
            <w:tcW w:w="852" w:type="dxa"/>
            <w:tcBorders>
              <w:left w:val="nil"/>
              <w:right w:val="nil"/>
            </w:tcBorders>
            <w:vAlign w:val="center"/>
          </w:tcPr>
          <w:p w14:paraId="3EFC1658" w14:textId="77777777" w:rsidR="005A0B25" w:rsidRDefault="00835F9D">
            <w:pPr>
              <w:spacing w:after="0"/>
              <w:jc w:val="right"/>
              <w:rPr>
                <w:color w:val="000000"/>
              </w:rPr>
            </w:pPr>
            <w:r>
              <w:rPr>
                <w:color w:val="000000"/>
              </w:rPr>
              <w:t>2.52</w:t>
            </w:r>
          </w:p>
        </w:tc>
        <w:tc>
          <w:tcPr>
            <w:tcW w:w="852" w:type="dxa"/>
            <w:tcBorders>
              <w:left w:val="nil"/>
              <w:right w:val="nil"/>
            </w:tcBorders>
            <w:vAlign w:val="center"/>
          </w:tcPr>
          <w:p w14:paraId="67F20F73" w14:textId="77777777" w:rsidR="005A0B25" w:rsidRDefault="00835F9D">
            <w:pPr>
              <w:spacing w:after="0"/>
              <w:jc w:val="right"/>
              <w:rPr>
                <w:color w:val="000000"/>
              </w:rPr>
            </w:pPr>
            <w:r>
              <w:rPr>
                <w:color w:val="000000"/>
              </w:rPr>
              <w:t>1.32</w:t>
            </w:r>
          </w:p>
        </w:tc>
        <w:tc>
          <w:tcPr>
            <w:tcW w:w="852" w:type="dxa"/>
            <w:tcBorders>
              <w:left w:val="nil"/>
              <w:right w:val="nil"/>
            </w:tcBorders>
            <w:vAlign w:val="center"/>
          </w:tcPr>
          <w:p w14:paraId="4C4794AE" w14:textId="77777777" w:rsidR="005A0B25" w:rsidRDefault="00835F9D">
            <w:pPr>
              <w:spacing w:after="0"/>
              <w:jc w:val="right"/>
              <w:rPr>
                <w:color w:val="000000"/>
              </w:rPr>
            </w:pPr>
            <w:r>
              <w:rPr>
                <w:color w:val="000000"/>
              </w:rPr>
              <w:t>0.85</w:t>
            </w:r>
          </w:p>
        </w:tc>
        <w:tc>
          <w:tcPr>
            <w:tcW w:w="842" w:type="dxa"/>
            <w:tcBorders>
              <w:left w:val="nil"/>
              <w:right w:val="nil"/>
            </w:tcBorders>
            <w:vAlign w:val="center"/>
          </w:tcPr>
          <w:p w14:paraId="711FB23F" w14:textId="77777777" w:rsidR="005A0B25" w:rsidRDefault="00835F9D">
            <w:pPr>
              <w:spacing w:after="0"/>
              <w:jc w:val="right"/>
              <w:rPr>
                <w:color w:val="000000"/>
              </w:rPr>
            </w:pPr>
            <w:r>
              <w:rPr>
                <w:color w:val="000000"/>
              </w:rPr>
              <w:t>3.44</w:t>
            </w:r>
          </w:p>
        </w:tc>
      </w:tr>
      <w:tr w:rsidR="005A0B25" w14:paraId="63F2967A" w14:textId="77777777">
        <w:trPr>
          <w:trHeight w:val="207"/>
          <w:jc w:val="center"/>
        </w:trPr>
        <w:tc>
          <w:tcPr>
            <w:tcW w:w="851" w:type="dxa"/>
            <w:tcBorders>
              <w:left w:val="nil"/>
              <w:right w:val="nil"/>
            </w:tcBorders>
            <w:vAlign w:val="bottom"/>
          </w:tcPr>
          <w:p w14:paraId="4B86C77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2014</w:t>
            </w:r>
          </w:p>
        </w:tc>
        <w:tc>
          <w:tcPr>
            <w:tcW w:w="851" w:type="dxa"/>
            <w:tcBorders>
              <w:left w:val="nil"/>
              <w:right w:val="nil"/>
            </w:tcBorders>
            <w:vAlign w:val="center"/>
          </w:tcPr>
          <w:p w14:paraId="0C9F9BD8" w14:textId="77777777" w:rsidR="005A0B25" w:rsidRDefault="00835F9D">
            <w:pPr>
              <w:spacing w:after="0"/>
              <w:jc w:val="right"/>
              <w:rPr>
                <w:color w:val="000000"/>
              </w:rPr>
            </w:pPr>
            <w:r>
              <w:rPr>
                <w:color w:val="000000"/>
              </w:rPr>
              <w:t>0.48</w:t>
            </w:r>
          </w:p>
        </w:tc>
        <w:tc>
          <w:tcPr>
            <w:tcW w:w="852" w:type="dxa"/>
            <w:tcBorders>
              <w:left w:val="nil"/>
              <w:right w:val="nil"/>
            </w:tcBorders>
            <w:vAlign w:val="center"/>
          </w:tcPr>
          <w:p w14:paraId="622A5EFF" w14:textId="77777777" w:rsidR="005A0B25" w:rsidRDefault="00835F9D">
            <w:pPr>
              <w:spacing w:after="0"/>
              <w:jc w:val="right"/>
              <w:rPr>
                <w:color w:val="000000"/>
              </w:rPr>
            </w:pPr>
            <w:r>
              <w:rPr>
                <w:color w:val="000000"/>
              </w:rPr>
              <w:t>23.50</w:t>
            </w:r>
          </w:p>
        </w:tc>
        <w:tc>
          <w:tcPr>
            <w:tcW w:w="852" w:type="dxa"/>
            <w:tcBorders>
              <w:left w:val="nil"/>
              <w:right w:val="nil"/>
            </w:tcBorders>
            <w:vAlign w:val="center"/>
          </w:tcPr>
          <w:p w14:paraId="0E8B38F4" w14:textId="77777777" w:rsidR="005A0B25" w:rsidRDefault="00835F9D">
            <w:pPr>
              <w:spacing w:after="0"/>
              <w:jc w:val="right"/>
              <w:rPr>
                <w:color w:val="000000"/>
              </w:rPr>
            </w:pPr>
            <w:r>
              <w:rPr>
                <w:color w:val="000000"/>
              </w:rPr>
              <w:t>2.71</w:t>
            </w:r>
          </w:p>
        </w:tc>
        <w:tc>
          <w:tcPr>
            <w:tcW w:w="852" w:type="dxa"/>
            <w:tcBorders>
              <w:left w:val="nil"/>
              <w:right w:val="nil"/>
            </w:tcBorders>
            <w:vAlign w:val="center"/>
          </w:tcPr>
          <w:p w14:paraId="0E1493BA" w14:textId="77777777" w:rsidR="005A0B25" w:rsidRDefault="00835F9D">
            <w:pPr>
              <w:spacing w:after="0"/>
              <w:jc w:val="right"/>
              <w:rPr>
                <w:color w:val="000000"/>
              </w:rPr>
            </w:pPr>
            <w:r>
              <w:rPr>
                <w:color w:val="000000"/>
              </w:rPr>
              <w:t>8.10</w:t>
            </w:r>
          </w:p>
        </w:tc>
        <w:tc>
          <w:tcPr>
            <w:tcW w:w="852" w:type="dxa"/>
            <w:tcBorders>
              <w:left w:val="nil"/>
              <w:right w:val="nil"/>
            </w:tcBorders>
            <w:vAlign w:val="center"/>
          </w:tcPr>
          <w:p w14:paraId="46740B0E" w14:textId="77777777" w:rsidR="005A0B25" w:rsidRDefault="00835F9D">
            <w:pPr>
              <w:spacing w:after="0"/>
              <w:jc w:val="right"/>
              <w:rPr>
                <w:color w:val="000000"/>
              </w:rPr>
            </w:pPr>
            <w:r>
              <w:rPr>
                <w:color w:val="000000"/>
              </w:rPr>
              <w:t>2.87</w:t>
            </w:r>
          </w:p>
        </w:tc>
        <w:tc>
          <w:tcPr>
            <w:tcW w:w="852" w:type="dxa"/>
            <w:tcBorders>
              <w:left w:val="nil"/>
              <w:right w:val="nil"/>
            </w:tcBorders>
            <w:vAlign w:val="center"/>
          </w:tcPr>
          <w:p w14:paraId="6CD8F2AC" w14:textId="77777777" w:rsidR="005A0B25" w:rsidRDefault="00835F9D">
            <w:pPr>
              <w:spacing w:after="0"/>
              <w:jc w:val="right"/>
              <w:rPr>
                <w:color w:val="000000"/>
              </w:rPr>
            </w:pPr>
            <w:r>
              <w:rPr>
                <w:color w:val="000000"/>
              </w:rPr>
              <w:t>4.02</w:t>
            </w:r>
          </w:p>
        </w:tc>
        <w:tc>
          <w:tcPr>
            <w:tcW w:w="852" w:type="dxa"/>
            <w:tcBorders>
              <w:left w:val="nil"/>
              <w:right w:val="nil"/>
            </w:tcBorders>
            <w:vAlign w:val="center"/>
          </w:tcPr>
          <w:p w14:paraId="59E2A17A" w14:textId="77777777" w:rsidR="005A0B25" w:rsidRDefault="00835F9D">
            <w:pPr>
              <w:spacing w:after="0"/>
              <w:jc w:val="right"/>
              <w:rPr>
                <w:color w:val="000000"/>
              </w:rPr>
            </w:pPr>
            <w:r>
              <w:rPr>
                <w:color w:val="000000"/>
              </w:rPr>
              <w:t>2.86</w:t>
            </w:r>
          </w:p>
        </w:tc>
        <w:tc>
          <w:tcPr>
            <w:tcW w:w="852" w:type="dxa"/>
            <w:tcBorders>
              <w:left w:val="nil"/>
              <w:right w:val="nil"/>
            </w:tcBorders>
            <w:vAlign w:val="center"/>
          </w:tcPr>
          <w:p w14:paraId="66599BDC" w14:textId="77777777" w:rsidR="005A0B25" w:rsidRDefault="00835F9D">
            <w:pPr>
              <w:spacing w:after="0"/>
              <w:jc w:val="right"/>
              <w:rPr>
                <w:color w:val="000000"/>
              </w:rPr>
            </w:pPr>
            <w:r>
              <w:rPr>
                <w:color w:val="000000"/>
              </w:rPr>
              <w:t>0.44</w:t>
            </w:r>
          </w:p>
        </w:tc>
        <w:tc>
          <w:tcPr>
            <w:tcW w:w="852" w:type="dxa"/>
            <w:tcBorders>
              <w:left w:val="nil"/>
              <w:right w:val="nil"/>
            </w:tcBorders>
            <w:vAlign w:val="center"/>
          </w:tcPr>
          <w:p w14:paraId="16BD3F42" w14:textId="77777777" w:rsidR="005A0B25" w:rsidRDefault="00835F9D">
            <w:pPr>
              <w:spacing w:after="0"/>
              <w:jc w:val="right"/>
              <w:rPr>
                <w:color w:val="000000"/>
              </w:rPr>
            </w:pPr>
            <w:r>
              <w:rPr>
                <w:color w:val="000000"/>
              </w:rPr>
              <w:t>0.59</w:t>
            </w:r>
          </w:p>
        </w:tc>
        <w:tc>
          <w:tcPr>
            <w:tcW w:w="842" w:type="dxa"/>
            <w:tcBorders>
              <w:left w:val="nil"/>
              <w:right w:val="nil"/>
            </w:tcBorders>
            <w:vAlign w:val="center"/>
          </w:tcPr>
          <w:p w14:paraId="753095E0" w14:textId="77777777" w:rsidR="005A0B25" w:rsidRDefault="00835F9D">
            <w:pPr>
              <w:spacing w:after="0"/>
              <w:jc w:val="right"/>
              <w:rPr>
                <w:color w:val="000000"/>
              </w:rPr>
            </w:pPr>
            <w:r>
              <w:rPr>
                <w:color w:val="000000"/>
              </w:rPr>
              <w:t>1.27</w:t>
            </w:r>
          </w:p>
        </w:tc>
      </w:tr>
      <w:tr w:rsidR="005A0B25" w14:paraId="6B9CBC42" w14:textId="77777777">
        <w:trPr>
          <w:trHeight w:val="207"/>
          <w:jc w:val="center"/>
        </w:trPr>
        <w:tc>
          <w:tcPr>
            <w:tcW w:w="851" w:type="dxa"/>
            <w:tcBorders>
              <w:left w:val="nil"/>
              <w:right w:val="nil"/>
            </w:tcBorders>
            <w:vAlign w:val="bottom"/>
          </w:tcPr>
          <w:p w14:paraId="6C83B9E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2015</w:t>
            </w:r>
          </w:p>
        </w:tc>
        <w:tc>
          <w:tcPr>
            <w:tcW w:w="851" w:type="dxa"/>
            <w:tcBorders>
              <w:left w:val="nil"/>
              <w:right w:val="nil"/>
            </w:tcBorders>
            <w:vAlign w:val="center"/>
          </w:tcPr>
          <w:p w14:paraId="1480EA15" w14:textId="77777777" w:rsidR="005A0B25" w:rsidRDefault="00835F9D">
            <w:pPr>
              <w:spacing w:after="0"/>
              <w:jc w:val="right"/>
              <w:rPr>
                <w:color w:val="000000"/>
              </w:rPr>
            </w:pPr>
            <w:r>
              <w:rPr>
                <w:color w:val="000000"/>
              </w:rPr>
              <w:t>0.58</w:t>
            </w:r>
          </w:p>
        </w:tc>
        <w:tc>
          <w:tcPr>
            <w:tcW w:w="852" w:type="dxa"/>
            <w:tcBorders>
              <w:left w:val="nil"/>
              <w:right w:val="nil"/>
            </w:tcBorders>
            <w:vAlign w:val="center"/>
          </w:tcPr>
          <w:p w14:paraId="30A0DC9B" w14:textId="77777777" w:rsidR="005A0B25" w:rsidRDefault="00835F9D">
            <w:pPr>
              <w:spacing w:after="0"/>
              <w:jc w:val="right"/>
              <w:rPr>
                <w:color w:val="000000"/>
              </w:rPr>
            </w:pPr>
            <w:r>
              <w:rPr>
                <w:color w:val="000000"/>
              </w:rPr>
              <w:t>16.21</w:t>
            </w:r>
          </w:p>
        </w:tc>
        <w:tc>
          <w:tcPr>
            <w:tcW w:w="852" w:type="dxa"/>
            <w:tcBorders>
              <w:left w:val="nil"/>
              <w:right w:val="nil"/>
            </w:tcBorders>
            <w:vAlign w:val="center"/>
          </w:tcPr>
          <w:p w14:paraId="263BE9E5" w14:textId="77777777" w:rsidR="005A0B25" w:rsidRDefault="00835F9D">
            <w:pPr>
              <w:spacing w:after="0"/>
              <w:jc w:val="right"/>
              <w:rPr>
                <w:color w:val="000000"/>
              </w:rPr>
            </w:pPr>
            <w:r>
              <w:rPr>
                <w:color w:val="000000"/>
              </w:rPr>
              <w:t>13.06</w:t>
            </w:r>
          </w:p>
        </w:tc>
        <w:tc>
          <w:tcPr>
            <w:tcW w:w="852" w:type="dxa"/>
            <w:tcBorders>
              <w:left w:val="nil"/>
              <w:right w:val="nil"/>
            </w:tcBorders>
            <w:vAlign w:val="center"/>
          </w:tcPr>
          <w:p w14:paraId="6388C9E2" w14:textId="77777777" w:rsidR="005A0B25" w:rsidRDefault="00835F9D">
            <w:pPr>
              <w:spacing w:after="0"/>
              <w:jc w:val="right"/>
              <w:rPr>
                <w:color w:val="000000"/>
              </w:rPr>
            </w:pPr>
            <w:r>
              <w:rPr>
                <w:color w:val="000000"/>
              </w:rPr>
              <w:t>10.55</w:t>
            </w:r>
          </w:p>
        </w:tc>
        <w:tc>
          <w:tcPr>
            <w:tcW w:w="852" w:type="dxa"/>
            <w:tcBorders>
              <w:left w:val="nil"/>
              <w:right w:val="nil"/>
            </w:tcBorders>
            <w:vAlign w:val="center"/>
          </w:tcPr>
          <w:p w14:paraId="11B5DF30" w14:textId="77777777" w:rsidR="005A0B25" w:rsidRDefault="00835F9D">
            <w:pPr>
              <w:spacing w:after="0"/>
              <w:jc w:val="right"/>
              <w:rPr>
                <w:color w:val="000000"/>
              </w:rPr>
            </w:pPr>
            <w:r>
              <w:rPr>
                <w:color w:val="000000"/>
              </w:rPr>
              <w:t>13.24</w:t>
            </w:r>
          </w:p>
        </w:tc>
        <w:tc>
          <w:tcPr>
            <w:tcW w:w="852" w:type="dxa"/>
            <w:tcBorders>
              <w:left w:val="nil"/>
              <w:right w:val="nil"/>
            </w:tcBorders>
            <w:vAlign w:val="center"/>
          </w:tcPr>
          <w:p w14:paraId="093FE020" w14:textId="77777777" w:rsidR="005A0B25" w:rsidRDefault="00835F9D">
            <w:pPr>
              <w:spacing w:after="0"/>
              <w:jc w:val="right"/>
              <w:rPr>
                <w:color w:val="000000"/>
              </w:rPr>
            </w:pPr>
            <w:r>
              <w:rPr>
                <w:color w:val="000000"/>
              </w:rPr>
              <w:t>6.86</w:t>
            </w:r>
          </w:p>
        </w:tc>
        <w:tc>
          <w:tcPr>
            <w:tcW w:w="852" w:type="dxa"/>
            <w:tcBorders>
              <w:left w:val="nil"/>
              <w:right w:val="nil"/>
            </w:tcBorders>
            <w:vAlign w:val="center"/>
          </w:tcPr>
          <w:p w14:paraId="7285DB20" w14:textId="77777777" w:rsidR="005A0B25" w:rsidRDefault="00835F9D">
            <w:pPr>
              <w:spacing w:after="0"/>
              <w:jc w:val="right"/>
              <w:rPr>
                <w:color w:val="000000"/>
              </w:rPr>
            </w:pPr>
            <w:r>
              <w:rPr>
                <w:color w:val="000000"/>
              </w:rPr>
              <w:t>14.11</w:t>
            </w:r>
          </w:p>
        </w:tc>
        <w:tc>
          <w:tcPr>
            <w:tcW w:w="852" w:type="dxa"/>
            <w:tcBorders>
              <w:left w:val="nil"/>
              <w:right w:val="nil"/>
            </w:tcBorders>
            <w:vAlign w:val="center"/>
          </w:tcPr>
          <w:p w14:paraId="143460F9" w14:textId="77777777" w:rsidR="005A0B25" w:rsidRDefault="00835F9D">
            <w:pPr>
              <w:spacing w:after="0"/>
              <w:jc w:val="right"/>
              <w:rPr>
                <w:color w:val="000000"/>
              </w:rPr>
            </w:pPr>
            <w:r>
              <w:rPr>
                <w:color w:val="000000"/>
              </w:rPr>
              <w:t>7.73</w:t>
            </w:r>
          </w:p>
        </w:tc>
        <w:tc>
          <w:tcPr>
            <w:tcW w:w="852" w:type="dxa"/>
            <w:tcBorders>
              <w:left w:val="nil"/>
              <w:right w:val="nil"/>
            </w:tcBorders>
            <w:vAlign w:val="center"/>
          </w:tcPr>
          <w:p w14:paraId="3878FE29" w14:textId="77777777" w:rsidR="005A0B25" w:rsidRDefault="00835F9D">
            <w:pPr>
              <w:spacing w:after="0"/>
              <w:jc w:val="right"/>
              <w:rPr>
                <w:color w:val="000000"/>
              </w:rPr>
            </w:pPr>
            <w:r>
              <w:rPr>
                <w:color w:val="000000"/>
              </w:rPr>
              <w:t>1.98</w:t>
            </w:r>
          </w:p>
        </w:tc>
        <w:tc>
          <w:tcPr>
            <w:tcW w:w="842" w:type="dxa"/>
            <w:tcBorders>
              <w:left w:val="nil"/>
              <w:right w:val="nil"/>
            </w:tcBorders>
            <w:vAlign w:val="center"/>
          </w:tcPr>
          <w:p w14:paraId="14BB2C3C" w14:textId="77777777" w:rsidR="005A0B25" w:rsidRDefault="00835F9D">
            <w:pPr>
              <w:spacing w:after="0"/>
              <w:jc w:val="right"/>
              <w:rPr>
                <w:color w:val="000000"/>
              </w:rPr>
            </w:pPr>
            <w:r>
              <w:rPr>
                <w:color w:val="000000"/>
              </w:rPr>
              <w:t>1.42</w:t>
            </w:r>
          </w:p>
        </w:tc>
      </w:tr>
      <w:tr w:rsidR="005A0B25" w14:paraId="6DFD5018" w14:textId="77777777">
        <w:trPr>
          <w:trHeight w:val="207"/>
          <w:jc w:val="center"/>
        </w:trPr>
        <w:tc>
          <w:tcPr>
            <w:tcW w:w="851" w:type="dxa"/>
            <w:tcBorders>
              <w:left w:val="nil"/>
              <w:right w:val="nil"/>
            </w:tcBorders>
            <w:vAlign w:val="bottom"/>
          </w:tcPr>
          <w:p w14:paraId="76EF0E3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2016</w:t>
            </w:r>
          </w:p>
        </w:tc>
        <w:tc>
          <w:tcPr>
            <w:tcW w:w="851" w:type="dxa"/>
            <w:tcBorders>
              <w:left w:val="nil"/>
              <w:right w:val="nil"/>
            </w:tcBorders>
            <w:vAlign w:val="center"/>
          </w:tcPr>
          <w:p w14:paraId="4C02011E" w14:textId="77777777" w:rsidR="005A0B25" w:rsidRDefault="00835F9D">
            <w:pPr>
              <w:spacing w:after="0"/>
              <w:jc w:val="right"/>
              <w:rPr>
                <w:color w:val="000000"/>
              </w:rPr>
            </w:pPr>
            <w:r>
              <w:rPr>
                <w:color w:val="000000"/>
              </w:rPr>
              <w:t>0.12</w:t>
            </w:r>
          </w:p>
        </w:tc>
        <w:tc>
          <w:tcPr>
            <w:tcW w:w="852" w:type="dxa"/>
            <w:tcBorders>
              <w:left w:val="nil"/>
              <w:right w:val="nil"/>
            </w:tcBorders>
            <w:vAlign w:val="center"/>
          </w:tcPr>
          <w:p w14:paraId="03F1B657" w14:textId="77777777" w:rsidR="005A0B25" w:rsidRDefault="00835F9D">
            <w:pPr>
              <w:spacing w:after="0"/>
              <w:jc w:val="right"/>
              <w:rPr>
                <w:color w:val="000000"/>
              </w:rPr>
            </w:pPr>
            <w:r>
              <w:rPr>
                <w:color w:val="000000"/>
              </w:rPr>
              <w:t>8.30</w:t>
            </w:r>
          </w:p>
        </w:tc>
        <w:tc>
          <w:tcPr>
            <w:tcW w:w="852" w:type="dxa"/>
            <w:tcBorders>
              <w:left w:val="nil"/>
              <w:right w:val="nil"/>
            </w:tcBorders>
            <w:vAlign w:val="center"/>
          </w:tcPr>
          <w:p w14:paraId="6AECE44C" w14:textId="77777777" w:rsidR="005A0B25" w:rsidRDefault="00835F9D">
            <w:pPr>
              <w:spacing w:after="0"/>
              <w:jc w:val="right"/>
              <w:rPr>
                <w:color w:val="000000"/>
              </w:rPr>
            </w:pPr>
            <w:r>
              <w:rPr>
                <w:color w:val="000000"/>
              </w:rPr>
              <w:t>28.76</w:t>
            </w:r>
          </w:p>
        </w:tc>
        <w:tc>
          <w:tcPr>
            <w:tcW w:w="852" w:type="dxa"/>
            <w:tcBorders>
              <w:left w:val="nil"/>
              <w:right w:val="nil"/>
            </w:tcBorders>
            <w:vAlign w:val="center"/>
          </w:tcPr>
          <w:p w14:paraId="1CFF1665" w14:textId="77777777" w:rsidR="005A0B25" w:rsidRDefault="00835F9D">
            <w:pPr>
              <w:spacing w:after="0"/>
              <w:jc w:val="right"/>
              <w:rPr>
                <w:color w:val="000000"/>
              </w:rPr>
            </w:pPr>
            <w:r>
              <w:rPr>
                <w:color w:val="000000"/>
              </w:rPr>
              <w:t>10.13</w:t>
            </w:r>
          </w:p>
        </w:tc>
        <w:tc>
          <w:tcPr>
            <w:tcW w:w="852" w:type="dxa"/>
            <w:tcBorders>
              <w:left w:val="nil"/>
              <w:right w:val="nil"/>
            </w:tcBorders>
            <w:vAlign w:val="center"/>
          </w:tcPr>
          <w:p w14:paraId="010AF1FE" w14:textId="77777777" w:rsidR="005A0B25" w:rsidRDefault="00835F9D">
            <w:pPr>
              <w:spacing w:after="0"/>
              <w:jc w:val="right"/>
              <w:rPr>
                <w:color w:val="000000"/>
              </w:rPr>
            </w:pPr>
            <w:r>
              <w:rPr>
                <w:color w:val="000000"/>
              </w:rPr>
              <w:t>8.66</w:t>
            </w:r>
          </w:p>
        </w:tc>
        <w:tc>
          <w:tcPr>
            <w:tcW w:w="852" w:type="dxa"/>
            <w:tcBorders>
              <w:left w:val="nil"/>
              <w:right w:val="nil"/>
            </w:tcBorders>
            <w:vAlign w:val="center"/>
          </w:tcPr>
          <w:p w14:paraId="1BF253D3" w14:textId="77777777" w:rsidR="005A0B25" w:rsidRDefault="00835F9D">
            <w:pPr>
              <w:spacing w:after="0"/>
              <w:jc w:val="right"/>
              <w:rPr>
                <w:color w:val="000000"/>
              </w:rPr>
            </w:pPr>
            <w:r>
              <w:rPr>
                <w:color w:val="000000"/>
              </w:rPr>
              <w:t>9.81</w:t>
            </w:r>
          </w:p>
        </w:tc>
        <w:tc>
          <w:tcPr>
            <w:tcW w:w="852" w:type="dxa"/>
            <w:tcBorders>
              <w:left w:val="nil"/>
              <w:right w:val="nil"/>
            </w:tcBorders>
            <w:vAlign w:val="center"/>
          </w:tcPr>
          <w:p w14:paraId="3A86821F" w14:textId="77777777" w:rsidR="005A0B25" w:rsidRDefault="00835F9D">
            <w:pPr>
              <w:spacing w:after="0"/>
              <w:jc w:val="right"/>
              <w:rPr>
                <w:color w:val="000000"/>
              </w:rPr>
            </w:pPr>
            <w:r>
              <w:rPr>
                <w:color w:val="000000"/>
              </w:rPr>
              <w:t>4.69</w:t>
            </w:r>
          </w:p>
        </w:tc>
        <w:tc>
          <w:tcPr>
            <w:tcW w:w="852" w:type="dxa"/>
            <w:tcBorders>
              <w:left w:val="nil"/>
              <w:right w:val="nil"/>
            </w:tcBorders>
            <w:vAlign w:val="center"/>
          </w:tcPr>
          <w:p w14:paraId="553AB4A4" w14:textId="77777777" w:rsidR="005A0B25" w:rsidRDefault="00835F9D">
            <w:pPr>
              <w:spacing w:after="0"/>
              <w:jc w:val="right"/>
              <w:rPr>
                <w:color w:val="000000"/>
              </w:rPr>
            </w:pPr>
            <w:r>
              <w:rPr>
                <w:color w:val="000000"/>
              </w:rPr>
              <w:t>8.43</w:t>
            </w:r>
          </w:p>
        </w:tc>
        <w:tc>
          <w:tcPr>
            <w:tcW w:w="852" w:type="dxa"/>
            <w:tcBorders>
              <w:left w:val="nil"/>
              <w:right w:val="nil"/>
            </w:tcBorders>
            <w:vAlign w:val="center"/>
          </w:tcPr>
          <w:p w14:paraId="4830E3C6" w14:textId="77777777" w:rsidR="005A0B25" w:rsidRDefault="00835F9D">
            <w:pPr>
              <w:spacing w:after="0"/>
              <w:jc w:val="right"/>
              <w:rPr>
                <w:color w:val="000000"/>
              </w:rPr>
            </w:pPr>
            <w:r>
              <w:rPr>
                <w:color w:val="000000"/>
              </w:rPr>
              <w:t>3.59</w:t>
            </w:r>
          </w:p>
        </w:tc>
        <w:tc>
          <w:tcPr>
            <w:tcW w:w="842" w:type="dxa"/>
            <w:tcBorders>
              <w:left w:val="nil"/>
              <w:right w:val="nil"/>
            </w:tcBorders>
            <w:vAlign w:val="center"/>
          </w:tcPr>
          <w:p w14:paraId="169F07DC" w14:textId="77777777" w:rsidR="005A0B25" w:rsidRDefault="00835F9D">
            <w:pPr>
              <w:spacing w:after="0"/>
              <w:jc w:val="right"/>
              <w:rPr>
                <w:color w:val="000000"/>
              </w:rPr>
            </w:pPr>
            <w:r>
              <w:rPr>
                <w:color w:val="000000"/>
              </w:rPr>
              <w:t>0.74</w:t>
            </w:r>
          </w:p>
        </w:tc>
      </w:tr>
      <w:tr w:rsidR="005A0B25" w14:paraId="4737770F" w14:textId="77777777">
        <w:trPr>
          <w:trHeight w:val="207"/>
          <w:jc w:val="center"/>
        </w:trPr>
        <w:tc>
          <w:tcPr>
            <w:tcW w:w="851" w:type="dxa"/>
            <w:tcBorders>
              <w:left w:val="nil"/>
              <w:right w:val="nil"/>
            </w:tcBorders>
            <w:vAlign w:val="bottom"/>
          </w:tcPr>
          <w:p w14:paraId="29F6AC5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2017</w:t>
            </w:r>
          </w:p>
        </w:tc>
        <w:tc>
          <w:tcPr>
            <w:tcW w:w="851" w:type="dxa"/>
            <w:tcBorders>
              <w:left w:val="nil"/>
              <w:right w:val="nil"/>
            </w:tcBorders>
            <w:vAlign w:val="bottom"/>
          </w:tcPr>
          <w:p w14:paraId="773F7187" w14:textId="77777777" w:rsidR="005A0B25" w:rsidRDefault="00835F9D">
            <w:pPr>
              <w:spacing w:after="0"/>
              <w:jc w:val="right"/>
              <w:rPr>
                <w:color w:val="000000"/>
              </w:rPr>
            </w:pPr>
            <w:r>
              <w:rPr>
                <w:color w:val="000000"/>
              </w:rPr>
              <w:t>1.01</w:t>
            </w:r>
          </w:p>
        </w:tc>
        <w:tc>
          <w:tcPr>
            <w:tcW w:w="852" w:type="dxa"/>
            <w:tcBorders>
              <w:left w:val="nil"/>
              <w:right w:val="nil"/>
            </w:tcBorders>
            <w:vAlign w:val="bottom"/>
          </w:tcPr>
          <w:p w14:paraId="57F35103" w14:textId="77777777" w:rsidR="005A0B25" w:rsidRDefault="00835F9D">
            <w:pPr>
              <w:spacing w:after="0"/>
              <w:jc w:val="right"/>
              <w:rPr>
                <w:color w:val="000000"/>
              </w:rPr>
            </w:pPr>
            <w:r>
              <w:rPr>
                <w:color w:val="000000"/>
              </w:rPr>
              <w:t>2.05</w:t>
            </w:r>
          </w:p>
        </w:tc>
        <w:tc>
          <w:tcPr>
            <w:tcW w:w="852" w:type="dxa"/>
            <w:tcBorders>
              <w:left w:val="nil"/>
              <w:right w:val="nil"/>
            </w:tcBorders>
            <w:vAlign w:val="bottom"/>
          </w:tcPr>
          <w:p w14:paraId="2C77BB6E" w14:textId="77777777" w:rsidR="005A0B25" w:rsidRDefault="00835F9D">
            <w:pPr>
              <w:spacing w:after="0"/>
              <w:jc w:val="right"/>
              <w:rPr>
                <w:color w:val="000000"/>
              </w:rPr>
            </w:pPr>
            <w:r>
              <w:rPr>
                <w:color w:val="000000"/>
              </w:rPr>
              <w:t>21.83</w:t>
            </w:r>
          </w:p>
        </w:tc>
        <w:tc>
          <w:tcPr>
            <w:tcW w:w="852" w:type="dxa"/>
            <w:tcBorders>
              <w:left w:val="nil"/>
              <w:right w:val="nil"/>
            </w:tcBorders>
            <w:vAlign w:val="bottom"/>
          </w:tcPr>
          <w:p w14:paraId="085E2E8D" w14:textId="77777777" w:rsidR="005A0B25" w:rsidRDefault="00835F9D">
            <w:pPr>
              <w:spacing w:after="0"/>
              <w:jc w:val="right"/>
              <w:rPr>
                <w:color w:val="000000"/>
              </w:rPr>
            </w:pPr>
            <w:r>
              <w:rPr>
                <w:color w:val="000000"/>
              </w:rPr>
              <w:t>29.96</w:t>
            </w:r>
          </w:p>
        </w:tc>
        <w:tc>
          <w:tcPr>
            <w:tcW w:w="852" w:type="dxa"/>
            <w:tcBorders>
              <w:left w:val="nil"/>
              <w:right w:val="nil"/>
            </w:tcBorders>
            <w:vAlign w:val="bottom"/>
          </w:tcPr>
          <w:p w14:paraId="202C848E" w14:textId="77777777" w:rsidR="005A0B25" w:rsidRDefault="00835F9D">
            <w:pPr>
              <w:spacing w:after="0"/>
              <w:jc w:val="right"/>
              <w:rPr>
                <w:color w:val="000000"/>
              </w:rPr>
            </w:pPr>
            <w:r>
              <w:rPr>
                <w:color w:val="000000"/>
              </w:rPr>
              <w:t>11.81</w:t>
            </w:r>
          </w:p>
        </w:tc>
        <w:tc>
          <w:tcPr>
            <w:tcW w:w="852" w:type="dxa"/>
            <w:tcBorders>
              <w:left w:val="nil"/>
              <w:right w:val="nil"/>
            </w:tcBorders>
            <w:vAlign w:val="bottom"/>
          </w:tcPr>
          <w:p w14:paraId="66E6114D" w14:textId="77777777" w:rsidR="005A0B25" w:rsidRDefault="00835F9D">
            <w:pPr>
              <w:spacing w:after="0"/>
              <w:jc w:val="right"/>
              <w:rPr>
                <w:color w:val="000000"/>
              </w:rPr>
            </w:pPr>
            <w:r>
              <w:rPr>
                <w:color w:val="000000"/>
              </w:rPr>
              <w:t>10.18</w:t>
            </w:r>
          </w:p>
        </w:tc>
        <w:tc>
          <w:tcPr>
            <w:tcW w:w="852" w:type="dxa"/>
            <w:tcBorders>
              <w:left w:val="nil"/>
              <w:right w:val="nil"/>
            </w:tcBorders>
            <w:vAlign w:val="bottom"/>
          </w:tcPr>
          <w:p w14:paraId="2332AF62" w14:textId="77777777" w:rsidR="005A0B25" w:rsidRDefault="00835F9D">
            <w:pPr>
              <w:spacing w:after="0"/>
              <w:jc w:val="right"/>
              <w:rPr>
                <w:color w:val="000000"/>
              </w:rPr>
            </w:pPr>
            <w:r>
              <w:rPr>
                <w:color w:val="000000"/>
              </w:rPr>
              <w:t>5.27</w:t>
            </w:r>
          </w:p>
        </w:tc>
        <w:tc>
          <w:tcPr>
            <w:tcW w:w="852" w:type="dxa"/>
            <w:tcBorders>
              <w:left w:val="nil"/>
              <w:right w:val="nil"/>
            </w:tcBorders>
            <w:vAlign w:val="bottom"/>
          </w:tcPr>
          <w:p w14:paraId="6A7F1878" w14:textId="77777777" w:rsidR="005A0B25" w:rsidRDefault="00835F9D">
            <w:pPr>
              <w:spacing w:after="0"/>
              <w:jc w:val="right"/>
              <w:rPr>
                <w:color w:val="000000"/>
              </w:rPr>
            </w:pPr>
            <w:r>
              <w:rPr>
                <w:color w:val="000000"/>
              </w:rPr>
              <w:t>3.45</w:t>
            </w:r>
          </w:p>
        </w:tc>
        <w:tc>
          <w:tcPr>
            <w:tcW w:w="852" w:type="dxa"/>
            <w:tcBorders>
              <w:left w:val="nil"/>
              <w:right w:val="nil"/>
            </w:tcBorders>
            <w:vAlign w:val="bottom"/>
          </w:tcPr>
          <w:p w14:paraId="28DA9394" w14:textId="77777777" w:rsidR="005A0B25" w:rsidRDefault="00835F9D">
            <w:pPr>
              <w:spacing w:after="0"/>
              <w:jc w:val="right"/>
              <w:rPr>
                <w:color w:val="000000"/>
              </w:rPr>
            </w:pPr>
            <w:r>
              <w:rPr>
                <w:color w:val="000000"/>
              </w:rPr>
              <w:t>3.45</w:t>
            </w:r>
          </w:p>
        </w:tc>
        <w:tc>
          <w:tcPr>
            <w:tcW w:w="842" w:type="dxa"/>
            <w:tcBorders>
              <w:left w:val="nil"/>
              <w:right w:val="nil"/>
            </w:tcBorders>
            <w:vAlign w:val="bottom"/>
          </w:tcPr>
          <w:p w14:paraId="645C6264" w14:textId="77777777" w:rsidR="005A0B25" w:rsidRDefault="00835F9D">
            <w:pPr>
              <w:spacing w:after="0"/>
              <w:jc w:val="right"/>
              <w:rPr>
                <w:color w:val="000000"/>
              </w:rPr>
            </w:pPr>
            <w:r>
              <w:rPr>
                <w:color w:val="000000"/>
              </w:rPr>
              <w:t>3.69</w:t>
            </w:r>
          </w:p>
        </w:tc>
      </w:tr>
      <w:tr w:rsidR="005A0B25" w14:paraId="5B7373BB" w14:textId="77777777">
        <w:trPr>
          <w:trHeight w:val="207"/>
          <w:jc w:val="center"/>
        </w:trPr>
        <w:tc>
          <w:tcPr>
            <w:tcW w:w="851" w:type="dxa"/>
            <w:tcBorders>
              <w:left w:val="nil"/>
              <w:right w:val="nil"/>
            </w:tcBorders>
            <w:vAlign w:val="bottom"/>
          </w:tcPr>
          <w:p w14:paraId="35DF676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2018</w:t>
            </w:r>
          </w:p>
        </w:tc>
        <w:tc>
          <w:tcPr>
            <w:tcW w:w="851" w:type="dxa"/>
            <w:tcBorders>
              <w:left w:val="nil"/>
              <w:right w:val="nil"/>
            </w:tcBorders>
            <w:vAlign w:val="bottom"/>
          </w:tcPr>
          <w:p w14:paraId="568E6B93" w14:textId="77777777" w:rsidR="005A0B25" w:rsidRDefault="00835F9D">
            <w:pPr>
              <w:spacing w:after="0"/>
              <w:jc w:val="right"/>
              <w:rPr>
                <w:color w:val="000000"/>
              </w:rPr>
            </w:pPr>
            <w:r>
              <w:rPr>
                <w:color w:val="000000"/>
              </w:rPr>
              <w:t>0.67</w:t>
            </w:r>
          </w:p>
        </w:tc>
        <w:tc>
          <w:tcPr>
            <w:tcW w:w="852" w:type="dxa"/>
            <w:tcBorders>
              <w:left w:val="nil"/>
              <w:right w:val="nil"/>
            </w:tcBorders>
            <w:vAlign w:val="bottom"/>
          </w:tcPr>
          <w:p w14:paraId="30C1D719" w14:textId="77777777" w:rsidR="005A0B25" w:rsidRDefault="00835F9D">
            <w:pPr>
              <w:spacing w:after="0"/>
              <w:jc w:val="right"/>
              <w:rPr>
                <w:color w:val="000000"/>
              </w:rPr>
            </w:pPr>
            <w:r>
              <w:rPr>
                <w:color w:val="000000"/>
              </w:rPr>
              <w:t>10.84</w:t>
            </w:r>
          </w:p>
        </w:tc>
        <w:tc>
          <w:tcPr>
            <w:tcW w:w="852" w:type="dxa"/>
            <w:tcBorders>
              <w:left w:val="nil"/>
              <w:right w:val="nil"/>
            </w:tcBorders>
            <w:vAlign w:val="bottom"/>
          </w:tcPr>
          <w:p w14:paraId="176594C1" w14:textId="77777777" w:rsidR="005A0B25" w:rsidRDefault="00835F9D">
            <w:pPr>
              <w:spacing w:after="0"/>
              <w:jc w:val="right"/>
              <w:rPr>
                <w:color w:val="000000"/>
              </w:rPr>
            </w:pPr>
            <w:r>
              <w:rPr>
                <w:color w:val="000000"/>
              </w:rPr>
              <w:t>3.81</w:t>
            </w:r>
          </w:p>
        </w:tc>
        <w:tc>
          <w:tcPr>
            <w:tcW w:w="852" w:type="dxa"/>
            <w:tcBorders>
              <w:left w:val="nil"/>
              <w:right w:val="nil"/>
            </w:tcBorders>
            <w:vAlign w:val="bottom"/>
          </w:tcPr>
          <w:p w14:paraId="2F086C35" w14:textId="77777777" w:rsidR="005A0B25" w:rsidRDefault="00835F9D">
            <w:pPr>
              <w:spacing w:after="0"/>
              <w:jc w:val="right"/>
              <w:rPr>
                <w:color w:val="000000"/>
              </w:rPr>
            </w:pPr>
            <w:r>
              <w:rPr>
                <w:color w:val="000000"/>
              </w:rPr>
              <w:t>28.18</w:t>
            </w:r>
          </w:p>
        </w:tc>
        <w:tc>
          <w:tcPr>
            <w:tcW w:w="852" w:type="dxa"/>
            <w:tcBorders>
              <w:left w:val="nil"/>
              <w:right w:val="nil"/>
            </w:tcBorders>
            <w:vAlign w:val="bottom"/>
          </w:tcPr>
          <w:p w14:paraId="712BFAA7" w14:textId="77777777" w:rsidR="005A0B25" w:rsidRDefault="00835F9D">
            <w:pPr>
              <w:spacing w:after="0"/>
              <w:jc w:val="right"/>
              <w:rPr>
                <w:color w:val="000000"/>
              </w:rPr>
            </w:pPr>
            <w:r>
              <w:rPr>
                <w:color w:val="000000"/>
              </w:rPr>
              <w:t>31.16</w:t>
            </w:r>
          </w:p>
        </w:tc>
        <w:tc>
          <w:tcPr>
            <w:tcW w:w="852" w:type="dxa"/>
            <w:tcBorders>
              <w:left w:val="nil"/>
              <w:right w:val="nil"/>
            </w:tcBorders>
            <w:vAlign w:val="bottom"/>
          </w:tcPr>
          <w:p w14:paraId="3F3BCADC" w14:textId="77777777" w:rsidR="005A0B25" w:rsidRDefault="00835F9D">
            <w:pPr>
              <w:spacing w:after="0"/>
              <w:jc w:val="right"/>
              <w:rPr>
                <w:color w:val="000000"/>
              </w:rPr>
            </w:pPr>
            <w:r>
              <w:rPr>
                <w:color w:val="000000"/>
              </w:rPr>
              <w:t>8.74</w:t>
            </w:r>
          </w:p>
        </w:tc>
        <w:tc>
          <w:tcPr>
            <w:tcW w:w="852" w:type="dxa"/>
            <w:tcBorders>
              <w:left w:val="nil"/>
              <w:right w:val="nil"/>
            </w:tcBorders>
            <w:vAlign w:val="bottom"/>
          </w:tcPr>
          <w:p w14:paraId="73E22CDD" w14:textId="77777777" w:rsidR="005A0B25" w:rsidRDefault="00835F9D">
            <w:pPr>
              <w:spacing w:after="0"/>
              <w:jc w:val="right"/>
              <w:rPr>
                <w:color w:val="000000"/>
              </w:rPr>
            </w:pPr>
            <w:r>
              <w:rPr>
                <w:color w:val="000000"/>
              </w:rPr>
              <w:t>6.40</w:t>
            </w:r>
          </w:p>
        </w:tc>
        <w:tc>
          <w:tcPr>
            <w:tcW w:w="852" w:type="dxa"/>
            <w:tcBorders>
              <w:left w:val="nil"/>
              <w:right w:val="nil"/>
            </w:tcBorders>
            <w:vAlign w:val="bottom"/>
          </w:tcPr>
          <w:p w14:paraId="46E01D69" w14:textId="77777777" w:rsidR="005A0B25" w:rsidRDefault="00835F9D">
            <w:pPr>
              <w:spacing w:after="0"/>
              <w:jc w:val="right"/>
              <w:rPr>
                <w:color w:val="000000"/>
              </w:rPr>
            </w:pPr>
            <w:r>
              <w:rPr>
                <w:color w:val="000000"/>
              </w:rPr>
              <w:t>4.20</w:t>
            </w:r>
          </w:p>
        </w:tc>
        <w:tc>
          <w:tcPr>
            <w:tcW w:w="852" w:type="dxa"/>
            <w:tcBorders>
              <w:left w:val="nil"/>
              <w:right w:val="nil"/>
            </w:tcBorders>
            <w:vAlign w:val="bottom"/>
          </w:tcPr>
          <w:p w14:paraId="1ED51A31" w14:textId="77777777" w:rsidR="005A0B25" w:rsidRDefault="00835F9D">
            <w:pPr>
              <w:spacing w:after="0"/>
              <w:jc w:val="right"/>
              <w:rPr>
                <w:color w:val="000000"/>
              </w:rPr>
            </w:pPr>
            <w:r>
              <w:rPr>
                <w:color w:val="000000"/>
              </w:rPr>
              <w:t>1.78</w:t>
            </w:r>
          </w:p>
        </w:tc>
        <w:tc>
          <w:tcPr>
            <w:tcW w:w="842" w:type="dxa"/>
            <w:tcBorders>
              <w:left w:val="nil"/>
              <w:right w:val="nil"/>
            </w:tcBorders>
            <w:vAlign w:val="bottom"/>
          </w:tcPr>
          <w:p w14:paraId="705A837E" w14:textId="77777777" w:rsidR="005A0B25" w:rsidRDefault="00835F9D">
            <w:pPr>
              <w:spacing w:after="0"/>
              <w:jc w:val="right"/>
              <w:rPr>
                <w:color w:val="000000"/>
              </w:rPr>
            </w:pPr>
            <w:r>
              <w:rPr>
                <w:color w:val="000000"/>
              </w:rPr>
              <w:t>2.30</w:t>
            </w:r>
          </w:p>
        </w:tc>
      </w:tr>
      <w:tr w:rsidR="005A0B25" w14:paraId="5CAEE274" w14:textId="77777777">
        <w:trPr>
          <w:trHeight w:val="207"/>
          <w:jc w:val="center"/>
        </w:trPr>
        <w:tc>
          <w:tcPr>
            <w:tcW w:w="851" w:type="dxa"/>
            <w:tcBorders>
              <w:left w:val="nil"/>
              <w:bottom w:val="single" w:sz="4" w:space="0" w:color="000000"/>
              <w:right w:val="nil"/>
            </w:tcBorders>
            <w:vAlign w:val="bottom"/>
          </w:tcPr>
          <w:p w14:paraId="772BA99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2019</w:t>
            </w:r>
          </w:p>
        </w:tc>
        <w:tc>
          <w:tcPr>
            <w:tcW w:w="851" w:type="dxa"/>
            <w:tcBorders>
              <w:left w:val="nil"/>
              <w:bottom w:val="single" w:sz="4" w:space="0" w:color="000000"/>
              <w:right w:val="nil"/>
            </w:tcBorders>
            <w:vAlign w:val="bottom"/>
          </w:tcPr>
          <w:p w14:paraId="611706AF" w14:textId="77777777" w:rsidR="005A0B25" w:rsidRDefault="00835F9D">
            <w:pPr>
              <w:spacing w:after="0"/>
              <w:jc w:val="right"/>
              <w:rPr>
                <w:color w:val="000000"/>
              </w:rPr>
            </w:pPr>
            <w:r>
              <w:rPr>
                <w:color w:val="000000"/>
              </w:rPr>
              <w:t>1.30</w:t>
            </w:r>
          </w:p>
        </w:tc>
        <w:tc>
          <w:tcPr>
            <w:tcW w:w="852" w:type="dxa"/>
            <w:tcBorders>
              <w:left w:val="nil"/>
              <w:bottom w:val="single" w:sz="4" w:space="0" w:color="000000"/>
              <w:right w:val="nil"/>
            </w:tcBorders>
            <w:vAlign w:val="bottom"/>
          </w:tcPr>
          <w:p w14:paraId="4B68642E" w14:textId="77777777" w:rsidR="005A0B25" w:rsidRDefault="00835F9D">
            <w:pPr>
              <w:spacing w:after="0"/>
              <w:jc w:val="right"/>
              <w:rPr>
                <w:color w:val="000000"/>
              </w:rPr>
            </w:pPr>
            <w:r>
              <w:rPr>
                <w:color w:val="000000"/>
              </w:rPr>
              <w:t>3.42</w:t>
            </w:r>
          </w:p>
        </w:tc>
        <w:tc>
          <w:tcPr>
            <w:tcW w:w="852" w:type="dxa"/>
            <w:tcBorders>
              <w:left w:val="nil"/>
              <w:bottom w:val="single" w:sz="4" w:space="0" w:color="000000"/>
              <w:right w:val="nil"/>
            </w:tcBorders>
            <w:vAlign w:val="bottom"/>
          </w:tcPr>
          <w:p w14:paraId="7ED8152B" w14:textId="77777777" w:rsidR="005A0B25" w:rsidRDefault="00835F9D">
            <w:pPr>
              <w:spacing w:after="0"/>
              <w:jc w:val="right"/>
              <w:rPr>
                <w:color w:val="000000"/>
              </w:rPr>
            </w:pPr>
            <w:r>
              <w:rPr>
                <w:color w:val="000000"/>
              </w:rPr>
              <w:t>13.90</w:t>
            </w:r>
          </w:p>
        </w:tc>
        <w:tc>
          <w:tcPr>
            <w:tcW w:w="852" w:type="dxa"/>
            <w:tcBorders>
              <w:left w:val="nil"/>
              <w:bottom w:val="single" w:sz="4" w:space="0" w:color="000000"/>
              <w:right w:val="nil"/>
            </w:tcBorders>
            <w:vAlign w:val="bottom"/>
          </w:tcPr>
          <w:p w14:paraId="42B1185E" w14:textId="77777777" w:rsidR="005A0B25" w:rsidRDefault="00835F9D">
            <w:pPr>
              <w:spacing w:after="0"/>
              <w:jc w:val="right"/>
              <w:rPr>
                <w:color w:val="000000"/>
              </w:rPr>
            </w:pPr>
            <w:r>
              <w:rPr>
                <w:color w:val="000000"/>
              </w:rPr>
              <w:t>6.60</w:t>
            </w:r>
          </w:p>
        </w:tc>
        <w:tc>
          <w:tcPr>
            <w:tcW w:w="852" w:type="dxa"/>
            <w:tcBorders>
              <w:left w:val="nil"/>
              <w:bottom w:val="single" w:sz="4" w:space="0" w:color="000000"/>
              <w:right w:val="nil"/>
            </w:tcBorders>
            <w:vAlign w:val="bottom"/>
          </w:tcPr>
          <w:p w14:paraId="1F00B0D5" w14:textId="77777777" w:rsidR="005A0B25" w:rsidRDefault="00835F9D">
            <w:pPr>
              <w:spacing w:after="0"/>
              <w:jc w:val="right"/>
              <w:rPr>
                <w:color w:val="000000"/>
              </w:rPr>
            </w:pPr>
            <w:r>
              <w:rPr>
                <w:color w:val="000000"/>
              </w:rPr>
              <w:t>19.32</w:t>
            </w:r>
          </w:p>
        </w:tc>
        <w:tc>
          <w:tcPr>
            <w:tcW w:w="852" w:type="dxa"/>
            <w:tcBorders>
              <w:left w:val="nil"/>
              <w:bottom w:val="single" w:sz="4" w:space="0" w:color="000000"/>
              <w:right w:val="nil"/>
            </w:tcBorders>
            <w:vAlign w:val="bottom"/>
          </w:tcPr>
          <w:p w14:paraId="788C9752" w14:textId="77777777" w:rsidR="005A0B25" w:rsidRDefault="00835F9D">
            <w:pPr>
              <w:spacing w:after="0"/>
              <w:jc w:val="right"/>
              <w:rPr>
                <w:color w:val="000000"/>
              </w:rPr>
            </w:pPr>
            <w:r>
              <w:rPr>
                <w:color w:val="000000"/>
              </w:rPr>
              <w:t>20.23</w:t>
            </w:r>
          </w:p>
        </w:tc>
        <w:tc>
          <w:tcPr>
            <w:tcW w:w="852" w:type="dxa"/>
            <w:tcBorders>
              <w:left w:val="nil"/>
              <w:bottom w:val="single" w:sz="4" w:space="0" w:color="000000"/>
              <w:right w:val="nil"/>
            </w:tcBorders>
            <w:vAlign w:val="bottom"/>
          </w:tcPr>
          <w:p w14:paraId="44960A9E" w14:textId="77777777" w:rsidR="005A0B25" w:rsidRDefault="00835F9D">
            <w:pPr>
              <w:spacing w:after="0"/>
              <w:jc w:val="right"/>
              <w:rPr>
                <w:color w:val="000000"/>
              </w:rPr>
            </w:pPr>
            <w:r>
              <w:rPr>
                <w:color w:val="000000"/>
              </w:rPr>
              <w:t>6.08</w:t>
            </w:r>
          </w:p>
        </w:tc>
        <w:tc>
          <w:tcPr>
            <w:tcW w:w="852" w:type="dxa"/>
            <w:tcBorders>
              <w:left w:val="nil"/>
              <w:bottom w:val="single" w:sz="4" w:space="0" w:color="000000"/>
              <w:right w:val="nil"/>
            </w:tcBorders>
            <w:vAlign w:val="bottom"/>
          </w:tcPr>
          <w:p w14:paraId="4B22238B" w14:textId="77777777" w:rsidR="005A0B25" w:rsidRDefault="00835F9D">
            <w:pPr>
              <w:spacing w:after="0"/>
              <w:jc w:val="right"/>
              <w:rPr>
                <w:color w:val="000000"/>
              </w:rPr>
            </w:pPr>
            <w:r>
              <w:rPr>
                <w:color w:val="000000"/>
              </w:rPr>
              <w:t>3.03</w:t>
            </w:r>
          </w:p>
        </w:tc>
        <w:tc>
          <w:tcPr>
            <w:tcW w:w="852" w:type="dxa"/>
            <w:tcBorders>
              <w:left w:val="nil"/>
              <w:bottom w:val="single" w:sz="4" w:space="0" w:color="000000"/>
              <w:right w:val="nil"/>
            </w:tcBorders>
            <w:vAlign w:val="bottom"/>
          </w:tcPr>
          <w:p w14:paraId="77BA64A8" w14:textId="77777777" w:rsidR="005A0B25" w:rsidRDefault="00835F9D">
            <w:pPr>
              <w:spacing w:after="0"/>
              <w:jc w:val="right"/>
              <w:rPr>
                <w:color w:val="000000"/>
              </w:rPr>
            </w:pPr>
            <w:r>
              <w:rPr>
                <w:color w:val="000000"/>
              </w:rPr>
              <w:t>1.89</w:t>
            </w:r>
          </w:p>
        </w:tc>
        <w:tc>
          <w:tcPr>
            <w:tcW w:w="842" w:type="dxa"/>
            <w:tcBorders>
              <w:left w:val="nil"/>
              <w:bottom w:val="single" w:sz="4" w:space="0" w:color="000000"/>
              <w:right w:val="nil"/>
            </w:tcBorders>
            <w:vAlign w:val="bottom"/>
          </w:tcPr>
          <w:p w14:paraId="44B48714" w14:textId="77777777" w:rsidR="005A0B25" w:rsidRDefault="00835F9D">
            <w:pPr>
              <w:spacing w:after="0"/>
              <w:jc w:val="right"/>
              <w:rPr>
                <w:color w:val="000000"/>
              </w:rPr>
            </w:pPr>
            <w:r>
              <w:rPr>
                <w:color w:val="000000"/>
              </w:rPr>
              <w:t>1.20</w:t>
            </w:r>
          </w:p>
        </w:tc>
      </w:tr>
    </w:tbl>
    <w:p w14:paraId="3C327453" w14:textId="77777777" w:rsidR="005A0B25" w:rsidRDefault="00835F9D">
      <w:r>
        <w:rPr>
          <w:sz w:val="28"/>
          <w:szCs w:val="28"/>
          <w:vertAlign w:val="superscript"/>
        </w:rPr>
        <w:t>a</w:t>
      </w:r>
      <w:r>
        <w:t xml:space="preserve"> </w:t>
      </w:r>
      <w:r>
        <w:rPr>
          <w:sz w:val="20"/>
          <w:szCs w:val="20"/>
        </w:rPr>
        <w:t>Too few fish were sampled for age structures in 1989 to construct an age-length key.</w:t>
      </w:r>
    </w:p>
    <w:p w14:paraId="76A57B7A"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17.5.</w:t>
      </w:r>
      <w:r>
        <w:rPr>
          <w:color w:val="000000"/>
        </w:rPr>
        <w:tab/>
        <w:t>Atka mackerel estimated biomass in metric tons from the U.S.-Japan cooperative bottom trawl surveys, by sub-region, depth interval, and survey year, with the corresponding Aleutian-wide coefficients of variation (</w:t>
      </w:r>
      <w:r>
        <w:rPr>
          <w:i/>
          <w:color w:val="000000"/>
        </w:rPr>
        <w:t>CV</w:t>
      </w:r>
      <w:r>
        <w:rPr>
          <w:color w:val="000000"/>
        </w:rPr>
        <w:t xml:space="preserve">). These historical data are </w:t>
      </w:r>
      <w:proofErr w:type="gramStart"/>
      <w:r>
        <w:rPr>
          <w:color w:val="000000"/>
        </w:rPr>
        <w:t>presented, but</w:t>
      </w:r>
      <w:proofErr w:type="gramEnd"/>
      <w:r>
        <w:rPr>
          <w:color w:val="000000"/>
        </w:rPr>
        <w:t xml:space="preserve"> are not used in the assessment model.</w:t>
      </w:r>
    </w:p>
    <w:tbl>
      <w:tblPr>
        <w:tblStyle w:val="af5"/>
        <w:tblW w:w="8282" w:type="dxa"/>
        <w:jc w:val="center"/>
        <w:tblLayout w:type="fixed"/>
        <w:tblLook w:val="0000" w:firstRow="0" w:lastRow="0" w:firstColumn="0" w:lastColumn="0" w:noHBand="0" w:noVBand="0"/>
      </w:tblPr>
      <w:tblGrid>
        <w:gridCol w:w="1260"/>
        <w:gridCol w:w="1405"/>
        <w:gridCol w:w="1872"/>
        <w:gridCol w:w="1873"/>
        <w:gridCol w:w="1872"/>
      </w:tblGrid>
      <w:tr w:rsidR="005A0B25" w14:paraId="606CFCB7" w14:textId="77777777">
        <w:trPr>
          <w:jc w:val="center"/>
        </w:trPr>
        <w:tc>
          <w:tcPr>
            <w:tcW w:w="1260" w:type="dxa"/>
            <w:tcBorders>
              <w:top w:val="single" w:sz="4" w:space="0" w:color="000000"/>
              <w:left w:val="nil"/>
              <w:right w:val="nil"/>
            </w:tcBorders>
            <w:shd w:val="clear" w:color="auto" w:fill="auto"/>
            <w:vAlign w:val="bottom"/>
          </w:tcPr>
          <w:p w14:paraId="457EE3AB" w14:textId="77777777" w:rsidR="005A0B25" w:rsidRDefault="005A0B25">
            <w:pPr>
              <w:keepNext/>
              <w:pBdr>
                <w:top w:val="nil"/>
                <w:left w:val="nil"/>
                <w:bottom w:val="nil"/>
                <w:right w:val="nil"/>
                <w:between w:val="nil"/>
              </w:pBdr>
              <w:tabs>
                <w:tab w:val="left" w:pos="252"/>
              </w:tabs>
              <w:spacing w:after="0"/>
              <w:jc w:val="right"/>
              <w:rPr>
                <w:color w:val="000000"/>
                <w:sz w:val="18"/>
                <w:szCs w:val="18"/>
              </w:rPr>
            </w:pPr>
          </w:p>
        </w:tc>
        <w:tc>
          <w:tcPr>
            <w:tcW w:w="1405" w:type="dxa"/>
            <w:tcBorders>
              <w:top w:val="single" w:sz="4" w:space="0" w:color="000000"/>
              <w:left w:val="nil"/>
              <w:right w:val="nil"/>
            </w:tcBorders>
            <w:shd w:val="clear" w:color="auto" w:fill="auto"/>
            <w:vAlign w:val="bottom"/>
          </w:tcPr>
          <w:p w14:paraId="2FF0E3C6" w14:textId="77777777" w:rsidR="005A0B25" w:rsidRDefault="005A0B25">
            <w:pPr>
              <w:keepNext/>
              <w:pBdr>
                <w:top w:val="nil"/>
                <w:left w:val="nil"/>
                <w:bottom w:val="nil"/>
                <w:right w:val="nil"/>
                <w:between w:val="nil"/>
              </w:pBdr>
              <w:tabs>
                <w:tab w:val="left" w:pos="252"/>
              </w:tabs>
              <w:spacing w:after="0"/>
              <w:jc w:val="right"/>
              <w:rPr>
                <w:color w:val="000000"/>
                <w:sz w:val="18"/>
                <w:szCs w:val="18"/>
              </w:rPr>
            </w:pPr>
          </w:p>
        </w:tc>
        <w:tc>
          <w:tcPr>
            <w:tcW w:w="3745" w:type="dxa"/>
            <w:gridSpan w:val="2"/>
            <w:tcBorders>
              <w:top w:val="single" w:sz="4" w:space="0" w:color="000000"/>
              <w:left w:val="nil"/>
              <w:right w:val="nil"/>
            </w:tcBorders>
            <w:shd w:val="clear" w:color="auto" w:fill="auto"/>
            <w:vAlign w:val="bottom"/>
          </w:tcPr>
          <w:p w14:paraId="475EF5CD"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Biomass</w:t>
            </w:r>
          </w:p>
        </w:tc>
        <w:tc>
          <w:tcPr>
            <w:tcW w:w="1872" w:type="dxa"/>
            <w:tcBorders>
              <w:top w:val="single" w:sz="4" w:space="0" w:color="000000"/>
              <w:left w:val="nil"/>
              <w:right w:val="nil"/>
            </w:tcBorders>
            <w:shd w:val="clear" w:color="auto" w:fill="auto"/>
            <w:vAlign w:val="bottom"/>
          </w:tcPr>
          <w:p w14:paraId="21088F45" w14:textId="77777777" w:rsidR="005A0B25" w:rsidRDefault="005A0B25">
            <w:pPr>
              <w:keepNext/>
              <w:pBdr>
                <w:top w:val="nil"/>
                <w:left w:val="nil"/>
                <w:bottom w:val="nil"/>
                <w:right w:val="nil"/>
                <w:between w:val="nil"/>
              </w:pBdr>
              <w:tabs>
                <w:tab w:val="left" w:pos="252"/>
              </w:tabs>
              <w:spacing w:after="0"/>
              <w:jc w:val="right"/>
              <w:rPr>
                <w:color w:val="000000"/>
                <w:sz w:val="18"/>
                <w:szCs w:val="18"/>
              </w:rPr>
            </w:pPr>
          </w:p>
        </w:tc>
      </w:tr>
      <w:tr w:rsidR="005A0B25" w14:paraId="57CB791F" w14:textId="77777777">
        <w:trPr>
          <w:jc w:val="center"/>
        </w:trPr>
        <w:tc>
          <w:tcPr>
            <w:tcW w:w="1260" w:type="dxa"/>
            <w:tcBorders>
              <w:left w:val="nil"/>
              <w:bottom w:val="single" w:sz="4" w:space="0" w:color="000000"/>
              <w:right w:val="nil"/>
            </w:tcBorders>
            <w:shd w:val="clear" w:color="auto" w:fill="auto"/>
            <w:vAlign w:val="bottom"/>
          </w:tcPr>
          <w:p w14:paraId="5027F09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Area</w:t>
            </w:r>
          </w:p>
        </w:tc>
        <w:tc>
          <w:tcPr>
            <w:tcW w:w="1405" w:type="dxa"/>
            <w:tcBorders>
              <w:left w:val="nil"/>
              <w:bottom w:val="single" w:sz="4" w:space="0" w:color="000000"/>
              <w:right w:val="nil"/>
            </w:tcBorders>
            <w:shd w:val="clear" w:color="auto" w:fill="auto"/>
            <w:vAlign w:val="bottom"/>
          </w:tcPr>
          <w:p w14:paraId="2745B13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Depth (m)</w:t>
            </w:r>
          </w:p>
        </w:tc>
        <w:tc>
          <w:tcPr>
            <w:tcW w:w="1872" w:type="dxa"/>
            <w:tcBorders>
              <w:left w:val="nil"/>
              <w:bottom w:val="single" w:sz="4" w:space="0" w:color="000000"/>
              <w:right w:val="nil"/>
            </w:tcBorders>
            <w:shd w:val="clear" w:color="auto" w:fill="auto"/>
            <w:vAlign w:val="bottom"/>
          </w:tcPr>
          <w:p w14:paraId="37AC551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1980</w:t>
            </w:r>
          </w:p>
        </w:tc>
        <w:tc>
          <w:tcPr>
            <w:tcW w:w="1873" w:type="dxa"/>
            <w:tcBorders>
              <w:left w:val="nil"/>
              <w:bottom w:val="single" w:sz="4" w:space="0" w:color="000000"/>
              <w:right w:val="nil"/>
            </w:tcBorders>
            <w:shd w:val="clear" w:color="auto" w:fill="auto"/>
            <w:vAlign w:val="bottom"/>
          </w:tcPr>
          <w:p w14:paraId="6948F91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1983</w:t>
            </w:r>
          </w:p>
        </w:tc>
        <w:tc>
          <w:tcPr>
            <w:tcW w:w="1872" w:type="dxa"/>
            <w:tcBorders>
              <w:left w:val="nil"/>
              <w:bottom w:val="single" w:sz="4" w:space="0" w:color="000000"/>
              <w:right w:val="nil"/>
            </w:tcBorders>
            <w:shd w:val="clear" w:color="auto" w:fill="auto"/>
            <w:vAlign w:val="bottom"/>
          </w:tcPr>
          <w:p w14:paraId="2F89E2B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1986</w:t>
            </w:r>
          </w:p>
        </w:tc>
      </w:tr>
      <w:tr w:rsidR="005A0B25" w14:paraId="71A9CD23" w14:textId="77777777">
        <w:trPr>
          <w:jc w:val="center"/>
        </w:trPr>
        <w:tc>
          <w:tcPr>
            <w:tcW w:w="1260" w:type="dxa"/>
            <w:tcBorders>
              <w:top w:val="single" w:sz="4" w:space="0" w:color="000000"/>
              <w:left w:val="nil"/>
              <w:bottom w:val="nil"/>
              <w:right w:val="nil"/>
            </w:tcBorders>
            <w:vAlign w:val="bottom"/>
          </w:tcPr>
          <w:p w14:paraId="33F270A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Aleutian</w:t>
            </w:r>
          </w:p>
        </w:tc>
        <w:tc>
          <w:tcPr>
            <w:tcW w:w="1405" w:type="dxa"/>
            <w:tcBorders>
              <w:top w:val="single" w:sz="4" w:space="0" w:color="000000"/>
              <w:left w:val="nil"/>
              <w:bottom w:val="nil"/>
              <w:right w:val="nil"/>
            </w:tcBorders>
            <w:vAlign w:val="bottom"/>
          </w:tcPr>
          <w:p w14:paraId="76D8A11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1-100</w:t>
            </w:r>
          </w:p>
        </w:tc>
        <w:tc>
          <w:tcPr>
            <w:tcW w:w="1872" w:type="dxa"/>
            <w:tcBorders>
              <w:top w:val="single" w:sz="4" w:space="0" w:color="000000"/>
              <w:left w:val="nil"/>
              <w:bottom w:val="nil"/>
              <w:right w:val="nil"/>
            </w:tcBorders>
          </w:tcPr>
          <w:p w14:paraId="6FA7E051" w14:textId="77777777" w:rsidR="005A0B25" w:rsidRDefault="00835F9D">
            <w:pPr>
              <w:spacing w:after="0"/>
              <w:jc w:val="right"/>
              <w:rPr>
                <w:color w:val="000000"/>
              </w:rPr>
            </w:pPr>
            <w:r>
              <w:rPr>
                <w:color w:val="000000"/>
              </w:rPr>
              <w:t>193</w:t>
            </w:r>
          </w:p>
        </w:tc>
        <w:tc>
          <w:tcPr>
            <w:tcW w:w="1873" w:type="dxa"/>
            <w:tcBorders>
              <w:top w:val="single" w:sz="4" w:space="0" w:color="000000"/>
              <w:left w:val="nil"/>
              <w:bottom w:val="nil"/>
              <w:right w:val="nil"/>
            </w:tcBorders>
          </w:tcPr>
          <w:p w14:paraId="165566DC" w14:textId="77777777" w:rsidR="005A0B25" w:rsidRDefault="00835F9D">
            <w:pPr>
              <w:spacing w:after="0"/>
              <w:jc w:val="right"/>
              <w:rPr>
                <w:color w:val="000000"/>
              </w:rPr>
            </w:pPr>
            <w:r>
              <w:rPr>
                <w:color w:val="000000"/>
              </w:rPr>
              <w:t>239,502</w:t>
            </w:r>
          </w:p>
        </w:tc>
        <w:tc>
          <w:tcPr>
            <w:tcW w:w="1872" w:type="dxa"/>
            <w:tcBorders>
              <w:top w:val="single" w:sz="4" w:space="0" w:color="000000"/>
              <w:left w:val="nil"/>
              <w:bottom w:val="nil"/>
              <w:right w:val="nil"/>
            </w:tcBorders>
          </w:tcPr>
          <w:p w14:paraId="6557BAE5" w14:textId="77777777" w:rsidR="005A0B25" w:rsidRDefault="00835F9D">
            <w:pPr>
              <w:spacing w:after="0"/>
              <w:jc w:val="right"/>
              <w:rPr>
                <w:color w:val="000000"/>
              </w:rPr>
            </w:pPr>
            <w:r>
              <w:rPr>
                <w:color w:val="000000"/>
              </w:rPr>
              <w:t>1,013,678</w:t>
            </w:r>
          </w:p>
        </w:tc>
      </w:tr>
      <w:tr w:rsidR="005A0B25" w14:paraId="2933369B" w14:textId="77777777">
        <w:trPr>
          <w:jc w:val="center"/>
        </w:trPr>
        <w:tc>
          <w:tcPr>
            <w:tcW w:w="1260" w:type="dxa"/>
            <w:tcBorders>
              <w:top w:val="nil"/>
              <w:left w:val="nil"/>
              <w:bottom w:val="nil"/>
              <w:right w:val="nil"/>
            </w:tcBorders>
            <w:vAlign w:val="bottom"/>
          </w:tcPr>
          <w:p w14:paraId="1A2FB1C7"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32C3CEB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101-200</w:t>
            </w:r>
          </w:p>
        </w:tc>
        <w:tc>
          <w:tcPr>
            <w:tcW w:w="1872" w:type="dxa"/>
            <w:tcBorders>
              <w:top w:val="nil"/>
              <w:left w:val="nil"/>
              <w:bottom w:val="nil"/>
              <w:right w:val="nil"/>
            </w:tcBorders>
          </w:tcPr>
          <w:p w14:paraId="1CDE6839" w14:textId="77777777" w:rsidR="005A0B25" w:rsidRDefault="00835F9D">
            <w:pPr>
              <w:spacing w:after="0"/>
              <w:jc w:val="right"/>
              <w:rPr>
                <w:color w:val="000000"/>
              </w:rPr>
            </w:pPr>
            <w:r>
              <w:rPr>
                <w:color w:val="000000"/>
              </w:rPr>
              <w:t>62,376</w:t>
            </w:r>
          </w:p>
        </w:tc>
        <w:tc>
          <w:tcPr>
            <w:tcW w:w="1873" w:type="dxa"/>
            <w:tcBorders>
              <w:top w:val="nil"/>
              <w:left w:val="nil"/>
              <w:bottom w:val="nil"/>
              <w:right w:val="nil"/>
            </w:tcBorders>
          </w:tcPr>
          <w:p w14:paraId="1B512475" w14:textId="77777777" w:rsidR="005A0B25" w:rsidRDefault="00835F9D">
            <w:pPr>
              <w:spacing w:after="0"/>
              <w:jc w:val="right"/>
              <w:rPr>
                <w:color w:val="000000"/>
              </w:rPr>
            </w:pPr>
            <w:r>
              <w:rPr>
                <w:color w:val="000000"/>
              </w:rPr>
              <w:t>247,256</w:t>
            </w:r>
          </w:p>
        </w:tc>
        <w:tc>
          <w:tcPr>
            <w:tcW w:w="1872" w:type="dxa"/>
            <w:tcBorders>
              <w:top w:val="nil"/>
              <w:left w:val="nil"/>
              <w:bottom w:val="nil"/>
              <w:right w:val="nil"/>
            </w:tcBorders>
          </w:tcPr>
          <w:p w14:paraId="12F05680" w14:textId="77777777" w:rsidR="005A0B25" w:rsidRDefault="00835F9D">
            <w:pPr>
              <w:spacing w:after="0"/>
              <w:jc w:val="right"/>
              <w:rPr>
                <w:color w:val="000000"/>
              </w:rPr>
            </w:pPr>
            <w:r>
              <w:rPr>
                <w:color w:val="000000"/>
              </w:rPr>
              <w:t>107,092</w:t>
            </w:r>
          </w:p>
        </w:tc>
      </w:tr>
      <w:tr w:rsidR="005A0B25" w14:paraId="4328F64E" w14:textId="77777777">
        <w:trPr>
          <w:jc w:val="center"/>
        </w:trPr>
        <w:tc>
          <w:tcPr>
            <w:tcW w:w="1260" w:type="dxa"/>
            <w:tcBorders>
              <w:top w:val="nil"/>
              <w:left w:val="nil"/>
              <w:bottom w:val="nil"/>
              <w:right w:val="nil"/>
            </w:tcBorders>
            <w:vAlign w:val="bottom"/>
          </w:tcPr>
          <w:p w14:paraId="2CC2A470"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422B252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201-300</w:t>
            </w:r>
          </w:p>
        </w:tc>
        <w:tc>
          <w:tcPr>
            <w:tcW w:w="1872" w:type="dxa"/>
            <w:tcBorders>
              <w:top w:val="nil"/>
              <w:left w:val="nil"/>
              <w:bottom w:val="nil"/>
              <w:right w:val="nil"/>
            </w:tcBorders>
          </w:tcPr>
          <w:p w14:paraId="0C3CC8B9" w14:textId="77777777" w:rsidR="005A0B25" w:rsidRDefault="00835F9D">
            <w:pPr>
              <w:spacing w:after="0"/>
              <w:jc w:val="right"/>
              <w:rPr>
                <w:color w:val="000000"/>
              </w:rPr>
            </w:pPr>
            <w:r>
              <w:rPr>
                <w:color w:val="000000"/>
              </w:rPr>
              <w:t>646</w:t>
            </w:r>
          </w:p>
        </w:tc>
        <w:tc>
          <w:tcPr>
            <w:tcW w:w="1873" w:type="dxa"/>
            <w:tcBorders>
              <w:top w:val="nil"/>
              <w:left w:val="nil"/>
              <w:bottom w:val="nil"/>
              <w:right w:val="nil"/>
            </w:tcBorders>
          </w:tcPr>
          <w:p w14:paraId="12ED113D" w14:textId="77777777" w:rsidR="005A0B25" w:rsidRDefault="00835F9D">
            <w:pPr>
              <w:spacing w:after="0"/>
              <w:jc w:val="right"/>
              <w:rPr>
                <w:color w:val="000000"/>
              </w:rPr>
            </w:pPr>
            <w:r>
              <w:rPr>
                <w:color w:val="000000"/>
              </w:rPr>
              <w:t>2,565</w:t>
            </w:r>
          </w:p>
        </w:tc>
        <w:tc>
          <w:tcPr>
            <w:tcW w:w="1872" w:type="dxa"/>
            <w:tcBorders>
              <w:top w:val="nil"/>
              <w:left w:val="nil"/>
              <w:bottom w:val="nil"/>
              <w:right w:val="nil"/>
            </w:tcBorders>
          </w:tcPr>
          <w:p w14:paraId="2BBB1532" w14:textId="77777777" w:rsidR="005A0B25" w:rsidRDefault="00835F9D">
            <w:pPr>
              <w:spacing w:after="0"/>
              <w:jc w:val="right"/>
              <w:rPr>
                <w:color w:val="000000"/>
              </w:rPr>
            </w:pPr>
            <w:r>
              <w:rPr>
                <w:color w:val="000000"/>
              </w:rPr>
              <w:t>368</w:t>
            </w:r>
          </w:p>
        </w:tc>
      </w:tr>
      <w:tr w:rsidR="005A0B25" w14:paraId="5FC103A7" w14:textId="77777777">
        <w:trPr>
          <w:jc w:val="center"/>
        </w:trPr>
        <w:tc>
          <w:tcPr>
            <w:tcW w:w="1260" w:type="dxa"/>
            <w:tcBorders>
              <w:top w:val="nil"/>
              <w:left w:val="nil"/>
              <w:right w:val="nil"/>
            </w:tcBorders>
            <w:vAlign w:val="bottom"/>
          </w:tcPr>
          <w:p w14:paraId="157DF1B2"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right w:val="nil"/>
            </w:tcBorders>
            <w:vAlign w:val="bottom"/>
          </w:tcPr>
          <w:p w14:paraId="1BADE79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301-500</w:t>
            </w:r>
          </w:p>
        </w:tc>
        <w:tc>
          <w:tcPr>
            <w:tcW w:w="1872" w:type="dxa"/>
            <w:tcBorders>
              <w:top w:val="nil"/>
              <w:left w:val="nil"/>
              <w:right w:val="nil"/>
            </w:tcBorders>
          </w:tcPr>
          <w:p w14:paraId="799A9951" w14:textId="77777777" w:rsidR="005A0B25" w:rsidRDefault="00835F9D">
            <w:pPr>
              <w:spacing w:after="0"/>
              <w:jc w:val="right"/>
              <w:rPr>
                <w:color w:val="000000"/>
              </w:rPr>
            </w:pPr>
            <w:r>
              <w:rPr>
                <w:color w:val="000000"/>
              </w:rPr>
              <w:t>0</w:t>
            </w:r>
          </w:p>
        </w:tc>
        <w:tc>
          <w:tcPr>
            <w:tcW w:w="1873" w:type="dxa"/>
            <w:tcBorders>
              <w:top w:val="nil"/>
              <w:left w:val="nil"/>
              <w:right w:val="nil"/>
            </w:tcBorders>
          </w:tcPr>
          <w:p w14:paraId="3AF8B63B" w14:textId="77777777" w:rsidR="005A0B25" w:rsidRDefault="00835F9D">
            <w:pPr>
              <w:spacing w:after="0"/>
              <w:jc w:val="right"/>
              <w:rPr>
                <w:color w:val="000000"/>
              </w:rPr>
            </w:pPr>
            <w:r>
              <w:rPr>
                <w:color w:val="000000"/>
              </w:rPr>
              <w:t>164</w:t>
            </w:r>
          </w:p>
        </w:tc>
        <w:tc>
          <w:tcPr>
            <w:tcW w:w="1872" w:type="dxa"/>
            <w:tcBorders>
              <w:top w:val="nil"/>
              <w:left w:val="nil"/>
              <w:right w:val="nil"/>
            </w:tcBorders>
          </w:tcPr>
          <w:p w14:paraId="7273CE5F" w14:textId="77777777" w:rsidR="005A0B25" w:rsidRDefault="00835F9D">
            <w:pPr>
              <w:spacing w:after="0"/>
              <w:jc w:val="right"/>
              <w:rPr>
                <w:color w:val="000000"/>
              </w:rPr>
            </w:pPr>
            <w:r>
              <w:rPr>
                <w:color w:val="000000"/>
              </w:rPr>
              <w:t>10</w:t>
            </w:r>
          </w:p>
        </w:tc>
      </w:tr>
      <w:tr w:rsidR="005A0B25" w14:paraId="5F7732E2" w14:textId="77777777">
        <w:trPr>
          <w:jc w:val="center"/>
        </w:trPr>
        <w:tc>
          <w:tcPr>
            <w:tcW w:w="1260" w:type="dxa"/>
            <w:tcBorders>
              <w:top w:val="nil"/>
              <w:left w:val="nil"/>
              <w:right w:val="nil"/>
            </w:tcBorders>
            <w:vAlign w:val="bottom"/>
          </w:tcPr>
          <w:p w14:paraId="0AB6024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right w:val="nil"/>
            </w:tcBorders>
            <w:vAlign w:val="bottom"/>
          </w:tcPr>
          <w:p w14:paraId="0382F54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Total</w:t>
            </w:r>
          </w:p>
        </w:tc>
        <w:tc>
          <w:tcPr>
            <w:tcW w:w="1872" w:type="dxa"/>
            <w:tcBorders>
              <w:top w:val="nil"/>
              <w:left w:val="nil"/>
              <w:right w:val="nil"/>
            </w:tcBorders>
          </w:tcPr>
          <w:p w14:paraId="52086C33" w14:textId="77777777" w:rsidR="005A0B25" w:rsidRDefault="00835F9D">
            <w:pPr>
              <w:spacing w:after="0"/>
              <w:jc w:val="right"/>
              <w:rPr>
                <w:color w:val="000000"/>
              </w:rPr>
            </w:pPr>
            <w:r>
              <w:rPr>
                <w:color w:val="000000"/>
              </w:rPr>
              <w:t>63,215</w:t>
            </w:r>
          </w:p>
        </w:tc>
        <w:tc>
          <w:tcPr>
            <w:tcW w:w="1873" w:type="dxa"/>
            <w:tcBorders>
              <w:top w:val="nil"/>
              <w:left w:val="nil"/>
              <w:right w:val="nil"/>
            </w:tcBorders>
          </w:tcPr>
          <w:p w14:paraId="282BBE57" w14:textId="77777777" w:rsidR="005A0B25" w:rsidRDefault="00835F9D">
            <w:pPr>
              <w:spacing w:after="0"/>
              <w:jc w:val="right"/>
              <w:rPr>
                <w:color w:val="000000"/>
              </w:rPr>
            </w:pPr>
            <w:r>
              <w:rPr>
                <w:color w:val="000000"/>
              </w:rPr>
              <w:t>489,487</w:t>
            </w:r>
          </w:p>
        </w:tc>
        <w:tc>
          <w:tcPr>
            <w:tcW w:w="1872" w:type="dxa"/>
            <w:tcBorders>
              <w:top w:val="nil"/>
              <w:left w:val="nil"/>
              <w:right w:val="nil"/>
            </w:tcBorders>
          </w:tcPr>
          <w:p w14:paraId="3131D2F8" w14:textId="77777777" w:rsidR="005A0B25" w:rsidRDefault="00835F9D">
            <w:pPr>
              <w:spacing w:after="0"/>
              <w:jc w:val="right"/>
              <w:rPr>
                <w:color w:val="000000"/>
              </w:rPr>
            </w:pPr>
            <w:r>
              <w:rPr>
                <w:color w:val="000000"/>
              </w:rPr>
              <w:t>1,121,148</w:t>
            </w:r>
          </w:p>
        </w:tc>
      </w:tr>
      <w:tr w:rsidR="005A0B25" w14:paraId="4EB3DCD3" w14:textId="77777777">
        <w:trPr>
          <w:jc w:val="center"/>
        </w:trPr>
        <w:tc>
          <w:tcPr>
            <w:tcW w:w="1260" w:type="dxa"/>
            <w:tcBorders>
              <w:left w:val="nil"/>
              <w:bottom w:val="single" w:sz="4" w:space="0" w:color="000000"/>
              <w:right w:val="nil"/>
            </w:tcBorders>
            <w:vAlign w:val="bottom"/>
          </w:tcPr>
          <w:p w14:paraId="7AE7EA2E"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left w:val="nil"/>
              <w:bottom w:val="single" w:sz="4" w:space="0" w:color="000000"/>
              <w:right w:val="nil"/>
            </w:tcBorders>
            <w:vAlign w:val="bottom"/>
          </w:tcPr>
          <w:p w14:paraId="2E0FDE00" w14:textId="77777777" w:rsidR="005A0B25" w:rsidRDefault="00835F9D">
            <w:pPr>
              <w:keepNext/>
              <w:pBdr>
                <w:top w:val="nil"/>
                <w:left w:val="nil"/>
                <w:bottom w:val="nil"/>
                <w:right w:val="nil"/>
                <w:between w:val="nil"/>
              </w:pBdr>
              <w:tabs>
                <w:tab w:val="left" w:pos="252"/>
              </w:tabs>
              <w:spacing w:after="0"/>
              <w:jc w:val="right"/>
              <w:rPr>
                <w:i/>
                <w:color w:val="000000"/>
              </w:rPr>
            </w:pPr>
            <w:r>
              <w:rPr>
                <w:i/>
                <w:color w:val="000000"/>
              </w:rPr>
              <w:t>CV</w:t>
            </w:r>
          </w:p>
        </w:tc>
        <w:tc>
          <w:tcPr>
            <w:tcW w:w="1872" w:type="dxa"/>
            <w:tcBorders>
              <w:left w:val="nil"/>
              <w:bottom w:val="single" w:sz="4" w:space="0" w:color="000000"/>
              <w:right w:val="nil"/>
            </w:tcBorders>
          </w:tcPr>
          <w:p w14:paraId="31C46012" w14:textId="77777777" w:rsidR="005A0B25" w:rsidRDefault="00835F9D">
            <w:pPr>
              <w:spacing w:after="0"/>
              <w:jc w:val="right"/>
              <w:rPr>
                <w:color w:val="000000"/>
              </w:rPr>
            </w:pPr>
            <w:r>
              <w:rPr>
                <w:color w:val="000000"/>
              </w:rPr>
              <w:t>0.80</w:t>
            </w:r>
          </w:p>
        </w:tc>
        <w:tc>
          <w:tcPr>
            <w:tcW w:w="1873" w:type="dxa"/>
            <w:tcBorders>
              <w:left w:val="nil"/>
              <w:bottom w:val="single" w:sz="4" w:space="0" w:color="000000"/>
              <w:right w:val="nil"/>
            </w:tcBorders>
          </w:tcPr>
          <w:p w14:paraId="55A6639C" w14:textId="77777777" w:rsidR="005A0B25" w:rsidRDefault="00835F9D">
            <w:pPr>
              <w:spacing w:after="0"/>
              <w:jc w:val="right"/>
              <w:rPr>
                <w:color w:val="000000"/>
              </w:rPr>
            </w:pPr>
            <w:r>
              <w:rPr>
                <w:color w:val="000000"/>
              </w:rPr>
              <w:t>0.24</w:t>
            </w:r>
          </w:p>
        </w:tc>
        <w:tc>
          <w:tcPr>
            <w:tcW w:w="1872" w:type="dxa"/>
            <w:tcBorders>
              <w:left w:val="nil"/>
              <w:bottom w:val="single" w:sz="4" w:space="0" w:color="000000"/>
              <w:right w:val="nil"/>
            </w:tcBorders>
          </w:tcPr>
          <w:p w14:paraId="6B48460A" w14:textId="77777777" w:rsidR="005A0B25" w:rsidRDefault="00835F9D">
            <w:pPr>
              <w:spacing w:after="0"/>
              <w:jc w:val="right"/>
              <w:rPr>
                <w:color w:val="000000"/>
              </w:rPr>
            </w:pPr>
            <w:r>
              <w:rPr>
                <w:color w:val="000000"/>
              </w:rPr>
              <w:t>0.80</w:t>
            </w:r>
          </w:p>
        </w:tc>
      </w:tr>
      <w:tr w:rsidR="005A0B25" w14:paraId="016ABF16" w14:textId="77777777">
        <w:trPr>
          <w:jc w:val="center"/>
        </w:trPr>
        <w:tc>
          <w:tcPr>
            <w:tcW w:w="1260" w:type="dxa"/>
            <w:tcBorders>
              <w:top w:val="single" w:sz="4" w:space="0" w:color="000000"/>
              <w:left w:val="nil"/>
              <w:bottom w:val="nil"/>
              <w:right w:val="nil"/>
            </w:tcBorders>
            <w:vAlign w:val="bottom"/>
          </w:tcPr>
          <w:p w14:paraId="652B79C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Western</w:t>
            </w:r>
          </w:p>
        </w:tc>
        <w:tc>
          <w:tcPr>
            <w:tcW w:w="1405" w:type="dxa"/>
            <w:tcBorders>
              <w:top w:val="single" w:sz="4" w:space="0" w:color="000000"/>
              <w:left w:val="nil"/>
              <w:bottom w:val="nil"/>
              <w:right w:val="nil"/>
            </w:tcBorders>
            <w:vAlign w:val="bottom"/>
          </w:tcPr>
          <w:p w14:paraId="4FEB62B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1-100</w:t>
            </w:r>
          </w:p>
        </w:tc>
        <w:tc>
          <w:tcPr>
            <w:tcW w:w="1872" w:type="dxa"/>
            <w:tcBorders>
              <w:top w:val="single" w:sz="4" w:space="0" w:color="000000"/>
              <w:left w:val="nil"/>
              <w:bottom w:val="nil"/>
              <w:right w:val="nil"/>
            </w:tcBorders>
            <w:vAlign w:val="bottom"/>
          </w:tcPr>
          <w:p w14:paraId="1436F2C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193</w:t>
            </w:r>
          </w:p>
        </w:tc>
        <w:tc>
          <w:tcPr>
            <w:tcW w:w="1873" w:type="dxa"/>
            <w:tcBorders>
              <w:top w:val="single" w:sz="4" w:space="0" w:color="000000"/>
              <w:left w:val="nil"/>
              <w:bottom w:val="nil"/>
              <w:right w:val="nil"/>
            </w:tcBorders>
            <w:vAlign w:val="bottom"/>
          </w:tcPr>
          <w:p w14:paraId="1B0B9BA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49,115</w:t>
            </w:r>
          </w:p>
        </w:tc>
        <w:tc>
          <w:tcPr>
            <w:tcW w:w="1872" w:type="dxa"/>
            <w:tcBorders>
              <w:top w:val="single" w:sz="4" w:space="0" w:color="000000"/>
              <w:left w:val="nil"/>
              <w:bottom w:val="nil"/>
              <w:right w:val="nil"/>
            </w:tcBorders>
            <w:vAlign w:val="bottom"/>
          </w:tcPr>
          <w:p w14:paraId="275EF85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1,675</w:t>
            </w:r>
          </w:p>
        </w:tc>
      </w:tr>
      <w:tr w:rsidR="005A0B25" w14:paraId="363F48E5" w14:textId="77777777">
        <w:trPr>
          <w:jc w:val="center"/>
        </w:trPr>
        <w:tc>
          <w:tcPr>
            <w:tcW w:w="1260" w:type="dxa"/>
            <w:tcBorders>
              <w:top w:val="nil"/>
              <w:left w:val="nil"/>
              <w:bottom w:val="nil"/>
              <w:right w:val="nil"/>
            </w:tcBorders>
            <w:vAlign w:val="bottom"/>
          </w:tcPr>
          <w:p w14:paraId="7731646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543</w:t>
            </w:r>
          </w:p>
        </w:tc>
        <w:tc>
          <w:tcPr>
            <w:tcW w:w="1405" w:type="dxa"/>
            <w:tcBorders>
              <w:top w:val="nil"/>
              <w:left w:val="nil"/>
              <w:bottom w:val="nil"/>
              <w:right w:val="nil"/>
            </w:tcBorders>
            <w:vAlign w:val="bottom"/>
          </w:tcPr>
          <w:p w14:paraId="3CE623E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101-200</w:t>
            </w:r>
          </w:p>
        </w:tc>
        <w:tc>
          <w:tcPr>
            <w:tcW w:w="1872" w:type="dxa"/>
            <w:tcBorders>
              <w:top w:val="nil"/>
              <w:left w:val="nil"/>
              <w:bottom w:val="nil"/>
              <w:right w:val="nil"/>
            </w:tcBorders>
            <w:vAlign w:val="bottom"/>
          </w:tcPr>
          <w:p w14:paraId="63FC41C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692</w:t>
            </w:r>
          </w:p>
        </w:tc>
        <w:tc>
          <w:tcPr>
            <w:tcW w:w="1873" w:type="dxa"/>
            <w:tcBorders>
              <w:top w:val="nil"/>
              <w:left w:val="nil"/>
              <w:bottom w:val="nil"/>
              <w:right w:val="nil"/>
            </w:tcBorders>
            <w:vAlign w:val="bottom"/>
          </w:tcPr>
          <w:p w14:paraId="5F74B94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124,806</w:t>
            </w:r>
          </w:p>
        </w:tc>
        <w:tc>
          <w:tcPr>
            <w:tcW w:w="1872" w:type="dxa"/>
            <w:tcBorders>
              <w:top w:val="nil"/>
              <w:left w:val="nil"/>
              <w:bottom w:val="nil"/>
              <w:right w:val="nil"/>
            </w:tcBorders>
            <w:vAlign w:val="bottom"/>
          </w:tcPr>
          <w:p w14:paraId="1BF58D6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40,675</w:t>
            </w:r>
          </w:p>
        </w:tc>
      </w:tr>
      <w:tr w:rsidR="005A0B25" w14:paraId="0435A40D" w14:textId="77777777">
        <w:trPr>
          <w:jc w:val="center"/>
        </w:trPr>
        <w:tc>
          <w:tcPr>
            <w:tcW w:w="1260" w:type="dxa"/>
            <w:tcBorders>
              <w:top w:val="nil"/>
              <w:left w:val="nil"/>
              <w:bottom w:val="nil"/>
              <w:right w:val="nil"/>
            </w:tcBorders>
            <w:vAlign w:val="bottom"/>
          </w:tcPr>
          <w:p w14:paraId="34DC38CE"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7F7C18D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201-300</w:t>
            </w:r>
          </w:p>
        </w:tc>
        <w:tc>
          <w:tcPr>
            <w:tcW w:w="1872" w:type="dxa"/>
            <w:tcBorders>
              <w:top w:val="nil"/>
              <w:left w:val="nil"/>
              <w:bottom w:val="nil"/>
              <w:right w:val="nil"/>
            </w:tcBorders>
            <w:vAlign w:val="bottom"/>
          </w:tcPr>
          <w:p w14:paraId="56D1E06C"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873" w:type="dxa"/>
            <w:tcBorders>
              <w:top w:val="nil"/>
              <w:left w:val="nil"/>
              <w:bottom w:val="nil"/>
              <w:right w:val="nil"/>
            </w:tcBorders>
            <w:vAlign w:val="bottom"/>
          </w:tcPr>
          <w:p w14:paraId="4C9B73D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1,559</w:t>
            </w:r>
          </w:p>
        </w:tc>
        <w:tc>
          <w:tcPr>
            <w:tcW w:w="1872" w:type="dxa"/>
            <w:tcBorders>
              <w:top w:val="nil"/>
              <w:left w:val="nil"/>
              <w:bottom w:val="nil"/>
              <w:right w:val="nil"/>
            </w:tcBorders>
            <w:vAlign w:val="bottom"/>
          </w:tcPr>
          <w:p w14:paraId="02B8BCF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111</w:t>
            </w:r>
          </w:p>
        </w:tc>
      </w:tr>
      <w:tr w:rsidR="005A0B25" w14:paraId="70A0A4B3" w14:textId="77777777">
        <w:trPr>
          <w:jc w:val="center"/>
        </w:trPr>
        <w:tc>
          <w:tcPr>
            <w:tcW w:w="1260" w:type="dxa"/>
            <w:tcBorders>
              <w:top w:val="nil"/>
              <w:left w:val="nil"/>
              <w:bottom w:val="nil"/>
              <w:right w:val="nil"/>
            </w:tcBorders>
            <w:vAlign w:val="bottom"/>
          </w:tcPr>
          <w:p w14:paraId="18E33E2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60D4F85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301-500</w:t>
            </w:r>
          </w:p>
        </w:tc>
        <w:tc>
          <w:tcPr>
            <w:tcW w:w="1872" w:type="dxa"/>
            <w:tcBorders>
              <w:top w:val="nil"/>
              <w:left w:val="nil"/>
              <w:bottom w:val="nil"/>
              <w:right w:val="nil"/>
            </w:tcBorders>
            <w:vAlign w:val="bottom"/>
          </w:tcPr>
          <w:p w14:paraId="6547EE7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1873" w:type="dxa"/>
            <w:tcBorders>
              <w:top w:val="nil"/>
              <w:left w:val="nil"/>
              <w:bottom w:val="nil"/>
              <w:right w:val="nil"/>
            </w:tcBorders>
            <w:vAlign w:val="bottom"/>
          </w:tcPr>
          <w:p w14:paraId="13935C7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164</w:t>
            </w:r>
          </w:p>
        </w:tc>
        <w:tc>
          <w:tcPr>
            <w:tcW w:w="1872" w:type="dxa"/>
            <w:tcBorders>
              <w:top w:val="nil"/>
              <w:left w:val="nil"/>
              <w:bottom w:val="nil"/>
              <w:right w:val="nil"/>
            </w:tcBorders>
            <w:vAlign w:val="bottom"/>
          </w:tcPr>
          <w:p w14:paraId="174FEF6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r>
      <w:tr w:rsidR="005A0B25" w14:paraId="11F3FB46" w14:textId="77777777">
        <w:trPr>
          <w:jc w:val="center"/>
        </w:trPr>
        <w:tc>
          <w:tcPr>
            <w:tcW w:w="1260" w:type="dxa"/>
            <w:tcBorders>
              <w:top w:val="nil"/>
              <w:left w:val="nil"/>
              <w:bottom w:val="single" w:sz="4" w:space="0" w:color="000000"/>
              <w:right w:val="nil"/>
            </w:tcBorders>
            <w:vAlign w:val="bottom"/>
          </w:tcPr>
          <w:p w14:paraId="5DDB5625"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single" w:sz="4" w:space="0" w:color="000000"/>
              <w:right w:val="nil"/>
            </w:tcBorders>
            <w:vAlign w:val="bottom"/>
          </w:tcPr>
          <w:p w14:paraId="4284B1A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Total</w:t>
            </w:r>
          </w:p>
        </w:tc>
        <w:tc>
          <w:tcPr>
            <w:tcW w:w="1872" w:type="dxa"/>
            <w:tcBorders>
              <w:top w:val="nil"/>
              <w:left w:val="nil"/>
              <w:bottom w:val="single" w:sz="4" w:space="0" w:color="000000"/>
              <w:right w:val="nil"/>
            </w:tcBorders>
          </w:tcPr>
          <w:p w14:paraId="77A0B9FF" w14:textId="77777777" w:rsidR="005A0B25" w:rsidRDefault="00835F9D">
            <w:pPr>
              <w:spacing w:after="0"/>
              <w:jc w:val="right"/>
              <w:rPr>
                <w:color w:val="000000"/>
              </w:rPr>
            </w:pPr>
            <w:r>
              <w:rPr>
                <w:color w:val="000000"/>
              </w:rPr>
              <w:t>885</w:t>
            </w:r>
          </w:p>
        </w:tc>
        <w:tc>
          <w:tcPr>
            <w:tcW w:w="1873" w:type="dxa"/>
            <w:tcBorders>
              <w:top w:val="nil"/>
              <w:left w:val="nil"/>
              <w:bottom w:val="single" w:sz="4" w:space="0" w:color="000000"/>
              <w:right w:val="nil"/>
            </w:tcBorders>
          </w:tcPr>
          <w:p w14:paraId="6C0C5369" w14:textId="77777777" w:rsidR="005A0B25" w:rsidRDefault="00835F9D">
            <w:pPr>
              <w:spacing w:after="0"/>
              <w:jc w:val="right"/>
              <w:rPr>
                <w:color w:val="000000"/>
              </w:rPr>
            </w:pPr>
            <w:r>
              <w:rPr>
                <w:color w:val="000000"/>
              </w:rPr>
              <w:t>175,644</w:t>
            </w:r>
          </w:p>
        </w:tc>
        <w:tc>
          <w:tcPr>
            <w:tcW w:w="1872" w:type="dxa"/>
            <w:tcBorders>
              <w:top w:val="nil"/>
              <w:left w:val="nil"/>
              <w:bottom w:val="single" w:sz="4" w:space="0" w:color="000000"/>
              <w:right w:val="nil"/>
            </w:tcBorders>
          </w:tcPr>
          <w:p w14:paraId="2FE8D304" w14:textId="77777777" w:rsidR="005A0B25" w:rsidRDefault="00835F9D">
            <w:pPr>
              <w:spacing w:after="0"/>
              <w:jc w:val="right"/>
              <w:rPr>
                <w:color w:val="000000"/>
              </w:rPr>
            </w:pPr>
            <w:r>
              <w:rPr>
                <w:color w:val="000000"/>
              </w:rPr>
              <w:t>42,461</w:t>
            </w:r>
          </w:p>
        </w:tc>
      </w:tr>
      <w:tr w:rsidR="005A0B25" w14:paraId="236EC9A0" w14:textId="77777777">
        <w:trPr>
          <w:jc w:val="center"/>
        </w:trPr>
        <w:tc>
          <w:tcPr>
            <w:tcW w:w="1260" w:type="dxa"/>
            <w:tcBorders>
              <w:top w:val="single" w:sz="4" w:space="0" w:color="000000"/>
              <w:left w:val="nil"/>
              <w:bottom w:val="nil"/>
              <w:right w:val="nil"/>
            </w:tcBorders>
            <w:vAlign w:val="bottom"/>
          </w:tcPr>
          <w:p w14:paraId="57FB767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Central</w:t>
            </w:r>
          </w:p>
        </w:tc>
        <w:tc>
          <w:tcPr>
            <w:tcW w:w="1405" w:type="dxa"/>
            <w:tcBorders>
              <w:top w:val="single" w:sz="4" w:space="0" w:color="000000"/>
              <w:left w:val="nil"/>
              <w:bottom w:val="nil"/>
              <w:right w:val="nil"/>
            </w:tcBorders>
            <w:vAlign w:val="bottom"/>
          </w:tcPr>
          <w:p w14:paraId="64FC520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1-100</w:t>
            </w:r>
          </w:p>
        </w:tc>
        <w:tc>
          <w:tcPr>
            <w:tcW w:w="1872" w:type="dxa"/>
            <w:tcBorders>
              <w:top w:val="single" w:sz="4" w:space="0" w:color="000000"/>
              <w:left w:val="nil"/>
              <w:bottom w:val="nil"/>
              <w:right w:val="nil"/>
            </w:tcBorders>
          </w:tcPr>
          <w:p w14:paraId="3EE3A31F" w14:textId="77777777" w:rsidR="005A0B25" w:rsidRDefault="00835F9D">
            <w:pPr>
              <w:spacing w:after="0"/>
              <w:jc w:val="right"/>
              <w:rPr>
                <w:color w:val="000000"/>
              </w:rPr>
            </w:pPr>
            <w:r>
              <w:rPr>
                <w:color w:val="000000"/>
              </w:rPr>
              <w:t>0</w:t>
            </w:r>
          </w:p>
        </w:tc>
        <w:tc>
          <w:tcPr>
            <w:tcW w:w="1873" w:type="dxa"/>
            <w:tcBorders>
              <w:top w:val="single" w:sz="4" w:space="0" w:color="000000"/>
              <w:left w:val="nil"/>
              <w:bottom w:val="nil"/>
              <w:right w:val="nil"/>
            </w:tcBorders>
          </w:tcPr>
          <w:p w14:paraId="3DF5A82A" w14:textId="77777777" w:rsidR="005A0B25" w:rsidRDefault="00835F9D">
            <w:pPr>
              <w:spacing w:after="0"/>
              <w:jc w:val="right"/>
              <w:rPr>
                <w:color w:val="000000"/>
              </w:rPr>
            </w:pPr>
            <w:r>
              <w:rPr>
                <w:color w:val="000000"/>
              </w:rPr>
              <w:t>103,588</w:t>
            </w:r>
          </w:p>
        </w:tc>
        <w:tc>
          <w:tcPr>
            <w:tcW w:w="1872" w:type="dxa"/>
            <w:tcBorders>
              <w:top w:val="single" w:sz="4" w:space="0" w:color="000000"/>
              <w:left w:val="nil"/>
              <w:bottom w:val="nil"/>
              <w:right w:val="nil"/>
            </w:tcBorders>
          </w:tcPr>
          <w:p w14:paraId="14412D2D" w14:textId="77777777" w:rsidR="005A0B25" w:rsidRDefault="00835F9D">
            <w:pPr>
              <w:spacing w:after="0"/>
              <w:jc w:val="right"/>
              <w:rPr>
                <w:color w:val="000000"/>
              </w:rPr>
            </w:pPr>
            <w:r>
              <w:rPr>
                <w:color w:val="000000"/>
              </w:rPr>
              <w:t>1,011,991</w:t>
            </w:r>
          </w:p>
        </w:tc>
      </w:tr>
      <w:tr w:rsidR="005A0B25" w14:paraId="7DCA40AA" w14:textId="77777777">
        <w:trPr>
          <w:jc w:val="center"/>
        </w:trPr>
        <w:tc>
          <w:tcPr>
            <w:tcW w:w="1260" w:type="dxa"/>
            <w:tcBorders>
              <w:top w:val="nil"/>
              <w:left w:val="nil"/>
              <w:bottom w:val="nil"/>
              <w:right w:val="nil"/>
            </w:tcBorders>
            <w:vAlign w:val="bottom"/>
          </w:tcPr>
          <w:p w14:paraId="6C39D46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542</w:t>
            </w:r>
          </w:p>
        </w:tc>
        <w:tc>
          <w:tcPr>
            <w:tcW w:w="1405" w:type="dxa"/>
            <w:tcBorders>
              <w:top w:val="nil"/>
              <w:left w:val="nil"/>
              <w:bottom w:val="nil"/>
              <w:right w:val="nil"/>
            </w:tcBorders>
            <w:vAlign w:val="bottom"/>
          </w:tcPr>
          <w:p w14:paraId="0195F54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101-200</w:t>
            </w:r>
          </w:p>
        </w:tc>
        <w:tc>
          <w:tcPr>
            <w:tcW w:w="1872" w:type="dxa"/>
            <w:tcBorders>
              <w:top w:val="nil"/>
              <w:left w:val="nil"/>
              <w:bottom w:val="nil"/>
              <w:right w:val="nil"/>
            </w:tcBorders>
          </w:tcPr>
          <w:p w14:paraId="70F0068D" w14:textId="77777777" w:rsidR="005A0B25" w:rsidRDefault="00835F9D">
            <w:pPr>
              <w:spacing w:after="0"/>
              <w:jc w:val="right"/>
              <w:rPr>
                <w:color w:val="000000"/>
              </w:rPr>
            </w:pPr>
            <w:r>
              <w:rPr>
                <w:color w:val="000000"/>
              </w:rPr>
              <w:t>58,666</w:t>
            </w:r>
          </w:p>
        </w:tc>
        <w:tc>
          <w:tcPr>
            <w:tcW w:w="1873" w:type="dxa"/>
            <w:tcBorders>
              <w:top w:val="nil"/>
              <w:left w:val="nil"/>
              <w:bottom w:val="nil"/>
              <w:right w:val="nil"/>
            </w:tcBorders>
          </w:tcPr>
          <w:p w14:paraId="433833ED" w14:textId="77777777" w:rsidR="005A0B25" w:rsidRDefault="00835F9D">
            <w:pPr>
              <w:spacing w:after="0"/>
              <w:jc w:val="right"/>
              <w:rPr>
                <w:color w:val="000000"/>
              </w:rPr>
            </w:pPr>
            <w:r>
              <w:rPr>
                <w:color w:val="000000"/>
              </w:rPr>
              <w:t>1,488</w:t>
            </w:r>
          </w:p>
        </w:tc>
        <w:tc>
          <w:tcPr>
            <w:tcW w:w="1872" w:type="dxa"/>
            <w:tcBorders>
              <w:top w:val="nil"/>
              <w:left w:val="nil"/>
              <w:bottom w:val="nil"/>
              <w:right w:val="nil"/>
            </w:tcBorders>
          </w:tcPr>
          <w:p w14:paraId="5E2CF545" w14:textId="77777777" w:rsidR="005A0B25" w:rsidRDefault="00835F9D">
            <w:pPr>
              <w:spacing w:after="0"/>
              <w:jc w:val="right"/>
              <w:rPr>
                <w:color w:val="000000"/>
              </w:rPr>
            </w:pPr>
            <w:r>
              <w:rPr>
                <w:color w:val="000000"/>
              </w:rPr>
              <w:t>20,582</w:t>
            </w:r>
          </w:p>
        </w:tc>
      </w:tr>
      <w:tr w:rsidR="005A0B25" w14:paraId="49F6E9E9" w14:textId="77777777">
        <w:trPr>
          <w:jc w:val="center"/>
        </w:trPr>
        <w:tc>
          <w:tcPr>
            <w:tcW w:w="1260" w:type="dxa"/>
            <w:tcBorders>
              <w:top w:val="nil"/>
              <w:left w:val="nil"/>
              <w:bottom w:val="nil"/>
              <w:right w:val="nil"/>
            </w:tcBorders>
            <w:vAlign w:val="bottom"/>
          </w:tcPr>
          <w:p w14:paraId="531FA97A"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00B5809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201-300</w:t>
            </w:r>
          </w:p>
        </w:tc>
        <w:tc>
          <w:tcPr>
            <w:tcW w:w="1872" w:type="dxa"/>
            <w:tcBorders>
              <w:top w:val="nil"/>
              <w:left w:val="nil"/>
              <w:bottom w:val="nil"/>
              <w:right w:val="nil"/>
            </w:tcBorders>
          </w:tcPr>
          <w:p w14:paraId="4E120CF2" w14:textId="77777777" w:rsidR="005A0B25" w:rsidRDefault="00835F9D">
            <w:pPr>
              <w:spacing w:after="0"/>
              <w:jc w:val="right"/>
              <w:rPr>
                <w:color w:val="000000"/>
              </w:rPr>
            </w:pPr>
            <w:r>
              <w:rPr>
                <w:color w:val="000000"/>
              </w:rPr>
              <w:t>504</w:t>
            </w:r>
          </w:p>
        </w:tc>
        <w:tc>
          <w:tcPr>
            <w:tcW w:w="1873" w:type="dxa"/>
            <w:tcBorders>
              <w:top w:val="nil"/>
              <w:left w:val="nil"/>
              <w:bottom w:val="nil"/>
              <w:right w:val="nil"/>
            </w:tcBorders>
          </w:tcPr>
          <w:p w14:paraId="25878AB1" w14:textId="77777777" w:rsidR="005A0B25" w:rsidRDefault="00835F9D">
            <w:pPr>
              <w:spacing w:after="0"/>
              <w:jc w:val="right"/>
              <w:rPr>
                <w:color w:val="000000"/>
              </w:rPr>
            </w:pPr>
            <w:r>
              <w:rPr>
                <w:color w:val="000000"/>
              </w:rPr>
              <w:t>303</w:t>
            </w:r>
          </w:p>
        </w:tc>
        <w:tc>
          <w:tcPr>
            <w:tcW w:w="1872" w:type="dxa"/>
            <w:tcBorders>
              <w:top w:val="nil"/>
              <w:left w:val="nil"/>
              <w:bottom w:val="nil"/>
              <w:right w:val="nil"/>
            </w:tcBorders>
          </w:tcPr>
          <w:p w14:paraId="5BE06105" w14:textId="77777777" w:rsidR="005A0B25" w:rsidRDefault="00835F9D">
            <w:pPr>
              <w:spacing w:after="0"/>
              <w:jc w:val="right"/>
              <w:rPr>
                <w:color w:val="000000"/>
              </w:rPr>
            </w:pPr>
            <w:r>
              <w:rPr>
                <w:color w:val="000000"/>
              </w:rPr>
              <w:t>36</w:t>
            </w:r>
          </w:p>
        </w:tc>
      </w:tr>
      <w:tr w:rsidR="005A0B25" w14:paraId="68736658" w14:textId="77777777">
        <w:trPr>
          <w:jc w:val="center"/>
        </w:trPr>
        <w:tc>
          <w:tcPr>
            <w:tcW w:w="1260" w:type="dxa"/>
            <w:tcBorders>
              <w:top w:val="nil"/>
              <w:left w:val="nil"/>
              <w:bottom w:val="nil"/>
              <w:right w:val="nil"/>
            </w:tcBorders>
            <w:vAlign w:val="bottom"/>
          </w:tcPr>
          <w:p w14:paraId="20787B78"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49256CA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301-500</w:t>
            </w:r>
          </w:p>
        </w:tc>
        <w:tc>
          <w:tcPr>
            <w:tcW w:w="1872" w:type="dxa"/>
            <w:tcBorders>
              <w:top w:val="nil"/>
              <w:left w:val="nil"/>
              <w:bottom w:val="nil"/>
              <w:right w:val="nil"/>
            </w:tcBorders>
          </w:tcPr>
          <w:p w14:paraId="3BC730FE" w14:textId="77777777" w:rsidR="005A0B25" w:rsidRDefault="00835F9D">
            <w:pPr>
              <w:spacing w:after="0"/>
              <w:jc w:val="right"/>
              <w:rPr>
                <w:color w:val="000000"/>
              </w:rPr>
            </w:pPr>
            <w:r>
              <w:rPr>
                <w:color w:val="000000"/>
              </w:rPr>
              <w:t>0</w:t>
            </w:r>
          </w:p>
        </w:tc>
        <w:tc>
          <w:tcPr>
            <w:tcW w:w="1873" w:type="dxa"/>
            <w:tcBorders>
              <w:top w:val="nil"/>
              <w:left w:val="nil"/>
              <w:bottom w:val="nil"/>
              <w:right w:val="nil"/>
            </w:tcBorders>
          </w:tcPr>
          <w:p w14:paraId="63AF5BAF" w14:textId="77777777" w:rsidR="005A0B25" w:rsidRDefault="00835F9D">
            <w:pPr>
              <w:spacing w:after="0"/>
              <w:jc w:val="right"/>
              <w:rPr>
                <w:color w:val="000000"/>
              </w:rPr>
            </w:pPr>
            <w:r>
              <w:rPr>
                <w:color w:val="000000"/>
              </w:rPr>
              <w:t>0</w:t>
            </w:r>
          </w:p>
        </w:tc>
        <w:tc>
          <w:tcPr>
            <w:tcW w:w="1872" w:type="dxa"/>
            <w:tcBorders>
              <w:top w:val="nil"/>
              <w:left w:val="nil"/>
              <w:bottom w:val="nil"/>
              <w:right w:val="nil"/>
            </w:tcBorders>
          </w:tcPr>
          <w:p w14:paraId="595D397D" w14:textId="77777777" w:rsidR="005A0B25" w:rsidRDefault="00835F9D">
            <w:pPr>
              <w:spacing w:after="0"/>
              <w:jc w:val="right"/>
              <w:rPr>
                <w:color w:val="000000"/>
              </w:rPr>
            </w:pPr>
            <w:r>
              <w:rPr>
                <w:color w:val="000000"/>
              </w:rPr>
              <w:t>10</w:t>
            </w:r>
          </w:p>
        </w:tc>
      </w:tr>
      <w:tr w:rsidR="005A0B25" w14:paraId="6A148228" w14:textId="77777777">
        <w:trPr>
          <w:jc w:val="center"/>
        </w:trPr>
        <w:tc>
          <w:tcPr>
            <w:tcW w:w="1260" w:type="dxa"/>
            <w:tcBorders>
              <w:left w:val="nil"/>
              <w:bottom w:val="single" w:sz="4" w:space="0" w:color="000000"/>
              <w:right w:val="nil"/>
            </w:tcBorders>
            <w:vAlign w:val="bottom"/>
          </w:tcPr>
          <w:p w14:paraId="2E2A3A6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left w:val="nil"/>
              <w:bottom w:val="single" w:sz="4" w:space="0" w:color="000000"/>
              <w:right w:val="nil"/>
            </w:tcBorders>
            <w:vAlign w:val="bottom"/>
          </w:tcPr>
          <w:p w14:paraId="2510362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Total</w:t>
            </w:r>
          </w:p>
        </w:tc>
        <w:tc>
          <w:tcPr>
            <w:tcW w:w="1872" w:type="dxa"/>
            <w:tcBorders>
              <w:left w:val="nil"/>
              <w:bottom w:val="single" w:sz="4" w:space="0" w:color="000000"/>
              <w:right w:val="nil"/>
            </w:tcBorders>
          </w:tcPr>
          <w:p w14:paraId="79F92AE2" w14:textId="77777777" w:rsidR="005A0B25" w:rsidRDefault="00835F9D">
            <w:pPr>
              <w:spacing w:after="0"/>
              <w:jc w:val="right"/>
              <w:rPr>
                <w:color w:val="000000"/>
              </w:rPr>
            </w:pPr>
            <w:r>
              <w:rPr>
                <w:color w:val="000000"/>
              </w:rPr>
              <w:t>59,170</w:t>
            </w:r>
          </w:p>
        </w:tc>
        <w:tc>
          <w:tcPr>
            <w:tcW w:w="1873" w:type="dxa"/>
            <w:tcBorders>
              <w:left w:val="nil"/>
              <w:bottom w:val="single" w:sz="4" w:space="0" w:color="000000"/>
              <w:right w:val="nil"/>
            </w:tcBorders>
          </w:tcPr>
          <w:p w14:paraId="66EF2852" w14:textId="77777777" w:rsidR="005A0B25" w:rsidRDefault="00835F9D">
            <w:pPr>
              <w:spacing w:after="0"/>
              <w:jc w:val="right"/>
              <w:rPr>
                <w:color w:val="000000"/>
              </w:rPr>
            </w:pPr>
            <w:r>
              <w:rPr>
                <w:color w:val="000000"/>
              </w:rPr>
              <w:t>105,379</w:t>
            </w:r>
          </w:p>
        </w:tc>
        <w:tc>
          <w:tcPr>
            <w:tcW w:w="1872" w:type="dxa"/>
            <w:tcBorders>
              <w:left w:val="nil"/>
              <w:bottom w:val="single" w:sz="4" w:space="0" w:color="000000"/>
              <w:right w:val="nil"/>
            </w:tcBorders>
          </w:tcPr>
          <w:p w14:paraId="7FEAB451" w14:textId="77777777" w:rsidR="005A0B25" w:rsidRDefault="00835F9D">
            <w:pPr>
              <w:spacing w:after="0"/>
              <w:jc w:val="right"/>
              <w:rPr>
                <w:color w:val="000000"/>
              </w:rPr>
            </w:pPr>
            <w:r>
              <w:rPr>
                <w:color w:val="000000"/>
              </w:rPr>
              <w:t>1,032,619</w:t>
            </w:r>
          </w:p>
        </w:tc>
      </w:tr>
      <w:tr w:rsidR="005A0B25" w14:paraId="708DD194" w14:textId="77777777">
        <w:trPr>
          <w:jc w:val="center"/>
        </w:trPr>
        <w:tc>
          <w:tcPr>
            <w:tcW w:w="1260" w:type="dxa"/>
            <w:tcBorders>
              <w:top w:val="single" w:sz="4" w:space="0" w:color="000000"/>
              <w:left w:val="nil"/>
              <w:bottom w:val="nil"/>
              <w:right w:val="nil"/>
            </w:tcBorders>
            <w:vAlign w:val="bottom"/>
          </w:tcPr>
          <w:p w14:paraId="2FD226C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Eastern</w:t>
            </w:r>
          </w:p>
        </w:tc>
        <w:tc>
          <w:tcPr>
            <w:tcW w:w="1405" w:type="dxa"/>
            <w:tcBorders>
              <w:top w:val="single" w:sz="4" w:space="0" w:color="000000"/>
              <w:left w:val="nil"/>
              <w:bottom w:val="nil"/>
              <w:right w:val="nil"/>
            </w:tcBorders>
            <w:vAlign w:val="bottom"/>
          </w:tcPr>
          <w:p w14:paraId="2C25750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1-100</w:t>
            </w:r>
          </w:p>
        </w:tc>
        <w:tc>
          <w:tcPr>
            <w:tcW w:w="1872" w:type="dxa"/>
            <w:tcBorders>
              <w:top w:val="single" w:sz="4" w:space="0" w:color="000000"/>
              <w:left w:val="nil"/>
              <w:bottom w:val="nil"/>
              <w:right w:val="nil"/>
            </w:tcBorders>
          </w:tcPr>
          <w:p w14:paraId="34069EBA" w14:textId="77777777" w:rsidR="005A0B25" w:rsidRDefault="005A0B25">
            <w:pPr>
              <w:spacing w:after="0"/>
              <w:jc w:val="right"/>
              <w:rPr>
                <w:color w:val="000000"/>
              </w:rPr>
            </w:pPr>
          </w:p>
        </w:tc>
        <w:tc>
          <w:tcPr>
            <w:tcW w:w="1873" w:type="dxa"/>
            <w:tcBorders>
              <w:top w:val="single" w:sz="4" w:space="0" w:color="000000"/>
              <w:left w:val="nil"/>
              <w:bottom w:val="nil"/>
              <w:right w:val="nil"/>
            </w:tcBorders>
          </w:tcPr>
          <w:p w14:paraId="7D04069B" w14:textId="77777777" w:rsidR="005A0B25" w:rsidRDefault="00835F9D">
            <w:pPr>
              <w:spacing w:after="0"/>
              <w:jc w:val="right"/>
              <w:rPr>
                <w:color w:val="000000"/>
              </w:rPr>
            </w:pPr>
            <w:r>
              <w:rPr>
                <w:color w:val="000000"/>
              </w:rPr>
              <w:t>86,800</w:t>
            </w:r>
          </w:p>
        </w:tc>
        <w:tc>
          <w:tcPr>
            <w:tcW w:w="1872" w:type="dxa"/>
            <w:tcBorders>
              <w:top w:val="single" w:sz="4" w:space="0" w:color="000000"/>
              <w:left w:val="nil"/>
              <w:bottom w:val="nil"/>
              <w:right w:val="nil"/>
            </w:tcBorders>
          </w:tcPr>
          <w:p w14:paraId="1E7E5BA0" w14:textId="77777777" w:rsidR="005A0B25" w:rsidRDefault="00835F9D">
            <w:pPr>
              <w:spacing w:after="0"/>
              <w:jc w:val="right"/>
              <w:rPr>
                <w:color w:val="000000"/>
              </w:rPr>
            </w:pPr>
            <w:r>
              <w:rPr>
                <w:color w:val="000000"/>
              </w:rPr>
              <w:t>11</w:t>
            </w:r>
          </w:p>
        </w:tc>
      </w:tr>
      <w:tr w:rsidR="005A0B25" w14:paraId="32DD6D46" w14:textId="77777777">
        <w:trPr>
          <w:jc w:val="center"/>
        </w:trPr>
        <w:tc>
          <w:tcPr>
            <w:tcW w:w="1260" w:type="dxa"/>
            <w:tcBorders>
              <w:top w:val="nil"/>
              <w:left w:val="nil"/>
              <w:bottom w:val="nil"/>
              <w:right w:val="nil"/>
            </w:tcBorders>
            <w:vAlign w:val="bottom"/>
          </w:tcPr>
          <w:p w14:paraId="0BAE0D6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541</w:t>
            </w:r>
          </w:p>
        </w:tc>
        <w:tc>
          <w:tcPr>
            <w:tcW w:w="1405" w:type="dxa"/>
            <w:tcBorders>
              <w:top w:val="nil"/>
              <w:left w:val="nil"/>
              <w:bottom w:val="nil"/>
              <w:right w:val="nil"/>
            </w:tcBorders>
            <w:vAlign w:val="bottom"/>
          </w:tcPr>
          <w:p w14:paraId="2F452553"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101-200</w:t>
            </w:r>
          </w:p>
        </w:tc>
        <w:tc>
          <w:tcPr>
            <w:tcW w:w="1872" w:type="dxa"/>
            <w:tcBorders>
              <w:top w:val="nil"/>
              <w:left w:val="nil"/>
              <w:bottom w:val="nil"/>
              <w:right w:val="nil"/>
            </w:tcBorders>
          </w:tcPr>
          <w:p w14:paraId="0AB5B321" w14:textId="77777777" w:rsidR="005A0B25" w:rsidRDefault="00835F9D">
            <w:pPr>
              <w:spacing w:after="0"/>
              <w:jc w:val="right"/>
              <w:rPr>
                <w:color w:val="000000"/>
              </w:rPr>
            </w:pPr>
            <w:r>
              <w:rPr>
                <w:color w:val="000000"/>
              </w:rPr>
              <w:t>3,018</w:t>
            </w:r>
          </w:p>
        </w:tc>
        <w:tc>
          <w:tcPr>
            <w:tcW w:w="1873" w:type="dxa"/>
            <w:tcBorders>
              <w:top w:val="nil"/>
              <w:left w:val="nil"/>
              <w:bottom w:val="nil"/>
              <w:right w:val="nil"/>
            </w:tcBorders>
          </w:tcPr>
          <w:p w14:paraId="77A5A185" w14:textId="77777777" w:rsidR="005A0B25" w:rsidRDefault="00835F9D">
            <w:pPr>
              <w:spacing w:after="0"/>
              <w:jc w:val="right"/>
              <w:rPr>
                <w:color w:val="000000"/>
              </w:rPr>
            </w:pPr>
            <w:r>
              <w:rPr>
                <w:color w:val="000000"/>
              </w:rPr>
              <w:t>120,962</w:t>
            </w:r>
          </w:p>
        </w:tc>
        <w:tc>
          <w:tcPr>
            <w:tcW w:w="1872" w:type="dxa"/>
            <w:tcBorders>
              <w:top w:val="nil"/>
              <w:left w:val="nil"/>
              <w:bottom w:val="nil"/>
              <w:right w:val="nil"/>
            </w:tcBorders>
          </w:tcPr>
          <w:p w14:paraId="283275C9" w14:textId="77777777" w:rsidR="005A0B25" w:rsidRDefault="00835F9D">
            <w:pPr>
              <w:spacing w:after="0"/>
              <w:jc w:val="right"/>
              <w:rPr>
                <w:color w:val="000000"/>
              </w:rPr>
            </w:pPr>
            <w:r>
              <w:rPr>
                <w:color w:val="000000"/>
              </w:rPr>
              <w:t>45,835</w:t>
            </w:r>
          </w:p>
        </w:tc>
      </w:tr>
      <w:tr w:rsidR="005A0B25" w14:paraId="7370E4FB" w14:textId="77777777">
        <w:trPr>
          <w:jc w:val="center"/>
        </w:trPr>
        <w:tc>
          <w:tcPr>
            <w:tcW w:w="1260" w:type="dxa"/>
            <w:tcBorders>
              <w:top w:val="nil"/>
              <w:left w:val="nil"/>
              <w:bottom w:val="nil"/>
              <w:right w:val="nil"/>
            </w:tcBorders>
            <w:vAlign w:val="bottom"/>
          </w:tcPr>
          <w:p w14:paraId="73B5D451"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219F28F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201-300</w:t>
            </w:r>
          </w:p>
        </w:tc>
        <w:tc>
          <w:tcPr>
            <w:tcW w:w="1872" w:type="dxa"/>
            <w:tcBorders>
              <w:top w:val="nil"/>
              <w:left w:val="nil"/>
              <w:bottom w:val="nil"/>
              <w:right w:val="nil"/>
            </w:tcBorders>
          </w:tcPr>
          <w:p w14:paraId="71F3DAE8" w14:textId="77777777" w:rsidR="005A0B25" w:rsidRDefault="00835F9D">
            <w:pPr>
              <w:spacing w:after="0"/>
              <w:jc w:val="right"/>
              <w:rPr>
                <w:color w:val="000000"/>
              </w:rPr>
            </w:pPr>
            <w:r>
              <w:rPr>
                <w:color w:val="000000"/>
              </w:rPr>
              <w:t>143</w:t>
            </w:r>
          </w:p>
        </w:tc>
        <w:tc>
          <w:tcPr>
            <w:tcW w:w="1873" w:type="dxa"/>
            <w:tcBorders>
              <w:top w:val="nil"/>
              <w:left w:val="nil"/>
              <w:bottom w:val="nil"/>
              <w:right w:val="nil"/>
            </w:tcBorders>
          </w:tcPr>
          <w:p w14:paraId="3321D930" w14:textId="77777777" w:rsidR="005A0B25" w:rsidRDefault="00835F9D">
            <w:pPr>
              <w:spacing w:after="0"/>
              <w:jc w:val="right"/>
              <w:rPr>
                <w:color w:val="000000"/>
              </w:rPr>
            </w:pPr>
            <w:r>
              <w:rPr>
                <w:color w:val="000000"/>
              </w:rPr>
              <w:t>703</w:t>
            </w:r>
          </w:p>
        </w:tc>
        <w:tc>
          <w:tcPr>
            <w:tcW w:w="1872" w:type="dxa"/>
            <w:tcBorders>
              <w:top w:val="nil"/>
              <w:left w:val="nil"/>
              <w:bottom w:val="nil"/>
              <w:right w:val="nil"/>
            </w:tcBorders>
          </w:tcPr>
          <w:p w14:paraId="3495D749" w14:textId="77777777" w:rsidR="005A0B25" w:rsidRDefault="00835F9D">
            <w:pPr>
              <w:spacing w:after="0"/>
              <w:jc w:val="right"/>
              <w:rPr>
                <w:color w:val="000000"/>
              </w:rPr>
            </w:pPr>
            <w:r>
              <w:rPr>
                <w:color w:val="000000"/>
              </w:rPr>
              <w:t>222</w:t>
            </w:r>
          </w:p>
        </w:tc>
      </w:tr>
      <w:tr w:rsidR="005A0B25" w14:paraId="443944D4" w14:textId="77777777">
        <w:trPr>
          <w:jc w:val="center"/>
        </w:trPr>
        <w:tc>
          <w:tcPr>
            <w:tcW w:w="1260" w:type="dxa"/>
            <w:tcBorders>
              <w:top w:val="nil"/>
              <w:left w:val="nil"/>
              <w:bottom w:val="nil"/>
              <w:right w:val="nil"/>
            </w:tcBorders>
            <w:vAlign w:val="bottom"/>
          </w:tcPr>
          <w:p w14:paraId="4D0D6CB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17117CB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301-500</w:t>
            </w:r>
          </w:p>
        </w:tc>
        <w:tc>
          <w:tcPr>
            <w:tcW w:w="1872" w:type="dxa"/>
            <w:tcBorders>
              <w:top w:val="nil"/>
              <w:left w:val="nil"/>
              <w:bottom w:val="nil"/>
              <w:right w:val="nil"/>
            </w:tcBorders>
          </w:tcPr>
          <w:p w14:paraId="14EAE542" w14:textId="77777777" w:rsidR="005A0B25" w:rsidRDefault="00835F9D">
            <w:pPr>
              <w:spacing w:after="0"/>
              <w:jc w:val="right"/>
              <w:rPr>
                <w:color w:val="000000"/>
              </w:rPr>
            </w:pPr>
            <w:r>
              <w:rPr>
                <w:color w:val="000000"/>
              </w:rPr>
              <w:t>0</w:t>
            </w:r>
          </w:p>
        </w:tc>
        <w:tc>
          <w:tcPr>
            <w:tcW w:w="1873" w:type="dxa"/>
            <w:tcBorders>
              <w:top w:val="nil"/>
              <w:left w:val="nil"/>
              <w:bottom w:val="nil"/>
              <w:right w:val="nil"/>
            </w:tcBorders>
          </w:tcPr>
          <w:p w14:paraId="1269C7DB" w14:textId="77777777" w:rsidR="005A0B25" w:rsidRDefault="00835F9D">
            <w:pPr>
              <w:spacing w:after="0"/>
              <w:jc w:val="right"/>
              <w:rPr>
                <w:color w:val="000000"/>
              </w:rPr>
            </w:pPr>
            <w:r>
              <w:rPr>
                <w:color w:val="000000"/>
              </w:rPr>
              <w:t>0</w:t>
            </w:r>
          </w:p>
        </w:tc>
        <w:tc>
          <w:tcPr>
            <w:tcW w:w="1872" w:type="dxa"/>
            <w:tcBorders>
              <w:top w:val="nil"/>
              <w:left w:val="nil"/>
              <w:bottom w:val="nil"/>
              <w:right w:val="nil"/>
            </w:tcBorders>
          </w:tcPr>
          <w:p w14:paraId="7F24DCD8" w14:textId="77777777" w:rsidR="005A0B25" w:rsidRDefault="00835F9D">
            <w:pPr>
              <w:spacing w:after="0"/>
              <w:jc w:val="right"/>
              <w:rPr>
                <w:color w:val="000000"/>
              </w:rPr>
            </w:pPr>
            <w:r>
              <w:rPr>
                <w:color w:val="000000"/>
              </w:rPr>
              <w:t>0</w:t>
            </w:r>
          </w:p>
        </w:tc>
      </w:tr>
      <w:tr w:rsidR="005A0B25" w14:paraId="058C89A5" w14:textId="77777777">
        <w:trPr>
          <w:jc w:val="center"/>
        </w:trPr>
        <w:tc>
          <w:tcPr>
            <w:tcW w:w="1260" w:type="dxa"/>
            <w:tcBorders>
              <w:top w:val="nil"/>
              <w:left w:val="nil"/>
              <w:bottom w:val="single" w:sz="4" w:space="0" w:color="000000"/>
              <w:right w:val="nil"/>
            </w:tcBorders>
            <w:vAlign w:val="bottom"/>
          </w:tcPr>
          <w:p w14:paraId="64124451"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single" w:sz="4" w:space="0" w:color="000000"/>
              <w:right w:val="nil"/>
            </w:tcBorders>
            <w:vAlign w:val="bottom"/>
          </w:tcPr>
          <w:p w14:paraId="2BD3C65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Total</w:t>
            </w:r>
          </w:p>
        </w:tc>
        <w:tc>
          <w:tcPr>
            <w:tcW w:w="1872" w:type="dxa"/>
            <w:tcBorders>
              <w:top w:val="nil"/>
              <w:left w:val="nil"/>
              <w:bottom w:val="single" w:sz="4" w:space="0" w:color="000000"/>
              <w:right w:val="nil"/>
            </w:tcBorders>
          </w:tcPr>
          <w:p w14:paraId="766C0B08" w14:textId="77777777" w:rsidR="005A0B25" w:rsidRDefault="00835F9D">
            <w:pPr>
              <w:spacing w:after="0"/>
              <w:jc w:val="right"/>
              <w:rPr>
                <w:color w:val="000000"/>
              </w:rPr>
            </w:pPr>
            <w:r>
              <w:rPr>
                <w:color w:val="000000"/>
              </w:rPr>
              <w:t>3,161</w:t>
            </w:r>
          </w:p>
        </w:tc>
        <w:tc>
          <w:tcPr>
            <w:tcW w:w="1873" w:type="dxa"/>
            <w:tcBorders>
              <w:top w:val="nil"/>
              <w:left w:val="nil"/>
              <w:bottom w:val="single" w:sz="4" w:space="0" w:color="000000"/>
              <w:right w:val="nil"/>
            </w:tcBorders>
          </w:tcPr>
          <w:p w14:paraId="29F02A8B" w14:textId="77777777" w:rsidR="005A0B25" w:rsidRDefault="00835F9D">
            <w:pPr>
              <w:spacing w:after="0"/>
              <w:jc w:val="right"/>
              <w:rPr>
                <w:color w:val="000000"/>
              </w:rPr>
            </w:pPr>
            <w:r>
              <w:rPr>
                <w:color w:val="000000"/>
              </w:rPr>
              <w:t>208,465</w:t>
            </w:r>
          </w:p>
        </w:tc>
        <w:tc>
          <w:tcPr>
            <w:tcW w:w="1872" w:type="dxa"/>
            <w:tcBorders>
              <w:top w:val="nil"/>
              <w:left w:val="nil"/>
              <w:bottom w:val="single" w:sz="4" w:space="0" w:color="000000"/>
              <w:right w:val="nil"/>
            </w:tcBorders>
          </w:tcPr>
          <w:p w14:paraId="7D9CDB0D" w14:textId="77777777" w:rsidR="005A0B25" w:rsidRDefault="00835F9D">
            <w:pPr>
              <w:spacing w:after="0"/>
              <w:jc w:val="right"/>
              <w:rPr>
                <w:color w:val="000000"/>
              </w:rPr>
            </w:pPr>
            <w:r>
              <w:rPr>
                <w:color w:val="000000"/>
              </w:rPr>
              <w:t>46,068</w:t>
            </w:r>
          </w:p>
        </w:tc>
      </w:tr>
      <w:tr w:rsidR="005A0B25" w14:paraId="58FBBE84" w14:textId="77777777">
        <w:trPr>
          <w:jc w:val="center"/>
        </w:trPr>
        <w:tc>
          <w:tcPr>
            <w:tcW w:w="1260" w:type="dxa"/>
            <w:tcBorders>
              <w:top w:val="single" w:sz="4" w:space="0" w:color="000000"/>
              <w:left w:val="nil"/>
              <w:bottom w:val="nil"/>
              <w:right w:val="nil"/>
            </w:tcBorders>
            <w:vAlign w:val="bottom"/>
          </w:tcPr>
          <w:p w14:paraId="7B89459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Southern</w:t>
            </w:r>
          </w:p>
        </w:tc>
        <w:tc>
          <w:tcPr>
            <w:tcW w:w="1405" w:type="dxa"/>
            <w:tcBorders>
              <w:top w:val="single" w:sz="4" w:space="0" w:color="000000"/>
              <w:left w:val="nil"/>
              <w:bottom w:val="nil"/>
              <w:right w:val="nil"/>
            </w:tcBorders>
            <w:vAlign w:val="bottom"/>
          </w:tcPr>
          <w:p w14:paraId="5C3FE36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1-100</w:t>
            </w:r>
          </w:p>
        </w:tc>
        <w:tc>
          <w:tcPr>
            <w:tcW w:w="1872" w:type="dxa"/>
            <w:tcBorders>
              <w:top w:val="single" w:sz="4" w:space="0" w:color="000000"/>
              <w:left w:val="nil"/>
              <w:bottom w:val="nil"/>
              <w:right w:val="nil"/>
            </w:tcBorders>
          </w:tcPr>
          <w:p w14:paraId="1A05060C" w14:textId="77777777" w:rsidR="005A0B25" w:rsidRDefault="00835F9D">
            <w:pPr>
              <w:spacing w:after="0"/>
              <w:jc w:val="right"/>
              <w:rPr>
                <w:color w:val="000000"/>
              </w:rPr>
            </w:pPr>
            <w:r>
              <w:rPr>
                <w:color w:val="000000"/>
              </w:rPr>
              <w:t>6</w:t>
            </w:r>
          </w:p>
        </w:tc>
        <w:tc>
          <w:tcPr>
            <w:tcW w:w="1873" w:type="dxa"/>
            <w:tcBorders>
              <w:top w:val="single" w:sz="4" w:space="0" w:color="000000"/>
              <w:left w:val="nil"/>
              <w:bottom w:val="nil"/>
              <w:right w:val="nil"/>
            </w:tcBorders>
          </w:tcPr>
          <w:p w14:paraId="4DC5C357" w14:textId="77777777" w:rsidR="005A0B25" w:rsidRDefault="00835F9D">
            <w:pPr>
              <w:spacing w:after="0"/>
              <w:jc w:val="right"/>
              <w:rPr>
                <w:color w:val="000000"/>
              </w:rPr>
            </w:pPr>
            <w:r>
              <w:rPr>
                <w:color w:val="000000"/>
              </w:rPr>
              <w:t>0</w:t>
            </w:r>
          </w:p>
        </w:tc>
        <w:tc>
          <w:tcPr>
            <w:tcW w:w="1872" w:type="dxa"/>
            <w:tcBorders>
              <w:top w:val="single" w:sz="4" w:space="0" w:color="000000"/>
              <w:left w:val="nil"/>
              <w:bottom w:val="nil"/>
              <w:right w:val="nil"/>
            </w:tcBorders>
          </w:tcPr>
          <w:p w14:paraId="36E3B74C" w14:textId="77777777" w:rsidR="005A0B25" w:rsidRDefault="00835F9D">
            <w:pPr>
              <w:spacing w:after="0"/>
              <w:jc w:val="right"/>
              <w:rPr>
                <w:color w:val="000000"/>
              </w:rPr>
            </w:pPr>
            <w:r>
              <w:rPr>
                <w:color w:val="000000"/>
              </w:rPr>
              <w:t>429</w:t>
            </w:r>
          </w:p>
        </w:tc>
      </w:tr>
      <w:tr w:rsidR="005A0B25" w14:paraId="4B9547FD" w14:textId="77777777">
        <w:trPr>
          <w:jc w:val="center"/>
        </w:trPr>
        <w:tc>
          <w:tcPr>
            <w:tcW w:w="1260" w:type="dxa"/>
            <w:tcBorders>
              <w:top w:val="nil"/>
              <w:left w:val="nil"/>
              <w:bottom w:val="nil"/>
              <w:right w:val="nil"/>
            </w:tcBorders>
            <w:vAlign w:val="bottom"/>
          </w:tcPr>
          <w:p w14:paraId="4CC8BAF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Bering Sea</w:t>
            </w:r>
          </w:p>
        </w:tc>
        <w:tc>
          <w:tcPr>
            <w:tcW w:w="1405" w:type="dxa"/>
            <w:tcBorders>
              <w:top w:val="nil"/>
              <w:left w:val="nil"/>
              <w:bottom w:val="nil"/>
              <w:right w:val="nil"/>
            </w:tcBorders>
            <w:vAlign w:val="bottom"/>
          </w:tcPr>
          <w:p w14:paraId="4BB9C74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101-200</w:t>
            </w:r>
          </w:p>
        </w:tc>
        <w:tc>
          <w:tcPr>
            <w:tcW w:w="1872" w:type="dxa"/>
            <w:tcBorders>
              <w:top w:val="nil"/>
              <w:left w:val="nil"/>
              <w:bottom w:val="nil"/>
              <w:right w:val="nil"/>
            </w:tcBorders>
          </w:tcPr>
          <w:p w14:paraId="31200E46" w14:textId="77777777" w:rsidR="005A0B25" w:rsidRDefault="00835F9D">
            <w:pPr>
              <w:spacing w:after="0"/>
              <w:jc w:val="right"/>
              <w:rPr>
                <w:color w:val="000000"/>
              </w:rPr>
            </w:pPr>
            <w:r>
              <w:rPr>
                <w:color w:val="000000"/>
              </w:rPr>
              <w:t>20,239</w:t>
            </w:r>
          </w:p>
        </w:tc>
        <w:tc>
          <w:tcPr>
            <w:tcW w:w="1873" w:type="dxa"/>
            <w:tcBorders>
              <w:top w:val="nil"/>
              <w:left w:val="nil"/>
              <w:bottom w:val="nil"/>
              <w:right w:val="nil"/>
            </w:tcBorders>
          </w:tcPr>
          <w:p w14:paraId="35D04E79" w14:textId="77777777" w:rsidR="005A0B25" w:rsidRDefault="00835F9D">
            <w:pPr>
              <w:spacing w:after="0"/>
              <w:jc w:val="right"/>
              <w:rPr>
                <w:color w:val="000000"/>
              </w:rPr>
            </w:pPr>
            <w:r>
              <w:rPr>
                <w:color w:val="000000"/>
              </w:rPr>
              <w:t>9</w:t>
            </w:r>
          </w:p>
        </w:tc>
        <w:tc>
          <w:tcPr>
            <w:tcW w:w="1872" w:type="dxa"/>
            <w:tcBorders>
              <w:top w:val="nil"/>
              <w:left w:val="nil"/>
              <w:bottom w:val="nil"/>
              <w:right w:val="nil"/>
            </w:tcBorders>
          </w:tcPr>
          <w:p w14:paraId="135F56E5" w14:textId="77777777" w:rsidR="005A0B25" w:rsidRDefault="00835F9D">
            <w:pPr>
              <w:spacing w:after="0"/>
              <w:jc w:val="right"/>
              <w:rPr>
                <w:color w:val="000000"/>
              </w:rPr>
            </w:pPr>
            <w:r>
              <w:rPr>
                <w:color w:val="000000"/>
              </w:rPr>
              <w:t>5</w:t>
            </w:r>
          </w:p>
        </w:tc>
      </w:tr>
      <w:tr w:rsidR="005A0B25" w14:paraId="5D29C5FC" w14:textId="77777777">
        <w:trPr>
          <w:jc w:val="center"/>
        </w:trPr>
        <w:tc>
          <w:tcPr>
            <w:tcW w:w="1260" w:type="dxa"/>
            <w:tcBorders>
              <w:top w:val="nil"/>
              <w:left w:val="nil"/>
              <w:bottom w:val="nil"/>
              <w:right w:val="nil"/>
            </w:tcBorders>
            <w:vAlign w:val="bottom"/>
          </w:tcPr>
          <w:p w14:paraId="38F7829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0A5A826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201-300</w:t>
            </w:r>
          </w:p>
        </w:tc>
        <w:tc>
          <w:tcPr>
            <w:tcW w:w="1872" w:type="dxa"/>
            <w:tcBorders>
              <w:top w:val="nil"/>
              <w:left w:val="nil"/>
              <w:bottom w:val="nil"/>
              <w:right w:val="nil"/>
            </w:tcBorders>
          </w:tcPr>
          <w:p w14:paraId="4D485F56" w14:textId="77777777" w:rsidR="005A0B25" w:rsidRDefault="00835F9D">
            <w:pPr>
              <w:spacing w:after="0"/>
              <w:jc w:val="right"/>
              <w:rPr>
                <w:color w:val="000000"/>
              </w:rPr>
            </w:pPr>
            <w:r>
              <w:rPr>
                <w:color w:val="000000"/>
              </w:rPr>
              <w:t>2</w:t>
            </w:r>
          </w:p>
        </w:tc>
        <w:tc>
          <w:tcPr>
            <w:tcW w:w="1873" w:type="dxa"/>
            <w:tcBorders>
              <w:top w:val="nil"/>
              <w:left w:val="nil"/>
              <w:bottom w:val="nil"/>
              <w:right w:val="nil"/>
            </w:tcBorders>
          </w:tcPr>
          <w:p w14:paraId="6C7E4480" w14:textId="77777777" w:rsidR="005A0B25" w:rsidRDefault="00835F9D">
            <w:pPr>
              <w:spacing w:after="0"/>
              <w:jc w:val="right"/>
              <w:rPr>
                <w:color w:val="000000"/>
              </w:rPr>
            </w:pPr>
            <w:r>
              <w:rPr>
                <w:color w:val="000000"/>
              </w:rPr>
              <w:t>0</w:t>
            </w:r>
          </w:p>
        </w:tc>
        <w:tc>
          <w:tcPr>
            <w:tcW w:w="1872" w:type="dxa"/>
            <w:tcBorders>
              <w:top w:val="nil"/>
              <w:left w:val="nil"/>
              <w:bottom w:val="nil"/>
              <w:right w:val="nil"/>
            </w:tcBorders>
          </w:tcPr>
          <w:p w14:paraId="4316CFAC" w14:textId="77777777" w:rsidR="005A0B25" w:rsidRDefault="00835F9D">
            <w:pPr>
              <w:spacing w:after="0"/>
              <w:jc w:val="right"/>
              <w:rPr>
                <w:color w:val="000000"/>
              </w:rPr>
            </w:pPr>
            <w:r>
              <w:rPr>
                <w:color w:val="000000"/>
              </w:rPr>
              <w:t>1</w:t>
            </w:r>
          </w:p>
        </w:tc>
      </w:tr>
      <w:tr w:rsidR="005A0B25" w14:paraId="76DA53A3" w14:textId="77777777">
        <w:trPr>
          <w:jc w:val="center"/>
        </w:trPr>
        <w:tc>
          <w:tcPr>
            <w:tcW w:w="1260" w:type="dxa"/>
            <w:tcBorders>
              <w:top w:val="nil"/>
              <w:left w:val="nil"/>
              <w:bottom w:val="nil"/>
              <w:right w:val="nil"/>
            </w:tcBorders>
            <w:vAlign w:val="bottom"/>
          </w:tcPr>
          <w:p w14:paraId="269D3FD9"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79A71F8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301-500</w:t>
            </w:r>
          </w:p>
        </w:tc>
        <w:tc>
          <w:tcPr>
            <w:tcW w:w="1872" w:type="dxa"/>
            <w:tcBorders>
              <w:top w:val="nil"/>
              <w:left w:val="nil"/>
              <w:bottom w:val="nil"/>
              <w:right w:val="nil"/>
            </w:tcBorders>
          </w:tcPr>
          <w:p w14:paraId="1B707022" w14:textId="77777777" w:rsidR="005A0B25" w:rsidRDefault="005A0B25">
            <w:pPr>
              <w:spacing w:after="0"/>
              <w:jc w:val="right"/>
              <w:rPr>
                <w:color w:val="000000"/>
              </w:rPr>
            </w:pPr>
          </w:p>
        </w:tc>
        <w:tc>
          <w:tcPr>
            <w:tcW w:w="1873" w:type="dxa"/>
            <w:tcBorders>
              <w:top w:val="nil"/>
              <w:left w:val="nil"/>
              <w:bottom w:val="nil"/>
              <w:right w:val="nil"/>
            </w:tcBorders>
          </w:tcPr>
          <w:p w14:paraId="438A7AEE" w14:textId="77777777" w:rsidR="005A0B25" w:rsidRDefault="00835F9D">
            <w:pPr>
              <w:spacing w:after="0"/>
              <w:jc w:val="right"/>
              <w:rPr>
                <w:color w:val="000000"/>
              </w:rPr>
            </w:pPr>
            <w:r>
              <w:rPr>
                <w:color w:val="000000"/>
              </w:rPr>
              <w:t>0</w:t>
            </w:r>
          </w:p>
        </w:tc>
        <w:tc>
          <w:tcPr>
            <w:tcW w:w="1872" w:type="dxa"/>
            <w:tcBorders>
              <w:top w:val="nil"/>
              <w:left w:val="nil"/>
              <w:bottom w:val="nil"/>
              <w:right w:val="nil"/>
            </w:tcBorders>
          </w:tcPr>
          <w:p w14:paraId="329AC73E" w14:textId="77777777" w:rsidR="005A0B25" w:rsidRDefault="00835F9D">
            <w:pPr>
              <w:spacing w:after="0"/>
              <w:jc w:val="right"/>
              <w:rPr>
                <w:color w:val="000000"/>
              </w:rPr>
            </w:pPr>
            <w:r>
              <w:rPr>
                <w:color w:val="000000"/>
              </w:rPr>
              <w:t>0</w:t>
            </w:r>
          </w:p>
        </w:tc>
      </w:tr>
      <w:tr w:rsidR="005A0B25" w14:paraId="318392F6" w14:textId="77777777">
        <w:trPr>
          <w:jc w:val="center"/>
        </w:trPr>
        <w:tc>
          <w:tcPr>
            <w:tcW w:w="1260" w:type="dxa"/>
            <w:tcBorders>
              <w:top w:val="nil"/>
              <w:left w:val="nil"/>
              <w:bottom w:val="single" w:sz="4" w:space="0" w:color="000000"/>
              <w:right w:val="nil"/>
            </w:tcBorders>
            <w:vAlign w:val="bottom"/>
          </w:tcPr>
          <w:p w14:paraId="30C7844F"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single" w:sz="4" w:space="0" w:color="000000"/>
              <w:right w:val="nil"/>
            </w:tcBorders>
            <w:vAlign w:val="bottom"/>
          </w:tcPr>
          <w:p w14:paraId="712B9A5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Total</w:t>
            </w:r>
          </w:p>
        </w:tc>
        <w:tc>
          <w:tcPr>
            <w:tcW w:w="1872" w:type="dxa"/>
            <w:tcBorders>
              <w:top w:val="nil"/>
              <w:left w:val="nil"/>
              <w:bottom w:val="single" w:sz="4" w:space="0" w:color="000000"/>
              <w:right w:val="nil"/>
            </w:tcBorders>
          </w:tcPr>
          <w:p w14:paraId="30CD2565" w14:textId="77777777" w:rsidR="005A0B25" w:rsidRDefault="00835F9D">
            <w:pPr>
              <w:spacing w:after="0"/>
              <w:jc w:val="right"/>
              <w:rPr>
                <w:color w:val="000000"/>
              </w:rPr>
            </w:pPr>
            <w:r>
              <w:rPr>
                <w:color w:val="000000"/>
              </w:rPr>
              <w:t>20,247</w:t>
            </w:r>
          </w:p>
        </w:tc>
        <w:tc>
          <w:tcPr>
            <w:tcW w:w="1873" w:type="dxa"/>
            <w:tcBorders>
              <w:top w:val="nil"/>
              <w:left w:val="nil"/>
              <w:bottom w:val="single" w:sz="4" w:space="0" w:color="000000"/>
              <w:right w:val="nil"/>
            </w:tcBorders>
          </w:tcPr>
          <w:p w14:paraId="49205E3F" w14:textId="77777777" w:rsidR="005A0B25" w:rsidRDefault="00835F9D">
            <w:pPr>
              <w:spacing w:after="0"/>
              <w:jc w:val="right"/>
              <w:rPr>
                <w:color w:val="000000"/>
              </w:rPr>
            </w:pPr>
            <w:r>
              <w:rPr>
                <w:color w:val="000000"/>
              </w:rPr>
              <w:t>9</w:t>
            </w:r>
          </w:p>
        </w:tc>
        <w:tc>
          <w:tcPr>
            <w:tcW w:w="1872" w:type="dxa"/>
            <w:tcBorders>
              <w:top w:val="nil"/>
              <w:left w:val="nil"/>
              <w:bottom w:val="single" w:sz="4" w:space="0" w:color="000000"/>
              <w:right w:val="nil"/>
            </w:tcBorders>
          </w:tcPr>
          <w:p w14:paraId="79CC6675" w14:textId="77777777" w:rsidR="005A0B25" w:rsidRDefault="00835F9D">
            <w:pPr>
              <w:spacing w:after="0"/>
              <w:jc w:val="right"/>
              <w:rPr>
                <w:color w:val="000000"/>
              </w:rPr>
            </w:pPr>
            <w:r>
              <w:rPr>
                <w:color w:val="000000"/>
              </w:rPr>
              <w:t>435</w:t>
            </w:r>
          </w:p>
        </w:tc>
      </w:tr>
    </w:tbl>
    <w:p w14:paraId="1FA9B5F8" w14:textId="77777777" w:rsidR="005A0B25" w:rsidRDefault="005A0B25"/>
    <w:p w14:paraId="4CB6B353" w14:textId="77777777" w:rsidR="005A0B25" w:rsidRDefault="00835F9D">
      <w:pPr>
        <w:spacing w:after="0"/>
      </w:pPr>
      <w:r>
        <w:br w:type="page"/>
      </w:r>
    </w:p>
    <w:p w14:paraId="180A54E4"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17.6a.</w:t>
      </w:r>
      <w:r>
        <w:rPr>
          <w:color w:val="000000"/>
        </w:rPr>
        <w:tab/>
      </w:r>
      <w:r>
        <w:rPr>
          <w:color w:val="000000"/>
        </w:rPr>
        <w:tab/>
        <w:t>Aleutian Islands Atka mackerel survey biomass by bottom-depth category by region and subareas including area percentages of total (for each year) and coefficients of variation (</w:t>
      </w:r>
      <w:r>
        <w:rPr>
          <w:i/>
          <w:color w:val="000000"/>
        </w:rPr>
        <w:t>CV</w:t>
      </w:r>
      <w:r>
        <w:rPr>
          <w:color w:val="000000"/>
        </w:rPr>
        <w:t>) for 1991, 1994, and 1997.</w:t>
      </w:r>
    </w:p>
    <w:tbl>
      <w:tblPr>
        <w:tblStyle w:val="af6"/>
        <w:tblW w:w="5580" w:type="dxa"/>
        <w:jc w:val="center"/>
        <w:tblLayout w:type="fixed"/>
        <w:tblLook w:val="0400" w:firstRow="0" w:lastRow="0" w:firstColumn="0" w:lastColumn="0" w:noHBand="0" w:noVBand="1"/>
      </w:tblPr>
      <w:tblGrid>
        <w:gridCol w:w="1081"/>
        <w:gridCol w:w="1199"/>
        <w:gridCol w:w="1100"/>
        <w:gridCol w:w="41"/>
        <w:gridCol w:w="1059"/>
        <w:gridCol w:w="22"/>
        <w:gridCol w:w="1078"/>
      </w:tblGrid>
      <w:tr w:rsidR="005A0B25" w14:paraId="71CD0F49" w14:textId="77777777">
        <w:trPr>
          <w:jc w:val="center"/>
        </w:trPr>
        <w:tc>
          <w:tcPr>
            <w:tcW w:w="1081" w:type="dxa"/>
            <w:tcBorders>
              <w:top w:val="single" w:sz="8" w:space="0" w:color="000000"/>
            </w:tcBorders>
            <w:shd w:val="clear" w:color="auto" w:fill="auto"/>
            <w:vAlign w:val="center"/>
          </w:tcPr>
          <w:p w14:paraId="5F676B38" w14:textId="77777777" w:rsidR="005A0B25" w:rsidRDefault="005A0B25">
            <w:pPr>
              <w:keepNext/>
              <w:spacing w:after="0"/>
              <w:jc w:val="center"/>
              <w:rPr>
                <w:b/>
              </w:rPr>
            </w:pPr>
          </w:p>
        </w:tc>
        <w:tc>
          <w:tcPr>
            <w:tcW w:w="1199" w:type="dxa"/>
            <w:tcBorders>
              <w:top w:val="single" w:sz="8" w:space="0" w:color="000000"/>
            </w:tcBorders>
            <w:shd w:val="clear" w:color="auto" w:fill="auto"/>
            <w:vAlign w:val="bottom"/>
          </w:tcPr>
          <w:p w14:paraId="1D892C9F" w14:textId="77777777" w:rsidR="005A0B25" w:rsidRDefault="00835F9D">
            <w:pPr>
              <w:keepNext/>
              <w:spacing w:after="0"/>
              <w:jc w:val="right"/>
              <w:rPr>
                <w:b/>
              </w:rPr>
            </w:pPr>
            <w:r>
              <w:rPr>
                <w:b/>
              </w:rPr>
              <w:t>Depth</w:t>
            </w:r>
          </w:p>
        </w:tc>
        <w:tc>
          <w:tcPr>
            <w:tcW w:w="3300" w:type="dxa"/>
            <w:gridSpan w:val="5"/>
            <w:tcBorders>
              <w:top w:val="single" w:sz="8" w:space="0" w:color="000000"/>
            </w:tcBorders>
            <w:shd w:val="clear" w:color="auto" w:fill="auto"/>
            <w:vAlign w:val="bottom"/>
          </w:tcPr>
          <w:p w14:paraId="32818B1B" w14:textId="77777777" w:rsidR="005A0B25" w:rsidRDefault="00835F9D">
            <w:pPr>
              <w:keepNext/>
              <w:spacing w:after="0"/>
              <w:jc w:val="center"/>
              <w:rPr>
                <w:b/>
              </w:rPr>
            </w:pPr>
            <w:r>
              <w:rPr>
                <w:b/>
              </w:rPr>
              <w:t>Biomass</w:t>
            </w:r>
          </w:p>
          <w:p w14:paraId="2EC25F41" w14:textId="77777777" w:rsidR="005A0B25" w:rsidRDefault="005A0B25">
            <w:pPr>
              <w:keepNext/>
              <w:spacing w:after="0"/>
              <w:jc w:val="center"/>
              <w:rPr>
                <w:b/>
              </w:rPr>
            </w:pPr>
          </w:p>
        </w:tc>
      </w:tr>
      <w:tr w:rsidR="005A0B25" w14:paraId="0029DDEF" w14:textId="77777777">
        <w:trPr>
          <w:jc w:val="center"/>
        </w:trPr>
        <w:tc>
          <w:tcPr>
            <w:tcW w:w="1081" w:type="dxa"/>
            <w:tcBorders>
              <w:bottom w:val="single" w:sz="8" w:space="0" w:color="000000"/>
            </w:tcBorders>
            <w:shd w:val="clear" w:color="auto" w:fill="auto"/>
            <w:vAlign w:val="center"/>
          </w:tcPr>
          <w:p w14:paraId="62D05915" w14:textId="77777777" w:rsidR="005A0B25" w:rsidRDefault="00835F9D">
            <w:pPr>
              <w:keepNext/>
              <w:spacing w:after="0"/>
              <w:jc w:val="center"/>
              <w:rPr>
                <w:b/>
              </w:rPr>
            </w:pPr>
            <w:r>
              <w:rPr>
                <w:b/>
              </w:rPr>
              <w:t>Area</w:t>
            </w:r>
          </w:p>
        </w:tc>
        <w:tc>
          <w:tcPr>
            <w:tcW w:w="1199" w:type="dxa"/>
            <w:tcBorders>
              <w:bottom w:val="single" w:sz="8" w:space="0" w:color="000000"/>
            </w:tcBorders>
            <w:shd w:val="clear" w:color="auto" w:fill="auto"/>
            <w:vAlign w:val="center"/>
          </w:tcPr>
          <w:p w14:paraId="6DF65451" w14:textId="77777777" w:rsidR="005A0B25" w:rsidRDefault="00835F9D">
            <w:pPr>
              <w:keepNext/>
              <w:spacing w:after="0"/>
              <w:jc w:val="right"/>
              <w:rPr>
                <w:b/>
              </w:rPr>
            </w:pPr>
            <w:r>
              <w:rPr>
                <w:b/>
              </w:rPr>
              <w:t xml:space="preserve"> (m)</w:t>
            </w:r>
          </w:p>
        </w:tc>
        <w:tc>
          <w:tcPr>
            <w:tcW w:w="1141" w:type="dxa"/>
            <w:gridSpan w:val="2"/>
            <w:tcBorders>
              <w:bottom w:val="single" w:sz="8" w:space="0" w:color="000000"/>
            </w:tcBorders>
            <w:shd w:val="clear" w:color="auto" w:fill="auto"/>
            <w:vAlign w:val="center"/>
          </w:tcPr>
          <w:p w14:paraId="1E0D9187" w14:textId="77777777" w:rsidR="005A0B25" w:rsidRDefault="00835F9D">
            <w:pPr>
              <w:keepNext/>
              <w:spacing w:after="0"/>
              <w:jc w:val="right"/>
              <w:rPr>
                <w:b/>
              </w:rPr>
            </w:pPr>
            <w:r>
              <w:rPr>
                <w:b/>
              </w:rPr>
              <w:t>1991</w:t>
            </w:r>
          </w:p>
        </w:tc>
        <w:tc>
          <w:tcPr>
            <w:tcW w:w="1081" w:type="dxa"/>
            <w:gridSpan w:val="2"/>
            <w:tcBorders>
              <w:bottom w:val="single" w:sz="8" w:space="0" w:color="000000"/>
            </w:tcBorders>
            <w:shd w:val="clear" w:color="auto" w:fill="auto"/>
            <w:vAlign w:val="center"/>
          </w:tcPr>
          <w:p w14:paraId="0994A351" w14:textId="77777777" w:rsidR="005A0B25" w:rsidRDefault="00835F9D">
            <w:pPr>
              <w:keepNext/>
              <w:spacing w:after="0"/>
              <w:jc w:val="right"/>
              <w:rPr>
                <w:b/>
              </w:rPr>
            </w:pPr>
            <w:r>
              <w:rPr>
                <w:b/>
              </w:rPr>
              <w:t>1994</w:t>
            </w:r>
          </w:p>
        </w:tc>
        <w:tc>
          <w:tcPr>
            <w:tcW w:w="1078" w:type="dxa"/>
            <w:tcBorders>
              <w:bottom w:val="single" w:sz="8" w:space="0" w:color="000000"/>
            </w:tcBorders>
            <w:shd w:val="clear" w:color="auto" w:fill="auto"/>
            <w:vAlign w:val="center"/>
          </w:tcPr>
          <w:p w14:paraId="264A018A" w14:textId="77777777" w:rsidR="005A0B25" w:rsidRDefault="00835F9D">
            <w:pPr>
              <w:keepNext/>
              <w:spacing w:after="0"/>
              <w:jc w:val="right"/>
              <w:rPr>
                <w:b/>
              </w:rPr>
            </w:pPr>
            <w:r>
              <w:rPr>
                <w:b/>
              </w:rPr>
              <w:t>1997</w:t>
            </w:r>
          </w:p>
        </w:tc>
      </w:tr>
      <w:tr w:rsidR="005A0B25" w14:paraId="62EF4CF9" w14:textId="77777777">
        <w:trPr>
          <w:jc w:val="center"/>
        </w:trPr>
        <w:tc>
          <w:tcPr>
            <w:tcW w:w="1081" w:type="dxa"/>
            <w:tcBorders>
              <w:top w:val="single" w:sz="8" w:space="0" w:color="000000"/>
            </w:tcBorders>
            <w:shd w:val="clear" w:color="auto" w:fill="auto"/>
            <w:vAlign w:val="center"/>
          </w:tcPr>
          <w:p w14:paraId="6133C249" w14:textId="77777777" w:rsidR="005A0B25" w:rsidRDefault="00835F9D">
            <w:pPr>
              <w:keepNext/>
              <w:spacing w:after="0"/>
              <w:jc w:val="center"/>
              <w:rPr>
                <w:b/>
              </w:rPr>
            </w:pPr>
            <w:r>
              <w:rPr>
                <w:b/>
              </w:rPr>
              <w:t>Aleutian</w:t>
            </w:r>
          </w:p>
        </w:tc>
        <w:tc>
          <w:tcPr>
            <w:tcW w:w="1199" w:type="dxa"/>
            <w:tcBorders>
              <w:top w:val="single" w:sz="8" w:space="0" w:color="000000"/>
            </w:tcBorders>
            <w:shd w:val="clear" w:color="auto" w:fill="auto"/>
            <w:vAlign w:val="center"/>
          </w:tcPr>
          <w:p w14:paraId="19B147A9" w14:textId="77777777" w:rsidR="005A0B25" w:rsidRDefault="00835F9D">
            <w:pPr>
              <w:keepNext/>
              <w:spacing w:after="0"/>
              <w:jc w:val="right"/>
            </w:pPr>
            <w:r>
              <w:t>1-100</w:t>
            </w:r>
          </w:p>
        </w:tc>
        <w:tc>
          <w:tcPr>
            <w:tcW w:w="1100" w:type="dxa"/>
            <w:tcBorders>
              <w:top w:val="single" w:sz="8" w:space="0" w:color="000000"/>
            </w:tcBorders>
            <w:shd w:val="clear" w:color="auto" w:fill="auto"/>
            <w:vAlign w:val="center"/>
          </w:tcPr>
          <w:p w14:paraId="4116D7CA" w14:textId="77777777" w:rsidR="005A0B25" w:rsidRDefault="00835F9D">
            <w:pPr>
              <w:keepNext/>
              <w:spacing w:after="0"/>
              <w:jc w:val="right"/>
            </w:pPr>
            <w:r>
              <w:t>429,873</w:t>
            </w:r>
          </w:p>
        </w:tc>
        <w:tc>
          <w:tcPr>
            <w:tcW w:w="1100" w:type="dxa"/>
            <w:gridSpan w:val="2"/>
            <w:tcBorders>
              <w:top w:val="single" w:sz="8" w:space="0" w:color="000000"/>
            </w:tcBorders>
            <w:shd w:val="clear" w:color="auto" w:fill="auto"/>
            <w:vAlign w:val="center"/>
          </w:tcPr>
          <w:p w14:paraId="24613F78" w14:textId="77777777" w:rsidR="005A0B25" w:rsidRDefault="00835F9D">
            <w:pPr>
              <w:keepNext/>
              <w:spacing w:after="0"/>
              <w:jc w:val="right"/>
            </w:pPr>
            <w:r>
              <w:t>211,562</w:t>
            </w:r>
          </w:p>
        </w:tc>
        <w:tc>
          <w:tcPr>
            <w:tcW w:w="1100" w:type="dxa"/>
            <w:gridSpan w:val="2"/>
            <w:tcBorders>
              <w:top w:val="single" w:sz="8" w:space="0" w:color="000000"/>
            </w:tcBorders>
            <w:shd w:val="clear" w:color="auto" w:fill="auto"/>
            <w:vAlign w:val="center"/>
          </w:tcPr>
          <w:p w14:paraId="41CCA554" w14:textId="77777777" w:rsidR="005A0B25" w:rsidRDefault="00835F9D">
            <w:pPr>
              <w:keepNext/>
              <w:spacing w:after="0"/>
              <w:jc w:val="right"/>
            </w:pPr>
            <w:r>
              <w:t>284,176</w:t>
            </w:r>
          </w:p>
        </w:tc>
      </w:tr>
      <w:tr w:rsidR="005A0B25" w14:paraId="2688501F" w14:textId="77777777">
        <w:trPr>
          <w:jc w:val="center"/>
        </w:trPr>
        <w:tc>
          <w:tcPr>
            <w:tcW w:w="1081" w:type="dxa"/>
            <w:shd w:val="clear" w:color="auto" w:fill="auto"/>
            <w:vAlign w:val="center"/>
          </w:tcPr>
          <w:p w14:paraId="1168D4E9" w14:textId="77777777" w:rsidR="005A0B25" w:rsidRDefault="00835F9D">
            <w:pPr>
              <w:keepNext/>
              <w:spacing w:after="0"/>
              <w:jc w:val="center"/>
              <w:rPr>
                <w:b/>
              </w:rPr>
            </w:pPr>
            <w:r>
              <w:rPr>
                <w:b/>
              </w:rPr>
              <w:t>Islands</w:t>
            </w:r>
          </w:p>
        </w:tc>
        <w:tc>
          <w:tcPr>
            <w:tcW w:w="1199" w:type="dxa"/>
            <w:shd w:val="clear" w:color="auto" w:fill="auto"/>
            <w:vAlign w:val="center"/>
          </w:tcPr>
          <w:p w14:paraId="7DBCAA0F" w14:textId="77777777" w:rsidR="005A0B25" w:rsidRDefault="00835F9D">
            <w:pPr>
              <w:keepNext/>
              <w:spacing w:after="0"/>
              <w:jc w:val="right"/>
            </w:pPr>
            <w:r>
              <w:t>101-200</w:t>
            </w:r>
          </w:p>
        </w:tc>
        <w:tc>
          <w:tcPr>
            <w:tcW w:w="1141" w:type="dxa"/>
            <w:gridSpan w:val="2"/>
            <w:shd w:val="clear" w:color="auto" w:fill="auto"/>
            <w:vAlign w:val="center"/>
          </w:tcPr>
          <w:p w14:paraId="49D5033A" w14:textId="77777777" w:rsidR="005A0B25" w:rsidRDefault="00835F9D">
            <w:pPr>
              <w:keepNext/>
              <w:spacing w:after="0"/>
              <w:jc w:val="right"/>
            </w:pPr>
            <w:r>
              <w:t>277,907</w:t>
            </w:r>
          </w:p>
        </w:tc>
        <w:tc>
          <w:tcPr>
            <w:tcW w:w="1081" w:type="dxa"/>
            <w:gridSpan w:val="2"/>
            <w:shd w:val="clear" w:color="auto" w:fill="auto"/>
            <w:vAlign w:val="center"/>
          </w:tcPr>
          <w:p w14:paraId="0BE992A1" w14:textId="77777777" w:rsidR="005A0B25" w:rsidRDefault="00835F9D">
            <w:pPr>
              <w:keepNext/>
              <w:spacing w:after="0"/>
              <w:jc w:val="right"/>
            </w:pPr>
            <w:r>
              <w:t>472,725</w:t>
            </w:r>
          </w:p>
        </w:tc>
        <w:tc>
          <w:tcPr>
            <w:tcW w:w="1078" w:type="dxa"/>
            <w:shd w:val="clear" w:color="auto" w:fill="auto"/>
            <w:vAlign w:val="center"/>
          </w:tcPr>
          <w:p w14:paraId="1AAAD3B4" w14:textId="77777777" w:rsidR="005A0B25" w:rsidRDefault="00835F9D">
            <w:pPr>
              <w:keepNext/>
              <w:spacing w:after="0"/>
              <w:jc w:val="right"/>
            </w:pPr>
            <w:r>
              <w:t>177,672</w:t>
            </w:r>
          </w:p>
        </w:tc>
      </w:tr>
      <w:tr w:rsidR="005A0B25" w14:paraId="2392F113" w14:textId="77777777">
        <w:trPr>
          <w:jc w:val="center"/>
        </w:trPr>
        <w:tc>
          <w:tcPr>
            <w:tcW w:w="1081" w:type="dxa"/>
            <w:shd w:val="clear" w:color="auto" w:fill="auto"/>
            <w:vAlign w:val="center"/>
          </w:tcPr>
          <w:p w14:paraId="567683C9" w14:textId="77777777" w:rsidR="005A0B25" w:rsidRDefault="00835F9D">
            <w:pPr>
              <w:keepNext/>
              <w:spacing w:after="0"/>
              <w:jc w:val="center"/>
              <w:rPr>
                <w:b/>
              </w:rPr>
            </w:pPr>
            <w:r>
              <w:rPr>
                <w:b/>
              </w:rPr>
              <w:t>+ S. BS</w:t>
            </w:r>
          </w:p>
        </w:tc>
        <w:tc>
          <w:tcPr>
            <w:tcW w:w="1199" w:type="dxa"/>
            <w:shd w:val="clear" w:color="auto" w:fill="auto"/>
            <w:vAlign w:val="center"/>
          </w:tcPr>
          <w:p w14:paraId="1BAA9DA6" w14:textId="77777777" w:rsidR="005A0B25" w:rsidRDefault="00835F9D">
            <w:pPr>
              <w:keepNext/>
              <w:spacing w:after="0"/>
              <w:jc w:val="right"/>
            </w:pPr>
            <w:r>
              <w:t>201-300</w:t>
            </w:r>
          </w:p>
        </w:tc>
        <w:tc>
          <w:tcPr>
            <w:tcW w:w="1141" w:type="dxa"/>
            <w:gridSpan w:val="2"/>
            <w:shd w:val="clear" w:color="auto" w:fill="auto"/>
            <w:vAlign w:val="center"/>
          </w:tcPr>
          <w:p w14:paraId="7B6EA4CB" w14:textId="77777777" w:rsidR="005A0B25" w:rsidRDefault="00835F9D">
            <w:pPr>
              <w:keepNext/>
              <w:spacing w:after="0"/>
              <w:jc w:val="right"/>
            </w:pPr>
            <w:r>
              <w:t>520</w:t>
            </w:r>
          </w:p>
        </w:tc>
        <w:tc>
          <w:tcPr>
            <w:tcW w:w="1081" w:type="dxa"/>
            <w:gridSpan w:val="2"/>
            <w:shd w:val="clear" w:color="auto" w:fill="auto"/>
            <w:vAlign w:val="center"/>
          </w:tcPr>
          <w:p w14:paraId="5EB5087D" w14:textId="77777777" w:rsidR="005A0B25" w:rsidRDefault="00835F9D">
            <w:pPr>
              <w:keepNext/>
              <w:spacing w:after="0"/>
              <w:jc w:val="right"/>
            </w:pPr>
            <w:r>
              <w:t>1,691</w:t>
            </w:r>
          </w:p>
        </w:tc>
        <w:tc>
          <w:tcPr>
            <w:tcW w:w="1078" w:type="dxa"/>
            <w:shd w:val="clear" w:color="auto" w:fill="auto"/>
            <w:vAlign w:val="center"/>
          </w:tcPr>
          <w:p w14:paraId="62139047" w14:textId="77777777" w:rsidR="005A0B25" w:rsidRDefault="00835F9D">
            <w:pPr>
              <w:keepNext/>
              <w:spacing w:after="0"/>
              <w:jc w:val="right"/>
            </w:pPr>
            <w:r>
              <w:t>130</w:t>
            </w:r>
          </w:p>
        </w:tc>
      </w:tr>
      <w:tr w:rsidR="005A0B25" w14:paraId="31043004" w14:textId="77777777">
        <w:trPr>
          <w:jc w:val="center"/>
        </w:trPr>
        <w:tc>
          <w:tcPr>
            <w:tcW w:w="1081" w:type="dxa"/>
            <w:shd w:val="clear" w:color="auto" w:fill="auto"/>
            <w:vAlign w:val="center"/>
          </w:tcPr>
          <w:p w14:paraId="5737345A" w14:textId="77777777" w:rsidR="005A0B25" w:rsidRDefault="005A0B25">
            <w:pPr>
              <w:keepNext/>
              <w:spacing w:after="0"/>
            </w:pPr>
          </w:p>
        </w:tc>
        <w:tc>
          <w:tcPr>
            <w:tcW w:w="1199" w:type="dxa"/>
            <w:shd w:val="clear" w:color="auto" w:fill="auto"/>
            <w:vAlign w:val="center"/>
          </w:tcPr>
          <w:p w14:paraId="7BE04159" w14:textId="77777777" w:rsidR="005A0B25" w:rsidRDefault="00835F9D">
            <w:pPr>
              <w:keepNext/>
              <w:spacing w:after="0"/>
              <w:jc w:val="right"/>
            </w:pPr>
            <w:r>
              <w:t>301-500</w:t>
            </w:r>
          </w:p>
        </w:tc>
        <w:tc>
          <w:tcPr>
            <w:tcW w:w="1141" w:type="dxa"/>
            <w:gridSpan w:val="2"/>
            <w:shd w:val="clear" w:color="auto" w:fill="auto"/>
            <w:vAlign w:val="center"/>
          </w:tcPr>
          <w:p w14:paraId="6537FFAC" w14:textId="77777777" w:rsidR="005A0B25" w:rsidRDefault="00835F9D">
            <w:pPr>
              <w:keepNext/>
              <w:spacing w:after="0"/>
              <w:jc w:val="right"/>
            </w:pPr>
            <w:r>
              <w:t>0</w:t>
            </w:r>
          </w:p>
        </w:tc>
        <w:tc>
          <w:tcPr>
            <w:tcW w:w="1081" w:type="dxa"/>
            <w:gridSpan w:val="2"/>
            <w:shd w:val="clear" w:color="auto" w:fill="auto"/>
            <w:vAlign w:val="center"/>
          </w:tcPr>
          <w:p w14:paraId="30584B91" w14:textId="77777777" w:rsidR="005A0B25" w:rsidRDefault="00835F9D">
            <w:pPr>
              <w:keepNext/>
              <w:spacing w:after="0"/>
              <w:jc w:val="right"/>
            </w:pPr>
            <w:r>
              <w:t>30</w:t>
            </w:r>
          </w:p>
        </w:tc>
        <w:tc>
          <w:tcPr>
            <w:tcW w:w="1078" w:type="dxa"/>
            <w:shd w:val="clear" w:color="auto" w:fill="auto"/>
            <w:vAlign w:val="center"/>
          </w:tcPr>
          <w:p w14:paraId="4657CA99" w14:textId="77777777" w:rsidR="005A0B25" w:rsidRDefault="00835F9D">
            <w:pPr>
              <w:keepNext/>
              <w:spacing w:after="0"/>
              <w:jc w:val="right"/>
            </w:pPr>
            <w:r>
              <w:t>20</w:t>
            </w:r>
          </w:p>
        </w:tc>
      </w:tr>
      <w:tr w:rsidR="005A0B25" w14:paraId="3B20E163" w14:textId="77777777">
        <w:trPr>
          <w:jc w:val="center"/>
        </w:trPr>
        <w:tc>
          <w:tcPr>
            <w:tcW w:w="1081" w:type="dxa"/>
            <w:shd w:val="clear" w:color="auto" w:fill="auto"/>
            <w:vAlign w:val="center"/>
          </w:tcPr>
          <w:p w14:paraId="08B2DA87" w14:textId="77777777" w:rsidR="005A0B25" w:rsidRDefault="005A0B25">
            <w:pPr>
              <w:keepNext/>
              <w:spacing w:after="0"/>
              <w:rPr>
                <w:sz w:val="16"/>
                <w:szCs w:val="16"/>
              </w:rPr>
            </w:pPr>
          </w:p>
        </w:tc>
        <w:tc>
          <w:tcPr>
            <w:tcW w:w="1199" w:type="dxa"/>
            <w:shd w:val="clear" w:color="auto" w:fill="D9D9D9"/>
            <w:vAlign w:val="center"/>
          </w:tcPr>
          <w:p w14:paraId="5076350C" w14:textId="77777777" w:rsidR="005A0B25" w:rsidRDefault="00835F9D">
            <w:pPr>
              <w:keepNext/>
              <w:spacing w:after="0"/>
              <w:jc w:val="right"/>
            </w:pPr>
            <w:r>
              <w:t>Total</w:t>
            </w:r>
          </w:p>
        </w:tc>
        <w:tc>
          <w:tcPr>
            <w:tcW w:w="1141" w:type="dxa"/>
            <w:gridSpan w:val="2"/>
            <w:shd w:val="clear" w:color="auto" w:fill="D9D9D9"/>
            <w:vAlign w:val="center"/>
          </w:tcPr>
          <w:p w14:paraId="61DDFC8D" w14:textId="77777777" w:rsidR="005A0B25" w:rsidRDefault="00835F9D">
            <w:pPr>
              <w:keepNext/>
              <w:spacing w:after="0"/>
              <w:jc w:val="right"/>
            </w:pPr>
            <w:r>
              <w:t>708,299</w:t>
            </w:r>
          </w:p>
        </w:tc>
        <w:tc>
          <w:tcPr>
            <w:tcW w:w="1081" w:type="dxa"/>
            <w:gridSpan w:val="2"/>
            <w:shd w:val="clear" w:color="auto" w:fill="D9D9D9"/>
            <w:vAlign w:val="center"/>
          </w:tcPr>
          <w:p w14:paraId="1C2E9C58" w14:textId="77777777" w:rsidR="005A0B25" w:rsidRDefault="00835F9D">
            <w:pPr>
              <w:keepNext/>
              <w:spacing w:after="0"/>
              <w:jc w:val="right"/>
            </w:pPr>
            <w:r>
              <w:t>686,007</w:t>
            </w:r>
          </w:p>
        </w:tc>
        <w:tc>
          <w:tcPr>
            <w:tcW w:w="1078" w:type="dxa"/>
            <w:shd w:val="clear" w:color="auto" w:fill="D9D9D9"/>
            <w:vAlign w:val="center"/>
          </w:tcPr>
          <w:p w14:paraId="43309DC2" w14:textId="77777777" w:rsidR="005A0B25" w:rsidRDefault="00835F9D">
            <w:pPr>
              <w:keepNext/>
              <w:spacing w:after="0"/>
              <w:jc w:val="right"/>
            </w:pPr>
            <w:r>
              <w:t>461,997</w:t>
            </w:r>
          </w:p>
        </w:tc>
      </w:tr>
      <w:tr w:rsidR="005A0B25" w14:paraId="511971C5" w14:textId="77777777">
        <w:trPr>
          <w:jc w:val="center"/>
        </w:trPr>
        <w:tc>
          <w:tcPr>
            <w:tcW w:w="2280" w:type="dxa"/>
            <w:gridSpan w:val="2"/>
            <w:shd w:val="clear" w:color="auto" w:fill="auto"/>
            <w:vAlign w:val="center"/>
          </w:tcPr>
          <w:p w14:paraId="7773587F" w14:textId="77777777" w:rsidR="005A0B25" w:rsidRDefault="00835F9D">
            <w:pPr>
              <w:keepNext/>
              <w:spacing w:after="0"/>
              <w:jc w:val="center"/>
              <w:rPr>
                <w:sz w:val="20"/>
                <w:szCs w:val="20"/>
              </w:rPr>
            </w:pPr>
            <w:r>
              <w:rPr>
                <w:sz w:val="20"/>
                <w:szCs w:val="20"/>
              </w:rPr>
              <w:t>Regional area % of Total</w:t>
            </w:r>
          </w:p>
        </w:tc>
        <w:tc>
          <w:tcPr>
            <w:tcW w:w="1141" w:type="dxa"/>
            <w:gridSpan w:val="2"/>
            <w:shd w:val="clear" w:color="auto" w:fill="auto"/>
            <w:vAlign w:val="center"/>
          </w:tcPr>
          <w:p w14:paraId="1F16EF8F" w14:textId="77777777" w:rsidR="005A0B25" w:rsidRDefault="00835F9D">
            <w:pPr>
              <w:keepNext/>
              <w:spacing w:after="0"/>
              <w:jc w:val="right"/>
            </w:pPr>
            <w:r>
              <w:t>100%</w:t>
            </w:r>
          </w:p>
        </w:tc>
        <w:tc>
          <w:tcPr>
            <w:tcW w:w="1081" w:type="dxa"/>
            <w:gridSpan w:val="2"/>
            <w:shd w:val="clear" w:color="auto" w:fill="auto"/>
            <w:vAlign w:val="center"/>
          </w:tcPr>
          <w:p w14:paraId="4DF0F852" w14:textId="77777777" w:rsidR="005A0B25" w:rsidRDefault="00835F9D">
            <w:pPr>
              <w:keepNext/>
              <w:spacing w:after="0"/>
              <w:jc w:val="right"/>
            </w:pPr>
            <w:r>
              <w:t>100%</w:t>
            </w:r>
          </w:p>
        </w:tc>
        <w:tc>
          <w:tcPr>
            <w:tcW w:w="1078" w:type="dxa"/>
            <w:shd w:val="clear" w:color="auto" w:fill="auto"/>
            <w:vAlign w:val="center"/>
          </w:tcPr>
          <w:p w14:paraId="3073448C" w14:textId="77777777" w:rsidR="005A0B25" w:rsidRDefault="00835F9D">
            <w:pPr>
              <w:keepNext/>
              <w:spacing w:after="0"/>
              <w:jc w:val="right"/>
            </w:pPr>
            <w:r>
              <w:t>100%</w:t>
            </w:r>
          </w:p>
        </w:tc>
      </w:tr>
      <w:tr w:rsidR="005A0B25" w14:paraId="60970255" w14:textId="77777777">
        <w:trPr>
          <w:jc w:val="center"/>
        </w:trPr>
        <w:tc>
          <w:tcPr>
            <w:tcW w:w="1081" w:type="dxa"/>
            <w:tcBorders>
              <w:bottom w:val="single" w:sz="8" w:space="0" w:color="000000"/>
            </w:tcBorders>
            <w:shd w:val="clear" w:color="auto" w:fill="auto"/>
            <w:vAlign w:val="center"/>
          </w:tcPr>
          <w:p w14:paraId="582E7446" w14:textId="77777777" w:rsidR="005A0B25" w:rsidRDefault="00835F9D">
            <w:pPr>
              <w:keepNext/>
              <w:spacing w:after="0"/>
              <w:jc w:val="center"/>
              <w:rPr>
                <w:i/>
                <w:sz w:val="16"/>
                <w:szCs w:val="16"/>
              </w:rPr>
            </w:pPr>
            <w:r>
              <w:rPr>
                <w:i/>
                <w:sz w:val="16"/>
                <w:szCs w:val="16"/>
              </w:rPr>
              <w:t> </w:t>
            </w:r>
          </w:p>
        </w:tc>
        <w:tc>
          <w:tcPr>
            <w:tcW w:w="1199" w:type="dxa"/>
            <w:tcBorders>
              <w:bottom w:val="single" w:sz="8" w:space="0" w:color="000000"/>
            </w:tcBorders>
            <w:shd w:val="clear" w:color="auto" w:fill="auto"/>
            <w:vAlign w:val="center"/>
          </w:tcPr>
          <w:p w14:paraId="092F75E1" w14:textId="77777777" w:rsidR="005A0B25" w:rsidRDefault="00835F9D">
            <w:pPr>
              <w:keepNext/>
              <w:spacing w:after="0"/>
              <w:jc w:val="right"/>
              <w:rPr>
                <w:i/>
              </w:rPr>
            </w:pPr>
            <w:r>
              <w:rPr>
                <w:i/>
              </w:rPr>
              <w:t>CV</w:t>
            </w:r>
          </w:p>
        </w:tc>
        <w:tc>
          <w:tcPr>
            <w:tcW w:w="1141" w:type="dxa"/>
            <w:gridSpan w:val="2"/>
            <w:tcBorders>
              <w:bottom w:val="single" w:sz="8" w:space="0" w:color="000000"/>
            </w:tcBorders>
            <w:shd w:val="clear" w:color="auto" w:fill="auto"/>
            <w:vAlign w:val="center"/>
          </w:tcPr>
          <w:p w14:paraId="7CC9E10C" w14:textId="77777777" w:rsidR="005A0B25" w:rsidRDefault="00835F9D">
            <w:pPr>
              <w:keepNext/>
              <w:spacing w:after="0"/>
              <w:jc w:val="right"/>
              <w:rPr>
                <w:i/>
              </w:rPr>
            </w:pPr>
            <w:r>
              <w:rPr>
                <w:i/>
              </w:rPr>
              <w:t>14%</w:t>
            </w:r>
          </w:p>
        </w:tc>
        <w:tc>
          <w:tcPr>
            <w:tcW w:w="1081" w:type="dxa"/>
            <w:gridSpan w:val="2"/>
            <w:tcBorders>
              <w:bottom w:val="single" w:sz="8" w:space="0" w:color="000000"/>
            </w:tcBorders>
            <w:shd w:val="clear" w:color="auto" w:fill="auto"/>
            <w:vAlign w:val="center"/>
          </w:tcPr>
          <w:p w14:paraId="67CB7EEB" w14:textId="77777777" w:rsidR="005A0B25" w:rsidRDefault="00835F9D">
            <w:pPr>
              <w:keepNext/>
              <w:spacing w:after="0"/>
              <w:jc w:val="right"/>
              <w:rPr>
                <w:i/>
              </w:rPr>
            </w:pPr>
            <w:r>
              <w:rPr>
                <w:i/>
              </w:rPr>
              <w:t>32%</w:t>
            </w:r>
          </w:p>
        </w:tc>
        <w:tc>
          <w:tcPr>
            <w:tcW w:w="1078" w:type="dxa"/>
            <w:tcBorders>
              <w:bottom w:val="single" w:sz="8" w:space="0" w:color="000000"/>
            </w:tcBorders>
            <w:shd w:val="clear" w:color="auto" w:fill="auto"/>
            <w:vAlign w:val="center"/>
          </w:tcPr>
          <w:p w14:paraId="04D0FD6D" w14:textId="77777777" w:rsidR="005A0B25" w:rsidRDefault="00835F9D">
            <w:pPr>
              <w:keepNext/>
              <w:spacing w:after="0"/>
              <w:jc w:val="right"/>
              <w:rPr>
                <w:i/>
              </w:rPr>
            </w:pPr>
            <w:r>
              <w:rPr>
                <w:i/>
              </w:rPr>
              <w:t>31%</w:t>
            </w:r>
          </w:p>
        </w:tc>
      </w:tr>
      <w:tr w:rsidR="005A0B25" w14:paraId="7BB5FD9D" w14:textId="77777777">
        <w:trPr>
          <w:jc w:val="center"/>
        </w:trPr>
        <w:tc>
          <w:tcPr>
            <w:tcW w:w="1081" w:type="dxa"/>
            <w:tcBorders>
              <w:top w:val="single" w:sz="8" w:space="0" w:color="000000"/>
            </w:tcBorders>
            <w:shd w:val="clear" w:color="auto" w:fill="auto"/>
            <w:vAlign w:val="center"/>
          </w:tcPr>
          <w:p w14:paraId="1C415883" w14:textId="77777777" w:rsidR="005A0B25" w:rsidRDefault="00835F9D">
            <w:pPr>
              <w:keepNext/>
              <w:spacing w:after="0"/>
              <w:jc w:val="center"/>
              <w:rPr>
                <w:b/>
              </w:rPr>
            </w:pPr>
            <w:r>
              <w:rPr>
                <w:b/>
              </w:rPr>
              <w:t>Western</w:t>
            </w:r>
          </w:p>
        </w:tc>
        <w:tc>
          <w:tcPr>
            <w:tcW w:w="1199" w:type="dxa"/>
            <w:tcBorders>
              <w:top w:val="single" w:sz="8" w:space="0" w:color="000000"/>
            </w:tcBorders>
            <w:shd w:val="clear" w:color="auto" w:fill="auto"/>
            <w:vAlign w:val="center"/>
          </w:tcPr>
          <w:p w14:paraId="11ED6712" w14:textId="77777777" w:rsidR="005A0B25" w:rsidRDefault="00835F9D">
            <w:pPr>
              <w:keepNext/>
              <w:spacing w:after="0"/>
              <w:jc w:val="right"/>
            </w:pPr>
            <w:r>
              <w:t>1-100</w:t>
            </w:r>
          </w:p>
        </w:tc>
        <w:tc>
          <w:tcPr>
            <w:tcW w:w="1141" w:type="dxa"/>
            <w:gridSpan w:val="2"/>
            <w:tcBorders>
              <w:top w:val="single" w:sz="8" w:space="0" w:color="000000"/>
            </w:tcBorders>
            <w:shd w:val="clear" w:color="auto" w:fill="auto"/>
            <w:vAlign w:val="center"/>
          </w:tcPr>
          <w:p w14:paraId="5B97C9F8" w14:textId="77777777" w:rsidR="005A0B25" w:rsidRDefault="00835F9D">
            <w:pPr>
              <w:keepNext/>
              <w:spacing w:after="0"/>
              <w:jc w:val="right"/>
              <w:rPr>
                <w:color w:val="000000"/>
              </w:rPr>
            </w:pPr>
            <w:r>
              <w:rPr>
                <w:color w:val="000000"/>
              </w:rPr>
              <w:t>168,968</w:t>
            </w:r>
          </w:p>
        </w:tc>
        <w:tc>
          <w:tcPr>
            <w:tcW w:w="1081" w:type="dxa"/>
            <w:gridSpan w:val="2"/>
            <w:tcBorders>
              <w:top w:val="single" w:sz="8" w:space="0" w:color="000000"/>
            </w:tcBorders>
            <w:shd w:val="clear" w:color="auto" w:fill="auto"/>
            <w:vAlign w:val="center"/>
          </w:tcPr>
          <w:p w14:paraId="692C2448" w14:textId="77777777" w:rsidR="005A0B25" w:rsidRDefault="00835F9D">
            <w:pPr>
              <w:keepNext/>
              <w:spacing w:after="0"/>
              <w:jc w:val="right"/>
              <w:rPr>
                <w:color w:val="000000"/>
              </w:rPr>
            </w:pPr>
            <w:r>
              <w:rPr>
                <w:color w:val="000000"/>
              </w:rPr>
              <w:t>93,847</w:t>
            </w:r>
          </w:p>
        </w:tc>
        <w:tc>
          <w:tcPr>
            <w:tcW w:w="1078" w:type="dxa"/>
            <w:tcBorders>
              <w:top w:val="single" w:sz="8" w:space="0" w:color="000000"/>
            </w:tcBorders>
            <w:shd w:val="clear" w:color="auto" w:fill="auto"/>
            <w:vAlign w:val="center"/>
          </w:tcPr>
          <w:p w14:paraId="5D78BB4A" w14:textId="77777777" w:rsidR="005A0B25" w:rsidRDefault="00835F9D">
            <w:pPr>
              <w:keepNext/>
              <w:spacing w:after="0"/>
              <w:jc w:val="right"/>
              <w:rPr>
                <w:color w:val="000000"/>
              </w:rPr>
            </w:pPr>
            <w:r>
              <w:rPr>
                <w:color w:val="000000"/>
              </w:rPr>
              <w:t>90,824</w:t>
            </w:r>
          </w:p>
        </w:tc>
      </w:tr>
      <w:tr w:rsidR="005A0B25" w14:paraId="09718650" w14:textId="77777777">
        <w:trPr>
          <w:jc w:val="center"/>
        </w:trPr>
        <w:tc>
          <w:tcPr>
            <w:tcW w:w="1081" w:type="dxa"/>
            <w:shd w:val="clear" w:color="auto" w:fill="auto"/>
            <w:vAlign w:val="center"/>
          </w:tcPr>
          <w:p w14:paraId="0FCF7A48" w14:textId="77777777" w:rsidR="005A0B25" w:rsidRDefault="00835F9D">
            <w:pPr>
              <w:keepNext/>
              <w:spacing w:after="0"/>
              <w:jc w:val="center"/>
              <w:rPr>
                <w:b/>
              </w:rPr>
            </w:pPr>
            <w:r>
              <w:rPr>
                <w:b/>
              </w:rPr>
              <w:t>543</w:t>
            </w:r>
          </w:p>
        </w:tc>
        <w:tc>
          <w:tcPr>
            <w:tcW w:w="1199" w:type="dxa"/>
            <w:shd w:val="clear" w:color="auto" w:fill="auto"/>
            <w:vAlign w:val="center"/>
          </w:tcPr>
          <w:p w14:paraId="2592D494" w14:textId="77777777" w:rsidR="005A0B25" w:rsidRDefault="00835F9D">
            <w:pPr>
              <w:keepNext/>
              <w:spacing w:after="0"/>
              <w:jc w:val="right"/>
            </w:pPr>
            <w:r>
              <w:t>101-200</w:t>
            </w:r>
          </w:p>
        </w:tc>
        <w:tc>
          <w:tcPr>
            <w:tcW w:w="1141" w:type="dxa"/>
            <w:gridSpan w:val="2"/>
            <w:shd w:val="clear" w:color="auto" w:fill="auto"/>
            <w:vAlign w:val="center"/>
          </w:tcPr>
          <w:p w14:paraId="0CF202FE" w14:textId="77777777" w:rsidR="005A0B25" w:rsidRDefault="00835F9D">
            <w:pPr>
              <w:keepNext/>
              <w:spacing w:after="0"/>
              <w:jc w:val="right"/>
              <w:rPr>
                <w:color w:val="000000"/>
              </w:rPr>
            </w:pPr>
            <w:r>
              <w:rPr>
                <w:color w:val="000000"/>
              </w:rPr>
              <w:t>174,182</w:t>
            </w:r>
          </w:p>
        </w:tc>
        <w:tc>
          <w:tcPr>
            <w:tcW w:w="1081" w:type="dxa"/>
            <w:gridSpan w:val="2"/>
            <w:shd w:val="clear" w:color="auto" w:fill="auto"/>
            <w:vAlign w:val="center"/>
          </w:tcPr>
          <w:p w14:paraId="3B6979DA" w14:textId="77777777" w:rsidR="005A0B25" w:rsidRDefault="00835F9D">
            <w:pPr>
              <w:keepNext/>
              <w:spacing w:after="0"/>
              <w:jc w:val="right"/>
              <w:rPr>
                <w:color w:val="000000"/>
              </w:rPr>
            </w:pPr>
            <w:r>
              <w:rPr>
                <w:color w:val="000000"/>
              </w:rPr>
              <w:t>231,733</w:t>
            </w:r>
          </w:p>
        </w:tc>
        <w:tc>
          <w:tcPr>
            <w:tcW w:w="1078" w:type="dxa"/>
            <w:shd w:val="clear" w:color="auto" w:fill="auto"/>
            <w:vAlign w:val="center"/>
          </w:tcPr>
          <w:p w14:paraId="58748725" w14:textId="77777777" w:rsidR="005A0B25" w:rsidRDefault="00835F9D">
            <w:pPr>
              <w:keepNext/>
              <w:spacing w:after="0"/>
              <w:jc w:val="right"/>
              <w:rPr>
                <w:color w:val="000000"/>
              </w:rPr>
            </w:pPr>
            <w:r>
              <w:rPr>
                <w:color w:val="000000"/>
              </w:rPr>
              <w:t>43,478</w:t>
            </w:r>
          </w:p>
        </w:tc>
      </w:tr>
      <w:tr w:rsidR="005A0B25" w14:paraId="525E2CB0" w14:textId="77777777">
        <w:trPr>
          <w:jc w:val="center"/>
        </w:trPr>
        <w:tc>
          <w:tcPr>
            <w:tcW w:w="1081" w:type="dxa"/>
            <w:shd w:val="clear" w:color="auto" w:fill="auto"/>
            <w:vAlign w:val="center"/>
          </w:tcPr>
          <w:p w14:paraId="633A65CE" w14:textId="77777777" w:rsidR="005A0B25" w:rsidRDefault="005A0B25">
            <w:pPr>
              <w:keepNext/>
              <w:spacing w:after="0"/>
            </w:pPr>
          </w:p>
        </w:tc>
        <w:tc>
          <w:tcPr>
            <w:tcW w:w="1199" w:type="dxa"/>
            <w:shd w:val="clear" w:color="auto" w:fill="auto"/>
            <w:vAlign w:val="center"/>
          </w:tcPr>
          <w:p w14:paraId="52607942" w14:textId="77777777" w:rsidR="005A0B25" w:rsidRDefault="00835F9D">
            <w:pPr>
              <w:keepNext/>
              <w:spacing w:after="0"/>
              <w:jc w:val="right"/>
            </w:pPr>
            <w:r>
              <w:t>201-300</w:t>
            </w:r>
          </w:p>
        </w:tc>
        <w:tc>
          <w:tcPr>
            <w:tcW w:w="1141" w:type="dxa"/>
            <w:gridSpan w:val="2"/>
            <w:shd w:val="clear" w:color="auto" w:fill="auto"/>
            <w:vAlign w:val="center"/>
          </w:tcPr>
          <w:p w14:paraId="5A18C89E" w14:textId="77777777" w:rsidR="005A0B25" w:rsidRDefault="00835F9D">
            <w:pPr>
              <w:keepNext/>
              <w:spacing w:after="0"/>
              <w:jc w:val="right"/>
              <w:rPr>
                <w:color w:val="000000"/>
              </w:rPr>
            </w:pPr>
            <w:r>
              <w:rPr>
                <w:color w:val="000000"/>
              </w:rPr>
              <w:t>276</w:t>
            </w:r>
          </w:p>
        </w:tc>
        <w:tc>
          <w:tcPr>
            <w:tcW w:w="1081" w:type="dxa"/>
            <w:gridSpan w:val="2"/>
            <w:shd w:val="clear" w:color="auto" w:fill="auto"/>
            <w:vAlign w:val="center"/>
          </w:tcPr>
          <w:p w14:paraId="03D547F8" w14:textId="77777777" w:rsidR="005A0B25" w:rsidRDefault="00835F9D">
            <w:pPr>
              <w:keepNext/>
              <w:spacing w:after="0"/>
              <w:jc w:val="right"/>
              <w:rPr>
                <w:color w:val="000000"/>
              </w:rPr>
            </w:pPr>
            <w:r>
              <w:rPr>
                <w:color w:val="000000"/>
              </w:rPr>
              <w:t>1,656</w:t>
            </w:r>
          </w:p>
        </w:tc>
        <w:tc>
          <w:tcPr>
            <w:tcW w:w="1078" w:type="dxa"/>
            <w:shd w:val="clear" w:color="auto" w:fill="auto"/>
            <w:vAlign w:val="center"/>
          </w:tcPr>
          <w:p w14:paraId="28369E28" w14:textId="77777777" w:rsidR="005A0B25" w:rsidRDefault="00835F9D">
            <w:pPr>
              <w:keepNext/>
              <w:spacing w:after="0"/>
              <w:jc w:val="right"/>
              <w:rPr>
                <w:color w:val="000000"/>
              </w:rPr>
            </w:pPr>
            <w:r>
              <w:rPr>
                <w:color w:val="000000"/>
              </w:rPr>
              <w:t>66</w:t>
            </w:r>
          </w:p>
        </w:tc>
      </w:tr>
      <w:tr w:rsidR="005A0B25" w14:paraId="2C5F2782" w14:textId="77777777">
        <w:trPr>
          <w:jc w:val="center"/>
        </w:trPr>
        <w:tc>
          <w:tcPr>
            <w:tcW w:w="1081" w:type="dxa"/>
            <w:shd w:val="clear" w:color="auto" w:fill="auto"/>
            <w:vAlign w:val="center"/>
          </w:tcPr>
          <w:p w14:paraId="01E532B5" w14:textId="77777777" w:rsidR="005A0B25" w:rsidRDefault="005A0B25">
            <w:pPr>
              <w:keepNext/>
              <w:spacing w:after="0"/>
            </w:pPr>
          </w:p>
        </w:tc>
        <w:tc>
          <w:tcPr>
            <w:tcW w:w="1199" w:type="dxa"/>
            <w:shd w:val="clear" w:color="auto" w:fill="auto"/>
            <w:vAlign w:val="center"/>
          </w:tcPr>
          <w:p w14:paraId="50D70A44" w14:textId="77777777" w:rsidR="005A0B25" w:rsidRDefault="00835F9D">
            <w:pPr>
              <w:keepNext/>
              <w:spacing w:after="0"/>
              <w:jc w:val="right"/>
            </w:pPr>
            <w:r>
              <w:t>301-500</w:t>
            </w:r>
          </w:p>
        </w:tc>
        <w:tc>
          <w:tcPr>
            <w:tcW w:w="1141" w:type="dxa"/>
            <w:gridSpan w:val="2"/>
            <w:shd w:val="clear" w:color="auto" w:fill="auto"/>
            <w:vAlign w:val="center"/>
          </w:tcPr>
          <w:p w14:paraId="64B1BB9A" w14:textId="77777777" w:rsidR="005A0B25" w:rsidRDefault="00835F9D">
            <w:pPr>
              <w:keepNext/>
              <w:spacing w:after="0"/>
              <w:jc w:val="right"/>
              <w:rPr>
                <w:color w:val="000000"/>
              </w:rPr>
            </w:pPr>
            <w:r>
              <w:rPr>
                <w:color w:val="000000"/>
              </w:rPr>
              <w:t>-</w:t>
            </w:r>
          </w:p>
        </w:tc>
        <w:tc>
          <w:tcPr>
            <w:tcW w:w="1081" w:type="dxa"/>
            <w:gridSpan w:val="2"/>
            <w:shd w:val="clear" w:color="auto" w:fill="auto"/>
            <w:vAlign w:val="center"/>
          </w:tcPr>
          <w:p w14:paraId="1176FF2E" w14:textId="77777777" w:rsidR="005A0B25" w:rsidRDefault="00835F9D">
            <w:pPr>
              <w:keepNext/>
              <w:spacing w:after="0"/>
              <w:jc w:val="right"/>
              <w:rPr>
                <w:color w:val="000000"/>
              </w:rPr>
            </w:pPr>
            <w:r>
              <w:rPr>
                <w:color w:val="000000"/>
              </w:rPr>
              <w:t>6</w:t>
            </w:r>
          </w:p>
        </w:tc>
        <w:tc>
          <w:tcPr>
            <w:tcW w:w="1078" w:type="dxa"/>
            <w:shd w:val="clear" w:color="auto" w:fill="auto"/>
            <w:vAlign w:val="center"/>
          </w:tcPr>
          <w:p w14:paraId="1D284155" w14:textId="77777777" w:rsidR="005A0B25" w:rsidRDefault="00835F9D">
            <w:pPr>
              <w:keepNext/>
              <w:spacing w:after="0"/>
              <w:jc w:val="right"/>
              <w:rPr>
                <w:color w:val="000000"/>
              </w:rPr>
            </w:pPr>
            <w:r>
              <w:rPr>
                <w:color w:val="000000"/>
              </w:rPr>
              <w:t>-</w:t>
            </w:r>
          </w:p>
        </w:tc>
      </w:tr>
      <w:tr w:rsidR="005A0B25" w14:paraId="69CCA5EE" w14:textId="77777777">
        <w:trPr>
          <w:jc w:val="center"/>
        </w:trPr>
        <w:tc>
          <w:tcPr>
            <w:tcW w:w="1081" w:type="dxa"/>
            <w:shd w:val="clear" w:color="auto" w:fill="auto"/>
            <w:vAlign w:val="center"/>
          </w:tcPr>
          <w:p w14:paraId="597B6098" w14:textId="77777777" w:rsidR="005A0B25" w:rsidRDefault="005A0B25">
            <w:pPr>
              <w:keepNext/>
              <w:spacing w:after="0"/>
            </w:pPr>
          </w:p>
        </w:tc>
        <w:tc>
          <w:tcPr>
            <w:tcW w:w="1199" w:type="dxa"/>
            <w:shd w:val="clear" w:color="auto" w:fill="D9D9D9"/>
            <w:vAlign w:val="center"/>
          </w:tcPr>
          <w:p w14:paraId="6D359429" w14:textId="77777777" w:rsidR="005A0B25" w:rsidRDefault="00835F9D">
            <w:pPr>
              <w:keepNext/>
              <w:spacing w:after="0"/>
              <w:jc w:val="right"/>
            </w:pPr>
            <w:r>
              <w:t>Total</w:t>
            </w:r>
          </w:p>
        </w:tc>
        <w:tc>
          <w:tcPr>
            <w:tcW w:w="1141" w:type="dxa"/>
            <w:gridSpan w:val="2"/>
            <w:shd w:val="clear" w:color="auto" w:fill="D9D9D9"/>
            <w:vAlign w:val="center"/>
          </w:tcPr>
          <w:p w14:paraId="3B81ED25" w14:textId="77777777" w:rsidR="005A0B25" w:rsidRDefault="00835F9D">
            <w:pPr>
              <w:keepNext/>
              <w:spacing w:after="0"/>
              <w:jc w:val="right"/>
            </w:pPr>
            <w:r>
              <w:t>343,426</w:t>
            </w:r>
          </w:p>
        </w:tc>
        <w:tc>
          <w:tcPr>
            <w:tcW w:w="1081" w:type="dxa"/>
            <w:gridSpan w:val="2"/>
            <w:shd w:val="clear" w:color="auto" w:fill="D9D9D9"/>
            <w:vAlign w:val="center"/>
          </w:tcPr>
          <w:p w14:paraId="02736ED9" w14:textId="77777777" w:rsidR="005A0B25" w:rsidRDefault="00835F9D">
            <w:pPr>
              <w:keepNext/>
              <w:spacing w:after="0"/>
              <w:jc w:val="right"/>
            </w:pPr>
            <w:r>
              <w:t>327,242</w:t>
            </w:r>
          </w:p>
        </w:tc>
        <w:tc>
          <w:tcPr>
            <w:tcW w:w="1078" w:type="dxa"/>
            <w:shd w:val="clear" w:color="auto" w:fill="D9D9D9"/>
            <w:vAlign w:val="center"/>
          </w:tcPr>
          <w:p w14:paraId="21703C79" w14:textId="77777777" w:rsidR="005A0B25" w:rsidRDefault="00835F9D">
            <w:pPr>
              <w:keepNext/>
              <w:spacing w:after="0"/>
              <w:jc w:val="right"/>
            </w:pPr>
            <w:r>
              <w:t>134,367</w:t>
            </w:r>
          </w:p>
        </w:tc>
      </w:tr>
      <w:tr w:rsidR="005A0B25" w14:paraId="69A9C14E" w14:textId="77777777">
        <w:trPr>
          <w:jc w:val="center"/>
        </w:trPr>
        <w:tc>
          <w:tcPr>
            <w:tcW w:w="2280" w:type="dxa"/>
            <w:gridSpan w:val="2"/>
            <w:shd w:val="clear" w:color="auto" w:fill="auto"/>
            <w:vAlign w:val="center"/>
          </w:tcPr>
          <w:p w14:paraId="6B06803D" w14:textId="77777777" w:rsidR="005A0B25" w:rsidRDefault="00835F9D">
            <w:pPr>
              <w:keepNext/>
              <w:spacing w:after="0"/>
              <w:jc w:val="center"/>
              <w:rPr>
                <w:sz w:val="20"/>
                <w:szCs w:val="20"/>
              </w:rPr>
            </w:pPr>
            <w:r>
              <w:rPr>
                <w:sz w:val="20"/>
                <w:szCs w:val="20"/>
              </w:rPr>
              <w:t>Regional area % of Total</w:t>
            </w:r>
          </w:p>
        </w:tc>
        <w:tc>
          <w:tcPr>
            <w:tcW w:w="1141" w:type="dxa"/>
            <w:gridSpan w:val="2"/>
            <w:shd w:val="clear" w:color="auto" w:fill="auto"/>
            <w:vAlign w:val="center"/>
          </w:tcPr>
          <w:p w14:paraId="737289C3" w14:textId="77777777" w:rsidR="005A0B25" w:rsidRDefault="00835F9D">
            <w:pPr>
              <w:keepNext/>
              <w:spacing w:after="0"/>
              <w:jc w:val="right"/>
            </w:pPr>
            <w:r>
              <w:t>48%</w:t>
            </w:r>
          </w:p>
        </w:tc>
        <w:tc>
          <w:tcPr>
            <w:tcW w:w="1081" w:type="dxa"/>
            <w:gridSpan w:val="2"/>
            <w:shd w:val="clear" w:color="auto" w:fill="auto"/>
            <w:vAlign w:val="center"/>
          </w:tcPr>
          <w:p w14:paraId="0C1BE35F" w14:textId="77777777" w:rsidR="005A0B25" w:rsidRDefault="00835F9D">
            <w:pPr>
              <w:keepNext/>
              <w:spacing w:after="0"/>
              <w:jc w:val="right"/>
            </w:pPr>
            <w:r>
              <w:t>48%</w:t>
            </w:r>
          </w:p>
        </w:tc>
        <w:tc>
          <w:tcPr>
            <w:tcW w:w="1078" w:type="dxa"/>
            <w:shd w:val="clear" w:color="auto" w:fill="auto"/>
            <w:vAlign w:val="center"/>
          </w:tcPr>
          <w:p w14:paraId="24EE6BC9" w14:textId="77777777" w:rsidR="005A0B25" w:rsidRDefault="00835F9D">
            <w:pPr>
              <w:keepNext/>
              <w:spacing w:after="0"/>
              <w:jc w:val="right"/>
            </w:pPr>
            <w:r>
              <w:t>29%</w:t>
            </w:r>
          </w:p>
        </w:tc>
      </w:tr>
      <w:tr w:rsidR="005A0B25" w14:paraId="3AB7AE0E" w14:textId="77777777">
        <w:trPr>
          <w:jc w:val="center"/>
        </w:trPr>
        <w:tc>
          <w:tcPr>
            <w:tcW w:w="1081" w:type="dxa"/>
            <w:tcBorders>
              <w:bottom w:val="single" w:sz="8" w:space="0" w:color="000000"/>
            </w:tcBorders>
            <w:shd w:val="clear" w:color="auto" w:fill="auto"/>
            <w:vAlign w:val="center"/>
          </w:tcPr>
          <w:p w14:paraId="3069AB86" w14:textId="77777777" w:rsidR="005A0B25" w:rsidRDefault="00835F9D">
            <w:pPr>
              <w:keepNext/>
              <w:spacing w:after="0"/>
              <w:jc w:val="center"/>
            </w:pPr>
            <w:r>
              <w:t> </w:t>
            </w:r>
          </w:p>
        </w:tc>
        <w:tc>
          <w:tcPr>
            <w:tcW w:w="1199" w:type="dxa"/>
            <w:tcBorders>
              <w:bottom w:val="single" w:sz="8" w:space="0" w:color="000000"/>
            </w:tcBorders>
            <w:shd w:val="clear" w:color="auto" w:fill="auto"/>
            <w:vAlign w:val="center"/>
          </w:tcPr>
          <w:p w14:paraId="60E5F384" w14:textId="77777777" w:rsidR="005A0B25" w:rsidRDefault="00835F9D">
            <w:pPr>
              <w:keepNext/>
              <w:spacing w:after="0"/>
              <w:jc w:val="right"/>
              <w:rPr>
                <w:i/>
              </w:rPr>
            </w:pPr>
            <w:r>
              <w:rPr>
                <w:i/>
              </w:rPr>
              <w:t>CV</w:t>
            </w:r>
          </w:p>
        </w:tc>
        <w:tc>
          <w:tcPr>
            <w:tcW w:w="1141" w:type="dxa"/>
            <w:gridSpan w:val="2"/>
            <w:tcBorders>
              <w:bottom w:val="single" w:sz="8" w:space="0" w:color="000000"/>
            </w:tcBorders>
            <w:shd w:val="clear" w:color="auto" w:fill="auto"/>
            <w:vAlign w:val="center"/>
          </w:tcPr>
          <w:p w14:paraId="70BC05DD" w14:textId="77777777" w:rsidR="005A0B25" w:rsidRDefault="00835F9D">
            <w:pPr>
              <w:keepNext/>
              <w:spacing w:after="0"/>
              <w:jc w:val="right"/>
              <w:rPr>
                <w:i/>
              </w:rPr>
            </w:pPr>
            <w:r>
              <w:rPr>
                <w:i/>
              </w:rPr>
              <w:t>18%</w:t>
            </w:r>
          </w:p>
        </w:tc>
        <w:tc>
          <w:tcPr>
            <w:tcW w:w="1081" w:type="dxa"/>
            <w:gridSpan w:val="2"/>
            <w:tcBorders>
              <w:bottom w:val="single" w:sz="8" w:space="0" w:color="000000"/>
            </w:tcBorders>
            <w:shd w:val="clear" w:color="auto" w:fill="auto"/>
            <w:vAlign w:val="center"/>
          </w:tcPr>
          <w:p w14:paraId="7839D33D" w14:textId="77777777" w:rsidR="005A0B25" w:rsidRDefault="00835F9D">
            <w:pPr>
              <w:keepNext/>
              <w:spacing w:after="0"/>
              <w:jc w:val="right"/>
              <w:rPr>
                <w:i/>
              </w:rPr>
            </w:pPr>
            <w:r>
              <w:rPr>
                <w:i/>
              </w:rPr>
              <w:t>57%</w:t>
            </w:r>
          </w:p>
        </w:tc>
        <w:tc>
          <w:tcPr>
            <w:tcW w:w="1078" w:type="dxa"/>
            <w:tcBorders>
              <w:bottom w:val="single" w:sz="8" w:space="0" w:color="000000"/>
            </w:tcBorders>
            <w:shd w:val="clear" w:color="auto" w:fill="auto"/>
            <w:vAlign w:val="center"/>
          </w:tcPr>
          <w:p w14:paraId="5D69B0FC" w14:textId="77777777" w:rsidR="005A0B25" w:rsidRDefault="00835F9D">
            <w:pPr>
              <w:keepNext/>
              <w:spacing w:after="0"/>
              <w:jc w:val="right"/>
              <w:rPr>
                <w:i/>
              </w:rPr>
            </w:pPr>
            <w:r>
              <w:rPr>
                <w:i/>
              </w:rPr>
              <w:t>56%</w:t>
            </w:r>
          </w:p>
        </w:tc>
      </w:tr>
      <w:tr w:rsidR="005A0B25" w14:paraId="02668A43" w14:textId="77777777">
        <w:trPr>
          <w:jc w:val="center"/>
        </w:trPr>
        <w:tc>
          <w:tcPr>
            <w:tcW w:w="1081" w:type="dxa"/>
            <w:tcBorders>
              <w:top w:val="single" w:sz="8" w:space="0" w:color="000000"/>
            </w:tcBorders>
            <w:shd w:val="clear" w:color="auto" w:fill="auto"/>
            <w:vAlign w:val="center"/>
          </w:tcPr>
          <w:p w14:paraId="339D2840" w14:textId="77777777" w:rsidR="005A0B25" w:rsidRDefault="00835F9D">
            <w:pPr>
              <w:keepNext/>
              <w:spacing w:after="0"/>
              <w:jc w:val="center"/>
              <w:rPr>
                <w:b/>
              </w:rPr>
            </w:pPr>
            <w:r>
              <w:rPr>
                <w:b/>
              </w:rPr>
              <w:t>Central</w:t>
            </w:r>
          </w:p>
        </w:tc>
        <w:tc>
          <w:tcPr>
            <w:tcW w:w="1199" w:type="dxa"/>
            <w:tcBorders>
              <w:top w:val="single" w:sz="8" w:space="0" w:color="000000"/>
            </w:tcBorders>
            <w:shd w:val="clear" w:color="auto" w:fill="auto"/>
            <w:vAlign w:val="center"/>
          </w:tcPr>
          <w:p w14:paraId="2F1DFEEF" w14:textId="77777777" w:rsidR="005A0B25" w:rsidRDefault="00835F9D">
            <w:pPr>
              <w:keepNext/>
              <w:spacing w:after="0"/>
              <w:jc w:val="right"/>
            </w:pPr>
            <w:r>
              <w:t>1-100</w:t>
            </w:r>
          </w:p>
        </w:tc>
        <w:tc>
          <w:tcPr>
            <w:tcW w:w="1141" w:type="dxa"/>
            <w:gridSpan w:val="2"/>
            <w:tcBorders>
              <w:top w:val="single" w:sz="8" w:space="0" w:color="000000"/>
            </w:tcBorders>
            <w:shd w:val="clear" w:color="auto" w:fill="auto"/>
            <w:vAlign w:val="center"/>
          </w:tcPr>
          <w:p w14:paraId="2CC9EEF1" w14:textId="77777777" w:rsidR="005A0B25" w:rsidRDefault="00835F9D">
            <w:pPr>
              <w:keepNext/>
              <w:spacing w:after="0"/>
              <w:jc w:val="right"/>
            </w:pPr>
            <w:r>
              <w:t>187,194</w:t>
            </w:r>
          </w:p>
        </w:tc>
        <w:tc>
          <w:tcPr>
            <w:tcW w:w="1081" w:type="dxa"/>
            <w:gridSpan w:val="2"/>
            <w:tcBorders>
              <w:top w:val="single" w:sz="8" w:space="0" w:color="000000"/>
            </w:tcBorders>
            <w:shd w:val="clear" w:color="auto" w:fill="auto"/>
            <w:vAlign w:val="center"/>
          </w:tcPr>
          <w:p w14:paraId="59E05E67" w14:textId="77777777" w:rsidR="005A0B25" w:rsidRDefault="00835F9D">
            <w:pPr>
              <w:keepNext/>
              <w:spacing w:after="0"/>
              <w:jc w:val="right"/>
            </w:pPr>
            <w:r>
              <w:t>50,513</w:t>
            </w:r>
          </w:p>
        </w:tc>
        <w:tc>
          <w:tcPr>
            <w:tcW w:w="1078" w:type="dxa"/>
            <w:tcBorders>
              <w:top w:val="single" w:sz="8" w:space="0" w:color="000000"/>
            </w:tcBorders>
            <w:shd w:val="clear" w:color="auto" w:fill="auto"/>
            <w:vAlign w:val="center"/>
          </w:tcPr>
          <w:p w14:paraId="0F9280DE" w14:textId="77777777" w:rsidR="005A0B25" w:rsidRDefault="00835F9D">
            <w:pPr>
              <w:keepNext/>
              <w:spacing w:after="0"/>
              <w:jc w:val="right"/>
            </w:pPr>
            <w:r>
              <w:t>70,458</w:t>
            </w:r>
          </w:p>
        </w:tc>
      </w:tr>
      <w:tr w:rsidR="005A0B25" w14:paraId="603096FF" w14:textId="77777777">
        <w:trPr>
          <w:jc w:val="center"/>
        </w:trPr>
        <w:tc>
          <w:tcPr>
            <w:tcW w:w="1081" w:type="dxa"/>
            <w:shd w:val="clear" w:color="auto" w:fill="auto"/>
            <w:vAlign w:val="center"/>
          </w:tcPr>
          <w:p w14:paraId="32D2D600" w14:textId="77777777" w:rsidR="005A0B25" w:rsidRDefault="00835F9D">
            <w:pPr>
              <w:keepNext/>
              <w:spacing w:after="0"/>
              <w:jc w:val="center"/>
              <w:rPr>
                <w:b/>
              </w:rPr>
            </w:pPr>
            <w:r>
              <w:rPr>
                <w:b/>
              </w:rPr>
              <w:t>542</w:t>
            </w:r>
          </w:p>
        </w:tc>
        <w:tc>
          <w:tcPr>
            <w:tcW w:w="1199" w:type="dxa"/>
            <w:shd w:val="clear" w:color="auto" w:fill="auto"/>
            <w:vAlign w:val="center"/>
          </w:tcPr>
          <w:p w14:paraId="5D68978A" w14:textId="77777777" w:rsidR="005A0B25" w:rsidRDefault="00835F9D">
            <w:pPr>
              <w:keepNext/>
              <w:spacing w:after="0"/>
              <w:jc w:val="right"/>
            </w:pPr>
            <w:r>
              <w:t>101-200</w:t>
            </w:r>
          </w:p>
        </w:tc>
        <w:tc>
          <w:tcPr>
            <w:tcW w:w="1141" w:type="dxa"/>
            <w:gridSpan w:val="2"/>
            <w:shd w:val="clear" w:color="auto" w:fill="auto"/>
            <w:vAlign w:val="center"/>
          </w:tcPr>
          <w:p w14:paraId="108A7C4D" w14:textId="77777777" w:rsidR="005A0B25" w:rsidRDefault="00835F9D">
            <w:pPr>
              <w:keepNext/>
              <w:spacing w:after="0"/>
              <w:jc w:val="right"/>
            </w:pPr>
            <w:r>
              <w:t>100,329</w:t>
            </w:r>
          </w:p>
        </w:tc>
        <w:tc>
          <w:tcPr>
            <w:tcW w:w="1081" w:type="dxa"/>
            <w:gridSpan w:val="2"/>
            <w:shd w:val="clear" w:color="auto" w:fill="auto"/>
            <w:vAlign w:val="center"/>
          </w:tcPr>
          <w:p w14:paraId="2BCF506B" w14:textId="77777777" w:rsidR="005A0B25" w:rsidRDefault="00835F9D">
            <w:pPr>
              <w:keepNext/>
              <w:spacing w:after="0"/>
              <w:jc w:val="right"/>
            </w:pPr>
            <w:r>
              <w:t>33,255</w:t>
            </w:r>
          </w:p>
        </w:tc>
        <w:tc>
          <w:tcPr>
            <w:tcW w:w="1078" w:type="dxa"/>
            <w:shd w:val="clear" w:color="auto" w:fill="auto"/>
            <w:vAlign w:val="center"/>
          </w:tcPr>
          <w:p w14:paraId="4B4CE66C" w14:textId="77777777" w:rsidR="005A0B25" w:rsidRDefault="00835F9D">
            <w:pPr>
              <w:keepNext/>
              <w:spacing w:after="0"/>
              <w:jc w:val="right"/>
            </w:pPr>
            <w:r>
              <w:t>116,295</w:t>
            </w:r>
          </w:p>
        </w:tc>
      </w:tr>
      <w:tr w:rsidR="005A0B25" w14:paraId="311B78F3" w14:textId="77777777">
        <w:trPr>
          <w:jc w:val="center"/>
        </w:trPr>
        <w:tc>
          <w:tcPr>
            <w:tcW w:w="1081" w:type="dxa"/>
            <w:shd w:val="clear" w:color="auto" w:fill="auto"/>
            <w:vAlign w:val="center"/>
          </w:tcPr>
          <w:p w14:paraId="431DA5B4" w14:textId="77777777" w:rsidR="005A0B25" w:rsidRDefault="005A0B25">
            <w:pPr>
              <w:keepNext/>
              <w:spacing w:after="0"/>
            </w:pPr>
          </w:p>
        </w:tc>
        <w:tc>
          <w:tcPr>
            <w:tcW w:w="1199" w:type="dxa"/>
            <w:shd w:val="clear" w:color="auto" w:fill="auto"/>
            <w:vAlign w:val="center"/>
          </w:tcPr>
          <w:p w14:paraId="636AC7E6" w14:textId="77777777" w:rsidR="005A0B25" w:rsidRDefault="00835F9D">
            <w:pPr>
              <w:keepNext/>
              <w:spacing w:after="0"/>
              <w:jc w:val="right"/>
            </w:pPr>
            <w:r>
              <w:t>201-300</w:t>
            </w:r>
          </w:p>
        </w:tc>
        <w:tc>
          <w:tcPr>
            <w:tcW w:w="1141" w:type="dxa"/>
            <w:gridSpan w:val="2"/>
            <w:shd w:val="clear" w:color="auto" w:fill="auto"/>
            <w:vAlign w:val="center"/>
          </w:tcPr>
          <w:p w14:paraId="1283B6C6" w14:textId="77777777" w:rsidR="005A0B25" w:rsidRDefault="00835F9D">
            <w:pPr>
              <w:keepNext/>
              <w:spacing w:after="0"/>
              <w:jc w:val="right"/>
            </w:pPr>
            <w:r>
              <w:t>70</w:t>
            </w:r>
          </w:p>
        </w:tc>
        <w:tc>
          <w:tcPr>
            <w:tcW w:w="1081" w:type="dxa"/>
            <w:gridSpan w:val="2"/>
            <w:shd w:val="clear" w:color="auto" w:fill="auto"/>
            <w:vAlign w:val="center"/>
          </w:tcPr>
          <w:p w14:paraId="620772D7" w14:textId="77777777" w:rsidR="005A0B25" w:rsidRDefault="00835F9D">
            <w:pPr>
              <w:keepNext/>
              <w:spacing w:after="0"/>
              <w:jc w:val="right"/>
            </w:pPr>
            <w:r>
              <w:t>13</w:t>
            </w:r>
          </w:p>
        </w:tc>
        <w:tc>
          <w:tcPr>
            <w:tcW w:w="1078" w:type="dxa"/>
            <w:shd w:val="clear" w:color="auto" w:fill="auto"/>
            <w:vAlign w:val="center"/>
          </w:tcPr>
          <w:p w14:paraId="52CD82B0" w14:textId="77777777" w:rsidR="005A0B25" w:rsidRDefault="00835F9D">
            <w:pPr>
              <w:keepNext/>
              <w:spacing w:after="0"/>
              <w:jc w:val="right"/>
            </w:pPr>
            <w:r>
              <w:t>53</w:t>
            </w:r>
          </w:p>
        </w:tc>
      </w:tr>
      <w:tr w:rsidR="005A0B25" w14:paraId="2C8DD157" w14:textId="77777777">
        <w:trPr>
          <w:jc w:val="center"/>
        </w:trPr>
        <w:tc>
          <w:tcPr>
            <w:tcW w:w="1081" w:type="dxa"/>
            <w:shd w:val="clear" w:color="auto" w:fill="auto"/>
            <w:vAlign w:val="center"/>
          </w:tcPr>
          <w:p w14:paraId="05FBC20C" w14:textId="77777777" w:rsidR="005A0B25" w:rsidRDefault="005A0B25">
            <w:pPr>
              <w:keepNext/>
              <w:spacing w:after="0"/>
            </w:pPr>
          </w:p>
        </w:tc>
        <w:tc>
          <w:tcPr>
            <w:tcW w:w="1199" w:type="dxa"/>
            <w:shd w:val="clear" w:color="auto" w:fill="auto"/>
            <w:vAlign w:val="center"/>
          </w:tcPr>
          <w:p w14:paraId="264FE994" w14:textId="77777777" w:rsidR="005A0B25" w:rsidRDefault="00835F9D">
            <w:pPr>
              <w:keepNext/>
              <w:spacing w:after="0"/>
              <w:jc w:val="right"/>
            </w:pPr>
            <w:r>
              <w:t>301-500</w:t>
            </w:r>
          </w:p>
        </w:tc>
        <w:tc>
          <w:tcPr>
            <w:tcW w:w="1141" w:type="dxa"/>
            <w:gridSpan w:val="2"/>
            <w:shd w:val="clear" w:color="auto" w:fill="auto"/>
            <w:vAlign w:val="center"/>
          </w:tcPr>
          <w:p w14:paraId="62C0947A" w14:textId="77777777" w:rsidR="005A0B25" w:rsidRDefault="00835F9D">
            <w:pPr>
              <w:keepNext/>
              <w:spacing w:after="0"/>
              <w:jc w:val="right"/>
            </w:pPr>
            <w:r>
              <w:t>0</w:t>
            </w:r>
          </w:p>
        </w:tc>
        <w:tc>
          <w:tcPr>
            <w:tcW w:w="1081" w:type="dxa"/>
            <w:gridSpan w:val="2"/>
            <w:shd w:val="clear" w:color="auto" w:fill="auto"/>
            <w:vAlign w:val="center"/>
          </w:tcPr>
          <w:p w14:paraId="110CF1A0" w14:textId="77777777" w:rsidR="005A0B25" w:rsidRDefault="00835F9D">
            <w:pPr>
              <w:keepNext/>
              <w:spacing w:after="0"/>
              <w:jc w:val="right"/>
            </w:pPr>
            <w:r>
              <w:t>2.9</w:t>
            </w:r>
          </w:p>
        </w:tc>
        <w:tc>
          <w:tcPr>
            <w:tcW w:w="1078" w:type="dxa"/>
            <w:shd w:val="clear" w:color="auto" w:fill="auto"/>
            <w:vAlign w:val="center"/>
          </w:tcPr>
          <w:p w14:paraId="389E50C8" w14:textId="77777777" w:rsidR="005A0B25" w:rsidRDefault="00835F9D">
            <w:pPr>
              <w:keepNext/>
              <w:spacing w:after="0"/>
              <w:jc w:val="right"/>
            </w:pPr>
            <w:r>
              <w:t>8</w:t>
            </w:r>
          </w:p>
        </w:tc>
      </w:tr>
      <w:tr w:rsidR="005A0B25" w14:paraId="14207348" w14:textId="77777777">
        <w:trPr>
          <w:jc w:val="center"/>
        </w:trPr>
        <w:tc>
          <w:tcPr>
            <w:tcW w:w="1081" w:type="dxa"/>
            <w:shd w:val="clear" w:color="auto" w:fill="auto"/>
            <w:vAlign w:val="center"/>
          </w:tcPr>
          <w:p w14:paraId="57A4B16C" w14:textId="77777777" w:rsidR="005A0B25" w:rsidRDefault="005A0B25">
            <w:pPr>
              <w:keepNext/>
              <w:spacing w:after="0"/>
            </w:pPr>
          </w:p>
        </w:tc>
        <w:tc>
          <w:tcPr>
            <w:tcW w:w="1199" w:type="dxa"/>
            <w:shd w:val="clear" w:color="auto" w:fill="D9D9D9"/>
            <w:vAlign w:val="center"/>
          </w:tcPr>
          <w:p w14:paraId="64376CA0" w14:textId="77777777" w:rsidR="005A0B25" w:rsidRDefault="00835F9D">
            <w:pPr>
              <w:keepNext/>
              <w:spacing w:after="0"/>
              <w:jc w:val="right"/>
            </w:pPr>
            <w:r>
              <w:t>Total</w:t>
            </w:r>
          </w:p>
        </w:tc>
        <w:tc>
          <w:tcPr>
            <w:tcW w:w="1141" w:type="dxa"/>
            <w:gridSpan w:val="2"/>
            <w:shd w:val="clear" w:color="auto" w:fill="D9D9D9"/>
            <w:vAlign w:val="center"/>
          </w:tcPr>
          <w:p w14:paraId="3D4F21A6" w14:textId="77777777" w:rsidR="005A0B25" w:rsidRDefault="00835F9D">
            <w:pPr>
              <w:keepNext/>
              <w:spacing w:after="0"/>
              <w:jc w:val="right"/>
            </w:pPr>
            <w:r>
              <w:t>287,594</w:t>
            </w:r>
          </w:p>
        </w:tc>
        <w:tc>
          <w:tcPr>
            <w:tcW w:w="1081" w:type="dxa"/>
            <w:gridSpan w:val="2"/>
            <w:shd w:val="clear" w:color="auto" w:fill="D9D9D9"/>
            <w:vAlign w:val="center"/>
          </w:tcPr>
          <w:p w14:paraId="1FCAA9E2" w14:textId="77777777" w:rsidR="005A0B25" w:rsidRDefault="00835F9D">
            <w:pPr>
              <w:keepNext/>
              <w:spacing w:after="0"/>
              <w:jc w:val="right"/>
            </w:pPr>
            <w:r>
              <w:t>83,784</w:t>
            </w:r>
          </w:p>
        </w:tc>
        <w:tc>
          <w:tcPr>
            <w:tcW w:w="1078" w:type="dxa"/>
            <w:shd w:val="clear" w:color="auto" w:fill="D9D9D9"/>
            <w:vAlign w:val="center"/>
          </w:tcPr>
          <w:p w14:paraId="3CE40F01" w14:textId="77777777" w:rsidR="005A0B25" w:rsidRDefault="00835F9D">
            <w:pPr>
              <w:keepNext/>
              <w:spacing w:after="0"/>
              <w:jc w:val="right"/>
            </w:pPr>
            <w:r>
              <w:t>186,813</w:t>
            </w:r>
          </w:p>
        </w:tc>
      </w:tr>
      <w:tr w:rsidR="005A0B25" w14:paraId="1DC1EF00" w14:textId="77777777">
        <w:trPr>
          <w:jc w:val="center"/>
        </w:trPr>
        <w:tc>
          <w:tcPr>
            <w:tcW w:w="2280" w:type="dxa"/>
            <w:gridSpan w:val="2"/>
            <w:shd w:val="clear" w:color="auto" w:fill="auto"/>
            <w:vAlign w:val="center"/>
          </w:tcPr>
          <w:p w14:paraId="3BF3436F" w14:textId="77777777" w:rsidR="005A0B25" w:rsidRDefault="00835F9D">
            <w:pPr>
              <w:keepNext/>
              <w:spacing w:after="0"/>
              <w:jc w:val="center"/>
              <w:rPr>
                <w:sz w:val="20"/>
                <w:szCs w:val="20"/>
              </w:rPr>
            </w:pPr>
            <w:r>
              <w:rPr>
                <w:sz w:val="20"/>
                <w:szCs w:val="20"/>
              </w:rPr>
              <w:t>Regional area % of Total</w:t>
            </w:r>
          </w:p>
        </w:tc>
        <w:tc>
          <w:tcPr>
            <w:tcW w:w="1141" w:type="dxa"/>
            <w:gridSpan w:val="2"/>
            <w:shd w:val="clear" w:color="auto" w:fill="auto"/>
            <w:vAlign w:val="center"/>
          </w:tcPr>
          <w:p w14:paraId="7E6ECE97" w14:textId="77777777" w:rsidR="005A0B25" w:rsidRDefault="00835F9D">
            <w:pPr>
              <w:keepNext/>
              <w:spacing w:after="0"/>
              <w:jc w:val="right"/>
            </w:pPr>
            <w:r>
              <w:t>41%</w:t>
            </w:r>
          </w:p>
        </w:tc>
        <w:tc>
          <w:tcPr>
            <w:tcW w:w="1081" w:type="dxa"/>
            <w:gridSpan w:val="2"/>
            <w:shd w:val="clear" w:color="auto" w:fill="auto"/>
            <w:vAlign w:val="center"/>
          </w:tcPr>
          <w:p w14:paraId="7BF86BD1" w14:textId="77777777" w:rsidR="005A0B25" w:rsidRDefault="00835F9D">
            <w:pPr>
              <w:keepNext/>
              <w:spacing w:after="0"/>
              <w:jc w:val="right"/>
            </w:pPr>
            <w:r>
              <w:t>12%</w:t>
            </w:r>
          </w:p>
        </w:tc>
        <w:tc>
          <w:tcPr>
            <w:tcW w:w="1078" w:type="dxa"/>
            <w:shd w:val="clear" w:color="auto" w:fill="auto"/>
            <w:vAlign w:val="center"/>
          </w:tcPr>
          <w:p w14:paraId="044D1F99" w14:textId="77777777" w:rsidR="005A0B25" w:rsidRDefault="00835F9D">
            <w:pPr>
              <w:keepNext/>
              <w:spacing w:after="0"/>
              <w:jc w:val="right"/>
            </w:pPr>
            <w:r>
              <w:t>40%</w:t>
            </w:r>
          </w:p>
        </w:tc>
      </w:tr>
      <w:tr w:rsidR="005A0B25" w14:paraId="68DB434E" w14:textId="77777777">
        <w:trPr>
          <w:jc w:val="center"/>
        </w:trPr>
        <w:tc>
          <w:tcPr>
            <w:tcW w:w="2280" w:type="dxa"/>
            <w:gridSpan w:val="2"/>
            <w:tcBorders>
              <w:bottom w:val="single" w:sz="8" w:space="0" w:color="000000"/>
            </w:tcBorders>
            <w:shd w:val="clear" w:color="auto" w:fill="auto"/>
            <w:vAlign w:val="center"/>
          </w:tcPr>
          <w:p w14:paraId="33FA923E" w14:textId="77777777" w:rsidR="005A0B25" w:rsidRDefault="00835F9D">
            <w:pPr>
              <w:keepNext/>
              <w:spacing w:after="0"/>
              <w:jc w:val="right"/>
              <w:rPr>
                <w:i/>
              </w:rPr>
            </w:pPr>
            <w:r>
              <w:rPr>
                <w:i/>
              </w:rPr>
              <w:t>CV</w:t>
            </w:r>
          </w:p>
        </w:tc>
        <w:tc>
          <w:tcPr>
            <w:tcW w:w="1141" w:type="dxa"/>
            <w:gridSpan w:val="2"/>
            <w:tcBorders>
              <w:bottom w:val="single" w:sz="8" w:space="0" w:color="000000"/>
            </w:tcBorders>
            <w:shd w:val="clear" w:color="auto" w:fill="auto"/>
            <w:vAlign w:val="center"/>
          </w:tcPr>
          <w:p w14:paraId="2EC913B0" w14:textId="77777777" w:rsidR="005A0B25" w:rsidRDefault="00835F9D">
            <w:pPr>
              <w:keepNext/>
              <w:spacing w:after="0"/>
              <w:jc w:val="right"/>
              <w:rPr>
                <w:i/>
              </w:rPr>
            </w:pPr>
            <w:r>
              <w:rPr>
                <w:i/>
              </w:rPr>
              <w:t>17%</w:t>
            </w:r>
          </w:p>
        </w:tc>
        <w:tc>
          <w:tcPr>
            <w:tcW w:w="1081" w:type="dxa"/>
            <w:gridSpan w:val="2"/>
            <w:tcBorders>
              <w:bottom w:val="single" w:sz="8" w:space="0" w:color="000000"/>
            </w:tcBorders>
            <w:shd w:val="clear" w:color="auto" w:fill="auto"/>
            <w:vAlign w:val="center"/>
          </w:tcPr>
          <w:p w14:paraId="7305257F" w14:textId="77777777" w:rsidR="005A0B25" w:rsidRDefault="00835F9D">
            <w:pPr>
              <w:keepNext/>
              <w:spacing w:after="0"/>
              <w:jc w:val="right"/>
              <w:rPr>
                <w:i/>
              </w:rPr>
            </w:pPr>
            <w:r>
              <w:rPr>
                <w:i/>
              </w:rPr>
              <w:t>48%</w:t>
            </w:r>
          </w:p>
        </w:tc>
        <w:tc>
          <w:tcPr>
            <w:tcW w:w="1078" w:type="dxa"/>
            <w:tcBorders>
              <w:bottom w:val="single" w:sz="8" w:space="0" w:color="000000"/>
            </w:tcBorders>
            <w:shd w:val="clear" w:color="auto" w:fill="auto"/>
            <w:vAlign w:val="center"/>
          </w:tcPr>
          <w:p w14:paraId="277C5BD2" w14:textId="77777777" w:rsidR="005A0B25" w:rsidRDefault="00835F9D">
            <w:pPr>
              <w:keepNext/>
              <w:spacing w:after="0"/>
              <w:jc w:val="right"/>
              <w:rPr>
                <w:i/>
              </w:rPr>
            </w:pPr>
            <w:r>
              <w:rPr>
                <w:i/>
              </w:rPr>
              <w:t>36%</w:t>
            </w:r>
          </w:p>
        </w:tc>
      </w:tr>
      <w:tr w:rsidR="005A0B25" w14:paraId="100C96FF" w14:textId="77777777">
        <w:trPr>
          <w:jc w:val="center"/>
        </w:trPr>
        <w:tc>
          <w:tcPr>
            <w:tcW w:w="1081" w:type="dxa"/>
            <w:tcBorders>
              <w:top w:val="single" w:sz="8" w:space="0" w:color="000000"/>
            </w:tcBorders>
            <w:shd w:val="clear" w:color="auto" w:fill="auto"/>
            <w:vAlign w:val="center"/>
          </w:tcPr>
          <w:p w14:paraId="3EB1F422" w14:textId="77777777" w:rsidR="005A0B25" w:rsidRDefault="00835F9D">
            <w:pPr>
              <w:keepNext/>
              <w:spacing w:after="0"/>
              <w:jc w:val="center"/>
              <w:rPr>
                <w:b/>
              </w:rPr>
            </w:pPr>
            <w:r>
              <w:rPr>
                <w:b/>
              </w:rPr>
              <w:t>Eastern</w:t>
            </w:r>
          </w:p>
        </w:tc>
        <w:tc>
          <w:tcPr>
            <w:tcW w:w="1199" w:type="dxa"/>
            <w:tcBorders>
              <w:top w:val="single" w:sz="8" w:space="0" w:color="000000"/>
            </w:tcBorders>
            <w:shd w:val="clear" w:color="auto" w:fill="auto"/>
            <w:vAlign w:val="center"/>
          </w:tcPr>
          <w:p w14:paraId="4BEF8C4D" w14:textId="77777777" w:rsidR="005A0B25" w:rsidRDefault="00835F9D">
            <w:pPr>
              <w:keepNext/>
              <w:spacing w:after="0"/>
              <w:jc w:val="right"/>
            </w:pPr>
            <w:r>
              <w:t>1-100</w:t>
            </w:r>
          </w:p>
        </w:tc>
        <w:tc>
          <w:tcPr>
            <w:tcW w:w="1141" w:type="dxa"/>
            <w:gridSpan w:val="2"/>
            <w:tcBorders>
              <w:top w:val="single" w:sz="8" w:space="0" w:color="000000"/>
            </w:tcBorders>
            <w:shd w:val="clear" w:color="auto" w:fill="auto"/>
            <w:vAlign w:val="center"/>
          </w:tcPr>
          <w:p w14:paraId="3FE6388B" w14:textId="77777777" w:rsidR="005A0B25" w:rsidRDefault="00835F9D">
            <w:pPr>
              <w:keepNext/>
              <w:spacing w:after="0"/>
              <w:jc w:val="right"/>
            </w:pPr>
            <w:r>
              <w:t>73,663</w:t>
            </w:r>
          </w:p>
        </w:tc>
        <w:tc>
          <w:tcPr>
            <w:tcW w:w="1081" w:type="dxa"/>
            <w:gridSpan w:val="2"/>
            <w:tcBorders>
              <w:top w:val="single" w:sz="8" w:space="0" w:color="000000"/>
            </w:tcBorders>
            <w:shd w:val="clear" w:color="auto" w:fill="auto"/>
            <w:vAlign w:val="center"/>
          </w:tcPr>
          <w:p w14:paraId="7E140CC7" w14:textId="77777777" w:rsidR="005A0B25" w:rsidRDefault="00835F9D">
            <w:pPr>
              <w:keepNext/>
              <w:spacing w:after="0"/>
              <w:jc w:val="right"/>
            </w:pPr>
            <w:r>
              <w:t>641</w:t>
            </w:r>
          </w:p>
        </w:tc>
        <w:tc>
          <w:tcPr>
            <w:tcW w:w="1078" w:type="dxa"/>
            <w:tcBorders>
              <w:top w:val="single" w:sz="8" w:space="0" w:color="000000"/>
            </w:tcBorders>
            <w:shd w:val="clear" w:color="auto" w:fill="auto"/>
            <w:vAlign w:val="center"/>
          </w:tcPr>
          <w:p w14:paraId="623B17CA" w14:textId="77777777" w:rsidR="005A0B25" w:rsidRDefault="00835F9D">
            <w:pPr>
              <w:keepNext/>
              <w:spacing w:after="0"/>
              <w:jc w:val="right"/>
            </w:pPr>
            <w:r>
              <w:t>27,222</w:t>
            </w:r>
          </w:p>
        </w:tc>
      </w:tr>
      <w:tr w:rsidR="005A0B25" w14:paraId="6B168345" w14:textId="77777777">
        <w:trPr>
          <w:jc w:val="center"/>
        </w:trPr>
        <w:tc>
          <w:tcPr>
            <w:tcW w:w="1081" w:type="dxa"/>
            <w:shd w:val="clear" w:color="auto" w:fill="auto"/>
            <w:vAlign w:val="center"/>
          </w:tcPr>
          <w:p w14:paraId="4E097CB8" w14:textId="77777777" w:rsidR="005A0B25" w:rsidRDefault="00835F9D">
            <w:pPr>
              <w:keepNext/>
              <w:spacing w:after="0"/>
              <w:jc w:val="center"/>
              <w:rPr>
                <w:b/>
              </w:rPr>
            </w:pPr>
            <w:r>
              <w:rPr>
                <w:b/>
              </w:rPr>
              <w:t>541</w:t>
            </w:r>
          </w:p>
        </w:tc>
        <w:tc>
          <w:tcPr>
            <w:tcW w:w="1199" w:type="dxa"/>
            <w:shd w:val="clear" w:color="auto" w:fill="auto"/>
            <w:vAlign w:val="center"/>
          </w:tcPr>
          <w:p w14:paraId="5D026EA4" w14:textId="77777777" w:rsidR="005A0B25" w:rsidRDefault="00835F9D">
            <w:pPr>
              <w:keepNext/>
              <w:spacing w:after="0"/>
              <w:jc w:val="right"/>
            </w:pPr>
            <w:r>
              <w:t>101-200</w:t>
            </w:r>
          </w:p>
        </w:tc>
        <w:tc>
          <w:tcPr>
            <w:tcW w:w="1141" w:type="dxa"/>
            <w:gridSpan w:val="2"/>
            <w:shd w:val="clear" w:color="auto" w:fill="auto"/>
            <w:vAlign w:val="center"/>
          </w:tcPr>
          <w:p w14:paraId="415B7493" w14:textId="77777777" w:rsidR="005A0B25" w:rsidRDefault="00835F9D">
            <w:pPr>
              <w:keepNext/>
              <w:spacing w:after="0"/>
              <w:jc w:val="right"/>
            </w:pPr>
            <w:r>
              <w:t>3,392</w:t>
            </w:r>
          </w:p>
        </w:tc>
        <w:tc>
          <w:tcPr>
            <w:tcW w:w="1081" w:type="dxa"/>
            <w:gridSpan w:val="2"/>
            <w:shd w:val="clear" w:color="auto" w:fill="auto"/>
            <w:vAlign w:val="center"/>
          </w:tcPr>
          <w:p w14:paraId="6C9413ED" w14:textId="77777777" w:rsidR="005A0B25" w:rsidRDefault="00835F9D">
            <w:pPr>
              <w:keepNext/>
              <w:spacing w:after="0"/>
              <w:jc w:val="right"/>
            </w:pPr>
            <w:r>
              <w:t>207,707</w:t>
            </w:r>
          </w:p>
        </w:tc>
        <w:tc>
          <w:tcPr>
            <w:tcW w:w="1078" w:type="dxa"/>
            <w:shd w:val="clear" w:color="auto" w:fill="auto"/>
            <w:vAlign w:val="center"/>
          </w:tcPr>
          <w:p w14:paraId="07CD53DA" w14:textId="77777777" w:rsidR="005A0B25" w:rsidRDefault="00835F9D">
            <w:pPr>
              <w:keepNext/>
              <w:spacing w:after="0"/>
              <w:jc w:val="right"/>
            </w:pPr>
            <w:r>
              <w:t>17,890</w:t>
            </w:r>
          </w:p>
        </w:tc>
      </w:tr>
      <w:tr w:rsidR="005A0B25" w14:paraId="1AA77FD7" w14:textId="77777777">
        <w:trPr>
          <w:jc w:val="center"/>
        </w:trPr>
        <w:tc>
          <w:tcPr>
            <w:tcW w:w="1081" w:type="dxa"/>
            <w:shd w:val="clear" w:color="auto" w:fill="auto"/>
            <w:vAlign w:val="center"/>
          </w:tcPr>
          <w:p w14:paraId="59B6ED4B" w14:textId="77777777" w:rsidR="005A0B25" w:rsidRDefault="005A0B25">
            <w:pPr>
              <w:keepNext/>
              <w:spacing w:after="0"/>
            </w:pPr>
          </w:p>
        </w:tc>
        <w:tc>
          <w:tcPr>
            <w:tcW w:w="1199" w:type="dxa"/>
            <w:shd w:val="clear" w:color="auto" w:fill="auto"/>
            <w:vAlign w:val="center"/>
          </w:tcPr>
          <w:p w14:paraId="59BA4091" w14:textId="77777777" w:rsidR="005A0B25" w:rsidRDefault="00835F9D">
            <w:pPr>
              <w:keepNext/>
              <w:spacing w:after="0"/>
              <w:jc w:val="right"/>
            </w:pPr>
            <w:r>
              <w:t>201-300</w:t>
            </w:r>
          </w:p>
        </w:tc>
        <w:tc>
          <w:tcPr>
            <w:tcW w:w="1141" w:type="dxa"/>
            <w:gridSpan w:val="2"/>
            <w:shd w:val="clear" w:color="auto" w:fill="auto"/>
            <w:vAlign w:val="center"/>
          </w:tcPr>
          <w:p w14:paraId="594BF136" w14:textId="77777777" w:rsidR="005A0B25" w:rsidRDefault="00835F9D">
            <w:pPr>
              <w:keepNext/>
              <w:spacing w:after="0"/>
              <w:jc w:val="right"/>
            </w:pPr>
            <w:r>
              <w:t>163</w:t>
            </w:r>
          </w:p>
        </w:tc>
        <w:tc>
          <w:tcPr>
            <w:tcW w:w="1081" w:type="dxa"/>
            <w:gridSpan w:val="2"/>
            <w:shd w:val="clear" w:color="auto" w:fill="auto"/>
            <w:vAlign w:val="center"/>
          </w:tcPr>
          <w:p w14:paraId="51718C18" w14:textId="77777777" w:rsidR="005A0B25" w:rsidRDefault="00835F9D">
            <w:pPr>
              <w:keepNext/>
              <w:spacing w:after="0"/>
              <w:jc w:val="right"/>
            </w:pPr>
            <w:r>
              <w:t>19</w:t>
            </w:r>
          </w:p>
        </w:tc>
        <w:tc>
          <w:tcPr>
            <w:tcW w:w="1078" w:type="dxa"/>
            <w:shd w:val="clear" w:color="auto" w:fill="auto"/>
            <w:vAlign w:val="center"/>
          </w:tcPr>
          <w:p w14:paraId="0C1848A4" w14:textId="77777777" w:rsidR="005A0B25" w:rsidRDefault="00835F9D">
            <w:pPr>
              <w:keepNext/>
              <w:spacing w:after="0"/>
              <w:jc w:val="right"/>
            </w:pPr>
            <w:r>
              <w:t>11</w:t>
            </w:r>
          </w:p>
        </w:tc>
      </w:tr>
      <w:tr w:rsidR="005A0B25" w14:paraId="5CD66336" w14:textId="77777777">
        <w:trPr>
          <w:jc w:val="center"/>
        </w:trPr>
        <w:tc>
          <w:tcPr>
            <w:tcW w:w="1081" w:type="dxa"/>
            <w:shd w:val="clear" w:color="auto" w:fill="auto"/>
            <w:vAlign w:val="center"/>
          </w:tcPr>
          <w:p w14:paraId="26E020CA" w14:textId="77777777" w:rsidR="005A0B25" w:rsidRDefault="005A0B25">
            <w:pPr>
              <w:keepNext/>
              <w:spacing w:after="0"/>
            </w:pPr>
          </w:p>
        </w:tc>
        <w:tc>
          <w:tcPr>
            <w:tcW w:w="1199" w:type="dxa"/>
            <w:shd w:val="clear" w:color="auto" w:fill="auto"/>
            <w:vAlign w:val="center"/>
          </w:tcPr>
          <w:p w14:paraId="7F56BC5F" w14:textId="77777777" w:rsidR="005A0B25" w:rsidRDefault="00835F9D">
            <w:pPr>
              <w:keepNext/>
              <w:spacing w:after="0"/>
              <w:jc w:val="right"/>
            </w:pPr>
            <w:r>
              <w:t>301-500</w:t>
            </w:r>
          </w:p>
        </w:tc>
        <w:tc>
          <w:tcPr>
            <w:tcW w:w="1141" w:type="dxa"/>
            <w:gridSpan w:val="2"/>
            <w:shd w:val="clear" w:color="auto" w:fill="auto"/>
            <w:vAlign w:val="center"/>
          </w:tcPr>
          <w:p w14:paraId="3D85844B" w14:textId="77777777" w:rsidR="005A0B25" w:rsidRDefault="00835F9D">
            <w:pPr>
              <w:keepNext/>
              <w:spacing w:after="0"/>
              <w:jc w:val="right"/>
            </w:pPr>
            <w:r>
              <w:t>0</w:t>
            </w:r>
          </w:p>
        </w:tc>
        <w:tc>
          <w:tcPr>
            <w:tcW w:w="1081" w:type="dxa"/>
            <w:gridSpan w:val="2"/>
            <w:shd w:val="clear" w:color="auto" w:fill="auto"/>
            <w:vAlign w:val="center"/>
          </w:tcPr>
          <w:p w14:paraId="46310DC8" w14:textId="77777777" w:rsidR="005A0B25" w:rsidRDefault="00835F9D">
            <w:pPr>
              <w:keepNext/>
              <w:spacing w:after="0"/>
              <w:jc w:val="right"/>
            </w:pPr>
            <w:r>
              <w:t>12</w:t>
            </w:r>
          </w:p>
        </w:tc>
        <w:tc>
          <w:tcPr>
            <w:tcW w:w="1078" w:type="dxa"/>
            <w:shd w:val="clear" w:color="auto" w:fill="auto"/>
            <w:vAlign w:val="center"/>
          </w:tcPr>
          <w:p w14:paraId="62EA9802" w14:textId="77777777" w:rsidR="005A0B25" w:rsidRDefault="00835F9D">
            <w:pPr>
              <w:keepNext/>
              <w:spacing w:after="0"/>
              <w:jc w:val="right"/>
            </w:pPr>
            <w:r>
              <w:t>14</w:t>
            </w:r>
          </w:p>
        </w:tc>
      </w:tr>
      <w:tr w:rsidR="005A0B25" w14:paraId="65F39DFB" w14:textId="77777777">
        <w:trPr>
          <w:jc w:val="center"/>
        </w:trPr>
        <w:tc>
          <w:tcPr>
            <w:tcW w:w="1081" w:type="dxa"/>
            <w:shd w:val="clear" w:color="auto" w:fill="auto"/>
            <w:vAlign w:val="center"/>
          </w:tcPr>
          <w:p w14:paraId="27A8EA55" w14:textId="77777777" w:rsidR="005A0B25" w:rsidRDefault="005A0B25">
            <w:pPr>
              <w:keepNext/>
              <w:spacing w:after="0"/>
            </w:pPr>
          </w:p>
        </w:tc>
        <w:tc>
          <w:tcPr>
            <w:tcW w:w="1199" w:type="dxa"/>
            <w:shd w:val="clear" w:color="auto" w:fill="D9D9D9"/>
            <w:vAlign w:val="center"/>
          </w:tcPr>
          <w:p w14:paraId="16327EF2" w14:textId="77777777" w:rsidR="005A0B25" w:rsidRDefault="00835F9D">
            <w:pPr>
              <w:keepNext/>
              <w:spacing w:after="0"/>
              <w:jc w:val="right"/>
            </w:pPr>
            <w:r>
              <w:t>Total</w:t>
            </w:r>
          </w:p>
        </w:tc>
        <w:tc>
          <w:tcPr>
            <w:tcW w:w="1141" w:type="dxa"/>
            <w:gridSpan w:val="2"/>
            <w:shd w:val="clear" w:color="auto" w:fill="D9D9D9"/>
            <w:vAlign w:val="center"/>
          </w:tcPr>
          <w:p w14:paraId="2A3CC901" w14:textId="77777777" w:rsidR="005A0B25" w:rsidRDefault="00835F9D">
            <w:pPr>
              <w:keepNext/>
              <w:spacing w:after="0"/>
              <w:jc w:val="right"/>
            </w:pPr>
            <w:r>
              <w:t>77,218</w:t>
            </w:r>
          </w:p>
        </w:tc>
        <w:tc>
          <w:tcPr>
            <w:tcW w:w="1081" w:type="dxa"/>
            <w:gridSpan w:val="2"/>
            <w:shd w:val="clear" w:color="auto" w:fill="D9D9D9"/>
            <w:vAlign w:val="center"/>
          </w:tcPr>
          <w:p w14:paraId="78F802F4" w14:textId="77777777" w:rsidR="005A0B25" w:rsidRDefault="00835F9D">
            <w:pPr>
              <w:keepNext/>
              <w:spacing w:after="0"/>
              <w:jc w:val="right"/>
            </w:pPr>
            <w:r>
              <w:t>208,379</w:t>
            </w:r>
          </w:p>
        </w:tc>
        <w:tc>
          <w:tcPr>
            <w:tcW w:w="1078" w:type="dxa"/>
            <w:shd w:val="clear" w:color="auto" w:fill="D9D9D9"/>
            <w:vAlign w:val="center"/>
          </w:tcPr>
          <w:p w14:paraId="5D963171" w14:textId="77777777" w:rsidR="005A0B25" w:rsidRDefault="00835F9D">
            <w:pPr>
              <w:keepNext/>
              <w:spacing w:after="0"/>
              <w:jc w:val="right"/>
            </w:pPr>
            <w:r>
              <w:t>45,137</w:t>
            </w:r>
          </w:p>
        </w:tc>
      </w:tr>
      <w:tr w:rsidR="005A0B25" w14:paraId="720D62FA" w14:textId="77777777">
        <w:trPr>
          <w:jc w:val="center"/>
        </w:trPr>
        <w:tc>
          <w:tcPr>
            <w:tcW w:w="2280" w:type="dxa"/>
            <w:gridSpan w:val="2"/>
            <w:shd w:val="clear" w:color="auto" w:fill="auto"/>
            <w:vAlign w:val="center"/>
          </w:tcPr>
          <w:p w14:paraId="4E008F88" w14:textId="77777777" w:rsidR="005A0B25" w:rsidRDefault="00835F9D">
            <w:pPr>
              <w:keepNext/>
              <w:spacing w:after="0"/>
              <w:jc w:val="center"/>
              <w:rPr>
                <w:sz w:val="20"/>
                <w:szCs w:val="20"/>
              </w:rPr>
            </w:pPr>
            <w:r>
              <w:rPr>
                <w:sz w:val="20"/>
                <w:szCs w:val="20"/>
              </w:rPr>
              <w:t>Regional area % of Total</w:t>
            </w:r>
          </w:p>
        </w:tc>
        <w:tc>
          <w:tcPr>
            <w:tcW w:w="1141" w:type="dxa"/>
            <w:gridSpan w:val="2"/>
            <w:shd w:val="clear" w:color="auto" w:fill="auto"/>
            <w:vAlign w:val="center"/>
          </w:tcPr>
          <w:p w14:paraId="068F3D16" w14:textId="77777777" w:rsidR="005A0B25" w:rsidRDefault="00835F9D">
            <w:pPr>
              <w:keepNext/>
              <w:spacing w:after="0"/>
              <w:jc w:val="right"/>
            </w:pPr>
            <w:r>
              <w:t>11%</w:t>
            </w:r>
          </w:p>
        </w:tc>
        <w:tc>
          <w:tcPr>
            <w:tcW w:w="1081" w:type="dxa"/>
            <w:gridSpan w:val="2"/>
            <w:shd w:val="clear" w:color="auto" w:fill="auto"/>
            <w:vAlign w:val="center"/>
          </w:tcPr>
          <w:p w14:paraId="40271EF4" w14:textId="77777777" w:rsidR="005A0B25" w:rsidRDefault="00835F9D">
            <w:pPr>
              <w:keepNext/>
              <w:spacing w:after="0"/>
              <w:jc w:val="right"/>
            </w:pPr>
            <w:r>
              <w:t>30%</w:t>
            </w:r>
          </w:p>
        </w:tc>
        <w:tc>
          <w:tcPr>
            <w:tcW w:w="1078" w:type="dxa"/>
            <w:shd w:val="clear" w:color="auto" w:fill="auto"/>
            <w:vAlign w:val="center"/>
          </w:tcPr>
          <w:p w14:paraId="37DB45B1" w14:textId="77777777" w:rsidR="005A0B25" w:rsidRDefault="00835F9D">
            <w:pPr>
              <w:keepNext/>
              <w:spacing w:after="0"/>
              <w:jc w:val="right"/>
            </w:pPr>
            <w:r>
              <w:t>10%</w:t>
            </w:r>
          </w:p>
        </w:tc>
      </w:tr>
      <w:tr w:rsidR="005A0B25" w14:paraId="5E85C73C" w14:textId="77777777">
        <w:trPr>
          <w:jc w:val="center"/>
        </w:trPr>
        <w:tc>
          <w:tcPr>
            <w:tcW w:w="1081" w:type="dxa"/>
            <w:tcBorders>
              <w:bottom w:val="single" w:sz="8" w:space="0" w:color="000000"/>
            </w:tcBorders>
            <w:shd w:val="clear" w:color="auto" w:fill="auto"/>
            <w:vAlign w:val="center"/>
          </w:tcPr>
          <w:p w14:paraId="069AFC32" w14:textId="77777777" w:rsidR="005A0B25" w:rsidRDefault="00835F9D">
            <w:pPr>
              <w:keepNext/>
              <w:spacing w:after="0"/>
              <w:jc w:val="center"/>
            </w:pPr>
            <w:r>
              <w:t> </w:t>
            </w:r>
          </w:p>
        </w:tc>
        <w:tc>
          <w:tcPr>
            <w:tcW w:w="1199" w:type="dxa"/>
            <w:tcBorders>
              <w:bottom w:val="single" w:sz="8" w:space="0" w:color="000000"/>
            </w:tcBorders>
            <w:shd w:val="clear" w:color="auto" w:fill="auto"/>
            <w:vAlign w:val="center"/>
          </w:tcPr>
          <w:p w14:paraId="02C9C8E2" w14:textId="77777777" w:rsidR="005A0B25" w:rsidRDefault="00835F9D">
            <w:pPr>
              <w:keepNext/>
              <w:spacing w:after="0"/>
              <w:jc w:val="right"/>
              <w:rPr>
                <w:i/>
              </w:rPr>
            </w:pPr>
            <w:r>
              <w:rPr>
                <w:i/>
              </w:rPr>
              <w:t>CV</w:t>
            </w:r>
          </w:p>
        </w:tc>
        <w:tc>
          <w:tcPr>
            <w:tcW w:w="1141" w:type="dxa"/>
            <w:gridSpan w:val="2"/>
            <w:tcBorders>
              <w:bottom w:val="single" w:sz="8" w:space="0" w:color="000000"/>
            </w:tcBorders>
            <w:shd w:val="clear" w:color="auto" w:fill="auto"/>
            <w:vAlign w:val="center"/>
          </w:tcPr>
          <w:p w14:paraId="122C3ADB" w14:textId="77777777" w:rsidR="005A0B25" w:rsidRDefault="00835F9D">
            <w:pPr>
              <w:keepNext/>
              <w:spacing w:after="0"/>
              <w:jc w:val="right"/>
              <w:rPr>
                <w:i/>
              </w:rPr>
            </w:pPr>
            <w:r>
              <w:rPr>
                <w:i/>
              </w:rPr>
              <w:t>83%</w:t>
            </w:r>
          </w:p>
        </w:tc>
        <w:tc>
          <w:tcPr>
            <w:tcW w:w="1081" w:type="dxa"/>
            <w:gridSpan w:val="2"/>
            <w:tcBorders>
              <w:bottom w:val="single" w:sz="8" w:space="0" w:color="000000"/>
            </w:tcBorders>
            <w:shd w:val="clear" w:color="auto" w:fill="auto"/>
            <w:vAlign w:val="center"/>
          </w:tcPr>
          <w:p w14:paraId="45DA923E" w14:textId="77777777" w:rsidR="005A0B25" w:rsidRDefault="00835F9D">
            <w:pPr>
              <w:keepNext/>
              <w:spacing w:after="0"/>
              <w:jc w:val="right"/>
              <w:rPr>
                <w:i/>
              </w:rPr>
            </w:pPr>
            <w:r>
              <w:rPr>
                <w:i/>
              </w:rPr>
              <w:t>44%</w:t>
            </w:r>
          </w:p>
        </w:tc>
        <w:tc>
          <w:tcPr>
            <w:tcW w:w="1078" w:type="dxa"/>
            <w:tcBorders>
              <w:bottom w:val="single" w:sz="8" w:space="0" w:color="000000"/>
            </w:tcBorders>
            <w:shd w:val="clear" w:color="auto" w:fill="auto"/>
            <w:vAlign w:val="center"/>
          </w:tcPr>
          <w:p w14:paraId="6D292538" w14:textId="77777777" w:rsidR="005A0B25" w:rsidRDefault="00835F9D">
            <w:pPr>
              <w:keepNext/>
              <w:spacing w:after="0"/>
              <w:jc w:val="right"/>
              <w:rPr>
                <w:i/>
              </w:rPr>
            </w:pPr>
            <w:r>
              <w:rPr>
                <w:i/>
              </w:rPr>
              <w:t>68%</w:t>
            </w:r>
          </w:p>
        </w:tc>
      </w:tr>
      <w:tr w:rsidR="005A0B25" w14:paraId="51A7456A" w14:textId="77777777">
        <w:trPr>
          <w:jc w:val="center"/>
        </w:trPr>
        <w:tc>
          <w:tcPr>
            <w:tcW w:w="1081" w:type="dxa"/>
            <w:tcBorders>
              <w:top w:val="single" w:sz="8" w:space="0" w:color="000000"/>
            </w:tcBorders>
            <w:shd w:val="clear" w:color="auto" w:fill="auto"/>
            <w:vAlign w:val="center"/>
          </w:tcPr>
          <w:p w14:paraId="4D39263B" w14:textId="77777777" w:rsidR="005A0B25" w:rsidRDefault="00835F9D">
            <w:pPr>
              <w:keepNext/>
              <w:spacing w:after="0"/>
              <w:jc w:val="center"/>
              <w:rPr>
                <w:b/>
              </w:rPr>
            </w:pPr>
            <w:r>
              <w:rPr>
                <w:b/>
              </w:rPr>
              <w:t>Bering Sea</w:t>
            </w:r>
          </w:p>
        </w:tc>
        <w:tc>
          <w:tcPr>
            <w:tcW w:w="1199" w:type="dxa"/>
            <w:tcBorders>
              <w:top w:val="single" w:sz="8" w:space="0" w:color="000000"/>
            </w:tcBorders>
            <w:shd w:val="clear" w:color="auto" w:fill="auto"/>
            <w:vAlign w:val="center"/>
          </w:tcPr>
          <w:p w14:paraId="247C92AE" w14:textId="77777777" w:rsidR="005A0B25" w:rsidRDefault="00835F9D">
            <w:pPr>
              <w:keepNext/>
              <w:spacing w:after="0"/>
              <w:jc w:val="right"/>
            </w:pPr>
            <w:r>
              <w:t>1-100</w:t>
            </w:r>
          </w:p>
        </w:tc>
        <w:tc>
          <w:tcPr>
            <w:tcW w:w="1141" w:type="dxa"/>
            <w:gridSpan w:val="2"/>
            <w:tcBorders>
              <w:top w:val="single" w:sz="8" w:space="0" w:color="000000"/>
            </w:tcBorders>
            <w:shd w:val="clear" w:color="auto" w:fill="auto"/>
            <w:vAlign w:val="center"/>
          </w:tcPr>
          <w:p w14:paraId="5A13F09B" w14:textId="77777777" w:rsidR="005A0B25" w:rsidRDefault="00835F9D">
            <w:pPr>
              <w:keepNext/>
              <w:spacing w:after="0"/>
              <w:jc w:val="right"/>
            </w:pPr>
            <w:r>
              <w:t>47</w:t>
            </w:r>
          </w:p>
        </w:tc>
        <w:tc>
          <w:tcPr>
            <w:tcW w:w="1081" w:type="dxa"/>
            <w:gridSpan w:val="2"/>
            <w:tcBorders>
              <w:top w:val="single" w:sz="8" w:space="0" w:color="000000"/>
            </w:tcBorders>
            <w:shd w:val="clear" w:color="auto" w:fill="auto"/>
            <w:vAlign w:val="center"/>
          </w:tcPr>
          <w:p w14:paraId="4A024A84" w14:textId="77777777" w:rsidR="005A0B25" w:rsidRDefault="00835F9D">
            <w:pPr>
              <w:keepNext/>
              <w:spacing w:after="0"/>
              <w:jc w:val="right"/>
            </w:pPr>
            <w:r>
              <w:t>66,562</w:t>
            </w:r>
          </w:p>
        </w:tc>
        <w:tc>
          <w:tcPr>
            <w:tcW w:w="1078" w:type="dxa"/>
            <w:tcBorders>
              <w:top w:val="single" w:sz="8" w:space="0" w:color="000000"/>
            </w:tcBorders>
            <w:shd w:val="clear" w:color="auto" w:fill="auto"/>
            <w:vAlign w:val="center"/>
          </w:tcPr>
          <w:p w14:paraId="54F18C7C" w14:textId="77777777" w:rsidR="005A0B25" w:rsidRDefault="00835F9D">
            <w:pPr>
              <w:keepNext/>
              <w:spacing w:after="0"/>
              <w:jc w:val="right"/>
            </w:pPr>
            <w:r>
              <w:t>95,672</w:t>
            </w:r>
          </w:p>
        </w:tc>
      </w:tr>
      <w:tr w:rsidR="005A0B25" w14:paraId="4505FD23" w14:textId="77777777">
        <w:trPr>
          <w:jc w:val="center"/>
        </w:trPr>
        <w:tc>
          <w:tcPr>
            <w:tcW w:w="1081" w:type="dxa"/>
            <w:shd w:val="clear" w:color="auto" w:fill="auto"/>
            <w:vAlign w:val="center"/>
          </w:tcPr>
          <w:p w14:paraId="191EE195" w14:textId="77777777" w:rsidR="005A0B25" w:rsidRDefault="005A0B25">
            <w:pPr>
              <w:keepNext/>
              <w:spacing w:after="0"/>
              <w:rPr>
                <w:b/>
                <w:sz w:val="16"/>
                <w:szCs w:val="16"/>
              </w:rPr>
            </w:pPr>
          </w:p>
        </w:tc>
        <w:tc>
          <w:tcPr>
            <w:tcW w:w="1199" w:type="dxa"/>
            <w:shd w:val="clear" w:color="auto" w:fill="auto"/>
            <w:vAlign w:val="center"/>
          </w:tcPr>
          <w:p w14:paraId="50C0BE16" w14:textId="77777777" w:rsidR="005A0B25" w:rsidRDefault="00835F9D">
            <w:pPr>
              <w:keepNext/>
              <w:spacing w:after="0"/>
              <w:jc w:val="right"/>
            </w:pPr>
            <w:r>
              <w:t>101-200</w:t>
            </w:r>
          </w:p>
        </w:tc>
        <w:tc>
          <w:tcPr>
            <w:tcW w:w="1141" w:type="dxa"/>
            <w:gridSpan w:val="2"/>
            <w:shd w:val="clear" w:color="auto" w:fill="auto"/>
            <w:vAlign w:val="center"/>
          </w:tcPr>
          <w:p w14:paraId="0D492B3C" w14:textId="77777777" w:rsidR="005A0B25" w:rsidRDefault="00835F9D">
            <w:pPr>
              <w:keepNext/>
              <w:spacing w:after="0"/>
              <w:jc w:val="right"/>
            </w:pPr>
            <w:r>
              <w:t>3</w:t>
            </w:r>
          </w:p>
        </w:tc>
        <w:tc>
          <w:tcPr>
            <w:tcW w:w="1081" w:type="dxa"/>
            <w:gridSpan w:val="2"/>
            <w:shd w:val="clear" w:color="auto" w:fill="auto"/>
            <w:vAlign w:val="center"/>
          </w:tcPr>
          <w:p w14:paraId="4B0C5D16" w14:textId="77777777" w:rsidR="005A0B25" w:rsidRDefault="00835F9D">
            <w:pPr>
              <w:keepNext/>
              <w:spacing w:after="0"/>
              <w:jc w:val="right"/>
            </w:pPr>
            <w:r>
              <w:t>30</w:t>
            </w:r>
          </w:p>
        </w:tc>
        <w:tc>
          <w:tcPr>
            <w:tcW w:w="1078" w:type="dxa"/>
            <w:shd w:val="clear" w:color="auto" w:fill="auto"/>
            <w:vAlign w:val="center"/>
          </w:tcPr>
          <w:p w14:paraId="345BE8FD" w14:textId="77777777" w:rsidR="005A0B25" w:rsidRDefault="00835F9D">
            <w:pPr>
              <w:keepNext/>
              <w:spacing w:after="0"/>
              <w:jc w:val="right"/>
            </w:pPr>
            <w:r>
              <w:t>9</w:t>
            </w:r>
          </w:p>
        </w:tc>
      </w:tr>
      <w:tr w:rsidR="005A0B25" w14:paraId="305A482D" w14:textId="77777777">
        <w:trPr>
          <w:jc w:val="center"/>
        </w:trPr>
        <w:tc>
          <w:tcPr>
            <w:tcW w:w="1081" w:type="dxa"/>
            <w:shd w:val="clear" w:color="auto" w:fill="auto"/>
            <w:vAlign w:val="center"/>
          </w:tcPr>
          <w:p w14:paraId="11CD0FA5" w14:textId="77777777" w:rsidR="005A0B25" w:rsidRDefault="005A0B25">
            <w:pPr>
              <w:keepNext/>
              <w:spacing w:after="0"/>
              <w:rPr>
                <w:b/>
                <w:sz w:val="16"/>
                <w:szCs w:val="16"/>
              </w:rPr>
            </w:pPr>
          </w:p>
        </w:tc>
        <w:tc>
          <w:tcPr>
            <w:tcW w:w="1199" w:type="dxa"/>
            <w:shd w:val="clear" w:color="auto" w:fill="auto"/>
            <w:vAlign w:val="center"/>
          </w:tcPr>
          <w:p w14:paraId="02DDDDF3" w14:textId="77777777" w:rsidR="005A0B25" w:rsidRDefault="00835F9D">
            <w:pPr>
              <w:keepNext/>
              <w:spacing w:after="0"/>
              <w:jc w:val="right"/>
            </w:pPr>
            <w:r>
              <w:t>201-300</w:t>
            </w:r>
          </w:p>
        </w:tc>
        <w:tc>
          <w:tcPr>
            <w:tcW w:w="1141" w:type="dxa"/>
            <w:gridSpan w:val="2"/>
            <w:shd w:val="clear" w:color="auto" w:fill="auto"/>
            <w:vAlign w:val="center"/>
          </w:tcPr>
          <w:p w14:paraId="14985ED0" w14:textId="77777777" w:rsidR="005A0B25" w:rsidRDefault="00835F9D">
            <w:pPr>
              <w:keepNext/>
              <w:spacing w:after="0"/>
              <w:jc w:val="right"/>
            </w:pPr>
            <w:r>
              <w:t>11</w:t>
            </w:r>
          </w:p>
        </w:tc>
        <w:tc>
          <w:tcPr>
            <w:tcW w:w="1081" w:type="dxa"/>
            <w:gridSpan w:val="2"/>
            <w:shd w:val="clear" w:color="auto" w:fill="auto"/>
            <w:vAlign w:val="center"/>
          </w:tcPr>
          <w:p w14:paraId="347A197F" w14:textId="77777777" w:rsidR="005A0B25" w:rsidRDefault="00835F9D">
            <w:pPr>
              <w:keepNext/>
              <w:spacing w:after="0"/>
              <w:jc w:val="right"/>
            </w:pPr>
            <w:r>
              <w:t>3</w:t>
            </w:r>
          </w:p>
        </w:tc>
        <w:tc>
          <w:tcPr>
            <w:tcW w:w="1078" w:type="dxa"/>
            <w:shd w:val="clear" w:color="auto" w:fill="auto"/>
            <w:vAlign w:val="center"/>
          </w:tcPr>
          <w:p w14:paraId="4B30F600" w14:textId="77777777" w:rsidR="005A0B25" w:rsidRDefault="00835F9D">
            <w:pPr>
              <w:keepNext/>
              <w:spacing w:after="0"/>
              <w:jc w:val="right"/>
            </w:pPr>
            <w:r>
              <w:t>0</w:t>
            </w:r>
          </w:p>
        </w:tc>
      </w:tr>
      <w:tr w:rsidR="005A0B25" w14:paraId="585FCDEA" w14:textId="77777777">
        <w:trPr>
          <w:jc w:val="center"/>
        </w:trPr>
        <w:tc>
          <w:tcPr>
            <w:tcW w:w="1081" w:type="dxa"/>
            <w:shd w:val="clear" w:color="auto" w:fill="auto"/>
            <w:vAlign w:val="center"/>
          </w:tcPr>
          <w:p w14:paraId="128FA896" w14:textId="77777777" w:rsidR="005A0B25" w:rsidRDefault="005A0B25">
            <w:pPr>
              <w:keepNext/>
              <w:spacing w:after="0"/>
              <w:rPr>
                <w:b/>
                <w:sz w:val="16"/>
                <w:szCs w:val="16"/>
              </w:rPr>
            </w:pPr>
          </w:p>
        </w:tc>
        <w:tc>
          <w:tcPr>
            <w:tcW w:w="1199" w:type="dxa"/>
            <w:shd w:val="clear" w:color="auto" w:fill="auto"/>
            <w:vAlign w:val="center"/>
          </w:tcPr>
          <w:p w14:paraId="2C434BD9" w14:textId="77777777" w:rsidR="005A0B25" w:rsidRDefault="00835F9D">
            <w:pPr>
              <w:keepNext/>
              <w:spacing w:after="0"/>
              <w:jc w:val="right"/>
            </w:pPr>
            <w:r>
              <w:t>301-500</w:t>
            </w:r>
          </w:p>
        </w:tc>
        <w:tc>
          <w:tcPr>
            <w:tcW w:w="1141" w:type="dxa"/>
            <w:gridSpan w:val="2"/>
            <w:shd w:val="clear" w:color="auto" w:fill="auto"/>
            <w:vAlign w:val="center"/>
          </w:tcPr>
          <w:p w14:paraId="2CC19701" w14:textId="77777777" w:rsidR="005A0B25" w:rsidRDefault="00835F9D">
            <w:pPr>
              <w:keepNext/>
              <w:spacing w:after="0"/>
              <w:jc w:val="right"/>
            </w:pPr>
            <w:r>
              <w:t>0</w:t>
            </w:r>
          </w:p>
        </w:tc>
        <w:tc>
          <w:tcPr>
            <w:tcW w:w="1081" w:type="dxa"/>
            <w:gridSpan w:val="2"/>
            <w:shd w:val="clear" w:color="auto" w:fill="auto"/>
            <w:vAlign w:val="center"/>
          </w:tcPr>
          <w:p w14:paraId="19CACCAB" w14:textId="77777777" w:rsidR="005A0B25" w:rsidRDefault="00835F9D">
            <w:pPr>
              <w:keepNext/>
              <w:spacing w:after="0"/>
              <w:jc w:val="right"/>
            </w:pPr>
            <w:r>
              <w:t>8</w:t>
            </w:r>
          </w:p>
        </w:tc>
        <w:tc>
          <w:tcPr>
            <w:tcW w:w="1078" w:type="dxa"/>
            <w:shd w:val="clear" w:color="auto" w:fill="auto"/>
            <w:vAlign w:val="center"/>
          </w:tcPr>
          <w:p w14:paraId="141A84A8" w14:textId="77777777" w:rsidR="005A0B25" w:rsidRDefault="00835F9D">
            <w:pPr>
              <w:keepNext/>
              <w:spacing w:after="0"/>
              <w:jc w:val="right"/>
            </w:pPr>
            <w:r>
              <w:t>0</w:t>
            </w:r>
          </w:p>
        </w:tc>
      </w:tr>
      <w:tr w:rsidR="005A0B25" w14:paraId="5D8CAB8D" w14:textId="77777777">
        <w:trPr>
          <w:jc w:val="center"/>
        </w:trPr>
        <w:tc>
          <w:tcPr>
            <w:tcW w:w="1081" w:type="dxa"/>
            <w:shd w:val="clear" w:color="auto" w:fill="auto"/>
            <w:vAlign w:val="center"/>
          </w:tcPr>
          <w:p w14:paraId="6E6B5C47" w14:textId="77777777" w:rsidR="005A0B25" w:rsidRDefault="005A0B25">
            <w:pPr>
              <w:keepNext/>
              <w:spacing w:after="0"/>
              <w:rPr>
                <w:b/>
                <w:sz w:val="16"/>
                <w:szCs w:val="16"/>
              </w:rPr>
            </w:pPr>
          </w:p>
        </w:tc>
        <w:tc>
          <w:tcPr>
            <w:tcW w:w="1199" w:type="dxa"/>
            <w:shd w:val="clear" w:color="auto" w:fill="D9D9D9"/>
            <w:vAlign w:val="center"/>
          </w:tcPr>
          <w:p w14:paraId="27BFFA91" w14:textId="77777777" w:rsidR="005A0B25" w:rsidRDefault="00835F9D">
            <w:pPr>
              <w:keepNext/>
              <w:spacing w:after="0"/>
              <w:jc w:val="right"/>
            </w:pPr>
            <w:r>
              <w:t>Total</w:t>
            </w:r>
          </w:p>
        </w:tc>
        <w:tc>
          <w:tcPr>
            <w:tcW w:w="1141" w:type="dxa"/>
            <w:gridSpan w:val="2"/>
            <w:shd w:val="clear" w:color="auto" w:fill="D9D9D9"/>
            <w:vAlign w:val="center"/>
          </w:tcPr>
          <w:p w14:paraId="0AFC6060" w14:textId="77777777" w:rsidR="005A0B25" w:rsidRDefault="00835F9D">
            <w:pPr>
              <w:keepNext/>
              <w:spacing w:after="0"/>
              <w:jc w:val="right"/>
            </w:pPr>
            <w:r>
              <w:t>61</w:t>
            </w:r>
          </w:p>
        </w:tc>
        <w:tc>
          <w:tcPr>
            <w:tcW w:w="1081" w:type="dxa"/>
            <w:gridSpan w:val="2"/>
            <w:shd w:val="clear" w:color="auto" w:fill="D9D9D9"/>
            <w:vAlign w:val="center"/>
          </w:tcPr>
          <w:p w14:paraId="0F09F23C" w14:textId="77777777" w:rsidR="005A0B25" w:rsidRDefault="00835F9D">
            <w:pPr>
              <w:keepNext/>
              <w:spacing w:after="0"/>
              <w:jc w:val="right"/>
            </w:pPr>
            <w:r>
              <w:t>66,603</w:t>
            </w:r>
          </w:p>
        </w:tc>
        <w:tc>
          <w:tcPr>
            <w:tcW w:w="1078" w:type="dxa"/>
            <w:shd w:val="clear" w:color="auto" w:fill="D9D9D9"/>
            <w:vAlign w:val="center"/>
          </w:tcPr>
          <w:p w14:paraId="0B9E937C" w14:textId="77777777" w:rsidR="005A0B25" w:rsidRDefault="00835F9D">
            <w:pPr>
              <w:keepNext/>
              <w:spacing w:after="0"/>
              <w:jc w:val="right"/>
            </w:pPr>
            <w:r>
              <w:t>95,680</w:t>
            </w:r>
          </w:p>
        </w:tc>
      </w:tr>
      <w:tr w:rsidR="005A0B25" w14:paraId="1F690205" w14:textId="77777777">
        <w:trPr>
          <w:jc w:val="center"/>
        </w:trPr>
        <w:tc>
          <w:tcPr>
            <w:tcW w:w="2280" w:type="dxa"/>
            <w:gridSpan w:val="2"/>
            <w:shd w:val="clear" w:color="auto" w:fill="auto"/>
            <w:vAlign w:val="center"/>
          </w:tcPr>
          <w:p w14:paraId="789E2034" w14:textId="77777777" w:rsidR="005A0B25" w:rsidRDefault="00835F9D">
            <w:pPr>
              <w:keepNext/>
              <w:spacing w:after="0"/>
              <w:jc w:val="center"/>
              <w:rPr>
                <w:sz w:val="20"/>
                <w:szCs w:val="20"/>
              </w:rPr>
            </w:pPr>
            <w:r>
              <w:rPr>
                <w:sz w:val="20"/>
                <w:szCs w:val="20"/>
              </w:rPr>
              <w:t>Regional area % of Total</w:t>
            </w:r>
          </w:p>
        </w:tc>
        <w:tc>
          <w:tcPr>
            <w:tcW w:w="1141" w:type="dxa"/>
            <w:gridSpan w:val="2"/>
            <w:shd w:val="clear" w:color="auto" w:fill="FFFFFF"/>
            <w:vAlign w:val="center"/>
          </w:tcPr>
          <w:p w14:paraId="65465EE1" w14:textId="77777777" w:rsidR="005A0B25" w:rsidRDefault="00835F9D">
            <w:pPr>
              <w:keepNext/>
              <w:spacing w:after="0"/>
              <w:jc w:val="right"/>
            </w:pPr>
            <w:r>
              <w:t>0%</w:t>
            </w:r>
          </w:p>
        </w:tc>
        <w:tc>
          <w:tcPr>
            <w:tcW w:w="1081" w:type="dxa"/>
            <w:gridSpan w:val="2"/>
            <w:shd w:val="clear" w:color="auto" w:fill="FFFFFF"/>
            <w:vAlign w:val="center"/>
          </w:tcPr>
          <w:p w14:paraId="57B2BE78" w14:textId="77777777" w:rsidR="005A0B25" w:rsidRDefault="00835F9D">
            <w:pPr>
              <w:keepNext/>
              <w:spacing w:after="0"/>
              <w:jc w:val="right"/>
            </w:pPr>
            <w:r>
              <w:t>10%</w:t>
            </w:r>
          </w:p>
        </w:tc>
        <w:tc>
          <w:tcPr>
            <w:tcW w:w="1078" w:type="dxa"/>
            <w:shd w:val="clear" w:color="auto" w:fill="FFFFFF"/>
            <w:vAlign w:val="center"/>
          </w:tcPr>
          <w:p w14:paraId="7F41EE89" w14:textId="77777777" w:rsidR="005A0B25" w:rsidRDefault="00835F9D">
            <w:pPr>
              <w:keepNext/>
              <w:spacing w:after="0"/>
              <w:jc w:val="right"/>
            </w:pPr>
            <w:r>
              <w:t>21%</w:t>
            </w:r>
          </w:p>
        </w:tc>
      </w:tr>
      <w:tr w:rsidR="005A0B25" w14:paraId="3082E4D8" w14:textId="77777777">
        <w:trPr>
          <w:jc w:val="center"/>
        </w:trPr>
        <w:tc>
          <w:tcPr>
            <w:tcW w:w="2280" w:type="dxa"/>
            <w:gridSpan w:val="2"/>
            <w:tcBorders>
              <w:bottom w:val="single" w:sz="4" w:space="0" w:color="000000"/>
            </w:tcBorders>
            <w:shd w:val="clear" w:color="auto" w:fill="auto"/>
            <w:vAlign w:val="center"/>
          </w:tcPr>
          <w:p w14:paraId="1A7F4439" w14:textId="77777777" w:rsidR="005A0B25" w:rsidRDefault="00835F9D">
            <w:pPr>
              <w:keepNext/>
              <w:spacing w:after="0"/>
              <w:jc w:val="right"/>
            </w:pPr>
            <w:r>
              <w:rPr>
                <w:i/>
              </w:rPr>
              <w:t>CV</w:t>
            </w:r>
          </w:p>
        </w:tc>
        <w:tc>
          <w:tcPr>
            <w:tcW w:w="1141" w:type="dxa"/>
            <w:gridSpan w:val="2"/>
            <w:tcBorders>
              <w:bottom w:val="single" w:sz="4" w:space="0" w:color="000000"/>
            </w:tcBorders>
            <w:shd w:val="clear" w:color="auto" w:fill="auto"/>
            <w:vAlign w:val="center"/>
          </w:tcPr>
          <w:p w14:paraId="1F690059" w14:textId="77777777" w:rsidR="005A0B25" w:rsidRDefault="00835F9D">
            <w:pPr>
              <w:keepNext/>
              <w:spacing w:after="0"/>
              <w:jc w:val="right"/>
              <w:rPr>
                <w:i/>
              </w:rPr>
            </w:pPr>
            <w:r>
              <w:rPr>
                <w:i/>
              </w:rPr>
              <w:t>37%</w:t>
            </w:r>
          </w:p>
        </w:tc>
        <w:tc>
          <w:tcPr>
            <w:tcW w:w="1081" w:type="dxa"/>
            <w:gridSpan w:val="2"/>
            <w:tcBorders>
              <w:bottom w:val="single" w:sz="4" w:space="0" w:color="000000"/>
            </w:tcBorders>
            <w:shd w:val="clear" w:color="auto" w:fill="auto"/>
            <w:vAlign w:val="center"/>
          </w:tcPr>
          <w:p w14:paraId="1A3F0E4E" w14:textId="77777777" w:rsidR="005A0B25" w:rsidRDefault="00835F9D">
            <w:pPr>
              <w:keepNext/>
              <w:spacing w:after="0"/>
              <w:jc w:val="right"/>
              <w:rPr>
                <w:i/>
              </w:rPr>
            </w:pPr>
            <w:r>
              <w:rPr>
                <w:i/>
              </w:rPr>
              <w:t>99%</w:t>
            </w:r>
          </w:p>
        </w:tc>
        <w:tc>
          <w:tcPr>
            <w:tcW w:w="1078" w:type="dxa"/>
            <w:tcBorders>
              <w:bottom w:val="single" w:sz="4" w:space="0" w:color="000000"/>
            </w:tcBorders>
            <w:shd w:val="clear" w:color="auto" w:fill="auto"/>
            <w:vAlign w:val="center"/>
          </w:tcPr>
          <w:p w14:paraId="0014941E" w14:textId="77777777" w:rsidR="005A0B25" w:rsidRDefault="00835F9D">
            <w:pPr>
              <w:keepNext/>
              <w:spacing w:after="0"/>
              <w:jc w:val="right"/>
              <w:rPr>
                <w:i/>
              </w:rPr>
            </w:pPr>
            <w:r>
              <w:rPr>
                <w:i/>
              </w:rPr>
              <w:t>99%</w:t>
            </w:r>
          </w:p>
        </w:tc>
      </w:tr>
    </w:tbl>
    <w:p w14:paraId="2891F0D0" w14:textId="77777777" w:rsidR="005A0B25" w:rsidRDefault="00835F9D">
      <w:pPr>
        <w:spacing w:after="0"/>
      </w:pPr>
      <w:r>
        <w:br w:type="page"/>
      </w:r>
    </w:p>
    <w:p w14:paraId="01D0217A"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17.6b.</w:t>
      </w:r>
      <w:r>
        <w:rPr>
          <w:color w:val="000000"/>
        </w:rPr>
        <w:tab/>
        <w:t>Aleutian Islands Atka mackerel survey biomass by bottom-depth category by region and subareas including area percentages of total (for each year) and coefficients of variation (</w:t>
      </w:r>
      <w:r>
        <w:rPr>
          <w:i/>
          <w:color w:val="000000"/>
        </w:rPr>
        <w:t>CV</w:t>
      </w:r>
      <w:r>
        <w:rPr>
          <w:color w:val="000000"/>
        </w:rPr>
        <w:t>) for 2000, 2002, 2004, 2006, 2010, 2012, 2014, 2016, and 2018. No surveys were conducted in 2008 and 2020.</w:t>
      </w:r>
    </w:p>
    <w:tbl>
      <w:tblPr>
        <w:tblStyle w:val="af7"/>
        <w:tblW w:w="8647" w:type="dxa"/>
        <w:jc w:val="center"/>
        <w:tblLayout w:type="fixed"/>
        <w:tblLook w:val="0400" w:firstRow="0" w:lastRow="0" w:firstColumn="0" w:lastColumn="0" w:noHBand="0" w:noVBand="1"/>
      </w:tblPr>
      <w:tblGrid>
        <w:gridCol w:w="1075"/>
        <w:gridCol w:w="795"/>
        <w:gridCol w:w="736"/>
        <w:gridCol w:w="736"/>
        <w:gridCol w:w="886"/>
        <w:gridCol w:w="737"/>
        <w:gridCol w:w="736"/>
        <w:gridCol w:w="736"/>
        <w:gridCol w:w="737"/>
        <w:gridCol w:w="737"/>
        <w:gridCol w:w="736"/>
      </w:tblGrid>
      <w:tr w:rsidR="005A0B25" w14:paraId="6797F097" w14:textId="77777777">
        <w:trPr>
          <w:jc w:val="center"/>
        </w:trPr>
        <w:tc>
          <w:tcPr>
            <w:tcW w:w="1075" w:type="dxa"/>
            <w:tcBorders>
              <w:top w:val="single" w:sz="4" w:space="0" w:color="000000"/>
            </w:tcBorders>
            <w:shd w:val="clear" w:color="auto" w:fill="auto"/>
            <w:vAlign w:val="center"/>
          </w:tcPr>
          <w:p w14:paraId="28A0E47E" w14:textId="77777777" w:rsidR="005A0B25" w:rsidRDefault="00835F9D">
            <w:pPr>
              <w:keepNext/>
              <w:spacing w:after="0"/>
              <w:jc w:val="center"/>
              <w:rPr>
                <w:b/>
                <w:sz w:val="20"/>
                <w:szCs w:val="20"/>
              </w:rPr>
            </w:pPr>
            <w:r>
              <w:rPr>
                <w:b/>
                <w:sz w:val="20"/>
                <w:szCs w:val="20"/>
              </w:rPr>
              <w:t> </w:t>
            </w:r>
          </w:p>
        </w:tc>
        <w:tc>
          <w:tcPr>
            <w:tcW w:w="795" w:type="dxa"/>
            <w:tcBorders>
              <w:top w:val="single" w:sz="4" w:space="0" w:color="000000"/>
            </w:tcBorders>
            <w:shd w:val="clear" w:color="auto" w:fill="auto"/>
            <w:vAlign w:val="bottom"/>
          </w:tcPr>
          <w:p w14:paraId="3F6A7ED5" w14:textId="77777777" w:rsidR="005A0B25" w:rsidRDefault="00835F9D">
            <w:pPr>
              <w:keepNext/>
              <w:spacing w:after="0"/>
              <w:jc w:val="right"/>
              <w:rPr>
                <w:b/>
                <w:sz w:val="20"/>
                <w:szCs w:val="20"/>
              </w:rPr>
            </w:pPr>
            <w:r>
              <w:rPr>
                <w:b/>
                <w:sz w:val="20"/>
                <w:szCs w:val="20"/>
              </w:rPr>
              <w:t>Depth</w:t>
            </w:r>
          </w:p>
        </w:tc>
        <w:tc>
          <w:tcPr>
            <w:tcW w:w="6041" w:type="dxa"/>
            <w:gridSpan w:val="8"/>
            <w:tcBorders>
              <w:top w:val="single" w:sz="4" w:space="0" w:color="000000"/>
            </w:tcBorders>
            <w:shd w:val="clear" w:color="auto" w:fill="auto"/>
            <w:vAlign w:val="center"/>
          </w:tcPr>
          <w:p w14:paraId="73907FAD" w14:textId="77777777" w:rsidR="005A0B25" w:rsidRDefault="00835F9D">
            <w:pPr>
              <w:keepNext/>
              <w:spacing w:after="0"/>
              <w:jc w:val="center"/>
              <w:rPr>
                <w:b/>
                <w:sz w:val="20"/>
                <w:szCs w:val="20"/>
              </w:rPr>
            </w:pPr>
            <w:r>
              <w:rPr>
                <w:b/>
                <w:sz w:val="20"/>
                <w:szCs w:val="20"/>
              </w:rPr>
              <w:t> </w:t>
            </w:r>
          </w:p>
          <w:p w14:paraId="097F08EF" w14:textId="77777777" w:rsidR="005A0B25" w:rsidRDefault="00835F9D">
            <w:pPr>
              <w:keepNext/>
              <w:spacing w:after="0"/>
              <w:jc w:val="center"/>
              <w:rPr>
                <w:b/>
                <w:sz w:val="20"/>
                <w:szCs w:val="20"/>
              </w:rPr>
            </w:pPr>
            <w:r>
              <w:rPr>
                <w:b/>
                <w:sz w:val="20"/>
                <w:szCs w:val="20"/>
              </w:rPr>
              <w:t>Biomass (t) </w:t>
            </w:r>
          </w:p>
          <w:p w14:paraId="698680AE" w14:textId="77777777" w:rsidR="005A0B25" w:rsidRDefault="00835F9D">
            <w:pPr>
              <w:keepNext/>
              <w:spacing w:after="0"/>
              <w:jc w:val="center"/>
              <w:rPr>
                <w:b/>
                <w:sz w:val="20"/>
                <w:szCs w:val="20"/>
              </w:rPr>
            </w:pPr>
            <w:r>
              <w:rPr>
                <w:b/>
                <w:sz w:val="20"/>
                <w:szCs w:val="20"/>
              </w:rPr>
              <w:t> </w:t>
            </w:r>
          </w:p>
        </w:tc>
        <w:tc>
          <w:tcPr>
            <w:tcW w:w="736" w:type="dxa"/>
            <w:tcBorders>
              <w:top w:val="single" w:sz="4" w:space="0" w:color="000000"/>
            </w:tcBorders>
          </w:tcPr>
          <w:p w14:paraId="68037477" w14:textId="77777777" w:rsidR="005A0B25" w:rsidRDefault="005A0B25">
            <w:pPr>
              <w:keepNext/>
              <w:spacing w:after="0"/>
              <w:jc w:val="center"/>
              <w:rPr>
                <w:b/>
                <w:sz w:val="20"/>
                <w:szCs w:val="20"/>
              </w:rPr>
            </w:pPr>
          </w:p>
        </w:tc>
      </w:tr>
      <w:tr w:rsidR="005A0B25" w14:paraId="7A6B3372" w14:textId="77777777">
        <w:trPr>
          <w:jc w:val="center"/>
        </w:trPr>
        <w:tc>
          <w:tcPr>
            <w:tcW w:w="1075" w:type="dxa"/>
            <w:tcBorders>
              <w:bottom w:val="single" w:sz="4" w:space="0" w:color="000000"/>
            </w:tcBorders>
            <w:shd w:val="clear" w:color="auto" w:fill="auto"/>
            <w:vAlign w:val="center"/>
          </w:tcPr>
          <w:p w14:paraId="4AF5B842" w14:textId="77777777" w:rsidR="005A0B25" w:rsidRDefault="00835F9D">
            <w:pPr>
              <w:keepNext/>
              <w:spacing w:after="0"/>
              <w:jc w:val="center"/>
              <w:rPr>
                <w:b/>
                <w:sz w:val="20"/>
                <w:szCs w:val="20"/>
              </w:rPr>
            </w:pPr>
            <w:r>
              <w:rPr>
                <w:b/>
                <w:sz w:val="20"/>
                <w:szCs w:val="20"/>
              </w:rPr>
              <w:t>Area</w:t>
            </w:r>
          </w:p>
        </w:tc>
        <w:tc>
          <w:tcPr>
            <w:tcW w:w="795" w:type="dxa"/>
            <w:tcBorders>
              <w:bottom w:val="single" w:sz="4" w:space="0" w:color="000000"/>
            </w:tcBorders>
            <w:shd w:val="clear" w:color="auto" w:fill="auto"/>
            <w:vAlign w:val="center"/>
          </w:tcPr>
          <w:p w14:paraId="4FAA88ED" w14:textId="77777777" w:rsidR="005A0B25" w:rsidRDefault="00835F9D">
            <w:pPr>
              <w:keepNext/>
              <w:spacing w:after="0"/>
              <w:jc w:val="right"/>
              <w:rPr>
                <w:b/>
                <w:sz w:val="20"/>
                <w:szCs w:val="20"/>
              </w:rPr>
            </w:pPr>
            <w:r>
              <w:rPr>
                <w:b/>
                <w:sz w:val="20"/>
                <w:szCs w:val="20"/>
              </w:rPr>
              <w:t xml:space="preserve"> (m)</w:t>
            </w:r>
          </w:p>
        </w:tc>
        <w:tc>
          <w:tcPr>
            <w:tcW w:w="736" w:type="dxa"/>
            <w:tcBorders>
              <w:bottom w:val="single" w:sz="4" w:space="0" w:color="000000"/>
            </w:tcBorders>
            <w:shd w:val="clear" w:color="auto" w:fill="auto"/>
            <w:vAlign w:val="center"/>
          </w:tcPr>
          <w:p w14:paraId="5C53DAD7" w14:textId="77777777" w:rsidR="005A0B25" w:rsidRDefault="00835F9D">
            <w:pPr>
              <w:keepNext/>
              <w:spacing w:after="0"/>
              <w:jc w:val="right"/>
              <w:rPr>
                <w:b/>
                <w:sz w:val="20"/>
                <w:szCs w:val="20"/>
              </w:rPr>
            </w:pPr>
            <w:r>
              <w:rPr>
                <w:b/>
                <w:sz w:val="20"/>
                <w:szCs w:val="20"/>
              </w:rPr>
              <w:t>2000</w:t>
            </w:r>
          </w:p>
        </w:tc>
        <w:tc>
          <w:tcPr>
            <w:tcW w:w="736" w:type="dxa"/>
            <w:tcBorders>
              <w:bottom w:val="single" w:sz="4" w:space="0" w:color="000000"/>
            </w:tcBorders>
            <w:shd w:val="clear" w:color="auto" w:fill="auto"/>
            <w:vAlign w:val="center"/>
          </w:tcPr>
          <w:p w14:paraId="17FF55C8" w14:textId="77777777" w:rsidR="005A0B25" w:rsidRDefault="00835F9D">
            <w:pPr>
              <w:keepNext/>
              <w:spacing w:after="0"/>
              <w:jc w:val="right"/>
              <w:rPr>
                <w:b/>
                <w:sz w:val="20"/>
                <w:szCs w:val="20"/>
              </w:rPr>
            </w:pPr>
            <w:r>
              <w:rPr>
                <w:b/>
                <w:sz w:val="20"/>
                <w:szCs w:val="20"/>
              </w:rPr>
              <w:t>2002</w:t>
            </w:r>
          </w:p>
        </w:tc>
        <w:tc>
          <w:tcPr>
            <w:tcW w:w="886" w:type="dxa"/>
            <w:tcBorders>
              <w:bottom w:val="single" w:sz="4" w:space="0" w:color="000000"/>
            </w:tcBorders>
            <w:shd w:val="clear" w:color="auto" w:fill="auto"/>
            <w:vAlign w:val="center"/>
          </w:tcPr>
          <w:p w14:paraId="398A8DCF" w14:textId="77777777" w:rsidR="005A0B25" w:rsidRDefault="00835F9D">
            <w:pPr>
              <w:keepNext/>
              <w:spacing w:after="0"/>
              <w:jc w:val="right"/>
              <w:rPr>
                <w:b/>
                <w:sz w:val="20"/>
                <w:szCs w:val="20"/>
              </w:rPr>
            </w:pPr>
            <w:r>
              <w:rPr>
                <w:b/>
                <w:sz w:val="20"/>
                <w:szCs w:val="20"/>
              </w:rPr>
              <w:t>2004</w:t>
            </w:r>
          </w:p>
        </w:tc>
        <w:tc>
          <w:tcPr>
            <w:tcW w:w="737" w:type="dxa"/>
            <w:tcBorders>
              <w:bottom w:val="single" w:sz="4" w:space="0" w:color="000000"/>
            </w:tcBorders>
            <w:shd w:val="clear" w:color="auto" w:fill="auto"/>
            <w:vAlign w:val="center"/>
          </w:tcPr>
          <w:p w14:paraId="136F01DD" w14:textId="77777777" w:rsidR="005A0B25" w:rsidRDefault="00835F9D">
            <w:pPr>
              <w:keepNext/>
              <w:spacing w:after="0"/>
              <w:jc w:val="right"/>
              <w:rPr>
                <w:b/>
                <w:sz w:val="20"/>
                <w:szCs w:val="20"/>
              </w:rPr>
            </w:pPr>
            <w:r>
              <w:rPr>
                <w:b/>
                <w:sz w:val="20"/>
                <w:szCs w:val="20"/>
              </w:rPr>
              <w:t>2006</w:t>
            </w:r>
          </w:p>
        </w:tc>
        <w:tc>
          <w:tcPr>
            <w:tcW w:w="736" w:type="dxa"/>
            <w:tcBorders>
              <w:bottom w:val="single" w:sz="4" w:space="0" w:color="000000"/>
            </w:tcBorders>
            <w:shd w:val="clear" w:color="auto" w:fill="auto"/>
            <w:vAlign w:val="center"/>
          </w:tcPr>
          <w:p w14:paraId="24A72F96" w14:textId="77777777" w:rsidR="005A0B25" w:rsidRDefault="00835F9D">
            <w:pPr>
              <w:keepNext/>
              <w:spacing w:after="0"/>
              <w:jc w:val="right"/>
              <w:rPr>
                <w:b/>
                <w:sz w:val="20"/>
                <w:szCs w:val="20"/>
              </w:rPr>
            </w:pPr>
            <w:r>
              <w:rPr>
                <w:b/>
                <w:sz w:val="20"/>
                <w:szCs w:val="20"/>
              </w:rPr>
              <w:t>2010</w:t>
            </w:r>
          </w:p>
        </w:tc>
        <w:tc>
          <w:tcPr>
            <w:tcW w:w="736" w:type="dxa"/>
            <w:tcBorders>
              <w:bottom w:val="single" w:sz="4" w:space="0" w:color="000000"/>
            </w:tcBorders>
            <w:shd w:val="clear" w:color="auto" w:fill="auto"/>
            <w:vAlign w:val="center"/>
          </w:tcPr>
          <w:p w14:paraId="3CD95F17" w14:textId="77777777" w:rsidR="005A0B25" w:rsidRDefault="00835F9D">
            <w:pPr>
              <w:keepNext/>
              <w:spacing w:after="0"/>
              <w:jc w:val="right"/>
              <w:rPr>
                <w:b/>
                <w:sz w:val="20"/>
                <w:szCs w:val="20"/>
              </w:rPr>
            </w:pPr>
            <w:r>
              <w:rPr>
                <w:b/>
                <w:sz w:val="20"/>
                <w:szCs w:val="20"/>
              </w:rPr>
              <w:t>2012</w:t>
            </w:r>
          </w:p>
        </w:tc>
        <w:tc>
          <w:tcPr>
            <w:tcW w:w="737" w:type="dxa"/>
            <w:tcBorders>
              <w:bottom w:val="single" w:sz="4" w:space="0" w:color="000000"/>
            </w:tcBorders>
            <w:shd w:val="clear" w:color="auto" w:fill="auto"/>
            <w:vAlign w:val="center"/>
          </w:tcPr>
          <w:p w14:paraId="7A21C7C6" w14:textId="77777777" w:rsidR="005A0B25" w:rsidRDefault="00835F9D">
            <w:pPr>
              <w:keepNext/>
              <w:spacing w:after="0"/>
              <w:jc w:val="right"/>
              <w:rPr>
                <w:b/>
                <w:sz w:val="20"/>
                <w:szCs w:val="20"/>
              </w:rPr>
            </w:pPr>
            <w:r>
              <w:rPr>
                <w:b/>
                <w:sz w:val="20"/>
                <w:szCs w:val="20"/>
              </w:rPr>
              <w:t>2014</w:t>
            </w:r>
          </w:p>
        </w:tc>
        <w:tc>
          <w:tcPr>
            <w:tcW w:w="737" w:type="dxa"/>
            <w:tcBorders>
              <w:bottom w:val="single" w:sz="4" w:space="0" w:color="000000"/>
            </w:tcBorders>
          </w:tcPr>
          <w:p w14:paraId="7CF9EFA3" w14:textId="77777777" w:rsidR="005A0B25" w:rsidRDefault="00835F9D">
            <w:pPr>
              <w:keepNext/>
              <w:spacing w:after="0"/>
              <w:jc w:val="right"/>
              <w:rPr>
                <w:b/>
                <w:sz w:val="20"/>
                <w:szCs w:val="20"/>
              </w:rPr>
            </w:pPr>
            <w:r>
              <w:rPr>
                <w:b/>
                <w:sz w:val="20"/>
                <w:szCs w:val="20"/>
              </w:rPr>
              <w:t>2016</w:t>
            </w:r>
          </w:p>
        </w:tc>
        <w:tc>
          <w:tcPr>
            <w:tcW w:w="736" w:type="dxa"/>
            <w:tcBorders>
              <w:bottom w:val="single" w:sz="4" w:space="0" w:color="000000"/>
            </w:tcBorders>
          </w:tcPr>
          <w:p w14:paraId="1B6B3209" w14:textId="77777777" w:rsidR="005A0B25" w:rsidRDefault="00835F9D">
            <w:pPr>
              <w:keepNext/>
              <w:spacing w:after="0"/>
              <w:jc w:val="right"/>
              <w:rPr>
                <w:b/>
                <w:sz w:val="20"/>
                <w:szCs w:val="20"/>
              </w:rPr>
            </w:pPr>
            <w:r>
              <w:rPr>
                <w:b/>
                <w:sz w:val="20"/>
                <w:szCs w:val="20"/>
              </w:rPr>
              <w:t>2018</w:t>
            </w:r>
          </w:p>
        </w:tc>
      </w:tr>
      <w:tr w:rsidR="005A0B25" w14:paraId="5809A536" w14:textId="77777777">
        <w:trPr>
          <w:jc w:val="center"/>
        </w:trPr>
        <w:tc>
          <w:tcPr>
            <w:tcW w:w="1075" w:type="dxa"/>
            <w:tcBorders>
              <w:top w:val="single" w:sz="4" w:space="0" w:color="000000"/>
            </w:tcBorders>
            <w:shd w:val="clear" w:color="auto" w:fill="auto"/>
            <w:vAlign w:val="center"/>
          </w:tcPr>
          <w:p w14:paraId="7DA194BF" w14:textId="77777777" w:rsidR="005A0B25" w:rsidRDefault="00835F9D">
            <w:pPr>
              <w:keepNext/>
              <w:spacing w:after="0"/>
              <w:jc w:val="center"/>
              <w:rPr>
                <w:b/>
                <w:sz w:val="20"/>
                <w:szCs w:val="20"/>
              </w:rPr>
            </w:pPr>
            <w:r>
              <w:rPr>
                <w:b/>
                <w:sz w:val="20"/>
                <w:szCs w:val="20"/>
              </w:rPr>
              <w:t>Aleutian</w:t>
            </w:r>
          </w:p>
        </w:tc>
        <w:tc>
          <w:tcPr>
            <w:tcW w:w="795" w:type="dxa"/>
            <w:tcBorders>
              <w:top w:val="single" w:sz="4" w:space="0" w:color="000000"/>
            </w:tcBorders>
            <w:shd w:val="clear" w:color="auto" w:fill="auto"/>
            <w:vAlign w:val="center"/>
          </w:tcPr>
          <w:p w14:paraId="3AD458CD" w14:textId="77777777" w:rsidR="005A0B25" w:rsidRDefault="00835F9D">
            <w:pPr>
              <w:keepNext/>
              <w:spacing w:after="0"/>
              <w:jc w:val="right"/>
              <w:rPr>
                <w:sz w:val="20"/>
                <w:szCs w:val="20"/>
              </w:rPr>
            </w:pPr>
            <w:r>
              <w:rPr>
                <w:sz w:val="20"/>
                <w:szCs w:val="20"/>
              </w:rPr>
              <w:t>1-100</w:t>
            </w:r>
          </w:p>
        </w:tc>
        <w:tc>
          <w:tcPr>
            <w:tcW w:w="736" w:type="dxa"/>
            <w:tcBorders>
              <w:top w:val="single" w:sz="4" w:space="0" w:color="000000"/>
            </w:tcBorders>
            <w:shd w:val="clear" w:color="auto" w:fill="auto"/>
            <w:vAlign w:val="center"/>
          </w:tcPr>
          <w:p w14:paraId="7F5F7C39" w14:textId="77777777" w:rsidR="005A0B25" w:rsidRDefault="00835F9D">
            <w:pPr>
              <w:keepNext/>
              <w:spacing w:after="0"/>
              <w:jc w:val="right"/>
              <w:rPr>
                <w:sz w:val="20"/>
                <w:szCs w:val="20"/>
              </w:rPr>
            </w:pPr>
            <w:r>
              <w:rPr>
                <w:sz w:val="20"/>
                <w:szCs w:val="20"/>
              </w:rPr>
              <w:t>146,851</w:t>
            </w:r>
          </w:p>
        </w:tc>
        <w:tc>
          <w:tcPr>
            <w:tcW w:w="736" w:type="dxa"/>
            <w:tcBorders>
              <w:top w:val="single" w:sz="4" w:space="0" w:color="000000"/>
            </w:tcBorders>
            <w:shd w:val="clear" w:color="auto" w:fill="auto"/>
            <w:vAlign w:val="center"/>
          </w:tcPr>
          <w:p w14:paraId="0D2D890D" w14:textId="77777777" w:rsidR="005A0B25" w:rsidRDefault="00835F9D">
            <w:pPr>
              <w:keepNext/>
              <w:spacing w:after="0"/>
              <w:jc w:val="right"/>
              <w:rPr>
                <w:sz w:val="20"/>
                <w:szCs w:val="20"/>
              </w:rPr>
            </w:pPr>
            <w:r>
              <w:rPr>
                <w:sz w:val="20"/>
                <w:szCs w:val="20"/>
              </w:rPr>
              <w:t>394,092</w:t>
            </w:r>
          </w:p>
        </w:tc>
        <w:tc>
          <w:tcPr>
            <w:tcW w:w="886" w:type="dxa"/>
            <w:tcBorders>
              <w:top w:val="single" w:sz="4" w:space="0" w:color="000000"/>
            </w:tcBorders>
            <w:shd w:val="clear" w:color="auto" w:fill="auto"/>
            <w:vAlign w:val="center"/>
          </w:tcPr>
          <w:p w14:paraId="26EF7265" w14:textId="77777777" w:rsidR="005A0B25" w:rsidRDefault="00835F9D">
            <w:pPr>
              <w:keepNext/>
              <w:spacing w:after="0"/>
              <w:jc w:val="right"/>
              <w:rPr>
                <w:sz w:val="20"/>
                <w:szCs w:val="20"/>
              </w:rPr>
            </w:pPr>
            <w:r>
              <w:rPr>
                <w:sz w:val="20"/>
                <w:szCs w:val="20"/>
              </w:rPr>
              <w:t>518,232</w:t>
            </w:r>
          </w:p>
        </w:tc>
        <w:tc>
          <w:tcPr>
            <w:tcW w:w="737" w:type="dxa"/>
            <w:tcBorders>
              <w:top w:val="single" w:sz="4" w:space="0" w:color="000000"/>
            </w:tcBorders>
            <w:shd w:val="clear" w:color="auto" w:fill="auto"/>
            <w:vAlign w:val="center"/>
          </w:tcPr>
          <w:p w14:paraId="4B0448C9" w14:textId="77777777" w:rsidR="005A0B25" w:rsidRDefault="00835F9D">
            <w:pPr>
              <w:keepNext/>
              <w:spacing w:after="0"/>
              <w:jc w:val="right"/>
              <w:rPr>
                <w:sz w:val="20"/>
                <w:szCs w:val="20"/>
              </w:rPr>
            </w:pPr>
            <w:r>
              <w:rPr>
                <w:sz w:val="20"/>
                <w:szCs w:val="20"/>
              </w:rPr>
              <w:t>374,774</w:t>
            </w:r>
          </w:p>
        </w:tc>
        <w:tc>
          <w:tcPr>
            <w:tcW w:w="736" w:type="dxa"/>
            <w:tcBorders>
              <w:top w:val="single" w:sz="4" w:space="0" w:color="000000"/>
            </w:tcBorders>
            <w:shd w:val="clear" w:color="auto" w:fill="auto"/>
            <w:vAlign w:val="center"/>
          </w:tcPr>
          <w:p w14:paraId="7E69146B" w14:textId="77777777" w:rsidR="005A0B25" w:rsidRDefault="00835F9D">
            <w:pPr>
              <w:keepNext/>
              <w:spacing w:after="0"/>
              <w:jc w:val="right"/>
              <w:rPr>
                <w:sz w:val="20"/>
                <w:szCs w:val="20"/>
              </w:rPr>
            </w:pPr>
            <w:r>
              <w:rPr>
                <w:sz w:val="20"/>
                <w:szCs w:val="20"/>
              </w:rPr>
              <w:t>304,909</w:t>
            </w:r>
          </w:p>
        </w:tc>
        <w:tc>
          <w:tcPr>
            <w:tcW w:w="736" w:type="dxa"/>
            <w:tcBorders>
              <w:top w:val="single" w:sz="4" w:space="0" w:color="000000"/>
            </w:tcBorders>
            <w:shd w:val="clear" w:color="auto" w:fill="auto"/>
            <w:vAlign w:val="center"/>
          </w:tcPr>
          <w:p w14:paraId="20413F10" w14:textId="77777777" w:rsidR="005A0B25" w:rsidRDefault="00835F9D">
            <w:pPr>
              <w:keepNext/>
              <w:spacing w:after="0"/>
              <w:jc w:val="right"/>
              <w:rPr>
                <w:sz w:val="20"/>
                <w:szCs w:val="20"/>
              </w:rPr>
            </w:pPr>
            <w:r>
              <w:rPr>
                <w:sz w:val="20"/>
                <w:szCs w:val="20"/>
              </w:rPr>
              <w:t>130,616</w:t>
            </w:r>
          </w:p>
        </w:tc>
        <w:tc>
          <w:tcPr>
            <w:tcW w:w="737" w:type="dxa"/>
            <w:tcBorders>
              <w:top w:val="single" w:sz="4" w:space="0" w:color="000000"/>
            </w:tcBorders>
            <w:shd w:val="clear" w:color="auto" w:fill="auto"/>
            <w:vAlign w:val="center"/>
          </w:tcPr>
          <w:p w14:paraId="021D1BC3" w14:textId="77777777" w:rsidR="005A0B25" w:rsidRDefault="00835F9D">
            <w:pPr>
              <w:keepNext/>
              <w:spacing w:after="0"/>
              <w:jc w:val="right"/>
              <w:rPr>
                <w:sz w:val="20"/>
                <w:szCs w:val="20"/>
              </w:rPr>
            </w:pPr>
            <w:r>
              <w:rPr>
                <w:sz w:val="20"/>
                <w:szCs w:val="20"/>
              </w:rPr>
              <w:t>286,064</w:t>
            </w:r>
          </w:p>
        </w:tc>
        <w:tc>
          <w:tcPr>
            <w:tcW w:w="737" w:type="dxa"/>
            <w:tcBorders>
              <w:top w:val="single" w:sz="4" w:space="0" w:color="000000"/>
            </w:tcBorders>
            <w:vAlign w:val="center"/>
          </w:tcPr>
          <w:p w14:paraId="31BEBE3D" w14:textId="77777777" w:rsidR="005A0B25" w:rsidRDefault="00835F9D">
            <w:pPr>
              <w:keepNext/>
              <w:spacing w:after="0"/>
              <w:jc w:val="right"/>
              <w:rPr>
                <w:sz w:val="20"/>
                <w:szCs w:val="20"/>
              </w:rPr>
            </w:pPr>
            <w:r>
              <w:rPr>
                <w:color w:val="000000"/>
                <w:sz w:val="20"/>
                <w:szCs w:val="20"/>
              </w:rPr>
              <w:t>143,338</w:t>
            </w:r>
          </w:p>
        </w:tc>
        <w:tc>
          <w:tcPr>
            <w:tcW w:w="736" w:type="dxa"/>
            <w:tcBorders>
              <w:top w:val="single" w:sz="4" w:space="0" w:color="000000"/>
            </w:tcBorders>
          </w:tcPr>
          <w:p w14:paraId="7D94FF0E" w14:textId="77777777" w:rsidR="005A0B25" w:rsidRDefault="00835F9D">
            <w:pPr>
              <w:keepNext/>
              <w:spacing w:after="0"/>
              <w:jc w:val="right"/>
              <w:rPr>
                <w:color w:val="000000"/>
                <w:sz w:val="20"/>
                <w:szCs w:val="20"/>
              </w:rPr>
            </w:pPr>
            <w:r>
              <w:rPr>
                <w:color w:val="000000"/>
                <w:sz w:val="20"/>
                <w:szCs w:val="20"/>
              </w:rPr>
              <w:t>110,823</w:t>
            </w:r>
          </w:p>
        </w:tc>
      </w:tr>
      <w:tr w:rsidR="005A0B25" w14:paraId="051E83E2" w14:textId="77777777">
        <w:trPr>
          <w:jc w:val="center"/>
        </w:trPr>
        <w:tc>
          <w:tcPr>
            <w:tcW w:w="1075" w:type="dxa"/>
            <w:shd w:val="clear" w:color="auto" w:fill="auto"/>
            <w:vAlign w:val="center"/>
          </w:tcPr>
          <w:p w14:paraId="0513DC77" w14:textId="77777777" w:rsidR="005A0B25" w:rsidRDefault="00835F9D">
            <w:pPr>
              <w:keepNext/>
              <w:spacing w:after="0"/>
              <w:jc w:val="center"/>
              <w:rPr>
                <w:b/>
                <w:sz w:val="20"/>
                <w:szCs w:val="20"/>
              </w:rPr>
            </w:pPr>
            <w:r>
              <w:rPr>
                <w:b/>
                <w:sz w:val="20"/>
                <w:szCs w:val="20"/>
              </w:rPr>
              <w:t>Islands</w:t>
            </w:r>
          </w:p>
        </w:tc>
        <w:tc>
          <w:tcPr>
            <w:tcW w:w="795" w:type="dxa"/>
            <w:shd w:val="clear" w:color="auto" w:fill="auto"/>
            <w:vAlign w:val="center"/>
          </w:tcPr>
          <w:p w14:paraId="65FD7E85" w14:textId="77777777" w:rsidR="005A0B25" w:rsidRDefault="00835F9D">
            <w:pPr>
              <w:keepNext/>
              <w:spacing w:after="0"/>
              <w:jc w:val="right"/>
              <w:rPr>
                <w:sz w:val="20"/>
                <w:szCs w:val="20"/>
              </w:rPr>
            </w:pPr>
            <w:r>
              <w:rPr>
                <w:sz w:val="20"/>
                <w:szCs w:val="20"/>
              </w:rPr>
              <w:t>101-200</w:t>
            </w:r>
          </w:p>
        </w:tc>
        <w:tc>
          <w:tcPr>
            <w:tcW w:w="736" w:type="dxa"/>
            <w:shd w:val="clear" w:color="auto" w:fill="auto"/>
            <w:vAlign w:val="center"/>
          </w:tcPr>
          <w:p w14:paraId="48EBA47C" w14:textId="77777777" w:rsidR="005A0B25" w:rsidRDefault="00835F9D">
            <w:pPr>
              <w:keepNext/>
              <w:spacing w:after="0"/>
              <w:jc w:val="right"/>
              <w:rPr>
                <w:sz w:val="20"/>
                <w:szCs w:val="20"/>
              </w:rPr>
            </w:pPr>
            <w:r>
              <w:rPr>
                <w:sz w:val="20"/>
                <w:szCs w:val="20"/>
              </w:rPr>
              <w:t>357,325</w:t>
            </w:r>
          </w:p>
        </w:tc>
        <w:tc>
          <w:tcPr>
            <w:tcW w:w="736" w:type="dxa"/>
            <w:shd w:val="clear" w:color="auto" w:fill="auto"/>
            <w:vAlign w:val="center"/>
          </w:tcPr>
          <w:p w14:paraId="1311FFAB" w14:textId="77777777" w:rsidR="005A0B25" w:rsidRDefault="00835F9D">
            <w:pPr>
              <w:keepNext/>
              <w:spacing w:after="0"/>
              <w:jc w:val="right"/>
              <w:rPr>
                <w:sz w:val="20"/>
                <w:szCs w:val="20"/>
              </w:rPr>
            </w:pPr>
            <w:r>
              <w:rPr>
                <w:sz w:val="20"/>
                <w:szCs w:val="20"/>
              </w:rPr>
              <w:t>393,159</w:t>
            </w:r>
          </w:p>
        </w:tc>
        <w:tc>
          <w:tcPr>
            <w:tcW w:w="886" w:type="dxa"/>
            <w:shd w:val="clear" w:color="auto" w:fill="auto"/>
            <w:vAlign w:val="center"/>
          </w:tcPr>
          <w:p w14:paraId="3489F5B3" w14:textId="77777777" w:rsidR="005A0B25" w:rsidRDefault="00835F9D">
            <w:pPr>
              <w:keepNext/>
              <w:spacing w:after="0"/>
              <w:jc w:val="right"/>
              <w:rPr>
                <w:sz w:val="20"/>
                <w:szCs w:val="20"/>
              </w:rPr>
            </w:pPr>
            <w:r>
              <w:rPr>
                <w:sz w:val="20"/>
                <w:szCs w:val="20"/>
              </w:rPr>
              <w:t>631,150</w:t>
            </w:r>
          </w:p>
        </w:tc>
        <w:tc>
          <w:tcPr>
            <w:tcW w:w="737" w:type="dxa"/>
            <w:shd w:val="clear" w:color="auto" w:fill="auto"/>
            <w:vAlign w:val="center"/>
          </w:tcPr>
          <w:p w14:paraId="2BA39ECF" w14:textId="77777777" w:rsidR="005A0B25" w:rsidRDefault="00835F9D">
            <w:pPr>
              <w:keepNext/>
              <w:spacing w:after="0"/>
              <w:jc w:val="right"/>
              <w:rPr>
                <w:sz w:val="20"/>
                <w:szCs w:val="20"/>
              </w:rPr>
            </w:pPr>
            <w:r>
              <w:rPr>
                <w:sz w:val="20"/>
                <w:szCs w:val="20"/>
              </w:rPr>
              <w:t>326,716</w:t>
            </w:r>
          </w:p>
        </w:tc>
        <w:tc>
          <w:tcPr>
            <w:tcW w:w="736" w:type="dxa"/>
            <w:shd w:val="clear" w:color="auto" w:fill="auto"/>
            <w:vAlign w:val="center"/>
          </w:tcPr>
          <w:p w14:paraId="3F102951" w14:textId="77777777" w:rsidR="005A0B25" w:rsidRDefault="00835F9D">
            <w:pPr>
              <w:keepNext/>
              <w:spacing w:after="0"/>
              <w:jc w:val="right"/>
              <w:rPr>
                <w:sz w:val="20"/>
                <w:szCs w:val="20"/>
              </w:rPr>
            </w:pPr>
            <w:r>
              <w:rPr>
                <w:sz w:val="20"/>
                <w:szCs w:val="20"/>
              </w:rPr>
              <w:t>624,294</w:t>
            </w:r>
          </w:p>
        </w:tc>
        <w:tc>
          <w:tcPr>
            <w:tcW w:w="736" w:type="dxa"/>
            <w:shd w:val="clear" w:color="auto" w:fill="auto"/>
            <w:vAlign w:val="center"/>
          </w:tcPr>
          <w:p w14:paraId="6A0DD227" w14:textId="77777777" w:rsidR="005A0B25" w:rsidRDefault="00835F9D">
            <w:pPr>
              <w:keepNext/>
              <w:spacing w:after="0"/>
              <w:jc w:val="right"/>
              <w:rPr>
                <w:sz w:val="20"/>
                <w:szCs w:val="20"/>
              </w:rPr>
            </w:pPr>
            <w:r>
              <w:rPr>
                <w:sz w:val="20"/>
                <w:szCs w:val="20"/>
              </w:rPr>
              <w:t>145,351</w:t>
            </w:r>
          </w:p>
        </w:tc>
        <w:tc>
          <w:tcPr>
            <w:tcW w:w="737" w:type="dxa"/>
            <w:shd w:val="clear" w:color="auto" w:fill="auto"/>
            <w:vAlign w:val="center"/>
          </w:tcPr>
          <w:p w14:paraId="2F44182E" w14:textId="77777777" w:rsidR="005A0B25" w:rsidRDefault="00835F9D">
            <w:pPr>
              <w:keepNext/>
              <w:spacing w:after="0"/>
              <w:jc w:val="right"/>
              <w:rPr>
                <w:sz w:val="20"/>
                <w:szCs w:val="20"/>
              </w:rPr>
            </w:pPr>
            <w:r>
              <w:rPr>
                <w:sz w:val="20"/>
                <w:szCs w:val="20"/>
              </w:rPr>
              <w:t>436,506</w:t>
            </w:r>
          </w:p>
        </w:tc>
        <w:tc>
          <w:tcPr>
            <w:tcW w:w="737" w:type="dxa"/>
            <w:vAlign w:val="center"/>
          </w:tcPr>
          <w:p w14:paraId="626079C5" w14:textId="77777777" w:rsidR="005A0B25" w:rsidRDefault="00835F9D">
            <w:pPr>
              <w:keepNext/>
              <w:spacing w:after="0"/>
              <w:jc w:val="right"/>
              <w:rPr>
                <w:sz w:val="20"/>
                <w:szCs w:val="20"/>
              </w:rPr>
            </w:pPr>
            <w:r>
              <w:rPr>
                <w:color w:val="000000"/>
                <w:sz w:val="20"/>
                <w:szCs w:val="20"/>
              </w:rPr>
              <w:t>302,604</w:t>
            </w:r>
          </w:p>
        </w:tc>
        <w:tc>
          <w:tcPr>
            <w:tcW w:w="736" w:type="dxa"/>
          </w:tcPr>
          <w:p w14:paraId="2A2C6B56" w14:textId="77777777" w:rsidR="005A0B25" w:rsidRDefault="00835F9D">
            <w:pPr>
              <w:keepNext/>
              <w:spacing w:after="0"/>
              <w:jc w:val="right"/>
              <w:rPr>
                <w:color w:val="000000"/>
                <w:sz w:val="20"/>
                <w:szCs w:val="20"/>
              </w:rPr>
            </w:pPr>
            <w:r>
              <w:rPr>
                <w:color w:val="000000"/>
                <w:sz w:val="20"/>
                <w:szCs w:val="20"/>
              </w:rPr>
              <w:t>198,050</w:t>
            </w:r>
          </w:p>
        </w:tc>
      </w:tr>
      <w:tr w:rsidR="005A0B25" w14:paraId="336EB523" w14:textId="77777777">
        <w:trPr>
          <w:jc w:val="center"/>
        </w:trPr>
        <w:tc>
          <w:tcPr>
            <w:tcW w:w="1075" w:type="dxa"/>
            <w:shd w:val="clear" w:color="auto" w:fill="auto"/>
            <w:vAlign w:val="center"/>
          </w:tcPr>
          <w:p w14:paraId="7EB62D12" w14:textId="77777777" w:rsidR="005A0B25" w:rsidRDefault="00835F9D">
            <w:pPr>
              <w:keepNext/>
              <w:spacing w:after="0"/>
              <w:jc w:val="center"/>
              <w:rPr>
                <w:b/>
                <w:sz w:val="20"/>
                <w:szCs w:val="20"/>
              </w:rPr>
            </w:pPr>
            <w:r>
              <w:rPr>
                <w:b/>
                <w:sz w:val="20"/>
                <w:szCs w:val="20"/>
              </w:rPr>
              <w:t>+ S. BS</w:t>
            </w:r>
          </w:p>
        </w:tc>
        <w:tc>
          <w:tcPr>
            <w:tcW w:w="795" w:type="dxa"/>
            <w:shd w:val="clear" w:color="auto" w:fill="auto"/>
            <w:vAlign w:val="center"/>
          </w:tcPr>
          <w:p w14:paraId="2DEBFFAE" w14:textId="77777777" w:rsidR="005A0B25" w:rsidRDefault="00835F9D">
            <w:pPr>
              <w:keepNext/>
              <w:spacing w:after="0"/>
              <w:jc w:val="right"/>
              <w:rPr>
                <w:sz w:val="20"/>
                <w:szCs w:val="20"/>
              </w:rPr>
            </w:pPr>
            <w:r>
              <w:rPr>
                <w:sz w:val="20"/>
                <w:szCs w:val="20"/>
              </w:rPr>
              <w:t>201-300</w:t>
            </w:r>
          </w:p>
        </w:tc>
        <w:tc>
          <w:tcPr>
            <w:tcW w:w="736" w:type="dxa"/>
            <w:shd w:val="clear" w:color="auto" w:fill="auto"/>
            <w:vAlign w:val="center"/>
          </w:tcPr>
          <w:p w14:paraId="51BC7EAA" w14:textId="77777777" w:rsidR="005A0B25" w:rsidRDefault="00835F9D">
            <w:pPr>
              <w:keepNext/>
              <w:spacing w:after="0"/>
              <w:jc w:val="right"/>
              <w:rPr>
                <w:sz w:val="20"/>
                <w:szCs w:val="20"/>
              </w:rPr>
            </w:pPr>
            <w:r>
              <w:rPr>
                <w:sz w:val="20"/>
                <w:szCs w:val="20"/>
              </w:rPr>
              <w:t>8,636</w:t>
            </w:r>
          </w:p>
        </w:tc>
        <w:tc>
          <w:tcPr>
            <w:tcW w:w="736" w:type="dxa"/>
            <w:shd w:val="clear" w:color="auto" w:fill="auto"/>
            <w:vAlign w:val="center"/>
          </w:tcPr>
          <w:p w14:paraId="47543266" w14:textId="77777777" w:rsidR="005A0B25" w:rsidRDefault="00835F9D">
            <w:pPr>
              <w:keepNext/>
              <w:spacing w:after="0"/>
              <w:jc w:val="right"/>
              <w:rPr>
                <w:sz w:val="20"/>
                <w:szCs w:val="20"/>
              </w:rPr>
            </w:pPr>
            <w:r>
              <w:rPr>
                <w:sz w:val="20"/>
                <w:szCs w:val="20"/>
              </w:rPr>
              <w:t>48,723</w:t>
            </w:r>
          </w:p>
        </w:tc>
        <w:tc>
          <w:tcPr>
            <w:tcW w:w="886" w:type="dxa"/>
            <w:shd w:val="clear" w:color="auto" w:fill="auto"/>
            <w:vAlign w:val="center"/>
          </w:tcPr>
          <w:p w14:paraId="041E4973" w14:textId="77777777" w:rsidR="005A0B25" w:rsidRDefault="00835F9D">
            <w:pPr>
              <w:keepNext/>
              <w:spacing w:after="0"/>
              <w:jc w:val="right"/>
              <w:rPr>
                <w:sz w:val="20"/>
                <w:szCs w:val="20"/>
              </w:rPr>
            </w:pPr>
            <w:r>
              <w:rPr>
                <w:sz w:val="20"/>
                <w:szCs w:val="20"/>
              </w:rPr>
              <w:t>7,410</w:t>
            </w:r>
          </w:p>
        </w:tc>
        <w:tc>
          <w:tcPr>
            <w:tcW w:w="737" w:type="dxa"/>
            <w:shd w:val="clear" w:color="auto" w:fill="auto"/>
            <w:vAlign w:val="center"/>
          </w:tcPr>
          <w:p w14:paraId="18F484D1" w14:textId="77777777" w:rsidR="005A0B25" w:rsidRDefault="00835F9D">
            <w:pPr>
              <w:keepNext/>
              <w:spacing w:after="0"/>
              <w:jc w:val="right"/>
              <w:rPr>
                <w:sz w:val="20"/>
                <w:szCs w:val="20"/>
              </w:rPr>
            </w:pPr>
            <w:r>
              <w:rPr>
                <w:sz w:val="20"/>
                <w:szCs w:val="20"/>
              </w:rPr>
              <w:t>40,091</w:t>
            </w:r>
          </w:p>
        </w:tc>
        <w:tc>
          <w:tcPr>
            <w:tcW w:w="736" w:type="dxa"/>
            <w:shd w:val="clear" w:color="auto" w:fill="auto"/>
            <w:vAlign w:val="center"/>
          </w:tcPr>
          <w:p w14:paraId="7797F6B3" w14:textId="77777777" w:rsidR="005A0B25" w:rsidRDefault="00835F9D">
            <w:pPr>
              <w:keepNext/>
              <w:spacing w:after="0"/>
              <w:jc w:val="right"/>
              <w:rPr>
                <w:sz w:val="20"/>
                <w:szCs w:val="20"/>
              </w:rPr>
            </w:pPr>
            <w:r>
              <w:rPr>
                <w:sz w:val="20"/>
                <w:szCs w:val="20"/>
              </w:rPr>
              <w:t>1,008</w:t>
            </w:r>
          </w:p>
        </w:tc>
        <w:tc>
          <w:tcPr>
            <w:tcW w:w="736" w:type="dxa"/>
            <w:shd w:val="clear" w:color="auto" w:fill="auto"/>
            <w:vAlign w:val="center"/>
          </w:tcPr>
          <w:p w14:paraId="1BE03AC0" w14:textId="77777777" w:rsidR="005A0B25" w:rsidRDefault="00835F9D">
            <w:pPr>
              <w:keepNext/>
              <w:spacing w:after="0"/>
              <w:jc w:val="right"/>
              <w:rPr>
                <w:sz w:val="20"/>
                <w:szCs w:val="20"/>
              </w:rPr>
            </w:pPr>
            <w:r>
              <w:rPr>
                <w:sz w:val="20"/>
                <w:szCs w:val="20"/>
              </w:rPr>
              <w:t>886</w:t>
            </w:r>
          </w:p>
        </w:tc>
        <w:tc>
          <w:tcPr>
            <w:tcW w:w="737" w:type="dxa"/>
            <w:shd w:val="clear" w:color="auto" w:fill="auto"/>
            <w:vAlign w:val="center"/>
          </w:tcPr>
          <w:p w14:paraId="043A85D6" w14:textId="77777777" w:rsidR="005A0B25" w:rsidRDefault="00835F9D">
            <w:pPr>
              <w:keepNext/>
              <w:spacing w:after="0"/>
              <w:jc w:val="right"/>
              <w:rPr>
                <w:sz w:val="20"/>
                <w:szCs w:val="20"/>
              </w:rPr>
            </w:pPr>
            <w:r>
              <w:rPr>
                <w:sz w:val="20"/>
                <w:szCs w:val="20"/>
              </w:rPr>
              <w:t>716</w:t>
            </w:r>
          </w:p>
        </w:tc>
        <w:tc>
          <w:tcPr>
            <w:tcW w:w="737" w:type="dxa"/>
            <w:vAlign w:val="center"/>
          </w:tcPr>
          <w:p w14:paraId="542D0B0D" w14:textId="77777777" w:rsidR="005A0B25" w:rsidRDefault="00835F9D">
            <w:pPr>
              <w:keepNext/>
              <w:spacing w:after="0"/>
              <w:rPr>
                <w:sz w:val="20"/>
                <w:szCs w:val="20"/>
              </w:rPr>
            </w:pPr>
            <w:r>
              <w:rPr>
                <w:color w:val="000000"/>
                <w:sz w:val="20"/>
                <w:szCs w:val="20"/>
              </w:rPr>
              <w:t xml:space="preserve">    2,093 </w:t>
            </w:r>
          </w:p>
        </w:tc>
        <w:tc>
          <w:tcPr>
            <w:tcW w:w="736" w:type="dxa"/>
          </w:tcPr>
          <w:p w14:paraId="5F0DE749" w14:textId="77777777" w:rsidR="005A0B25" w:rsidRDefault="00835F9D">
            <w:pPr>
              <w:keepNext/>
              <w:spacing w:after="0"/>
              <w:jc w:val="right"/>
              <w:rPr>
                <w:color w:val="000000"/>
                <w:sz w:val="20"/>
                <w:szCs w:val="20"/>
              </w:rPr>
            </w:pPr>
            <w:r>
              <w:rPr>
                <w:color w:val="000000"/>
                <w:sz w:val="20"/>
                <w:szCs w:val="20"/>
              </w:rPr>
              <w:t>46,180</w:t>
            </w:r>
          </w:p>
        </w:tc>
      </w:tr>
      <w:tr w:rsidR="005A0B25" w14:paraId="52B5AFC6" w14:textId="77777777">
        <w:trPr>
          <w:jc w:val="center"/>
        </w:trPr>
        <w:tc>
          <w:tcPr>
            <w:tcW w:w="1075" w:type="dxa"/>
            <w:shd w:val="clear" w:color="auto" w:fill="auto"/>
            <w:vAlign w:val="center"/>
          </w:tcPr>
          <w:p w14:paraId="3927BC7C" w14:textId="77777777" w:rsidR="005A0B25" w:rsidRDefault="005A0B25">
            <w:pPr>
              <w:keepNext/>
              <w:spacing w:after="0"/>
              <w:rPr>
                <w:sz w:val="20"/>
                <w:szCs w:val="20"/>
              </w:rPr>
            </w:pPr>
          </w:p>
        </w:tc>
        <w:tc>
          <w:tcPr>
            <w:tcW w:w="795" w:type="dxa"/>
            <w:shd w:val="clear" w:color="auto" w:fill="auto"/>
            <w:vAlign w:val="center"/>
          </w:tcPr>
          <w:p w14:paraId="4476A070" w14:textId="77777777" w:rsidR="005A0B25" w:rsidRDefault="00835F9D">
            <w:pPr>
              <w:keepNext/>
              <w:spacing w:after="0"/>
              <w:jc w:val="right"/>
              <w:rPr>
                <w:sz w:val="20"/>
                <w:szCs w:val="20"/>
              </w:rPr>
            </w:pPr>
            <w:r>
              <w:rPr>
                <w:sz w:val="20"/>
                <w:szCs w:val="20"/>
              </w:rPr>
              <w:t>301-500</w:t>
            </w:r>
          </w:p>
        </w:tc>
        <w:tc>
          <w:tcPr>
            <w:tcW w:w="736" w:type="dxa"/>
            <w:shd w:val="clear" w:color="auto" w:fill="auto"/>
            <w:vAlign w:val="center"/>
          </w:tcPr>
          <w:p w14:paraId="15F5B5CB" w14:textId="77777777" w:rsidR="005A0B25" w:rsidRDefault="00835F9D">
            <w:pPr>
              <w:keepNext/>
              <w:spacing w:after="0"/>
              <w:jc w:val="right"/>
              <w:rPr>
                <w:sz w:val="20"/>
                <w:szCs w:val="20"/>
              </w:rPr>
            </w:pPr>
            <w:r>
              <w:rPr>
                <w:sz w:val="20"/>
                <w:szCs w:val="20"/>
              </w:rPr>
              <w:t>82</w:t>
            </w:r>
          </w:p>
        </w:tc>
        <w:tc>
          <w:tcPr>
            <w:tcW w:w="736" w:type="dxa"/>
            <w:shd w:val="clear" w:color="auto" w:fill="auto"/>
            <w:vAlign w:val="center"/>
          </w:tcPr>
          <w:p w14:paraId="0E4BDCB4" w14:textId="77777777" w:rsidR="005A0B25" w:rsidRDefault="00835F9D">
            <w:pPr>
              <w:keepNext/>
              <w:spacing w:after="0"/>
              <w:jc w:val="right"/>
              <w:rPr>
                <w:sz w:val="20"/>
                <w:szCs w:val="20"/>
              </w:rPr>
            </w:pPr>
            <w:r>
              <w:rPr>
                <w:sz w:val="20"/>
                <w:szCs w:val="20"/>
              </w:rPr>
              <w:t>221</w:t>
            </w:r>
          </w:p>
        </w:tc>
        <w:tc>
          <w:tcPr>
            <w:tcW w:w="886" w:type="dxa"/>
            <w:shd w:val="clear" w:color="auto" w:fill="auto"/>
            <w:vAlign w:val="center"/>
          </w:tcPr>
          <w:p w14:paraId="0F5EA276" w14:textId="77777777" w:rsidR="005A0B25" w:rsidRDefault="00835F9D">
            <w:pPr>
              <w:keepNext/>
              <w:spacing w:after="0"/>
              <w:jc w:val="right"/>
              <w:rPr>
                <w:sz w:val="20"/>
                <w:szCs w:val="20"/>
              </w:rPr>
            </w:pPr>
            <w:r>
              <w:rPr>
                <w:sz w:val="20"/>
                <w:szCs w:val="20"/>
              </w:rPr>
              <w:t>292</w:t>
            </w:r>
          </w:p>
        </w:tc>
        <w:tc>
          <w:tcPr>
            <w:tcW w:w="737" w:type="dxa"/>
            <w:shd w:val="clear" w:color="auto" w:fill="auto"/>
            <w:vAlign w:val="center"/>
          </w:tcPr>
          <w:p w14:paraId="3C8B3DC4" w14:textId="77777777" w:rsidR="005A0B25" w:rsidRDefault="00835F9D">
            <w:pPr>
              <w:keepNext/>
              <w:spacing w:after="0"/>
              <w:jc w:val="right"/>
              <w:rPr>
                <w:sz w:val="20"/>
                <w:szCs w:val="20"/>
              </w:rPr>
            </w:pPr>
            <w:r>
              <w:rPr>
                <w:sz w:val="20"/>
                <w:szCs w:val="20"/>
              </w:rPr>
              <w:t>67</w:t>
            </w:r>
          </w:p>
        </w:tc>
        <w:tc>
          <w:tcPr>
            <w:tcW w:w="736" w:type="dxa"/>
            <w:shd w:val="clear" w:color="auto" w:fill="auto"/>
            <w:vAlign w:val="center"/>
          </w:tcPr>
          <w:p w14:paraId="44CD6B2F" w14:textId="77777777" w:rsidR="005A0B25" w:rsidRDefault="00835F9D">
            <w:pPr>
              <w:keepNext/>
              <w:spacing w:after="0"/>
              <w:jc w:val="right"/>
              <w:rPr>
                <w:sz w:val="20"/>
                <w:szCs w:val="20"/>
              </w:rPr>
            </w:pPr>
            <w:r>
              <w:rPr>
                <w:sz w:val="20"/>
                <w:szCs w:val="20"/>
              </w:rPr>
              <w:t>41</w:t>
            </w:r>
          </w:p>
        </w:tc>
        <w:tc>
          <w:tcPr>
            <w:tcW w:w="736" w:type="dxa"/>
            <w:shd w:val="clear" w:color="auto" w:fill="auto"/>
            <w:vAlign w:val="center"/>
          </w:tcPr>
          <w:p w14:paraId="1795C1E5" w14:textId="77777777" w:rsidR="005A0B25" w:rsidRDefault="00835F9D">
            <w:pPr>
              <w:keepNext/>
              <w:spacing w:after="0"/>
              <w:jc w:val="right"/>
              <w:rPr>
                <w:sz w:val="20"/>
                <w:szCs w:val="20"/>
              </w:rPr>
            </w:pPr>
            <w:r>
              <w:rPr>
                <w:sz w:val="20"/>
                <w:szCs w:val="20"/>
              </w:rPr>
              <w:t>23</w:t>
            </w:r>
          </w:p>
        </w:tc>
        <w:tc>
          <w:tcPr>
            <w:tcW w:w="737" w:type="dxa"/>
            <w:shd w:val="clear" w:color="auto" w:fill="auto"/>
            <w:vAlign w:val="center"/>
          </w:tcPr>
          <w:p w14:paraId="673C1D2B" w14:textId="77777777" w:rsidR="005A0B25" w:rsidRDefault="00835F9D">
            <w:pPr>
              <w:keepNext/>
              <w:spacing w:after="0"/>
              <w:jc w:val="right"/>
              <w:rPr>
                <w:sz w:val="20"/>
                <w:szCs w:val="20"/>
              </w:rPr>
            </w:pPr>
            <w:r>
              <w:rPr>
                <w:sz w:val="20"/>
                <w:szCs w:val="20"/>
              </w:rPr>
              <w:t>642</w:t>
            </w:r>
          </w:p>
        </w:tc>
        <w:tc>
          <w:tcPr>
            <w:tcW w:w="737" w:type="dxa"/>
            <w:vAlign w:val="center"/>
          </w:tcPr>
          <w:p w14:paraId="0837F68E" w14:textId="77777777" w:rsidR="005A0B25" w:rsidRDefault="00835F9D">
            <w:pPr>
              <w:keepNext/>
              <w:spacing w:after="0"/>
              <w:jc w:val="right"/>
              <w:rPr>
                <w:sz w:val="20"/>
                <w:szCs w:val="20"/>
              </w:rPr>
            </w:pPr>
            <w:r>
              <w:rPr>
                <w:color w:val="000000"/>
                <w:sz w:val="20"/>
                <w:szCs w:val="20"/>
              </w:rPr>
              <w:t xml:space="preserve">130 </w:t>
            </w:r>
          </w:p>
        </w:tc>
        <w:tc>
          <w:tcPr>
            <w:tcW w:w="736" w:type="dxa"/>
          </w:tcPr>
          <w:p w14:paraId="65FA69B2" w14:textId="77777777" w:rsidR="005A0B25" w:rsidRDefault="00835F9D">
            <w:pPr>
              <w:keepNext/>
              <w:spacing w:after="0"/>
              <w:jc w:val="right"/>
              <w:rPr>
                <w:color w:val="000000"/>
                <w:sz w:val="20"/>
                <w:szCs w:val="20"/>
              </w:rPr>
            </w:pPr>
            <w:r>
              <w:rPr>
                <w:color w:val="000000"/>
                <w:sz w:val="20"/>
                <w:szCs w:val="20"/>
              </w:rPr>
              <w:t>160</w:t>
            </w:r>
          </w:p>
        </w:tc>
      </w:tr>
      <w:tr w:rsidR="005A0B25" w14:paraId="102DE20B" w14:textId="77777777">
        <w:trPr>
          <w:jc w:val="center"/>
        </w:trPr>
        <w:tc>
          <w:tcPr>
            <w:tcW w:w="1075" w:type="dxa"/>
            <w:shd w:val="clear" w:color="auto" w:fill="auto"/>
            <w:vAlign w:val="center"/>
          </w:tcPr>
          <w:p w14:paraId="1F251E2A" w14:textId="77777777" w:rsidR="005A0B25" w:rsidRDefault="005A0B25">
            <w:pPr>
              <w:keepNext/>
              <w:spacing w:after="0"/>
              <w:rPr>
                <w:sz w:val="20"/>
                <w:szCs w:val="20"/>
              </w:rPr>
            </w:pPr>
          </w:p>
        </w:tc>
        <w:tc>
          <w:tcPr>
            <w:tcW w:w="795" w:type="dxa"/>
            <w:shd w:val="clear" w:color="auto" w:fill="D9D9D9"/>
            <w:vAlign w:val="center"/>
          </w:tcPr>
          <w:p w14:paraId="6E0305ED" w14:textId="77777777" w:rsidR="005A0B25" w:rsidRDefault="00835F9D">
            <w:pPr>
              <w:keepNext/>
              <w:spacing w:after="0"/>
              <w:jc w:val="right"/>
              <w:rPr>
                <w:sz w:val="20"/>
                <w:szCs w:val="20"/>
              </w:rPr>
            </w:pPr>
            <w:r>
              <w:rPr>
                <w:sz w:val="20"/>
                <w:szCs w:val="20"/>
              </w:rPr>
              <w:t>Total</w:t>
            </w:r>
          </w:p>
        </w:tc>
        <w:tc>
          <w:tcPr>
            <w:tcW w:w="736" w:type="dxa"/>
            <w:shd w:val="clear" w:color="auto" w:fill="D9D9D9"/>
            <w:vAlign w:val="center"/>
          </w:tcPr>
          <w:p w14:paraId="050738AE" w14:textId="77777777" w:rsidR="005A0B25" w:rsidRDefault="00835F9D">
            <w:pPr>
              <w:keepNext/>
              <w:spacing w:after="0"/>
              <w:jc w:val="right"/>
              <w:rPr>
                <w:sz w:val="20"/>
                <w:szCs w:val="20"/>
              </w:rPr>
            </w:pPr>
            <w:r>
              <w:rPr>
                <w:sz w:val="20"/>
                <w:szCs w:val="20"/>
              </w:rPr>
              <w:t>512,897</w:t>
            </w:r>
          </w:p>
        </w:tc>
        <w:tc>
          <w:tcPr>
            <w:tcW w:w="736" w:type="dxa"/>
            <w:shd w:val="clear" w:color="auto" w:fill="D9D9D9"/>
            <w:vAlign w:val="center"/>
          </w:tcPr>
          <w:p w14:paraId="01162E20" w14:textId="77777777" w:rsidR="005A0B25" w:rsidRDefault="00835F9D">
            <w:pPr>
              <w:keepNext/>
              <w:spacing w:after="0"/>
              <w:jc w:val="right"/>
              <w:rPr>
                <w:sz w:val="20"/>
                <w:szCs w:val="20"/>
              </w:rPr>
            </w:pPr>
            <w:r>
              <w:rPr>
                <w:sz w:val="20"/>
                <w:szCs w:val="20"/>
              </w:rPr>
              <w:t>836,195</w:t>
            </w:r>
          </w:p>
        </w:tc>
        <w:tc>
          <w:tcPr>
            <w:tcW w:w="886" w:type="dxa"/>
            <w:shd w:val="clear" w:color="auto" w:fill="D9D9D9"/>
            <w:vAlign w:val="center"/>
          </w:tcPr>
          <w:p w14:paraId="4AF43CF8" w14:textId="77777777" w:rsidR="005A0B25" w:rsidRDefault="00835F9D">
            <w:pPr>
              <w:keepNext/>
              <w:spacing w:after="0"/>
              <w:jc w:val="right"/>
              <w:rPr>
                <w:sz w:val="20"/>
                <w:szCs w:val="20"/>
              </w:rPr>
            </w:pPr>
            <w:r>
              <w:rPr>
                <w:sz w:val="20"/>
                <w:szCs w:val="20"/>
              </w:rPr>
              <w:t>1,157,084</w:t>
            </w:r>
          </w:p>
        </w:tc>
        <w:tc>
          <w:tcPr>
            <w:tcW w:w="737" w:type="dxa"/>
            <w:shd w:val="clear" w:color="auto" w:fill="D9D9D9"/>
            <w:vAlign w:val="center"/>
          </w:tcPr>
          <w:p w14:paraId="16D3CA8B" w14:textId="77777777" w:rsidR="005A0B25" w:rsidRDefault="00835F9D">
            <w:pPr>
              <w:keepNext/>
              <w:spacing w:after="0"/>
              <w:jc w:val="right"/>
              <w:rPr>
                <w:sz w:val="20"/>
                <w:szCs w:val="20"/>
              </w:rPr>
            </w:pPr>
            <w:r>
              <w:rPr>
                <w:sz w:val="20"/>
                <w:szCs w:val="20"/>
              </w:rPr>
              <w:t>741,648</w:t>
            </w:r>
          </w:p>
        </w:tc>
        <w:tc>
          <w:tcPr>
            <w:tcW w:w="736" w:type="dxa"/>
            <w:shd w:val="clear" w:color="auto" w:fill="D9D9D9"/>
            <w:vAlign w:val="center"/>
          </w:tcPr>
          <w:p w14:paraId="560DEA45" w14:textId="77777777" w:rsidR="005A0B25" w:rsidRDefault="00835F9D">
            <w:pPr>
              <w:keepNext/>
              <w:spacing w:after="0"/>
              <w:jc w:val="right"/>
              <w:rPr>
                <w:sz w:val="20"/>
                <w:szCs w:val="20"/>
              </w:rPr>
            </w:pPr>
            <w:r>
              <w:rPr>
                <w:sz w:val="20"/>
                <w:szCs w:val="20"/>
              </w:rPr>
              <w:t>930,252</w:t>
            </w:r>
          </w:p>
        </w:tc>
        <w:tc>
          <w:tcPr>
            <w:tcW w:w="736" w:type="dxa"/>
            <w:shd w:val="clear" w:color="auto" w:fill="D9D9D9"/>
            <w:vAlign w:val="center"/>
          </w:tcPr>
          <w:p w14:paraId="6EE1469C" w14:textId="77777777" w:rsidR="005A0B25" w:rsidRDefault="00835F9D">
            <w:pPr>
              <w:keepNext/>
              <w:spacing w:after="0"/>
              <w:jc w:val="right"/>
              <w:rPr>
                <w:sz w:val="20"/>
                <w:szCs w:val="20"/>
              </w:rPr>
            </w:pPr>
            <w:r>
              <w:rPr>
                <w:sz w:val="20"/>
                <w:szCs w:val="20"/>
              </w:rPr>
              <w:t>276,877</w:t>
            </w:r>
          </w:p>
        </w:tc>
        <w:tc>
          <w:tcPr>
            <w:tcW w:w="737" w:type="dxa"/>
            <w:shd w:val="clear" w:color="auto" w:fill="D9D9D9"/>
            <w:vAlign w:val="center"/>
          </w:tcPr>
          <w:p w14:paraId="535EBDF1" w14:textId="77777777" w:rsidR="005A0B25" w:rsidRDefault="00835F9D">
            <w:pPr>
              <w:keepNext/>
              <w:spacing w:after="0"/>
              <w:jc w:val="right"/>
              <w:rPr>
                <w:sz w:val="20"/>
                <w:szCs w:val="20"/>
              </w:rPr>
            </w:pPr>
            <w:r>
              <w:rPr>
                <w:sz w:val="20"/>
                <w:szCs w:val="20"/>
              </w:rPr>
              <w:t>723,928</w:t>
            </w:r>
          </w:p>
        </w:tc>
        <w:tc>
          <w:tcPr>
            <w:tcW w:w="737" w:type="dxa"/>
            <w:shd w:val="clear" w:color="auto" w:fill="D9D9D9"/>
            <w:vAlign w:val="center"/>
          </w:tcPr>
          <w:p w14:paraId="74A99659" w14:textId="77777777" w:rsidR="005A0B25" w:rsidRDefault="00835F9D">
            <w:pPr>
              <w:keepNext/>
              <w:spacing w:after="0"/>
              <w:jc w:val="right"/>
              <w:rPr>
                <w:sz w:val="20"/>
                <w:szCs w:val="20"/>
              </w:rPr>
            </w:pPr>
            <w:r>
              <w:rPr>
                <w:color w:val="000000"/>
                <w:sz w:val="20"/>
                <w:szCs w:val="20"/>
              </w:rPr>
              <w:t>448,166</w:t>
            </w:r>
          </w:p>
        </w:tc>
        <w:tc>
          <w:tcPr>
            <w:tcW w:w="736" w:type="dxa"/>
            <w:shd w:val="clear" w:color="auto" w:fill="D9D9D9"/>
          </w:tcPr>
          <w:p w14:paraId="28F9BF55" w14:textId="77777777" w:rsidR="005A0B25" w:rsidRDefault="00835F9D">
            <w:pPr>
              <w:keepNext/>
              <w:spacing w:after="0"/>
              <w:jc w:val="right"/>
              <w:rPr>
                <w:color w:val="000000"/>
                <w:sz w:val="20"/>
                <w:szCs w:val="20"/>
              </w:rPr>
            </w:pPr>
            <w:r>
              <w:rPr>
                <w:color w:val="000000"/>
                <w:sz w:val="20"/>
                <w:szCs w:val="20"/>
              </w:rPr>
              <w:t>355,213</w:t>
            </w:r>
          </w:p>
        </w:tc>
      </w:tr>
      <w:tr w:rsidR="005A0B25" w14:paraId="623F1FA3" w14:textId="77777777">
        <w:trPr>
          <w:jc w:val="center"/>
        </w:trPr>
        <w:tc>
          <w:tcPr>
            <w:tcW w:w="1870" w:type="dxa"/>
            <w:gridSpan w:val="2"/>
            <w:shd w:val="clear" w:color="auto" w:fill="auto"/>
            <w:vAlign w:val="center"/>
          </w:tcPr>
          <w:p w14:paraId="4B458262" w14:textId="77777777" w:rsidR="005A0B25" w:rsidRDefault="00835F9D">
            <w:pPr>
              <w:keepNext/>
              <w:spacing w:after="0"/>
              <w:jc w:val="center"/>
              <w:rPr>
                <w:sz w:val="20"/>
                <w:szCs w:val="20"/>
              </w:rPr>
            </w:pPr>
            <w:r>
              <w:rPr>
                <w:sz w:val="20"/>
                <w:szCs w:val="20"/>
              </w:rPr>
              <w:t>Regional area % of Total</w:t>
            </w:r>
          </w:p>
        </w:tc>
        <w:tc>
          <w:tcPr>
            <w:tcW w:w="736" w:type="dxa"/>
            <w:shd w:val="clear" w:color="auto" w:fill="auto"/>
            <w:vAlign w:val="center"/>
          </w:tcPr>
          <w:p w14:paraId="44A7C0E5" w14:textId="77777777" w:rsidR="005A0B25" w:rsidRDefault="00835F9D">
            <w:pPr>
              <w:keepNext/>
              <w:spacing w:after="0"/>
              <w:jc w:val="right"/>
              <w:rPr>
                <w:sz w:val="20"/>
                <w:szCs w:val="20"/>
              </w:rPr>
            </w:pPr>
            <w:r>
              <w:rPr>
                <w:sz w:val="20"/>
                <w:szCs w:val="20"/>
              </w:rPr>
              <w:t>100%</w:t>
            </w:r>
          </w:p>
        </w:tc>
        <w:tc>
          <w:tcPr>
            <w:tcW w:w="736" w:type="dxa"/>
            <w:shd w:val="clear" w:color="auto" w:fill="auto"/>
            <w:vAlign w:val="center"/>
          </w:tcPr>
          <w:p w14:paraId="729FDC1E" w14:textId="77777777" w:rsidR="005A0B25" w:rsidRDefault="00835F9D">
            <w:pPr>
              <w:keepNext/>
              <w:spacing w:after="0"/>
              <w:jc w:val="right"/>
              <w:rPr>
                <w:sz w:val="20"/>
                <w:szCs w:val="20"/>
              </w:rPr>
            </w:pPr>
            <w:r>
              <w:rPr>
                <w:sz w:val="20"/>
                <w:szCs w:val="20"/>
              </w:rPr>
              <w:t>100%</w:t>
            </w:r>
          </w:p>
        </w:tc>
        <w:tc>
          <w:tcPr>
            <w:tcW w:w="886" w:type="dxa"/>
            <w:shd w:val="clear" w:color="auto" w:fill="auto"/>
            <w:vAlign w:val="center"/>
          </w:tcPr>
          <w:p w14:paraId="79CC5D50" w14:textId="77777777" w:rsidR="005A0B25" w:rsidRDefault="00835F9D">
            <w:pPr>
              <w:keepNext/>
              <w:spacing w:after="0"/>
              <w:jc w:val="right"/>
              <w:rPr>
                <w:sz w:val="20"/>
                <w:szCs w:val="20"/>
              </w:rPr>
            </w:pPr>
            <w:r>
              <w:rPr>
                <w:sz w:val="20"/>
                <w:szCs w:val="20"/>
              </w:rPr>
              <w:t>100%</w:t>
            </w:r>
          </w:p>
        </w:tc>
        <w:tc>
          <w:tcPr>
            <w:tcW w:w="737" w:type="dxa"/>
            <w:shd w:val="clear" w:color="auto" w:fill="auto"/>
            <w:vAlign w:val="center"/>
          </w:tcPr>
          <w:p w14:paraId="3024ADFD" w14:textId="77777777" w:rsidR="005A0B25" w:rsidRDefault="00835F9D">
            <w:pPr>
              <w:keepNext/>
              <w:spacing w:after="0"/>
              <w:jc w:val="right"/>
              <w:rPr>
                <w:sz w:val="20"/>
                <w:szCs w:val="20"/>
              </w:rPr>
            </w:pPr>
            <w:r>
              <w:rPr>
                <w:sz w:val="20"/>
                <w:szCs w:val="20"/>
              </w:rPr>
              <w:t>100%</w:t>
            </w:r>
          </w:p>
        </w:tc>
        <w:tc>
          <w:tcPr>
            <w:tcW w:w="736" w:type="dxa"/>
            <w:shd w:val="clear" w:color="auto" w:fill="auto"/>
            <w:vAlign w:val="center"/>
          </w:tcPr>
          <w:p w14:paraId="0A339A5B" w14:textId="77777777" w:rsidR="005A0B25" w:rsidRDefault="00835F9D">
            <w:pPr>
              <w:keepNext/>
              <w:spacing w:after="0"/>
              <w:jc w:val="right"/>
              <w:rPr>
                <w:sz w:val="20"/>
                <w:szCs w:val="20"/>
              </w:rPr>
            </w:pPr>
            <w:r>
              <w:rPr>
                <w:sz w:val="20"/>
                <w:szCs w:val="20"/>
              </w:rPr>
              <w:t>100%</w:t>
            </w:r>
          </w:p>
        </w:tc>
        <w:tc>
          <w:tcPr>
            <w:tcW w:w="736" w:type="dxa"/>
            <w:shd w:val="clear" w:color="auto" w:fill="auto"/>
            <w:vAlign w:val="center"/>
          </w:tcPr>
          <w:p w14:paraId="78B5478F" w14:textId="77777777" w:rsidR="005A0B25" w:rsidRDefault="00835F9D">
            <w:pPr>
              <w:keepNext/>
              <w:spacing w:after="0"/>
              <w:jc w:val="right"/>
              <w:rPr>
                <w:sz w:val="20"/>
                <w:szCs w:val="20"/>
              </w:rPr>
            </w:pPr>
            <w:r>
              <w:rPr>
                <w:sz w:val="20"/>
                <w:szCs w:val="20"/>
              </w:rPr>
              <w:t>100%</w:t>
            </w:r>
          </w:p>
        </w:tc>
        <w:tc>
          <w:tcPr>
            <w:tcW w:w="737" w:type="dxa"/>
            <w:shd w:val="clear" w:color="auto" w:fill="auto"/>
            <w:vAlign w:val="center"/>
          </w:tcPr>
          <w:p w14:paraId="5D87231F" w14:textId="77777777" w:rsidR="005A0B25" w:rsidRDefault="00835F9D">
            <w:pPr>
              <w:keepNext/>
              <w:spacing w:after="0"/>
              <w:jc w:val="right"/>
              <w:rPr>
                <w:sz w:val="20"/>
                <w:szCs w:val="20"/>
              </w:rPr>
            </w:pPr>
            <w:r>
              <w:rPr>
                <w:sz w:val="20"/>
                <w:szCs w:val="20"/>
              </w:rPr>
              <w:t>100%</w:t>
            </w:r>
          </w:p>
        </w:tc>
        <w:tc>
          <w:tcPr>
            <w:tcW w:w="737" w:type="dxa"/>
            <w:vAlign w:val="center"/>
          </w:tcPr>
          <w:p w14:paraId="245B44F0" w14:textId="77777777" w:rsidR="005A0B25" w:rsidRDefault="00835F9D">
            <w:pPr>
              <w:keepNext/>
              <w:spacing w:after="0"/>
              <w:jc w:val="right"/>
              <w:rPr>
                <w:sz w:val="20"/>
                <w:szCs w:val="20"/>
              </w:rPr>
            </w:pPr>
            <w:r>
              <w:rPr>
                <w:sz w:val="20"/>
                <w:szCs w:val="20"/>
              </w:rPr>
              <w:t>100%</w:t>
            </w:r>
          </w:p>
        </w:tc>
        <w:tc>
          <w:tcPr>
            <w:tcW w:w="736" w:type="dxa"/>
            <w:vAlign w:val="center"/>
          </w:tcPr>
          <w:p w14:paraId="5C707B82" w14:textId="77777777" w:rsidR="005A0B25" w:rsidRDefault="00835F9D">
            <w:pPr>
              <w:keepNext/>
              <w:spacing w:after="0"/>
              <w:jc w:val="center"/>
              <w:rPr>
                <w:sz w:val="20"/>
                <w:szCs w:val="20"/>
              </w:rPr>
            </w:pPr>
            <w:r>
              <w:rPr>
                <w:sz w:val="20"/>
                <w:szCs w:val="20"/>
              </w:rPr>
              <w:t>100%</w:t>
            </w:r>
          </w:p>
        </w:tc>
      </w:tr>
      <w:tr w:rsidR="005A0B25" w14:paraId="70784AD9" w14:textId="77777777">
        <w:trPr>
          <w:jc w:val="center"/>
        </w:trPr>
        <w:tc>
          <w:tcPr>
            <w:tcW w:w="1075" w:type="dxa"/>
            <w:tcBorders>
              <w:bottom w:val="single" w:sz="8" w:space="0" w:color="000000"/>
            </w:tcBorders>
            <w:shd w:val="clear" w:color="auto" w:fill="auto"/>
            <w:vAlign w:val="center"/>
          </w:tcPr>
          <w:p w14:paraId="2AADA242" w14:textId="77777777" w:rsidR="005A0B25" w:rsidRDefault="00835F9D">
            <w:pPr>
              <w:keepNext/>
              <w:spacing w:after="0"/>
              <w:jc w:val="center"/>
              <w:rPr>
                <w:i/>
                <w:sz w:val="20"/>
                <w:szCs w:val="20"/>
              </w:rPr>
            </w:pPr>
            <w:r>
              <w:rPr>
                <w:i/>
                <w:sz w:val="20"/>
                <w:szCs w:val="20"/>
              </w:rPr>
              <w:t> </w:t>
            </w:r>
          </w:p>
        </w:tc>
        <w:tc>
          <w:tcPr>
            <w:tcW w:w="795" w:type="dxa"/>
            <w:tcBorders>
              <w:bottom w:val="single" w:sz="8" w:space="0" w:color="000000"/>
            </w:tcBorders>
            <w:shd w:val="clear" w:color="auto" w:fill="auto"/>
            <w:vAlign w:val="center"/>
          </w:tcPr>
          <w:p w14:paraId="623682FC" w14:textId="77777777" w:rsidR="005A0B25" w:rsidRDefault="00835F9D">
            <w:pPr>
              <w:keepNext/>
              <w:spacing w:after="0"/>
              <w:jc w:val="right"/>
              <w:rPr>
                <w:i/>
                <w:sz w:val="20"/>
                <w:szCs w:val="20"/>
              </w:rPr>
            </w:pPr>
            <w:r>
              <w:rPr>
                <w:i/>
                <w:sz w:val="20"/>
                <w:szCs w:val="20"/>
              </w:rPr>
              <w:t>CV</w:t>
            </w:r>
          </w:p>
        </w:tc>
        <w:tc>
          <w:tcPr>
            <w:tcW w:w="736" w:type="dxa"/>
            <w:tcBorders>
              <w:bottom w:val="single" w:sz="8" w:space="0" w:color="000000"/>
            </w:tcBorders>
            <w:shd w:val="clear" w:color="auto" w:fill="auto"/>
            <w:vAlign w:val="center"/>
          </w:tcPr>
          <w:p w14:paraId="604BE28C" w14:textId="77777777" w:rsidR="005A0B25" w:rsidRDefault="00835F9D">
            <w:pPr>
              <w:keepNext/>
              <w:spacing w:after="0"/>
              <w:jc w:val="right"/>
              <w:rPr>
                <w:i/>
                <w:sz w:val="20"/>
                <w:szCs w:val="20"/>
              </w:rPr>
            </w:pPr>
            <w:r>
              <w:rPr>
                <w:i/>
                <w:sz w:val="20"/>
                <w:szCs w:val="20"/>
              </w:rPr>
              <w:t>28%</w:t>
            </w:r>
          </w:p>
        </w:tc>
        <w:tc>
          <w:tcPr>
            <w:tcW w:w="736" w:type="dxa"/>
            <w:tcBorders>
              <w:bottom w:val="single" w:sz="8" w:space="0" w:color="000000"/>
            </w:tcBorders>
            <w:shd w:val="clear" w:color="auto" w:fill="auto"/>
            <w:vAlign w:val="center"/>
          </w:tcPr>
          <w:p w14:paraId="5A3F0F5E" w14:textId="77777777" w:rsidR="005A0B25" w:rsidRDefault="00835F9D">
            <w:pPr>
              <w:keepNext/>
              <w:spacing w:after="0"/>
              <w:jc w:val="right"/>
              <w:rPr>
                <w:i/>
                <w:sz w:val="20"/>
                <w:szCs w:val="20"/>
              </w:rPr>
            </w:pPr>
            <w:r>
              <w:rPr>
                <w:i/>
                <w:sz w:val="20"/>
                <w:szCs w:val="20"/>
              </w:rPr>
              <w:t>20%</w:t>
            </w:r>
          </w:p>
        </w:tc>
        <w:tc>
          <w:tcPr>
            <w:tcW w:w="886" w:type="dxa"/>
            <w:tcBorders>
              <w:bottom w:val="single" w:sz="8" w:space="0" w:color="000000"/>
            </w:tcBorders>
            <w:shd w:val="clear" w:color="auto" w:fill="auto"/>
            <w:vAlign w:val="center"/>
          </w:tcPr>
          <w:p w14:paraId="403D6250" w14:textId="77777777" w:rsidR="005A0B25" w:rsidRDefault="00835F9D">
            <w:pPr>
              <w:keepNext/>
              <w:spacing w:after="0"/>
              <w:jc w:val="right"/>
              <w:rPr>
                <w:i/>
                <w:sz w:val="20"/>
                <w:szCs w:val="20"/>
              </w:rPr>
            </w:pPr>
            <w:r>
              <w:rPr>
                <w:i/>
                <w:sz w:val="20"/>
                <w:szCs w:val="20"/>
              </w:rPr>
              <w:t>17%</w:t>
            </w:r>
          </w:p>
        </w:tc>
        <w:tc>
          <w:tcPr>
            <w:tcW w:w="737" w:type="dxa"/>
            <w:tcBorders>
              <w:bottom w:val="single" w:sz="8" w:space="0" w:color="000000"/>
            </w:tcBorders>
            <w:shd w:val="clear" w:color="auto" w:fill="auto"/>
            <w:vAlign w:val="center"/>
          </w:tcPr>
          <w:p w14:paraId="0DF176C0" w14:textId="77777777" w:rsidR="005A0B25" w:rsidRDefault="00835F9D">
            <w:pPr>
              <w:keepNext/>
              <w:spacing w:after="0"/>
              <w:jc w:val="right"/>
              <w:rPr>
                <w:i/>
                <w:sz w:val="20"/>
                <w:szCs w:val="20"/>
              </w:rPr>
            </w:pPr>
            <w:r>
              <w:rPr>
                <w:i/>
                <w:sz w:val="20"/>
                <w:szCs w:val="20"/>
              </w:rPr>
              <w:t>28%</w:t>
            </w:r>
          </w:p>
        </w:tc>
        <w:tc>
          <w:tcPr>
            <w:tcW w:w="736" w:type="dxa"/>
            <w:tcBorders>
              <w:bottom w:val="single" w:sz="8" w:space="0" w:color="000000"/>
            </w:tcBorders>
            <w:shd w:val="clear" w:color="auto" w:fill="auto"/>
            <w:vAlign w:val="center"/>
          </w:tcPr>
          <w:p w14:paraId="03655582" w14:textId="77777777" w:rsidR="005A0B25" w:rsidRDefault="00835F9D">
            <w:pPr>
              <w:keepNext/>
              <w:spacing w:after="0"/>
              <w:jc w:val="right"/>
              <w:rPr>
                <w:i/>
                <w:sz w:val="20"/>
                <w:szCs w:val="20"/>
              </w:rPr>
            </w:pPr>
            <w:r>
              <w:rPr>
                <w:i/>
                <w:sz w:val="20"/>
                <w:szCs w:val="20"/>
              </w:rPr>
              <w:t>35%</w:t>
            </w:r>
          </w:p>
        </w:tc>
        <w:tc>
          <w:tcPr>
            <w:tcW w:w="736" w:type="dxa"/>
            <w:tcBorders>
              <w:bottom w:val="single" w:sz="8" w:space="0" w:color="000000"/>
            </w:tcBorders>
            <w:shd w:val="clear" w:color="auto" w:fill="auto"/>
            <w:vAlign w:val="center"/>
          </w:tcPr>
          <w:p w14:paraId="618E00B7" w14:textId="77777777" w:rsidR="005A0B25" w:rsidRDefault="00835F9D">
            <w:pPr>
              <w:keepNext/>
              <w:spacing w:after="0"/>
              <w:jc w:val="right"/>
              <w:rPr>
                <w:i/>
                <w:sz w:val="20"/>
                <w:szCs w:val="20"/>
              </w:rPr>
            </w:pPr>
            <w:r>
              <w:rPr>
                <w:i/>
                <w:sz w:val="20"/>
                <w:szCs w:val="20"/>
              </w:rPr>
              <w:t>18%</w:t>
            </w:r>
          </w:p>
        </w:tc>
        <w:tc>
          <w:tcPr>
            <w:tcW w:w="737" w:type="dxa"/>
            <w:tcBorders>
              <w:bottom w:val="single" w:sz="8" w:space="0" w:color="000000"/>
            </w:tcBorders>
            <w:shd w:val="clear" w:color="auto" w:fill="auto"/>
            <w:vAlign w:val="center"/>
          </w:tcPr>
          <w:p w14:paraId="1FBE57EE" w14:textId="77777777" w:rsidR="005A0B25" w:rsidRDefault="00835F9D">
            <w:pPr>
              <w:keepNext/>
              <w:spacing w:after="0"/>
              <w:jc w:val="right"/>
              <w:rPr>
                <w:i/>
                <w:sz w:val="20"/>
                <w:szCs w:val="20"/>
              </w:rPr>
            </w:pPr>
            <w:r>
              <w:rPr>
                <w:i/>
                <w:sz w:val="20"/>
                <w:szCs w:val="20"/>
              </w:rPr>
              <w:t>24%</w:t>
            </w:r>
          </w:p>
        </w:tc>
        <w:tc>
          <w:tcPr>
            <w:tcW w:w="737" w:type="dxa"/>
            <w:tcBorders>
              <w:bottom w:val="single" w:sz="8" w:space="0" w:color="000000"/>
            </w:tcBorders>
            <w:vAlign w:val="center"/>
          </w:tcPr>
          <w:p w14:paraId="64400B11" w14:textId="77777777" w:rsidR="005A0B25" w:rsidRDefault="00835F9D">
            <w:pPr>
              <w:keepNext/>
              <w:spacing w:after="0"/>
              <w:jc w:val="right"/>
              <w:rPr>
                <w:i/>
                <w:sz w:val="20"/>
                <w:szCs w:val="20"/>
              </w:rPr>
            </w:pPr>
            <w:r>
              <w:rPr>
                <w:i/>
                <w:color w:val="000000"/>
                <w:sz w:val="20"/>
                <w:szCs w:val="20"/>
              </w:rPr>
              <w:t>31%</w:t>
            </w:r>
          </w:p>
        </w:tc>
        <w:tc>
          <w:tcPr>
            <w:tcW w:w="736" w:type="dxa"/>
            <w:tcBorders>
              <w:bottom w:val="single" w:sz="8" w:space="0" w:color="000000"/>
            </w:tcBorders>
          </w:tcPr>
          <w:p w14:paraId="07F58191" w14:textId="77777777" w:rsidR="005A0B25" w:rsidRDefault="00835F9D">
            <w:pPr>
              <w:keepNext/>
              <w:spacing w:after="0"/>
              <w:jc w:val="right"/>
              <w:rPr>
                <w:i/>
                <w:color w:val="000000"/>
                <w:sz w:val="20"/>
                <w:szCs w:val="20"/>
              </w:rPr>
            </w:pPr>
            <w:r>
              <w:rPr>
                <w:i/>
                <w:color w:val="000000"/>
                <w:sz w:val="20"/>
                <w:szCs w:val="20"/>
              </w:rPr>
              <w:t>30%</w:t>
            </w:r>
          </w:p>
        </w:tc>
      </w:tr>
      <w:tr w:rsidR="005A0B25" w14:paraId="31081D80" w14:textId="77777777">
        <w:trPr>
          <w:jc w:val="center"/>
        </w:trPr>
        <w:tc>
          <w:tcPr>
            <w:tcW w:w="1075" w:type="dxa"/>
            <w:tcBorders>
              <w:top w:val="single" w:sz="8" w:space="0" w:color="000000"/>
            </w:tcBorders>
            <w:shd w:val="clear" w:color="auto" w:fill="auto"/>
            <w:vAlign w:val="center"/>
          </w:tcPr>
          <w:p w14:paraId="51DC695B" w14:textId="77777777" w:rsidR="005A0B25" w:rsidRDefault="00835F9D">
            <w:pPr>
              <w:keepNext/>
              <w:spacing w:after="0"/>
              <w:jc w:val="center"/>
              <w:rPr>
                <w:b/>
                <w:sz w:val="20"/>
                <w:szCs w:val="20"/>
              </w:rPr>
            </w:pPr>
            <w:r>
              <w:rPr>
                <w:b/>
                <w:sz w:val="20"/>
                <w:szCs w:val="20"/>
              </w:rPr>
              <w:t>Western</w:t>
            </w:r>
          </w:p>
        </w:tc>
        <w:tc>
          <w:tcPr>
            <w:tcW w:w="795" w:type="dxa"/>
            <w:tcBorders>
              <w:top w:val="single" w:sz="8" w:space="0" w:color="000000"/>
            </w:tcBorders>
            <w:shd w:val="clear" w:color="auto" w:fill="auto"/>
            <w:vAlign w:val="center"/>
          </w:tcPr>
          <w:p w14:paraId="0FC2B216" w14:textId="77777777" w:rsidR="005A0B25" w:rsidRDefault="00835F9D">
            <w:pPr>
              <w:keepNext/>
              <w:spacing w:after="0"/>
              <w:jc w:val="right"/>
              <w:rPr>
                <w:sz w:val="20"/>
                <w:szCs w:val="20"/>
              </w:rPr>
            </w:pPr>
            <w:r>
              <w:rPr>
                <w:sz w:val="20"/>
                <w:szCs w:val="20"/>
              </w:rPr>
              <w:t>1-100</w:t>
            </w:r>
          </w:p>
        </w:tc>
        <w:tc>
          <w:tcPr>
            <w:tcW w:w="736" w:type="dxa"/>
            <w:tcBorders>
              <w:top w:val="single" w:sz="8" w:space="0" w:color="000000"/>
            </w:tcBorders>
            <w:shd w:val="clear" w:color="auto" w:fill="auto"/>
            <w:vAlign w:val="center"/>
          </w:tcPr>
          <w:p w14:paraId="3B36AA4B" w14:textId="77777777" w:rsidR="005A0B25" w:rsidRDefault="00835F9D">
            <w:pPr>
              <w:keepNext/>
              <w:spacing w:after="0"/>
              <w:jc w:val="right"/>
              <w:rPr>
                <w:color w:val="000000"/>
                <w:sz w:val="20"/>
                <w:szCs w:val="20"/>
              </w:rPr>
            </w:pPr>
            <w:r>
              <w:rPr>
                <w:color w:val="000000"/>
                <w:sz w:val="20"/>
                <w:szCs w:val="20"/>
              </w:rPr>
              <w:t>106,168</w:t>
            </w:r>
          </w:p>
        </w:tc>
        <w:tc>
          <w:tcPr>
            <w:tcW w:w="736" w:type="dxa"/>
            <w:tcBorders>
              <w:top w:val="single" w:sz="8" w:space="0" w:color="000000"/>
            </w:tcBorders>
            <w:shd w:val="clear" w:color="auto" w:fill="auto"/>
            <w:vAlign w:val="center"/>
          </w:tcPr>
          <w:p w14:paraId="3B2FD0D8" w14:textId="77777777" w:rsidR="005A0B25" w:rsidRDefault="00835F9D">
            <w:pPr>
              <w:keepNext/>
              <w:spacing w:after="0"/>
              <w:jc w:val="right"/>
              <w:rPr>
                <w:color w:val="000000"/>
                <w:sz w:val="20"/>
                <w:szCs w:val="20"/>
              </w:rPr>
            </w:pPr>
            <w:r>
              <w:rPr>
                <w:color w:val="000000"/>
                <w:sz w:val="20"/>
                <w:szCs w:val="20"/>
              </w:rPr>
              <w:t>50,481</w:t>
            </w:r>
          </w:p>
        </w:tc>
        <w:tc>
          <w:tcPr>
            <w:tcW w:w="886" w:type="dxa"/>
            <w:tcBorders>
              <w:top w:val="single" w:sz="8" w:space="0" w:color="000000"/>
            </w:tcBorders>
            <w:shd w:val="clear" w:color="auto" w:fill="auto"/>
            <w:vAlign w:val="center"/>
          </w:tcPr>
          <w:p w14:paraId="346BC0E4" w14:textId="77777777" w:rsidR="005A0B25" w:rsidRDefault="00835F9D">
            <w:pPr>
              <w:keepNext/>
              <w:spacing w:after="0"/>
              <w:jc w:val="right"/>
              <w:rPr>
                <w:color w:val="000000"/>
                <w:sz w:val="20"/>
                <w:szCs w:val="20"/>
              </w:rPr>
            </w:pPr>
            <w:r>
              <w:rPr>
                <w:color w:val="000000"/>
                <w:sz w:val="20"/>
                <w:szCs w:val="20"/>
              </w:rPr>
              <w:t>140,669</w:t>
            </w:r>
          </w:p>
        </w:tc>
        <w:tc>
          <w:tcPr>
            <w:tcW w:w="737" w:type="dxa"/>
            <w:tcBorders>
              <w:top w:val="single" w:sz="8" w:space="0" w:color="000000"/>
            </w:tcBorders>
            <w:shd w:val="clear" w:color="auto" w:fill="auto"/>
            <w:vAlign w:val="center"/>
          </w:tcPr>
          <w:p w14:paraId="24D3BD2D" w14:textId="77777777" w:rsidR="005A0B25" w:rsidRDefault="00835F9D">
            <w:pPr>
              <w:keepNext/>
              <w:spacing w:after="0"/>
              <w:jc w:val="right"/>
              <w:rPr>
                <w:color w:val="000000"/>
                <w:sz w:val="20"/>
                <w:szCs w:val="20"/>
              </w:rPr>
            </w:pPr>
            <w:r>
              <w:rPr>
                <w:color w:val="000000"/>
                <w:sz w:val="20"/>
                <w:szCs w:val="20"/>
              </w:rPr>
              <w:t>64,429</w:t>
            </w:r>
          </w:p>
        </w:tc>
        <w:tc>
          <w:tcPr>
            <w:tcW w:w="736" w:type="dxa"/>
            <w:tcBorders>
              <w:top w:val="single" w:sz="8" w:space="0" w:color="000000"/>
            </w:tcBorders>
            <w:shd w:val="clear" w:color="auto" w:fill="auto"/>
            <w:vAlign w:val="center"/>
          </w:tcPr>
          <w:p w14:paraId="6A0D32B9" w14:textId="77777777" w:rsidR="005A0B25" w:rsidRDefault="00835F9D">
            <w:pPr>
              <w:keepNext/>
              <w:spacing w:after="0"/>
              <w:jc w:val="right"/>
              <w:rPr>
                <w:color w:val="000000"/>
                <w:sz w:val="20"/>
                <w:szCs w:val="20"/>
              </w:rPr>
            </w:pPr>
            <w:r>
              <w:rPr>
                <w:color w:val="000000"/>
                <w:sz w:val="20"/>
                <w:szCs w:val="20"/>
              </w:rPr>
              <w:t>59,449</w:t>
            </w:r>
          </w:p>
        </w:tc>
        <w:tc>
          <w:tcPr>
            <w:tcW w:w="736" w:type="dxa"/>
            <w:tcBorders>
              <w:top w:val="single" w:sz="8" w:space="0" w:color="000000"/>
            </w:tcBorders>
            <w:shd w:val="clear" w:color="auto" w:fill="auto"/>
            <w:vAlign w:val="center"/>
          </w:tcPr>
          <w:p w14:paraId="175FD912" w14:textId="77777777" w:rsidR="005A0B25" w:rsidRDefault="00835F9D">
            <w:pPr>
              <w:keepNext/>
              <w:spacing w:after="0"/>
              <w:jc w:val="right"/>
              <w:rPr>
                <w:color w:val="000000"/>
                <w:sz w:val="20"/>
                <w:szCs w:val="20"/>
              </w:rPr>
            </w:pPr>
            <w:r>
              <w:rPr>
                <w:color w:val="000000"/>
                <w:sz w:val="20"/>
                <w:szCs w:val="20"/>
              </w:rPr>
              <w:t>62,247</w:t>
            </w:r>
          </w:p>
        </w:tc>
        <w:tc>
          <w:tcPr>
            <w:tcW w:w="737" w:type="dxa"/>
            <w:tcBorders>
              <w:top w:val="single" w:sz="8" w:space="0" w:color="000000"/>
            </w:tcBorders>
            <w:shd w:val="clear" w:color="auto" w:fill="auto"/>
            <w:vAlign w:val="center"/>
          </w:tcPr>
          <w:p w14:paraId="531756AA" w14:textId="77777777" w:rsidR="005A0B25" w:rsidRDefault="00835F9D">
            <w:pPr>
              <w:keepNext/>
              <w:spacing w:after="0"/>
              <w:jc w:val="right"/>
              <w:rPr>
                <w:color w:val="000000"/>
                <w:sz w:val="20"/>
                <w:szCs w:val="20"/>
              </w:rPr>
            </w:pPr>
            <w:r>
              <w:rPr>
                <w:color w:val="000000"/>
                <w:sz w:val="20"/>
                <w:szCs w:val="20"/>
              </w:rPr>
              <w:t>115,359</w:t>
            </w:r>
          </w:p>
        </w:tc>
        <w:tc>
          <w:tcPr>
            <w:tcW w:w="737" w:type="dxa"/>
            <w:tcBorders>
              <w:top w:val="single" w:sz="8" w:space="0" w:color="000000"/>
            </w:tcBorders>
            <w:vAlign w:val="center"/>
          </w:tcPr>
          <w:p w14:paraId="41648A67" w14:textId="77777777" w:rsidR="005A0B25" w:rsidRDefault="00835F9D">
            <w:pPr>
              <w:keepNext/>
              <w:spacing w:after="0"/>
              <w:jc w:val="right"/>
              <w:rPr>
                <w:color w:val="000000"/>
                <w:sz w:val="20"/>
                <w:szCs w:val="20"/>
              </w:rPr>
            </w:pPr>
            <w:r>
              <w:rPr>
                <w:color w:val="000000"/>
                <w:sz w:val="20"/>
                <w:szCs w:val="20"/>
              </w:rPr>
              <w:t>16,808</w:t>
            </w:r>
          </w:p>
        </w:tc>
        <w:tc>
          <w:tcPr>
            <w:tcW w:w="736" w:type="dxa"/>
            <w:tcBorders>
              <w:top w:val="single" w:sz="8" w:space="0" w:color="000000"/>
            </w:tcBorders>
          </w:tcPr>
          <w:p w14:paraId="491E78AB" w14:textId="77777777" w:rsidR="005A0B25" w:rsidRDefault="00835F9D">
            <w:pPr>
              <w:keepNext/>
              <w:spacing w:after="0"/>
              <w:jc w:val="right"/>
              <w:rPr>
                <w:color w:val="000000"/>
                <w:sz w:val="20"/>
                <w:szCs w:val="20"/>
              </w:rPr>
            </w:pPr>
            <w:r>
              <w:rPr>
                <w:color w:val="000000"/>
                <w:sz w:val="20"/>
                <w:szCs w:val="20"/>
              </w:rPr>
              <w:t>71,728</w:t>
            </w:r>
          </w:p>
        </w:tc>
      </w:tr>
      <w:tr w:rsidR="005A0B25" w14:paraId="15DD8C32" w14:textId="77777777">
        <w:trPr>
          <w:jc w:val="center"/>
        </w:trPr>
        <w:tc>
          <w:tcPr>
            <w:tcW w:w="1075" w:type="dxa"/>
            <w:shd w:val="clear" w:color="auto" w:fill="auto"/>
            <w:vAlign w:val="center"/>
          </w:tcPr>
          <w:p w14:paraId="1F608820" w14:textId="77777777" w:rsidR="005A0B25" w:rsidRDefault="00835F9D">
            <w:pPr>
              <w:keepNext/>
              <w:spacing w:after="0"/>
              <w:jc w:val="center"/>
              <w:rPr>
                <w:b/>
                <w:sz w:val="20"/>
                <w:szCs w:val="20"/>
              </w:rPr>
            </w:pPr>
            <w:r>
              <w:rPr>
                <w:b/>
                <w:sz w:val="20"/>
                <w:szCs w:val="20"/>
              </w:rPr>
              <w:t>543</w:t>
            </w:r>
          </w:p>
        </w:tc>
        <w:tc>
          <w:tcPr>
            <w:tcW w:w="795" w:type="dxa"/>
            <w:shd w:val="clear" w:color="auto" w:fill="auto"/>
            <w:vAlign w:val="center"/>
          </w:tcPr>
          <w:p w14:paraId="5552F82F" w14:textId="77777777" w:rsidR="005A0B25" w:rsidRDefault="00835F9D">
            <w:pPr>
              <w:keepNext/>
              <w:spacing w:after="0"/>
              <w:jc w:val="right"/>
              <w:rPr>
                <w:sz w:val="20"/>
                <w:szCs w:val="20"/>
              </w:rPr>
            </w:pPr>
            <w:r>
              <w:rPr>
                <w:sz w:val="20"/>
                <w:szCs w:val="20"/>
              </w:rPr>
              <w:t>101-200</w:t>
            </w:r>
          </w:p>
        </w:tc>
        <w:tc>
          <w:tcPr>
            <w:tcW w:w="736" w:type="dxa"/>
            <w:shd w:val="clear" w:color="auto" w:fill="auto"/>
            <w:vAlign w:val="center"/>
          </w:tcPr>
          <w:p w14:paraId="6B0804A1" w14:textId="77777777" w:rsidR="005A0B25" w:rsidRDefault="00835F9D">
            <w:pPr>
              <w:keepNext/>
              <w:spacing w:after="0"/>
              <w:jc w:val="right"/>
              <w:rPr>
                <w:color w:val="000000"/>
                <w:sz w:val="20"/>
                <w:szCs w:val="20"/>
              </w:rPr>
            </w:pPr>
            <w:r>
              <w:rPr>
                <w:color w:val="000000"/>
                <w:sz w:val="20"/>
                <w:szCs w:val="20"/>
              </w:rPr>
              <w:t>65,600</w:t>
            </w:r>
          </w:p>
        </w:tc>
        <w:tc>
          <w:tcPr>
            <w:tcW w:w="736" w:type="dxa"/>
            <w:shd w:val="clear" w:color="auto" w:fill="auto"/>
            <w:vAlign w:val="center"/>
          </w:tcPr>
          <w:p w14:paraId="2DA6815C" w14:textId="77777777" w:rsidR="005A0B25" w:rsidRDefault="00835F9D">
            <w:pPr>
              <w:keepNext/>
              <w:spacing w:after="0"/>
              <w:jc w:val="right"/>
              <w:rPr>
                <w:color w:val="000000"/>
                <w:sz w:val="20"/>
                <w:szCs w:val="20"/>
              </w:rPr>
            </w:pPr>
            <w:r>
              <w:rPr>
                <w:color w:val="000000"/>
                <w:sz w:val="20"/>
                <w:szCs w:val="20"/>
              </w:rPr>
              <w:t>154,820</w:t>
            </w:r>
          </w:p>
        </w:tc>
        <w:tc>
          <w:tcPr>
            <w:tcW w:w="886" w:type="dxa"/>
            <w:shd w:val="clear" w:color="auto" w:fill="auto"/>
            <w:vAlign w:val="center"/>
          </w:tcPr>
          <w:p w14:paraId="67BD7D69" w14:textId="77777777" w:rsidR="005A0B25" w:rsidRDefault="00835F9D">
            <w:pPr>
              <w:keepNext/>
              <w:spacing w:after="0"/>
              <w:jc w:val="right"/>
              <w:rPr>
                <w:color w:val="000000"/>
                <w:sz w:val="20"/>
                <w:szCs w:val="20"/>
              </w:rPr>
            </w:pPr>
            <w:r>
              <w:rPr>
                <w:color w:val="000000"/>
                <w:sz w:val="20"/>
                <w:szCs w:val="20"/>
              </w:rPr>
              <w:t>229,675</w:t>
            </w:r>
          </w:p>
        </w:tc>
        <w:tc>
          <w:tcPr>
            <w:tcW w:w="737" w:type="dxa"/>
            <w:shd w:val="clear" w:color="auto" w:fill="auto"/>
            <w:vAlign w:val="center"/>
          </w:tcPr>
          <w:p w14:paraId="6B8120EC" w14:textId="77777777" w:rsidR="005A0B25" w:rsidRDefault="00835F9D">
            <w:pPr>
              <w:keepNext/>
              <w:spacing w:after="0"/>
              <w:jc w:val="right"/>
              <w:rPr>
                <w:color w:val="000000"/>
                <w:sz w:val="20"/>
                <w:szCs w:val="20"/>
              </w:rPr>
            </w:pPr>
            <w:r>
              <w:rPr>
                <w:color w:val="000000"/>
                <w:sz w:val="20"/>
                <w:szCs w:val="20"/>
              </w:rPr>
              <w:t>36,331</w:t>
            </w:r>
          </w:p>
        </w:tc>
        <w:tc>
          <w:tcPr>
            <w:tcW w:w="736" w:type="dxa"/>
            <w:shd w:val="clear" w:color="auto" w:fill="auto"/>
            <w:vAlign w:val="center"/>
          </w:tcPr>
          <w:p w14:paraId="53D900A2" w14:textId="77777777" w:rsidR="005A0B25" w:rsidRDefault="00835F9D">
            <w:pPr>
              <w:keepNext/>
              <w:spacing w:after="0"/>
              <w:jc w:val="right"/>
              <w:rPr>
                <w:color w:val="000000"/>
                <w:sz w:val="20"/>
                <w:szCs w:val="20"/>
              </w:rPr>
            </w:pPr>
            <w:r>
              <w:rPr>
                <w:color w:val="000000"/>
                <w:sz w:val="20"/>
                <w:szCs w:val="20"/>
              </w:rPr>
              <w:t>195,819</w:t>
            </w:r>
          </w:p>
        </w:tc>
        <w:tc>
          <w:tcPr>
            <w:tcW w:w="736" w:type="dxa"/>
            <w:shd w:val="clear" w:color="auto" w:fill="auto"/>
            <w:vAlign w:val="center"/>
          </w:tcPr>
          <w:p w14:paraId="46FA2D47" w14:textId="77777777" w:rsidR="005A0B25" w:rsidRDefault="00835F9D">
            <w:pPr>
              <w:keepNext/>
              <w:spacing w:after="0"/>
              <w:jc w:val="right"/>
              <w:rPr>
                <w:color w:val="000000"/>
                <w:sz w:val="20"/>
                <w:szCs w:val="20"/>
              </w:rPr>
            </w:pPr>
            <w:r>
              <w:rPr>
                <w:color w:val="000000"/>
                <w:sz w:val="20"/>
                <w:szCs w:val="20"/>
              </w:rPr>
              <w:t>70,983</w:t>
            </w:r>
          </w:p>
        </w:tc>
        <w:tc>
          <w:tcPr>
            <w:tcW w:w="737" w:type="dxa"/>
            <w:shd w:val="clear" w:color="auto" w:fill="auto"/>
            <w:vAlign w:val="center"/>
          </w:tcPr>
          <w:p w14:paraId="06A7E240" w14:textId="77777777" w:rsidR="005A0B25" w:rsidRDefault="00835F9D">
            <w:pPr>
              <w:keepNext/>
              <w:spacing w:after="0"/>
              <w:jc w:val="right"/>
              <w:rPr>
                <w:color w:val="000000"/>
                <w:sz w:val="20"/>
                <w:szCs w:val="20"/>
              </w:rPr>
            </w:pPr>
            <w:r>
              <w:rPr>
                <w:color w:val="000000"/>
                <w:sz w:val="20"/>
                <w:szCs w:val="20"/>
              </w:rPr>
              <w:t>99,102</w:t>
            </w:r>
          </w:p>
        </w:tc>
        <w:tc>
          <w:tcPr>
            <w:tcW w:w="737" w:type="dxa"/>
            <w:vAlign w:val="center"/>
          </w:tcPr>
          <w:p w14:paraId="719F627A" w14:textId="77777777" w:rsidR="005A0B25" w:rsidRDefault="00835F9D">
            <w:pPr>
              <w:keepNext/>
              <w:spacing w:after="0"/>
              <w:jc w:val="right"/>
              <w:rPr>
                <w:color w:val="000000"/>
                <w:sz w:val="20"/>
                <w:szCs w:val="20"/>
              </w:rPr>
            </w:pPr>
            <w:r>
              <w:rPr>
                <w:color w:val="000000"/>
                <w:sz w:val="20"/>
                <w:szCs w:val="20"/>
              </w:rPr>
              <w:t>139,608</w:t>
            </w:r>
          </w:p>
        </w:tc>
        <w:tc>
          <w:tcPr>
            <w:tcW w:w="736" w:type="dxa"/>
          </w:tcPr>
          <w:p w14:paraId="0A91C920" w14:textId="77777777" w:rsidR="005A0B25" w:rsidRDefault="00835F9D">
            <w:pPr>
              <w:keepNext/>
              <w:spacing w:after="0"/>
              <w:jc w:val="right"/>
              <w:rPr>
                <w:color w:val="000000"/>
                <w:sz w:val="20"/>
                <w:szCs w:val="20"/>
              </w:rPr>
            </w:pPr>
            <w:r>
              <w:rPr>
                <w:color w:val="000000"/>
                <w:sz w:val="20"/>
                <w:szCs w:val="20"/>
              </w:rPr>
              <w:t>62,922</w:t>
            </w:r>
          </w:p>
        </w:tc>
      </w:tr>
      <w:tr w:rsidR="005A0B25" w14:paraId="2E6A0548" w14:textId="77777777">
        <w:trPr>
          <w:jc w:val="center"/>
        </w:trPr>
        <w:tc>
          <w:tcPr>
            <w:tcW w:w="1075" w:type="dxa"/>
            <w:shd w:val="clear" w:color="auto" w:fill="auto"/>
            <w:vAlign w:val="center"/>
          </w:tcPr>
          <w:p w14:paraId="6F581D26" w14:textId="77777777" w:rsidR="005A0B25" w:rsidRDefault="005A0B25">
            <w:pPr>
              <w:keepNext/>
              <w:spacing w:after="0"/>
              <w:rPr>
                <w:sz w:val="20"/>
                <w:szCs w:val="20"/>
              </w:rPr>
            </w:pPr>
          </w:p>
        </w:tc>
        <w:tc>
          <w:tcPr>
            <w:tcW w:w="795" w:type="dxa"/>
            <w:shd w:val="clear" w:color="auto" w:fill="auto"/>
            <w:vAlign w:val="center"/>
          </w:tcPr>
          <w:p w14:paraId="2263237B" w14:textId="77777777" w:rsidR="005A0B25" w:rsidRDefault="00835F9D">
            <w:pPr>
              <w:keepNext/>
              <w:spacing w:after="0"/>
              <w:jc w:val="right"/>
              <w:rPr>
                <w:sz w:val="20"/>
                <w:szCs w:val="20"/>
              </w:rPr>
            </w:pPr>
            <w:r>
              <w:rPr>
                <w:sz w:val="20"/>
                <w:szCs w:val="20"/>
              </w:rPr>
              <w:t>201-300</w:t>
            </w:r>
          </w:p>
        </w:tc>
        <w:tc>
          <w:tcPr>
            <w:tcW w:w="736" w:type="dxa"/>
            <w:shd w:val="clear" w:color="auto" w:fill="auto"/>
            <w:vAlign w:val="center"/>
          </w:tcPr>
          <w:p w14:paraId="5054F615" w14:textId="77777777" w:rsidR="005A0B25" w:rsidRDefault="00835F9D">
            <w:pPr>
              <w:keepNext/>
              <w:spacing w:after="0"/>
              <w:jc w:val="right"/>
              <w:rPr>
                <w:color w:val="000000"/>
                <w:sz w:val="20"/>
                <w:szCs w:val="20"/>
              </w:rPr>
            </w:pPr>
            <w:r>
              <w:rPr>
                <w:color w:val="000000"/>
                <w:sz w:val="20"/>
                <w:szCs w:val="20"/>
              </w:rPr>
              <w:t>7,912</w:t>
            </w:r>
          </w:p>
        </w:tc>
        <w:tc>
          <w:tcPr>
            <w:tcW w:w="736" w:type="dxa"/>
            <w:shd w:val="clear" w:color="auto" w:fill="auto"/>
            <w:vAlign w:val="center"/>
          </w:tcPr>
          <w:p w14:paraId="667159A5" w14:textId="77777777" w:rsidR="005A0B25" w:rsidRDefault="00835F9D">
            <w:pPr>
              <w:keepNext/>
              <w:spacing w:after="0"/>
              <w:jc w:val="right"/>
              <w:rPr>
                <w:color w:val="000000"/>
                <w:sz w:val="20"/>
                <w:szCs w:val="20"/>
              </w:rPr>
            </w:pPr>
            <w:r>
              <w:rPr>
                <w:color w:val="000000"/>
                <w:sz w:val="20"/>
                <w:szCs w:val="20"/>
              </w:rPr>
              <w:t>48,362</w:t>
            </w:r>
          </w:p>
        </w:tc>
        <w:tc>
          <w:tcPr>
            <w:tcW w:w="886" w:type="dxa"/>
            <w:shd w:val="clear" w:color="auto" w:fill="auto"/>
            <w:vAlign w:val="center"/>
          </w:tcPr>
          <w:p w14:paraId="2588FCDD" w14:textId="77777777" w:rsidR="005A0B25" w:rsidRDefault="00835F9D">
            <w:pPr>
              <w:keepNext/>
              <w:spacing w:after="0"/>
              <w:jc w:val="right"/>
              <w:rPr>
                <w:color w:val="000000"/>
                <w:sz w:val="20"/>
                <w:szCs w:val="20"/>
              </w:rPr>
            </w:pPr>
            <w:r>
              <w:rPr>
                <w:color w:val="000000"/>
                <w:sz w:val="20"/>
                <w:szCs w:val="20"/>
              </w:rPr>
              <w:t>6,033</w:t>
            </w:r>
          </w:p>
        </w:tc>
        <w:tc>
          <w:tcPr>
            <w:tcW w:w="737" w:type="dxa"/>
            <w:shd w:val="clear" w:color="auto" w:fill="auto"/>
            <w:vAlign w:val="center"/>
          </w:tcPr>
          <w:p w14:paraId="13596FAC" w14:textId="77777777" w:rsidR="005A0B25" w:rsidRDefault="00835F9D">
            <w:pPr>
              <w:keepNext/>
              <w:spacing w:after="0"/>
              <w:jc w:val="right"/>
              <w:rPr>
                <w:color w:val="000000"/>
                <w:sz w:val="20"/>
                <w:szCs w:val="20"/>
              </w:rPr>
            </w:pPr>
            <w:r>
              <w:rPr>
                <w:color w:val="000000"/>
                <w:sz w:val="20"/>
                <w:szCs w:val="20"/>
              </w:rPr>
              <w:t>318</w:t>
            </w:r>
          </w:p>
        </w:tc>
        <w:tc>
          <w:tcPr>
            <w:tcW w:w="736" w:type="dxa"/>
            <w:shd w:val="clear" w:color="auto" w:fill="auto"/>
            <w:vAlign w:val="center"/>
          </w:tcPr>
          <w:p w14:paraId="691DD49A" w14:textId="77777777" w:rsidR="005A0B25" w:rsidRDefault="00835F9D">
            <w:pPr>
              <w:keepNext/>
              <w:spacing w:after="0"/>
              <w:jc w:val="right"/>
              <w:rPr>
                <w:color w:val="000000"/>
                <w:sz w:val="20"/>
                <w:szCs w:val="20"/>
              </w:rPr>
            </w:pPr>
            <w:r>
              <w:rPr>
                <w:color w:val="000000"/>
                <w:sz w:val="20"/>
                <w:szCs w:val="20"/>
              </w:rPr>
              <w:t>134</w:t>
            </w:r>
          </w:p>
        </w:tc>
        <w:tc>
          <w:tcPr>
            <w:tcW w:w="736" w:type="dxa"/>
            <w:shd w:val="clear" w:color="auto" w:fill="auto"/>
            <w:vAlign w:val="center"/>
          </w:tcPr>
          <w:p w14:paraId="3871FDD9" w14:textId="77777777" w:rsidR="005A0B25" w:rsidRDefault="00835F9D">
            <w:pPr>
              <w:keepNext/>
              <w:spacing w:after="0"/>
              <w:jc w:val="right"/>
              <w:rPr>
                <w:color w:val="000000"/>
                <w:sz w:val="20"/>
                <w:szCs w:val="20"/>
              </w:rPr>
            </w:pPr>
            <w:r>
              <w:rPr>
                <w:color w:val="000000"/>
                <w:sz w:val="20"/>
                <w:szCs w:val="20"/>
              </w:rPr>
              <w:t>350</w:t>
            </w:r>
          </w:p>
        </w:tc>
        <w:tc>
          <w:tcPr>
            <w:tcW w:w="737" w:type="dxa"/>
            <w:shd w:val="clear" w:color="auto" w:fill="auto"/>
            <w:vAlign w:val="center"/>
          </w:tcPr>
          <w:p w14:paraId="082448E0" w14:textId="77777777" w:rsidR="005A0B25" w:rsidRDefault="00835F9D">
            <w:pPr>
              <w:keepNext/>
              <w:spacing w:after="0"/>
              <w:jc w:val="right"/>
              <w:rPr>
                <w:color w:val="000000"/>
                <w:sz w:val="20"/>
                <w:szCs w:val="20"/>
              </w:rPr>
            </w:pPr>
            <w:r>
              <w:rPr>
                <w:color w:val="000000"/>
                <w:sz w:val="20"/>
                <w:szCs w:val="20"/>
              </w:rPr>
              <w:t>172</w:t>
            </w:r>
          </w:p>
        </w:tc>
        <w:tc>
          <w:tcPr>
            <w:tcW w:w="737" w:type="dxa"/>
            <w:vAlign w:val="center"/>
          </w:tcPr>
          <w:p w14:paraId="730C6116" w14:textId="77777777" w:rsidR="005A0B25" w:rsidRDefault="00835F9D">
            <w:pPr>
              <w:keepNext/>
              <w:spacing w:after="0"/>
              <w:jc w:val="right"/>
              <w:rPr>
                <w:color w:val="000000"/>
                <w:sz w:val="20"/>
                <w:szCs w:val="20"/>
              </w:rPr>
            </w:pPr>
            <w:r>
              <w:rPr>
                <w:color w:val="000000"/>
                <w:sz w:val="20"/>
                <w:szCs w:val="20"/>
              </w:rPr>
              <w:t>17</w:t>
            </w:r>
          </w:p>
        </w:tc>
        <w:tc>
          <w:tcPr>
            <w:tcW w:w="736" w:type="dxa"/>
          </w:tcPr>
          <w:p w14:paraId="3CF56D2C" w14:textId="77777777" w:rsidR="005A0B25" w:rsidRDefault="00835F9D">
            <w:pPr>
              <w:keepNext/>
              <w:spacing w:after="0"/>
              <w:jc w:val="right"/>
              <w:rPr>
                <w:color w:val="000000"/>
                <w:sz w:val="20"/>
                <w:szCs w:val="20"/>
              </w:rPr>
            </w:pPr>
            <w:r>
              <w:rPr>
                <w:color w:val="000000"/>
                <w:sz w:val="20"/>
                <w:szCs w:val="20"/>
              </w:rPr>
              <w:t>116</w:t>
            </w:r>
          </w:p>
        </w:tc>
      </w:tr>
      <w:tr w:rsidR="005A0B25" w14:paraId="55343CD8" w14:textId="77777777">
        <w:trPr>
          <w:jc w:val="center"/>
        </w:trPr>
        <w:tc>
          <w:tcPr>
            <w:tcW w:w="1075" w:type="dxa"/>
            <w:shd w:val="clear" w:color="auto" w:fill="auto"/>
            <w:vAlign w:val="center"/>
          </w:tcPr>
          <w:p w14:paraId="34595BE5" w14:textId="77777777" w:rsidR="005A0B25" w:rsidRDefault="005A0B25">
            <w:pPr>
              <w:keepNext/>
              <w:spacing w:after="0"/>
              <w:rPr>
                <w:sz w:val="20"/>
                <w:szCs w:val="20"/>
              </w:rPr>
            </w:pPr>
          </w:p>
        </w:tc>
        <w:tc>
          <w:tcPr>
            <w:tcW w:w="795" w:type="dxa"/>
            <w:shd w:val="clear" w:color="auto" w:fill="auto"/>
            <w:vAlign w:val="center"/>
          </w:tcPr>
          <w:p w14:paraId="632737A2" w14:textId="77777777" w:rsidR="005A0B25" w:rsidRDefault="00835F9D">
            <w:pPr>
              <w:keepNext/>
              <w:spacing w:after="0"/>
              <w:jc w:val="right"/>
              <w:rPr>
                <w:sz w:val="20"/>
                <w:szCs w:val="20"/>
              </w:rPr>
            </w:pPr>
            <w:r>
              <w:rPr>
                <w:sz w:val="20"/>
                <w:szCs w:val="20"/>
              </w:rPr>
              <w:t>301-500</w:t>
            </w:r>
          </w:p>
        </w:tc>
        <w:tc>
          <w:tcPr>
            <w:tcW w:w="736" w:type="dxa"/>
            <w:shd w:val="clear" w:color="auto" w:fill="auto"/>
            <w:vAlign w:val="center"/>
          </w:tcPr>
          <w:p w14:paraId="728E1AB7" w14:textId="77777777" w:rsidR="005A0B25" w:rsidRDefault="00835F9D">
            <w:pPr>
              <w:keepNext/>
              <w:spacing w:after="0"/>
              <w:jc w:val="right"/>
              <w:rPr>
                <w:color w:val="000000"/>
                <w:sz w:val="20"/>
                <w:szCs w:val="20"/>
              </w:rPr>
            </w:pPr>
            <w:r>
              <w:rPr>
                <w:color w:val="000000"/>
                <w:sz w:val="20"/>
                <w:szCs w:val="20"/>
              </w:rPr>
              <w:t>-</w:t>
            </w:r>
          </w:p>
        </w:tc>
        <w:tc>
          <w:tcPr>
            <w:tcW w:w="736" w:type="dxa"/>
            <w:shd w:val="clear" w:color="auto" w:fill="auto"/>
            <w:vAlign w:val="center"/>
          </w:tcPr>
          <w:p w14:paraId="50A3C8A7" w14:textId="77777777" w:rsidR="005A0B25" w:rsidRDefault="00835F9D">
            <w:pPr>
              <w:keepNext/>
              <w:spacing w:after="0"/>
              <w:jc w:val="right"/>
              <w:rPr>
                <w:color w:val="000000"/>
                <w:sz w:val="20"/>
                <w:szCs w:val="20"/>
              </w:rPr>
            </w:pPr>
            <w:r>
              <w:rPr>
                <w:color w:val="000000"/>
                <w:sz w:val="20"/>
                <w:szCs w:val="20"/>
              </w:rPr>
              <w:t>8</w:t>
            </w:r>
          </w:p>
        </w:tc>
        <w:tc>
          <w:tcPr>
            <w:tcW w:w="886" w:type="dxa"/>
            <w:shd w:val="clear" w:color="auto" w:fill="auto"/>
            <w:vAlign w:val="center"/>
          </w:tcPr>
          <w:p w14:paraId="36559758" w14:textId="77777777" w:rsidR="005A0B25" w:rsidRDefault="00835F9D">
            <w:pPr>
              <w:keepNext/>
              <w:spacing w:after="0"/>
              <w:jc w:val="right"/>
              <w:rPr>
                <w:color w:val="000000"/>
                <w:sz w:val="20"/>
                <w:szCs w:val="20"/>
              </w:rPr>
            </w:pPr>
            <w:r>
              <w:rPr>
                <w:color w:val="000000"/>
                <w:sz w:val="20"/>
                <w:szCs w:val="20"/>
              </w:rPr>
              <w:t>36</w:t>
            </w:r>
          </w:p>
        </w:tc>
        <w:tc>
          <w:tcPr>
            <w:tcW w:w="737" w:type="dxa"/>
            <w:shd w:val="clear" w:color="auto" w:fill="auto"/>
            <w:vAlign w:val="center"/>
          </w:tcPr>
          <w:p w14:paraId="0C9BDB4C" w14:textId="77777777" w:rsidR="005A0B25" w:rsidRDefault="00835F9D">
            <w:pPr>
              <w:keepNext/>
              <w:spacing w:after="0"/>
              <w:jc w:val="right"/>
              <w:rPr>
                <w:color w:val="000000"/>
                <w:sz w:val="20"/>
                <w:szCs w:val="20"/>
              </w:rPr>
            </w:pPr>
            <w:r>
              <w:rPr>
                <w:color w:val="000000"/>
                <w:sz w:val="20"/>
                <w:szCs w:val="20"/>
              </w:rPr>
              <w:t>21</w:t>
            </w:r>
          </w:p>
        </w:tc>
        <w:tc>
          <w:tcPr>
            <w:tcW w:w="736" w:type="dxa"/>
            <w:shd w:val="clear" w:color="auto" w:fill="auto"/>
            <w:vAlign w:val="center"/>
          </w:tcPr>
          <w:p w14:paraId="52389B4B" w14:textId="77777777" w:rsidR="005A0B25" w:rsidRDefault="00835F9D">
            <w:pPr>
              <w:keepNext/>
              <w:spacing w:after="0"/>
              <w:jc w:val="right"/>
              <w:rPr>
                <w:color w:val="000000"/>
                <w:sz w:val="20"/>
                <w:szCs w:val="20"/>
              </w:rPr>
            </w:pPr>
            <w:r>
              <w:rPr>
                <w:color w:val="000000"/>
                <w:sz w:val="20"/>
                <w:szCs w:val="20"/>
              </w:rPr>
              <w:t>17</w:t>
            </w:r>
          </w:p>
        </w:tc>
        <w:tc>
          <w:tcPr>
            <w:tcW w:w="736" w:type="dxa"/>
            <w:shd w:val="clear" w:color="auto" w:fill="auto"/>
            <w:vAlign w:val="center"/>
          </w:tcPr>
          <w:p w14:paraId="60AA7E49" w14:textId="77777777" w:rsidR="005A0B25" w:rsidRDefault="00835F9D">
            <w:pPr>
              <w:keepNext/>
              <w:spacing w:after="0"/>
              <w:jc w:val="right"/>
              <w:rPr>
                <w:color w:val="000000"/>
                <w:sz w:val="20"/>
                <w:szCs w:val="20"/>
              </w:rPr>
            </w:pPr>
            <w:r>
              <w:rPr>
                <w:color w:val="000000"/>
                <w:sz w:val="20"/>
                <w:szCs w:val="20"/>
              </w:rPr>
              <w:t>8</w:t>
            </w:r>
          </w:p>
        </w:tc>
        <w:tc>
          <w:tcPr>
            <w:tcW w:w="737" w:type="dxa"/>
            <w:shd w:val="clear" w:color="auto" w:fill="auto"/>
            <w:vAlign w:val="center"/>
          </w:tcPr>
          <w:p w14:paraId="07BBA1E5" w14:textId="77777777" w:rsidR="005A0B25" w:rsidRDefault="00835F9D">
            <w:pPr>
              <w:keepNext/>
              <w:spacing w:after="0"/>
              <w:jc w:val="right"/>
              <w:rPr>
                <w:color w:val="000000"/>
                <w:sz w:val="20"/>
                <w:szCs w:val="20"/>
              </w:rPr>
            </w:pPr>
            <w:r>
              <w:rPr>
                <w:color w:val="000000"/>
                <w:sz w:val="20"/>
                <w:szCs w:val="20"/>
              </w:rPr>
              <w:t>602</w:t>
            </w:r>
          </w:p>
        </w:tc>
        <w:tc>
          <w:tcPr>
            <w:tcW w:w="737" w:type="dxa"/>
            <w:vAlign w:val="center"/>
          </w:tcPr>
          <w:p w14:paraId="443E8CD5" w14:textId="77777777" w:rsidR="005A0B25" w:rsidRDefault="00835F9D">
            <w:pPr>
              <w:keepNext/>
              <w:spacing w:after="0"/>
              <w:jc w:val="right"/>
              <w:rPr>
                <w:color w:val="000000"/>
                <w:sz w:val="20"/>
                <w:szCs w:val="20"/>
              </w:rPr>
            </w:pPr>
            <w:r>
              <w:rPr>
                <w:color w:val="000000"/>
                <w:sz w:val="20"/>
                <w:szCs w:val="20"/>
              </w:rPr>
              <w:t>0</w:t>
            </w:r>
          </w:p>
        </w:tc>
        <w:tc>
          <w:tcPr>
            <w:tcW w:w="736" w:type="dxa"/>
          </w:tcPr>
          <w:p w14:paraId="2EAD9B86" w14:textId="77777777" w:rsidR="005A0B25" w:rsidRDefault="00835F9D">
            <w:pPr>
              <w:keepNext/>
              <w:spacing w:after="0"/>
              <w:jc w:val="right"/>
              <w:rPr>
                <w:color w:val="000000"/>
                <w:sz w:val="20"/>
                <w:szCs w:val="20"/>
              </w:rPr>
            </w:pPr>
            <w:r>
              <w:rPr>
                <w:color w:val="000000"/>
                <w:sz w:val="20"/>
                <w:szCs w:val="20"/>
              </w:rPr>
              <w:t>0</w:t>
            </w:r>
          </w:p>
        </w:tc>
      </w:tr>
      <w:tr w:rsidR="005A0B25" w14:paraId="1B808C51" w14:textId="77777777">
        <w:trPr>
          <w:jc w:val="center"/>
        </w:trPr>
        <w:tc>
          <w:tcPr>
            <w:tcW w:w="1075" w:type="dxa"/>
            <w:shd w:val="clear" w:color="auto" w:fill="auto"/>
            <w:vAlign w:val="center"/>
          </w:tcPr>
          <w:p w14:paraId="500F0A27" w14:textId="77777777" w:rsidR="005A0B25" w:rsidRDefault="005A0B25">
            <w:pPr>
              <w:keepNext/>
              <w:spacing w:after="0"/>
              <w:rPr>
                <w:sz w:val="20"/>
                <w:szCs w:val="20"/>
              </w:rPr>
            </w:pPr>
          </w:p>
        </w:tc>
        <w:tc>
          <w:tcPr>
            <w:tcW w:w="795" w:type="dxa"/>
            <w:shd w:val="clear" w:color="auto" w:fill="D9D9D9"/>
            <w:vAlign w:val="center"/>
          </w:tcPr>
          <w:p w14:paraId="6C055248" w14:textId="77777777" w:rsidR="005A0B25" w:rsidRDefault="00835F9D">
            <w:pPr>
              <w:keepNext/>
              <w:spacing w:after="0"/>
              <w:jc w:val="right"/>
              <w:rPr>
                <w:sz w:val="20"/>
                <w:szCs w:val="20"/>
              </w:rPr>
            </w:pPr>
            <w:r>
              <w:rPr>
                <w:sz w:val="20"/>
                <w:szCs w:val="20"/>
              </w:rPr>
              <w:t>Total</w:t>
            </w:r>
          </w:p>
        </w:tc>
        <w:tc>
          <w:tcPr>
            <w:tcW w:w="736" w:type="dxa"/>
            <w:shd w:val="clear" w:color="auto" w:fill="D9D9D9"/>
            <w:vAlign w:val="center"/>
          </w:tcPr>
          <w:p w14:paraId="23328560" w14:textId="77777777" w:rsidR="005A0B25" w:rsidRDefault="00835F9D">
            <w:pPr>
              <w:keepNext/>
              <w:spacing w:after="0"/>
              <w:jc w:val="right"/>
              <w:rPr>
                <w:sz w:val="20"/>
                <w:szCs w:val="20"/>
              </w:rPr>
            </w:pPr>
            <w:r>
              <w:rPr>
                <w:sz w:val="20"/>
                <w:szCs w:val="20"/>
              </w:rPr>
              <w:t>179,680</w:t>
            </w:r>
          </w:p>
        </w:tc>
        <w:tc>
          <w:tcPr>
            <w:tcW w:w="736" w:type="dxa"/>
            <w:shd w:val="clear" w:color="auto" w:fill="D9D9D9"/>
            <w:vAlign w:val="center"/>
          </w:tcPr>
          <w:p w14:paraId="64337908" w14:textId="77777777" w:rsidR="005A0B25" w:rsidRDefault="00835F9D">
            <w:pPr>
              <w:keepNext/>
              <w:spacing w:after="0"/>
              <w:jc w:val="right"/>
              <w:rPr>
                <w:sz w:val="20"/>
                <w:szCs w:val="20"/>
              </w:rPr>
            </w:pPr>
            <w:r>
              <w:rPr>
                <w:sz w:val="20"/>
                <w:szCs w:val="20"/>
              </w:rPr>
              <w:t>253,671</w:t>
            </w:r>
          </w:p>
        </w:tc>
        <w:tc>
          <w:tcPr>
            <w:tcW w:w="886" w:type="dxa"/>
            <w:shd w:val="clear" w:color="auto" w:fill="D9D9D9"/>
            <w:vAlign w:val="center"/>
          </w:tcPr>
          <w:p w14:paraId="25B71AD9" w14:textId="77777777" w:rsidR="005A0B25" w:rsidRDefault="00835F9D">
            <w:pPr>
              <w:keepNext/>
              <w:spacing w:after="0"/>
              <w:jc w:val="right"/>
              <w:rPr>
                <w:sz w:val="20"/>
                <w:szCs w:val="20"/>
              </w:rPr>
            </w:pPr>
            <w:r>
              <w:rPr>
                <w:sz w:val="20"/>
                <w:szCs w:val="20"/>
              </w:rPr>
              <w:t>376,414</w:t>
            </w:r>
          </w:p>
        </w:tc>
        <w:tc>
          <w:tcPr>
            <w:tcW w:w="737" w:type="dxa"/>
            <w:shd w:val="clear" w:color="auto" w:fill="D9D9D9"/>
            <w:vAlign w:val="center"/>
          </w:tcPr>
          <w:p w14:paraId="7C8DC2BB" w14:textId="77777777" w:rsidR="005A0B25" w:rsidRDefault="00835F9D">
            <w:pPr>
              <w:keepNext/>
              <w:spacing w:after="0"/>
              <w:jc w:val="right"/>
              <w:rPr>
                <w:sz w:val="20"/>
                <w:szCs w:val="20"/>
              </w:rPr>
            </w:pPr>
            <w:r>
              <w:rPr>
                <w:sz w:val="20"/>
                <w:szCs w:val="20"/>
              </w:rPr>
              <w:t>101,098</w:t>
            </w:r>
          </w:p>
        </w:tc>
        <w:tc>
          <w:tcPr>
            <w:tcW w:w="736" w:type="dxa"/>
            <w:shd w:val="clear" w:color="auto" w:fill="D9D9D9"/>
            <w:vAlign w:val="center"/>
          </w:tcPr>
          <w:p w14:paraId="65748035" w14:textId="77777777" w:rsidR="005A0B25" w:rsidRDefault="00835F9D">
            <w:pPr>
              <w:keepNext/>
              <w:spacing w:after="0"/>
              <w:jc w:val="right"/>
              <w:rPr>
                <w:sz w:val="20"/>
                <w:szCs w:val="20"/>
              </w:rPr>
            </w:pPr>
            <w:r>
              <w:rPr>
                <w:sz w:val="20"/>
                <w:szCs w:val="20"/>
              </w:rPr>
              <w:t>255,419</w:t>
            </w:r>
          </w:p>
        </w:tc>
        <w:tc>
          <w:tcPr>
            <w:tcW w:w="736" w:type="dxa"/>
            <w:shd w:val="clear" w:color="auto" w:fill="D9D9D9"/>
            <w:vAlign w:val="center"/>
          </w:tcPr>
          <w:p w14:paraId="41677042" w14:textId="77777777" w:rsidR="005A0B25" w:rsidRDefault="00835F9D">
            <w:pPr>
              <w:keepNext/>
              <w:spacing w:after="0"/>
              <w:jc w:val="right"/>
              <w:rPr>
                <w:sz w:val="20"/>
                <w:szCs w:val="20"/>
              </w:rPr>
            </w:pPr>
            <w:r>
              <w:rPr>
                <w:sz w:val="20"/>
                <w:szCs w:val="20"/>
              </w:rPr>
              <w:t>133,588</w:t>
            </w:r>
          </w:p>
        </w:tc>
        <w:tc>
          <w:tcPr>
            <w:tcW w:w="737" w:type="dxa"/>
            <w:shd w:val="clear" w:color="auto" w:fill="D9D9D9"/>
            <w:vAlign w:val="center"/>
          </w:tcPr>
          <w:p w14:paraId="384A693F" w14:textId="77777777" w:rsidR="005A0B25" w:rsidRDefault="00835F9D">
            <w:pPr>
              <w:keepNext/>
              <w:spacing w:after="0"/>
              <w:jc w:val="right"/>
              <w:rPr>
                <w:sz w:val="20"/>
                <w:szCs w:val="20"/>
              </w:rPr>
            </w:pPr>
            <w:r>
              <w:rPr>
                <w:sz w:val="20"/>
                <w:szCs w:val="20"/>
              </w:rPr>
              <w:t>215,235</w:t>
            </w:r>
          </w:p>
        </w:tc>
        <w:tc>
          <w:tcPr>
            <w:tcW w:w="737" w:type="dxa"/>
            <w:shd w:val="clear" w:color="auto" w:fill="D9D9D9"/>
            <w:vAlign w:val="center"/>
          </w:tcPr>
          <w:p w14:paraId="19B4647D" w14:textId="77777777" w:rsidR="005A0B25" w:rsidRDefault="00835F9D">
            <w:pPr>
              <w:keepNext/>
              <w:spacing w:after="0"/>
              <w:jc w:val="right"/>
              <w:rPr>
                <w:sz w:val="20"/>
                <w:szCs w:val="20"/>
              </w:rPr>
            </w:pPr>
            <w:r>
              <w:rPr>
                <w:color w:val="000000"/>
                <w:sz w:val="20"/>
                <w:szCs w:val="20"/>
              </w:rPr>
              <w:t>156,433</w:t>
            </w:r>
          </w:p>
        </w:tc>
        <w:tc>
          <w:tcPr>
            <w:tcW w:w="736" w:type="dxa"/>
            <w:shd w:val="clear" w:color="auto" w:fill="D9D9D9"/>
          </w:tcPr>
          <w:p w14:paraId="387FD7A4" w14:textId="77777777" w:rsidR="005A0B25" w:rsidRDefault="00835F9D">
            <w:pPr>
              <w:keepNext/>
              <w:spacing w:after="0"/>
              <w:jc w:val="right"/>
              <w:rPr>
                <w:color w:val="000000"/>
                <w:sz w:val="20"/>
                <w:szCs w:val="20"/>
              </w:rPr>
            </w:pPr>
            <w:r>
              <w:rPr>
                <w:color w:val="000000"/>
                <w:sz w:val="20"/>
                <w:szCs w:val="20"/>
              </w:rPr>
              <w:t>134,766</w:t>
            </w:r>
          </w:p>
        </w:tc>
      </w:tr>
      <w:tr w:rsidR="005A0B25" w14:paraId="6B747688" w14:textId="77777777">
        <w:trPr>
          <w:jc w:val="center"/>
        </w:trPr>
        <w:tc>
          <w:tcPr>
            <w:tcW w:w="1870" w:type="dxa"/>
            <w:gridSpan w:val="2"/>
            <w:shd w:val="clear" w:color="auto" w:fill="auto"/>
            <w:vAlign w:val="center"/>
          </w:tcPr>
          <w:p w14:paraId="2D93BBD2" w14:textId="77777777" w:rsidR="005A0B25" w:rsidRDefault="00835F9D">
            <w:pPr>
              <w:keepNext/>
              <w:spacing w:after="0"/>
              <w:jc w:val="center"/>
              <w:rPr>
                <w:sz w:val="20"/>
                <w:szCs w:val="20"/>
              </w:rPr>
            </w:pPr>
            <w:r>
              <w:rPr>
                <w:sz w:val="20"/>
                <w:szCs w:val="20"/>
              </w:rPr>
              <w:t>Regional area % of Total</w:t>
            </w:r>
          </w:p>
        </w:tc>
        <w:tc>
          <w:tcPr>
            <w:tcW w:w="736" w:type="dxa"/>
            <w:shd w:val="clear" w:color="auto" w:fill="auto"/>
            <w:vAlign w:val="center"/>
          </w:tcPr>
          <w:p w14:paraId="17992A34" w14:textId="77777777" w:rsidR="005A0B25" w:rsidRDefault="00835F9D">
            <w:pPr>
              <w:keepNext/>
              <w:spacing w:after="0"/>
              <w:jc w:val="right"/>
              <w:rPr>
                <w:sz w:val="20"/>
                <w:szCs w:val="20"/>
              </w:rPr>
            </w:pPr>
            <w:r>
              <w:rPr>
                <w:sz w:val="20"/>
                <w:szCs w:val="20"/>
              </w:rPr>
              <w:t>35%</w:t>
            </w:r>
          </w:p>
        </w:tc>
        <w:tc>
          <w:tcPr>
            <w:tcW w:w="736" w:type="dxa"/>
            <w:shd w:val="clear" w:color="auto" w:fill="auto"/>
            <w:vAlign w:val="center"/>
          </w:tcPr>
          <w:p w14:paraId="69F4C83B" w14:textId="77777777" w:rsidR="005A0B25" w:rsidRDefault="00835F9D">
            <w:pPr>
              <w:keepNext/>
              <w:spacing w:after="0"/>
              <w:jc w:val="right"/>
              <w:rPr>
                <w:sz w:val="20"/>
                <w:szCs w:val="20"/>
              </w:rPr>
            </w:pPr>
            <w:r>
              <w:rPr>
                <w:sz w:val="20"/>
                <w:szCs w:val="20"/>
              </w:rPr>
              <w:t>30%</w:t>
            </w:r>
          </w:p>
        </w:tc>
        <w:tc>
          <w:tcPr>
            <w:tcW w:w="886" w:type="dxa"/>
            <w:shd w:val="clear" w:color="auto" w:fill="auto"/>
            <w:vAlign w:val="center"/>
          </w:tcPr>
          <w:p w14:paraId="6EB27A3D" w14:textId="77777777" w:rsidR="005A0B25" w:rsidRDefault="00835F9D">
            <w:pPr>
              <w:keepNext/>
              <w:spacing w:after="0"/>
              <w:jc w:val="right"/>
              <w:rPr>
                <w:sz w:val="20"/>
                <w:szCs w:val="20"/>
              </w:rPr>
            </w:pPr>
            <w:r>
              <w:rPr>
                <w:sz w:val="20"/>
                <w:szCs w:val="20"/>
              </w:rPr>
              <w:t>33%</w:t>
            </w:r>
          </w:p>
        </w:tc>
        <w:tc>
          <w:tcPr>
            <w:tcW w:w="737" w:type="dxa"/>
            <w:shd w:val="clear" w:color="auto" w:fill="auto"/>
            <w:vAlign w:val="center"/>
          </w:tcPr>
          <w:p w14:paraId="50086B33" w14:textId="77777777" w:rsidR="005A0B25" w:rsidRDefault="00835F9D">
            <w:pPr>
              <w:keepNext/>
              <w:spacing w:after="0"/>
              <w:jc w:val="right"/>
              <w:rPr>
                <w:sz w:val="20"/>
                <w:szCs w:val="20"/>
              </w:rPr>
            </w:pPr>
            <w:r>
              <w:rPr>
                <w:sz w:val="20"/>
                <w:szCs w:val="20"/>
              </w:rPr>
              <w:t>14%</w:t>
            </w:r>
          </w:p>
        </w:tc>
        <w:tc>
          <w:tcPr>
            <w:tcW w:w="736" w:type="dxa"/>
            <w:shd w:val="clear" w:color="auto" w:fill="auto"/>
            <w:vAlign w:val="center"/>
          </w:tcPr>
          <w:p w14:paraId="6E0552E0" w14:textId="77777777" w:rsidR="005A0B25" w:rsidRDefault="00835F9D">
            <w:pPr>
              <w:keepNext/>
              <w:spacing w:after="0"/>
              <w:jc w:val="right"/>
              <w:rPr>
                <w:sz w:val="20"/>
                <w:szCs w:val="20"/>
              </w:rPr>
            </w:pPr>
            <w:r>
              <w:rPr>
                <w:sz w:val="20"/>
                <w:szCs w:val="20"/>
              </w:rPr>
              <w:t>27%</w:t>
            </w:r>
          </w:p>
        </w:tc>
        <w:tc>
          <w:tcPr>
            <w:tcW w:w="736" w:type="dxa"/>
            <w:shd w:val="clear" w:color="auto" w:fill="auto"/>
            <w:vAlign w:val="center"/>
          </w:tcPr>
          <w:p w14:paraId="5D4942ED" w14:textId="77777777" w:rsidR="005A0B25" w:rsidRDefault="00835F9D">
            <w:pPr>
              <w:keepNext/>
              <w:spacing w:after="0"/>
              <w:jc w:val="right"/>
              <w:rPr>
                <w:sz w:val="20"/>
                <w:szCs w:val="20"/>
              </w:rPr>
            </w:pPr>
            <w:r>
              <w:rPr>
                <w:sz w:val="20"/>
                <w:szCs w:val="20"/>
              </w:rPr>
              <w:t>48%</w:t>
            </w:r>
          </w:p>
        </w:tc>
        <w:tc>
          <w:tcPr>
            <w:tcW w:w="737" w:type="dxa"/>
            <w:shd w:val="clear" w:color="auto" w:fill="auto"/>
            <w:vAlign w:val="center"/>
          </w:tcPr>
          <w:p w14:paraId="5E995922" w14:textId="77777777" w:rsidR="005A0B25" w:rsidRDefault="00835F9D">
            <w:pPr>
              <w:keepNext/>
              <w:spacing w:after="0"/>
              <w:jc w:val="right"/>
              <w:rPr>
                <w:sz w:val="20"/>
                <w:szCs w:val="20"/>
              </w:rPr>
            </w:pPr>
            <w:r>
              <w:rPr>
                <w:sz w:val="20"/>
                <w:szCs w:val="20"/>
              </w:rPr>
              <w:t>30%</w:t>
            </w:r>
          </w:p>
        </w:tc>
        <w:tc>
          <w:tcPr>
            <w:tcW w:w="737" w:type="dxa"/>
            <w:vAlign w:val="center"/>
          </w:tcPr>
          <w:p w14:paraId="3BFD61CA" w14:textId="77777777" w:rsidR="005A0B25" w:rsidRDefault="00835F9D">
            <w:pPr>
              <w:keepNext/>
              <w:spacing w:after="0"/>
              <w:jc w:val="right"/>
              <w:rPr>
                <w:sz w:val="20"/>
                <w:szCs w:val="20"/>
              </w:rPr>
            </w:pPr>
            <w:r>
              <w:rPr>
                <w:sz w:val="20"/>
                <w:szCs w:val="20"/>
              </w:rPr>
              <w:t>35%</w:t>
            </w:r>
          </w:p>
        </w:tc>
        <w:tc>
          <w:tcPr>
            <w:tcW w:w="736" w:type="dxa"/>
            <w:vAlign w:val="center"/>
          </w:tcPr>
          <w:p w14:paraId="029D6691" w14:textId="77777777" w:rsidR="005A0B25" w:rsidRDefault="00835F9D">
            <w:pPr>
              <w:keepNext/>
              <w:spacing w:after="0"/>
              <w:jc w:val="right"/>
              <w:rPr>
                <w:sz w:val="20"/>
                <w:szCs w:val="20"/>
              </w:rPr>
            </w:pPr>
            <w:r>
              <w:rPr>
                <w:sz w:val="20"/>
                <w:szCs w:val="20"/>
              </w:rPr>
              <w:t>38%</w:t>
            </w:r>
          </w:p>
        </w:tc>
      </w:tr>
      <w:tr w:rsidR="005A0B25" w14:paraId="7548B83A" w14:textId="77777777">
        <w:trPr>
          <w:jc w:val="center"/>
        </w:trPr>
        <w:tc>
          <w:tcPr>
            <w:tcW w:w="1075" w:type="dxa"/>
            <w:tcBorders>
              <w:bottom w:val="single" w:sz="8" w:space="0" w:color="000000"/>
            </w:tcBorders>
            <w:shd w:val="clear" w:color="auto" w:fill="auto"/>
            <w:vAlign w:val="center"/>
          </w:tcPr>
          <w:p w14:paraId="6DF41F8A" w14:textId="77777777" w:rsidR="005A0B25" w:rsidRDefault="00835F9D">
            <w:pPr>
              <w:keepNext/>
              <w:spacing w:after="0"/>
              <w:jc w:val="center"/>
              <w:rPr>
                <w:sz w:val="20"/>
                <w:szCs w:val="20"/>
              </w:rPr>
            </w:pPr>
            <w:r>
              <w:rPr>
                <w:sz w:val="20"/>
                <w:szCs w:val="20"/>
              </w:rPr>
              <w:t> </w:t>
            </w:r>
          </w:p>
        </w:tc>
        <w:tc>
          <w:tcPr>
            <w:tcW w:w="795" w:type="dxa"/>
            <w:tcBorders>
              <w:bottom w:val="single" w:sz="8" w:space="0" w:color="000000"/>
            </w:tcBorders>
            <w:shd w:val="clear" w:color="auto" w:fill="auto"/>
            <w:vAlign w:val="center"/>
          </w:tcPr>
          <w:p w14:paraId="496AE3B3" w14:textId="77777777" w:rsidR="005A0B25" w:rsidRDefault="00835F9D">
            <w:pPr>
              <w:keepNext/>
              <w:spacing w:after="0"/>
              <w:jc w:val="right"/>
              <w:rPr>
                <w:i/>
                <w:sz w:val="20"/>
                <w:szCs w:val="20"/>
              </w:rPr>
            </w:pPr>
            <w:r>
              <w:rPr>
                <w:i/>
                <w:sz w:val="20"/>
                <w:szCs w:val="20"/>
              </w:rPr>
              <w:t>CV</w:t>
            </w:r>
          </w:p>
        </w:tc>
        <w:tc>
          <w:tcPr>
            <w:tcW w:w="736" w:type="dxa"/>
            <w:tcBorders>
              <w:bottom w:val="single" w:sz="8" w:space="0" w:color="000000"/>
            </w:tcBorders>
            <w:shd w:val="clear" w:color="auto" w:fill="auto"/>
            <w:vAlign w:val="center"/>
          </w:tcPr>
          <w:p w14:paraId="24AE1987" w14:textId="77777777" w:rsidR="005A0B25" w:rsidRDefault="00835F9D">
            <w:pPr>
              <w:keepNext/>
              <w:spacing w:after="0"/>
              <w:jc w:val="right"/>
              <w:rPr>
                <w:i/>
                <w:sz w:val="20"/>
                <w:szCs w:val="20"/>
              </w:rPr>
            </w:pPr>
            <w:r>
              <w:rPr>
                <w:i/>
                <w:sz w:val="20"/>
                <w:szCs w:val="20"/>
              </w:rPr>
              <w:t>51%</w:t>
            </w:r>
          </w:p>
        </w:tc>
        <w:tc>
          <w:tcPr>
            <w:tcW w:w="736" w:type="dxa"/>
            <w:tcBorders>
              <w:bottom w:val="single" w:sz="8" w:space="0" w:color="000000"/>
            </w:tcBorders>
            <w:shd w:val="clear" w:color="auto" w:fill="auto"/>
            <w:vAlign w:val="center"/>
          </w:tcPr>
          <w:p w14:paraId="46161F2B" w14:textId="77777777" w:rsidR="005A0B25" w:rsidRDefault="00835F9D">
            <w:pPr>
              <w:keepNext/>
              <w:spacing w:after="0"/>
              <w:jc w:val="right"/>
              <w:rPr>
                <w:i/>
                <w:sz w:val="20"/>
                <w:szCs w:val="20"/>
              </w:rPr>
            </w:pPr>
            <w:r>
              <w:rPr>
                <w:i/>
                <w:sz w:val="20"/>
                <w:szCs w:val="20"/>
              </w:rPr>
              <w:t>32%</w:t>
            </w:r>
          </w:p>
        </w:tc>
        <w:tc>
          <w:tcPr>
            <w:tcW w:w="886" w:type="dxa"/>
            <w:tcBorders>
              <w:bottom w:val="single" w:sz="8" w:space="0" w:color="000000"/>
            </w:tcBorders>
            <w:shd w:val="clear" w:color="auto" w:fill="auto"/>
            <w:vAlign w:val="center"/>
          </w:tcPr>
          <w:p w14:paraId="59B68744" w14:textId="77777777" w:rsidR="005A0B25" w:rsidRDefault="00835F9D">
            <w:pPr>
              <w:keepNext/>
              <w:spacing w:after="0"/>
              <w:jc w:val="right"/>
              <w:rPr>
                <w:i/>
                <w:sz w:val="20"/>
                <w:szCs w:val="20"/>
              </w:rPr>
            </w:pPr>
            <w:r>
              <w:rPr>
                <w:i/>
                <w:sz w:val="20"/>
                <w:szCs w:val="20"/>
              </w:rPr>
              <w:t>24%</w:t>
            </w:r>
          </w:p>
        </w:tc>
        <w:tc>
          <w:tcPr>
            <w:tcW w:w="737" w:type="dxa"/>
            <w:tcBorders>
              <w:bottom w:val="single" w:sz="8" w:space="0" w:color="000000"/>
            </w:tcBorders>
            <w:shd w:val="clear" w:color="auto" w:fill="auto"/>
            <w:vAlign w:val="center"/>
          </w:tcPr>
          <w:p w14:paraId="4A7022F4" w14:textId="77777777" w:rsidR="005A0B25" w:rsidRDefault="00835F9D">
            <w:pPr>
              <w:keepNext/>
              <w:spacing w:after="0"/>
              <w:jc w:val="right"/>
              <w:rPr>
                <w:i/>
                <w:sz w:val="20"/>
                <w:szCs w:val="20"/>
              </w:rPr>
            </w:pPr>
            <w:r>
              <w:rPr>
                <w:i/>
                <w:sz w:val="20"/>
                <w:szCs w:val="20"/>
              </w:rPr>
              <w:t>35%</w:t>
            </w:r>
          </w:p>
        </w:tc>
        <w:tc>
          <w:tcPr>
            <w:tcW w:w="736" w:type="dxa"/>
            <w:tcBorders>
              <w:bottom w:val="single" w:sz="8" w:space="0" w:color="000000"/>
            </w:tcBorders>
            <w:shd w:val="clear" w:color="auto" w:fill="auto"/>
            <w:vAlign w:val="center"/>
          </w:tcPr>
          <w:p w14:paraId="4AF9D005" w14:textId="77777777" w:rsidR="005A0B25" w:rsidRDefault="00835F9D">
            <w:pPr>
              <w:keepNext/>
              <w:spacing w:after="0"/>
              <w:jc w:val="right"/>
              <w:rPr>
                <w:i/>
                <w:sz w:val="20"/>
                <w:szCs w:val="20"/>
              </w:rPr>
            </w:pPr>
            <w:r>
              <w:rPr>
                <w:i/>
                <w:sz w:val="20"/>
                <w:szCs w:val="20"/>
              </w:rPr>
              <w:t>58%</w:t>
            </w:r>
          </w:p>
        </w:tc>
        <w:tc>
          <w:tcPr>
            <w:tcW w:w="736" w:type="dxa"/>
            <w:tcBorders>
              <w:bottom w:val="single" w:sz="8" w:space="0" w:color="000000"/>
            </w:tcBorders>
            <w:shd w:val="clear" w:color="auto" w:fill="auto"/>
            <w:vAlign w:val="center"/>
          </w:tcPr>
          <w:p w14:paraId="6CAE2070" w14:textId="77777777" w:rsidR="005A0B25" w:rsidRDefault="00835F9D">
            <w:pPr>
              <w:keepNext/>
              <w:spacing w:after="0"/>
              <w:jc w:val="right"/>
              <w:rPr>
                <w:i/>
                <w:sz w:val="20"/>
                <w:szCs w:val="20"/>
              </w:rPr>
            </w:pPr>
            <w:r>
              <w:rPr>
                <w:i/>
                <w:sz w:val="20"/>
                <w:szCs w:val="20"/>
              </w:rPr>
              <w:t>28%</w:t>
            </w:r>
          </w:p>
        </w:tc>
        <w:tc>
          <w:tcPr>
            <w:tcW w:w="737" w:type="dxa"/>
            <w:tcBorders>
              <w:bottom w:val="single" w:sz="8" w:space="0" w:color="000000"/>
            </w:tcBorders>
            <w:shd w:val="clear" w:color="auto" w:fill="auto"/>
            <w:vAlign w:val="center"/>
          </w:tcPr>
          <w:p w14:paraId="6F1F539C" w14:textId="77777777" w:rsidR="005A0B25" w:rsidRDefault="00835F9D">
            <w:pPr>
              <w:keepNext/>
              <w:spacing w:after="0"/>
              <w:jc w:val="right"/>
              <w:rPr>
                <w:i/>
                <w:sz w:val="20"/>
                <w:szCs w:val="20"/>
              </w:rPr>
            </w:pPr>
            <w:r>
              <w:rPr>
                <w:i/>
                <w:sz w:val="20"/>
                <w:szCs w:val="20"/>
              </w:rPr>
              <w:t>29%</w:t>
            </w:r>
          </w:p>
        </w:tc>
        <w:tc>
          <w:tcPr>
            <w:tcW w:w="737" w:type="dxa"/>
            <w:tcBorders>
              <w:bottom w:val="single" w:sz="8" w:space="0" w:color="000000"/>
            </w:tcBorders>
            <w:vAlign w:val="center"/>
          </w:tcPr>
          <w:p w14:paraId="1FD7694E" w14:textId="77777777" w:rsidR="005A0B25" w:rsidRDefault="00835F9D">
            <w:pPr>
              <w:keepNext/>
              <w:spacing w:after="0"/>
              <w:jc w:val="right"/>
              <w:rPr>
                <w:i/>
                <w:sz w:val="20"/>
                <w:szCs w:val="20"/>
              </w:rPr>
            </w:pPr>
            <w:r>
              <w:rPr>
                <w:i/>
                <w:color w:val="000000"/>
                <w:sz w:val="20"/>
                <w:szCs w:val="20"/>
              </w:rPr>
              <w:t>56%</w:t>
            </w:r>
          </w:p>
        </w:tc>
        <w:tc>
          <w:tcPr>
            <w:tcW w:w="736" w:type="dxa"/>
            <w:tcBorders>
              <w:bottom w:val="single" w:sz="8" w:space="0" w:color="000000"/>
            </w:tcBorders>
          </w:tcPr>
          <w:p w14:paraId="25EFA2E3" w14:textId="77777777" w:rsidR="005A0B25" w:rsidRDefault="00835F9D">
            <w:pPr>
              <w:keepNext/>
              <w:spacing w:after="0"/>
              <w:jc w:val="right"/>
              <w:rPr>
                <w:i/>
                <w:color w:val="000000"/>
                <w:sz w:val="20"/>
                <w:szCs w:val="20"/>
              </w:rPr>
            </w:pPr>
            <w:r>
              <w:rPr>
                <w:i/>
                <w:color w:val="000000"/>
                <w:sz w:val="20"/>
                <w:szCs w:val="20"/>
              </w:rPr>
              <w:t>34%</w:t>
            </w:r>
          </w:p>
        </w:tc>
      </w:tr>
      <w:tr w:rsidR="005A0B25" w14:paraId="2712830F" w14:textId="77777777">
        <w:trPr>
          <w:jc w:val="center"/>
        </w:trPr>
        <w:tc>
          <w:tcPr>
            <w:tcW w:w="1075" w:type="dxa"/>
            <w:tcBorders>
              <w:top w:val="single" w:sz="8" w:space="0" w:color="000000"/>
            </w:tcBorders>
            <w:shd w:val="clear" w:color="auto" w:fill="auto"/>
            <w:vAlign w:val="center"/>
          </w:tcPr>
          <w:p w14:paraId="01D07A24" w14:textId="77777777" w:rsidR="005A0B25" w:rsidRDefault="00835F9D">
            <w:pPr>
              <w:keepNext/>
              <w:spacing w:after="0"/>
              <w:jc w:val="center"/>
              <w:rPr>
                <w:b/>
                <w:sz w:val="20"/>
                <w:szCs w:val="20"/>
              </w:rPr>
            </w:pPr>
            <w:r>
              <w:rPr>
                <w:b/>
                <w:sz w:val="20"/>
                <w:szCs w:val="20"/>
              </w:rPr>
              <w:t>Central</w:t>
            </w:r>
          </w:p>
        </w:tc>
        <w:tc>
          <w:tcPr>
            <w:tcW w:w="795" w:type="dxa"/>
            <w:tcBorders>
              <w:top w:val="single" w:sz="8" w:space="0" w:color="000000"/>
            </w:tcBorders>
            <w:shd w:val="clear" w:color="auto" w:fill="auto"/>
            <w:vAlign w:val="center"/>
          </w:tcPr>
          <w:p w14:paraId="35EA6E4D" w14:textId="77777777" w:rsidR="005A0B25" w:rsidRDefault="00835F9D">
            <w:pPr>
              <w:keepNext/>
              <w:spacing w:after="0"/>
              <w:jc w:val="right"/>
              <w:rPr>
                <w:sz w:val="20"/>
                <w:szCs w:val="20"/>
              </w:rPr>
            </w:pPr>
            <w:r>
              <w:rPr>
                <w:sz w:val="20"/>
                <w:szCs w:val="20"/>
              </w:rPr>
              <w:t>1-100</w:t>
            </w:r>
          </w:p>
        </w:tc>
        <w:tc>
          <w:tcPr>
            <w:tcW w:w="736" w:type="dxa"/>
            <w:tcBorders>
              <w:top w:val="single" w:sz="8" w:space="0" w:color="000000"/>
            </w:tcBorders>
            <w:shd w:val="clear" w:color="auto" w:fill="auto"/>
            <w:vAlign w:val="center"/>
          </w:tcPr>
          <w:p w14:paraId="7D9654CA" w14:textId="77777777" w:rsidR="005A0B25" w:rsidRDefault="00835F9D">
            <w:pPr>
              <w:keepNext/>
              <w:spacing w:after="0"/>
              <w:jc w:val="right"/>
              <w:rPr>
                <w:sz w:val="20"/>
                <w:szCs w:val="20"/>
              </w:rPr>
            </w:pPr>
            <w:r>
              <w:rPr>
                <w:sz w:val="20"/>
                <w:szCs w:val="20"/>
              </w:rPr>
              <w:t>38,805</w:t>
            </w:r>
          </w:p>
        </w:tc>
        <w:tc>
          <w:tcPr>
            <w:tcW w:w="736" w:type="dxa"/>
            <w:tcBorders>
              <w:top w:val="single" w:sz="8" w:space="0" w:color="000000"/>
            </w:tcBorders>
            <w:shd w:val="clear" w:color="auto" w:fill="auto"/>
            <w:vAlign w:val="center"/>
          </w:tcPr>
          <w:p w14:paraId="0B3FD1E8" w14:textId="77777777" w:rsidR="005A0B25" w:rsidRDefault="00835F9D">
            <w:pPr>
              <w:keepNext/>
              <w:spacing w:after="0"/>
              <w:jc w:val="right"/>
              <w:rPr>
                <w:sz w:val="20"/>
                <w:szCs w:val="20"/>
              </w:rPr>
            </w:pPr>
            <w:r>
              <w:rPr>
                <w:sz w:val="20"/>
                <w:szCs w:val="20"/>
              </w:rPr>
              <w:t>131,770</w:t>
            </w:r>
          </w:p>
        </w:tc>
        <w:tc>
          <w:tcPr>
            <w:tcW w:w="886" w:type="dxa"/>
            <w:tcBorders>
              <w:top w:val="single" w:sz="8" w:space="0" w:color="000000"/>
            </w:tcBorders>
            <w:shd w:val="clear" w:color="auto" w:fill="auto"/>
            <w:vAlign w:val="center"/>
          </w:tcPr>
          <w:p w14:paraId="2A6462F6" w14:textId="77777777" w:rsidR="005A0B25" w:rsidRDefault="00835F9D">
            <w:pPr>
              <w:keepNext/>
              <w:spacing w:after="0"/>
              <w:jc w:val="right"/>
              <w:rPr>
                <w:sz w:val="20"/>
                <w:szCs w:val="20"/>
              </w:rPr>
            </w:pPr>
            <w:r>
              <w:rPr>
                <w:sz w:val="20"/>
                <w:szCs w:val="20"/>
              </w:rPr>
              <w:t>198,243</w:t>
            </w:r>
          </w:p>
        </w:tc>
        <w:tc>
          <w:tcPr>
            <w:tcW w:w="737" w:type="dxa"/>
            <w:tcBorders>
              <w:top w:val="single" w:sz="8" w:space="0" w:color="000000"/>
            </w:tcBorders>
            <w:shd w:val="clear" w:color="auto" w:fill="auto"/>
            <w:vAlign w:val="center"/>
          </w:tcPr>
          <w:p w14:paraId="68353B40" w14:textId="77777777" w:rsidR="005A0B25" w:rsidRDefault="00835F9D">
            <w:pPr>
              <w:keepNext/>
              <w:spacing w:after="0"/>
              <w:jc w:val="right"/>
              <w:rPr>
                <w:sz w:val="20"/>
                <w:szCs w:val="20"/>
              </w:rPr>
            </w:pPr>
            <w:r>
              <w:rPr>
                <w:sz w:val="20"/>
                <w:szCs w:val="20"/>
              </w:rPr>
              <w:t>192,832</w:t>
            </w:r>
          </w:p>
        </w:tc>
        <w:tc>
          <w:tcPr>
            <w:tcW w:w="736" w:type="dxa"/>
            <w:tcBorders>
              <w:top w:val="single" w:sz="8" w:space="0" w:color="000000"/>
            </w:tcBorders>
            <w:shd w:val="clear" w:color="auto" w:fill="auto"/>
            <w:vAlign w:val="center"/>
          </w:tcPr>
          <w:p w14:paraId="5D2EF5D1" w14:textId="77777777" w:rsidR="005A0B25" w:rsidRDefault="00835F9D">
            <w:pPr>
              <w:keepNext/>
              <w:spacing w:after="0"/>
              <w:jc w:val="right"/>
              <w:rPr>
                <w:sz w:val="20"/>
                <w:szCs w:val="20"/>
              </w:rPr>
            </w:pPr>
            <w:r>
              <w:rPr>
                <w:sz w:val="20"/>
                <w:szCs w:val="20"/>
              </w:rPr>
              <w:t>102,211</w:t>
            </w:r>
          </w:p>
        </w:tc>
        <w:tc>
          <w:tcPr>
            <w:tcW w:w="736" w:type="dxa"/>
            <w:tcBorders>
              <w:top w:val="single" w:sz="8" w:space="0" w:color="000000"/>
            </w:tcBorders>
            <w:shd w:val="clear" w:color="auto" w:fill="auto"/>
            <w:vAlign w:val="center"/>
          </w:tcPr>
          <w:p w14:paraId="6D993E85" w14:textId="77777777" w:rsidR="005A0B25" w:rsidRDefault="00835F9D">
            <w:pPr>
              <w:keepNext/>
              <w:spacing w:after="0"/>
              <w:jc w:val="right"/>
              <w:rPr>
                <w:sz w:val="20"/>
                <w:szCs w:val="20"/>
              </w:rPr>
            </w:pPr>
            <w:r>
              <w:rPr>
                <w:sz w:val="20"/>
                <w:szCs w:val="20"/>
              </w:rPr>
              <w:t>62,238</w:t>
            </w:r>
          </w:p>
        </w:tc>
        <w:tc>
          <w:tcPr>
            <w:tcW w:w="737" w:type="dxa"/>
            <w:tcBorders>
              <w:top w:val="single" w:sz="8" w:space="0" w:color="000000"/>
            </w:tcBorders>
            <w:shd w:val="clear" w:color="auto" w:fill="auto"/>
            <w:vAlign w:val="center"/>
          </w:tcPr>
          <w:p w14:paraId="2B006E3A" w14:textId="77777777" w:rsidR="005A0B25" w:rsidRDefault="00835F9D">
            <w:pPr>
              <w:keepNext/>
              <w:spacing w:after="0"/>
              <w:jc w:val="right"/>
              <w:rPr>
                <w:sz w:val="20"/>
                <w:szCs w:val="20"/>
              </w:rPr>
            </w:pPr>
            <w:r>
              <w:rPr>
                <w:sz w:val="20"/>
                <w:szCs w:val="20"/>
              </w:rPr>
              <w:t>86,097</w:t>
            </w:r>
          </w:p>
        </w:tc>
        <w:tc>
          <w:tcPr>
            <w:tcW w:w="737" w:type="dxa"/>
            <w:tcBorders>
              <w:top w:val="single" w:sz="8" w:space="0" w:color="000000"/>
            </w:tcBorders>
            <w:vAlign w:val="center"/>
          </w:tcPr>
          <w:p w14:paraId="4A916EED" w14:textId="77777777" w:rsidR="005A0B25" w:rsidRDefault="00835F9D">
            <w:pPr>
              <w:keepNext/>
              <w:spacing w:after="0"/>
              <w:jc w:val="right"/>
              <w:rPr>
                <w:sz w:val="20"/>
                <w:szCs w:val="20"/>
              </w:rPr>
            </w:pPr>
            <w:r>
              <w:rPr>
                <w:color w:val="000000"/>
                <w:sz w:val="20"/>
                <w:szCs w:val="20"/>
              </w:rPr>
              <w:t>122,628</w:t>
            </w:r>
          </w:p>
        </w:tc>
        <w:tc>
          <w:tcPr>
            <w:tcW w:w="736" w:type="dxa"/>
            <w:tcBorders>
              <w:top w:val="single" w:sz="8" w:space="0" w:color="000000"/>
            </w:tcBorders>
          </w:tcPr>
          <w:p w14:paraId="48595B5B" w14:textId="77777777" w:rsidR="005A0B25" w:rsidRDefault="00835F9D">
            <w:pPr>
              <w:keepNext/>
              <w:spacing w:after="0"/>
              <w:jc w:val="right"/>
              <w:rPr>
                <w:color w:val="000000"/>
                <w:sz w:val="20"/>
                <w:szCs w:val="20"/>
              </w:rPr>
            </w:pPr>
            <w:r>
              <w:rPr>
                <w:color w:val="000000"/>
                <w:sz w:val="20"/>
                <w:szCs w:val="20"/>
              </w:rPr>
              <w:t>19,613</w:t>
            </w:r>
          </w:p>
        </w:tc>
      </w:tr>
      <w:tr w:rsidR="005A0B25" w14:paraId="744C983B" w14:textId="77777777">
        <w:trPr>
          <w:jc w:val="center"/>
        </w:trPr>
        <w:tc>
          <w:tcPr>
            <w:tcW w:w="1075" w:type="dxa"/>
            <w:shd w:val="clear" w:color="auto" w:fill="auto"/>
            <w:vAlign w:val="center"/>
          </w:tcPr>
          <w:p w14:paraId="0C3A977E" w14:textId="77777777" w:rsidR="005A0B25" w:rsidRDefault="00835F9D">
            <w:pPr>
              <w:keepNext/>
              <w:spacing w:after="0"/>
              <w:jc w:val="center"/>
              <w:rPr>
                <w:b/>
                <w:sz w:val="20"/>
                <w:szCs w:val="20"/>
              </w:rPr>
            </w:pPr>
            <w:r>
              <w:rPr>
                <w:b/>
                <w:sz w:val="20"/>
                <w:szCs w:val="20"/>
              </w:rPr>
              <w:t>542</w:t>
            </w:r>
          </w:p>
        </w:tc>
        <w:tc>
          <w:tcPr>
            <w:tcW w:w="795" w:type="dxa"/>
            <w:shd w:val="clear" w:color="auto" w:fill="auto"/>
            <w:vAlign w:val="center"/>
          </w:tcPr>
          <w:p w14:paraId="3ED2635D" w14:textId="77777777" w:rsidR="005A0B25" w:rsidRDefault="00835F9D">
            <w:pPr>
              <w:keepNext/>
              <w:spacing w:after="0"/>
              <w:jc w:val="right"/>
              <w:rPr>
                <w:sz w:val="20"/>
                <w:szCs w:val="20"/>
              </w:rPr>
            </w:pPr>
            <w:r>
              <w:rPr>
                <w:sz w:val="20"/>
                <w:szCs w:val="20"/>
              </w:rPr>
              <w:t>101-200</w:t>
            </w:r>
          </w:p>
        </w:tc>
        <w:tc>
          <w:tcPr>
            <w:tcW w:w="736" w:type="dxa"/>
            <w:shd w:val="clear" w:color="auto" w:fill="auto"/>
            <w:vAlign w:val="center"/>
          </w:tcPr>
          <w:p w14:paraId="283AAF2B" w14:textId="77777777" w:rsidR="005A0B25" w:rsidRDefault="00835F9D">
            <w:pPr>
              <w:keepNext/>
              <w:spacing w:after="0"/>
              <w:jc w:val="right"/>
              <w:rPr>
                <w:sz w:val="20"/>
                <w:szCs w:val="20"/>
              </w:rPr>
            </w:pPr>
            <w:r>
              <w:rPr>
                <w:sz w:val="20"/>
                <w:szCs w:val="20"/>
              </w:rPr>
              <w:t>290,766</w:t>
            </w:r>
          </w:p>
        </w:tc>
        <w:tc>
          <w:tcPr>
            <w:tcW w:w="736" w:type="dxa"/>
            <w:shd w:val="clear" w:color="auto" w:fill="auto"/>
            <w:vAlign w:val="center"/>
          </w:tcPr>
          <w:p w14:paraId="6E5EC9ED" w14:textId="77777777" w:rsidR="005A0B25" w:rsidRDefault="00835F9D">
            <w:pPr>
              <w:keepNext/>
              <w:spacing w:after="0"/>
              <w:jc w:val="right"/>
              <w:rPr>
                <w:sz w:val="20"/>
                <w:szCs w:val="20"/>
              </w:rPr>
            </w:pPr>
            <w:r>
              <w:rPr>
                <w:sz w:val="20"/>
                <w:szCs w:val="20"/>
              </w:rPr>
              <w:t>199,743</w:t>
            </w:r>
          </w:p>
        </w:tc>
        <w:tc>
          <w:tcPr>
            <w:tcW w:w="886" w:type="dxa"/>
            <w:shd w:val="clear" w:color="auto" w:fill="auto"/>
            <w:vAlign w:val="center"/>
          </w:tcPr>
          <w:p w14:paraId="457589F9" w14:textId="77777777" w:rsidR="005A0B25" w:rsidRDefault="00835F9D">
            <w:pPr>
              <w:keepNext/>
              <w:spacing w:after="0"/>
              <w:jc w:val="right"/>
              <w:rPr>
                <w:sz w:val="20"/>
                <w:szCs w:val="20"/>
              </w:rPr>
            </w:pPr>
            <w:r>
              <w:rPr>
                <w:sz w:val="20"/>
                <w:szCs w:val="20"/>
              </w:rPr>
              <w:t>70,267</w:t>
            </w:r>
          </w:p>
        </w:tc>
        <w:tc>
          <w:tcPr>
            <w:tcW w:w="737" w:type="dxa"/>
            <w:shd w:val="clear" w:color="auto" w:fill="auto"/>
            <w:vAlign w:val="center"/>
          </w:tcPr>
          <w:p w14:paraId="493AFF7B" w14:textId="77777777" w:rsidR="005A0B25" w:rsidRDefault="00835F9D">
            <w:pPr>
              <w:keepNext/>
              <w:spacing w:after="0"/>
              <w:jc w:val="right"/>
              <w:rPr>
                <w:sz w:val="20"/>
                <w:szCs w:val="20"/>
              </w:rPr>
            </w:pPr>
            <w:r>
              <w:rPr>
                <w:sz w:val="20"/>
                <w:szCs w:val="20"/>
              </w:rPr>
              <w:t>85,102</w:t>
            </w:r>
          </w:p>
        </w:tc>
        <w:tc>
          <w:tcPr>
            <w:tcW w:w="736" w:type="dxa"/>
            <w:shd w:val="clear" w:color="auto" w:fill="auto"/>
            <w:vAlign w:val="center"/>
          </w:tcPr>
          <w:p w14:paraId="7767EC58" w14:textId="77777777" w:rsidR="005A0B25" w:rsidRDefault="00835F9D">
            <w:pPr>
              <w:keepNext/>
              <w:spacing w:after="0"/>
              <w:jc w:val="right"/>
              <w:rPr>
                <w:sz w:val="20"/>
                <w:szCs w:val="20"/>
              </w:rPr>
            </w:pPr>
            <w:r>
              <w:rPr>
                <w:sz w:val="20"/>
                <w:szCs w:val="20"/>
              </w:rPr>
              <w:t>96,457</w:t>
            </w:r>
          </w:p>
        </w:tc>
        <w:tc>
          <w:tcPr>
            <w:tcW w:w="736" w:type="dxa"/>
            <w:shd w:val="clear" w:color="auto" w:fill="auto"/>
            <w:vAlign w:val="center"/>
          </w:tcPr>
          <w:p w14:paraId="68E2E3ED" w14:textId="77777777" w:rsidR="005A0B25" w:rsidRDefault="00835F9D">
            <w:pPr>
              <w:keepNext/>
              <w:spacing w:after="0"/>
              <w:jc w:val="right"/>
              <w:rPr>
                <w:sz w:val="20"/>
                <w:szCs w:val="20"/>
              </w:rPr>
            </w:pPr>
            <w:r>
              <w:rPr>
                <w:sz w:val="20"/>
                <w:szCs w:val="20"/>
              </w:rPr>
              <w:t>46,861</w:t>
            </w:r>
          </w:p>
        </w:tc>
        <w:tc>
          <w:tcPr>
            <w:tcW w:w="737" w:type="dxa"/>
            <w:shd w:val="clear" w:color="auto" w:fill="auto"/>
            <w:vAlign w:val="center"/>
          </w:tcPr>
          <w:p w14:paraId="634EF3F5" w14:textId="77777777" w:rsidR="005A0B25" w:rsidRDefault="00835F9D">
            <w:pPr>
              <w:keepNext/>
              <w:spacing w:after="0"/>
              <w:jc w:val="right"/>
              <w:rPr>
                <w:sz w:val="20"/>
                <w:szCs w:val="20"/>
              </w:rPr>
            </w:pPr>
            <w:r>
              <w:rPr>
                <w:sz w:val="20"/>
                <w:szCs w:val="20"/>
              </w:rPr>
              <w:t>118,612</w:t>
            </w:r>
          </w:p>
        </w:tc>
        <w:tc>
          <w:tcPr>
            <w:tcW w:w="737" w:type="dxa"/>
            <w:vAlign w:val="center"/>
          </w:tcPr>
          <w:p w14:paraId="66F1D751" w14:textId="77777777" w:rsidR="005A0B25" w:rsidRDefault="00835F9D">
            <w:pPr>
              <w:keepNext/>
              <w:spacing w:after="0"/>
              <w:jc w:val="right"/>
              <w:rPr>
                <w:sz w:val="20"/>
                <w:szCs w:val="20"/>
              </w:rPr>
            </w:pPr>
            <w:r>
              <w:rPr>
                <w:color w:val="000000"/>
                <w:sz w:val="20"/>
                <w:szCs w:val="20"/>
              </w:rPr>
              <w:t>10,338</w:t>
            </w:r>
          </w:p>
        </w:tc>
        <w:tc>
          <w:tcPr>
            <w:tcW w:w="736" w:type="dxa"/>
          </w:tcPr>
          <w:p w14:paraId="66DE2C0B" w14:textId="77777777" w:rsidR="005A0B25" w:rsidRDefault="00835F9D">
            <w:pPr>
              <w:keepNext/>
              <w:spacing w:after="0"/>
              <w:jc w:val="right"/>
              <w:rPr>
                <w:color w:val="000000"/>
                <w:sz w:val="20"/>
                <w:szCs w:val="20"/>
              </w:rPr>
            </w:pPr>
            <w:r>
              <w:rPr>
                <w:color w:val="000000"/>
                <w:sz w:val="20"/>
                <w:szCs w:val="20"/>
              </w:rPr>
              <w:t>6,843</w:t>
            </w:r>
          </w:p>
        </w:tc>
      </w:tr>
      <w:tr w:rsidR="005A0B25" w14:paraId="45407DA2" w14:textId="77777777">
        <w:trPr>
          <w:jc w:val="center"/>
        </w:trPr>
        <w:tc>
          <w:tcPr>
            <w:tcW w:w="1075" w:type="dxa"/>
            <w:shd w:val="clear" w:color="auto" w:fill="auto"/>
            <w:vAlign w:val="center"/>
          </w:tcPr>
          <w:p w14:paraId="39790166" w14:textId="77777777" w:rsidR="005A0B25" w:rsidRDefault="005A0B25">
            <w:pPr>
              <w:keepNext/>
              <w:spacing w:after="0"/>
              <w:rPr>
                <w:sz w:val="20"/>
                <w:szCs w:val="20"/>
              </w:rPr>
            </w:pPr>
          </w:p>
        </w:tc>
        <w:tc>
          <w:tcPr>
            <w:tcW w:w="795" w:type="dxa"/>
            <w:shd w:val="clear" w:color="auto" w:fill="auto"/>
            <w:vAlign w:val="center"/>
          </w:tcPr>
          <w:p w14:paraId="72378A88" w14:textId="77777777" w:rsidR="005A0B25" w:rsidRDefault="00835F9D">
            <w:pPr>
              <w:keepNext/>
              <w:spacing w:after="0"/>
              <w:jc w:val="right"/>
              <w:rPr>
                <w:sz w:val="20"/>
                <w:szCs w:val="20"/>
              </w:rPr>
            </w:pPr>
            <w:r>
              <w:rPr>
                <w:sz w:val="20"/>
                <w:szCs w:val="20"/>
              </w:rPr>
              <w:t>201-300</w:t>
            </w:r>
          </w:p>
        </w:tc>
        <w:tc>
          <w:tcPr>
            <w:tcW w:w="736" w:type="dxa"/>
            <w:shd w:val="clear" w:color="auto" w:fill="auto"/>
            <w:vAlign w:val="center"/>
          </w:tcPr>
          <w:p w14:paraId="57CA737F" w14:textId="77777777" w:rsidR="005A0B25" w:rsidRDefault="00835F9D">
            <w:pPr>
              <w:keepNext/>
              <w:spacing w:after="0"/>
              <w:jc w:val="right"/>
              <w:rPr>
                <w:sz w:val="20"/>
                <w:szCs w:val="20"/>
              </w:rPr>
            </w:pPr>
            <w:r>
              <w:rPr>
                <w:sz w:val="20"/>
                <w:szCs w:val="20"/>
              </w:rPr>
              <w:t>674</w:t>
            </w:r>
          </w:p>
        </w:tc>
        <w:tc>
          <w:tcPr>
            <w:tcW w:w="736" w:type="dxa"/>
            <w:shd w:val="clear" w:color="auto" w:fill="auto"/>
            <w:vAlign w:val="center"/>
          </w:tcPr>
          <w:p w14:paraId="0CBDC527" w14:textId="77777777" w:rsidR="005A0B25" w:rsidRDefault="00835F9D">
            <w:pPr>
              <w:keepNext/>
              <w:spacing w:after="0"/>
              <w:jc w:val="right"/>
              <w:rPr>
                <w:sz w:val="20"/>
                <w:szCs w:val="20"/>
              </w:rPr>
            </w:pPr>
            <w:r>
              <w:rPr>
                <w:sz w:val="20"/>
                <w:szCs w:val="20"/>
              </w:rPr>
              <w:t>168.9</w:t>
            </w:r>
          </w:p>
        </w:tc>
        <w:tc>
          <w:tcPr>
            <w:tcW w:w="886" w:type="dxa"/>
            <w:shd w:val="clear" w:color="auto" w:fill="auto"/>
            <w:vAlign w:val="center"/>
          </w:tcPr>
          <w:p w14:paraId="67411FDD" w14:textId="77777777" w:rsidR="005A0B25" w:rsidRDefault="00835F9D">
            <w:pPr>
              <w:keepNext/>
              <w:spacing w:after="0"/>
              <w:jc w:val="right"/>
              <w:rPr>
                <w:sz w:val="20"/>
                <w:szCs w:val="20"/>
              </w:rPr>
            </w:pPr>
            <w:r>
              <w:rPr>
                <w:sz w:val="20"/>
                <w:szCs w:val="20"/>
              </w:rPr>
              <w:t>367.1</w:t>
            </w:r>
          </w:p>
        </w:tc>
        <w:tc>
          <w:tcPr>
            <w:tcW w:w="737" w:type="dxa"/>
            <w:shd w:val="clear" w:color="auto" w:fill="auto"/>
            <w:vAlign w:val="center"/>
          </w:tcPr>
          <w:p w14:paraId="4870520D" w14:textId="77777777" w:rsidR="005A0B25" w:rsidRDefault="00835F9D">
            <w:pPr>
              <w:keepNext/>
              <w:spacing w:after="0"/>
              <w:jc w:val="right"/>
              <w:rPr>
                <w:sz w:val="20"/>
                <w:szCs w:val="20"/>
              </w:rPr>
            </w:pPr>
            <w:r>
              <w:rPr>
                <w:sz w:val="20"/>
                <w:szCs w:val="20"/>
              </w:rPr>
              <w:t>103</w:t>
            </w:r>
          </w:p>
        </w:tc>
        <w:tc>
          <w:tcPr>
            <w:tcW w:w="736" w:type="dxa"/>
            <w:shd w:val="clear" w:color="auto" w:fill="auto"/>
            <w:vAlign w:val="center"/>
          </w:tcPr>
          <w:p w14:paraId="1808A4BA" w14:textId="77777777" w:rsidR="005A0B25" w:rsidRDefault="00835F9D">
            <w:pPr>
              <w:keepNext/>
              <w:spacing w:after="0"/>
              <w:jc w:val="right"/>
              <w:rPr>
                <w:sz w:val="20"/>
                <w:szCs w:val="20"/>
              </w:rPr>
            </w:pPr>
            <w:r>
              <w:rPr>
                <w:sz w:val="20"/>
                <w:szCs w:val="20"/>
              </w:rPr>
              <w:t>207</w:t>
            </w:r>
          </w:p>
        </w:tc>
        <w:tc>
          <w:tcPr>
            <w:tcW w:w="736" w:type="dxa"/>
            <w:shd w:val="clear" w:color="auto" w:fill="auto"/>
            <w:vAlign w:val="center"/>
          </w:tcPr>
          <w:p w14:paraId="1EA42B8B" w14:textId="77777777" w:rsidR="005A0B25" w:rsidRDefault="00835F9D">
            <w:pPr>
              <w:keepNext/>
              <w:spacing w:after="0"/>
              <w:jc w:val="right"/>
              <w:rPr>
                <w:sz w:val="20"/>
                <w:szCs w:val="20"/>
              </w:rPr>
            </w:pPr>
            <w:r>
              <w:rPr>
                <w:sz w:val="20"/>
                <w:szCs w:val="20"/>
              </w:rPr>
              <w:t>16.2</w:t>
            </w:r>
          </w:p>
        </w:tc>
        <w:tc>
          <w:tcPr>
            <w:tcW w:w="737" w:type="dxa"/>
            <w:shd w:val="clear" w:color="auto" w:fill="auto"/>
            <w:vAlign w:val="center"/>
          </w:tcPr>
          <w:p w14:paraId="1B274146" w14:textId="77777777" w:rsidR="005A0B25" w:rsidRDefault="00835F9D">
            <w:pPr>
              <w:keepNext/>
              <w:spacing w:after="0"/>
              <w:jc w:val="right"/>
              <w:rPr>
                <w:sz w:val="20"/>
                <w:szCs w:val="20"/>
              </w:rPr>
            </w:pPr>
            <w:r>
              <w:rPr>
                <w:sz w:val="20"/>
                <w:szCs w:val="20"/>
              </w:rPr>
              <w:t>119.7</w:t>
            </w:r>
          </w:p>
        </w:tc>
        <w:tc>
          <w:tcPr>
            <w:tcW w:w="737" w:type="dxa"/>
            <w:vAlign w:val="center"/>
          </w:tcPr>
          <w:p w14:paraId="4BFFE2BC" w14:textId="77777777" w:rsidR="005A0B25" w:rsidRDefault="00835F9D">
            <w:pPr>
              <w:keepNext/>
              <w:spacing w:after="0"/>
              <w:jc w:val="right"/>
              <w:rPr>
                <w:sz w:val="20"/>
                <w:szCs w:val="20"/>
              </w:rPr>
            </w:pPr>
            <w:r>
              <w:rPr>
                <w:color w:val="000000"/>
                <w:sz w:val="20"/>
                <w:szCs w:val="20"/>
              </w:rPr>
              <w:t>37</w:t>
            </w:r>
          </w:p>
        </w:tc>
        <w:tc>
          <w:tcPr>
            <w:tcW w:w="736" w:type="dxa"/>
          </w:tcPr>
          <w:p w14:paraId="32AA2B00" w14:textId="77777777" w:rsidR="005A0B25" w:rsidRDefault="00835F9D">
            <w:pPr>
              <w:keepNext/>
              <w:spacing w:after="0"/>
              <w:jc w:val="right"/>
              <w:rPr>
                <w:color w:val="000000"/>
                <w:sz w:val="20"/>
                <w:szCs w:val="20"/>
              </w:rPr>
            </w:pPr>
            <w:r>
              <w:rPr>
                <w:color w:val="000000"/>
                <w:sz w:val="20"/>
                <w:szCs w:val="20"/>
              </w:rPr>
              <w:t>79</w:t>
            </w:r>
          </w:p>
        </w:tc>
      </w:tr>
      <w:tr w:rsidR="005A0B25" w14:paraId="17A8F30F" w14:textId="77777777">
        <w:trPr>
          <w:jc w:val="center"/>
        </w:trPr>
        <w:tc>
          <w:tcPr>
            <w:tcW w:w="1075" w:type="dxa"/>
            <w:shd w:val="clear" w:color="auto" w:fill="auto"/>
            <w:vAlign w:val="center"/>
          </w:tcPr>
          <w:p w14:paraId="56209980" w14:textId="77777777" w:rsidR="005A0B25" w:rsidRDefault="005A0B25">
            <w:pPr>
              <w:keepNext/>
              <w:spacing w:after="0"/>
              <w:rPr>
                <w:sz w:val="20"/>
                <w:szCs w:val="20"/>
              </w:rPr>
            </w:pPr>
          </w:p>
        </w:tc>
        <w:tc>
          <w:tcPr>
            <w:tcW w:w="795" w:type="dxa"/>
            <w:shd w:val="clear" w:color="auto" w:fill="auto"/>
            <w:vAlign w:val="center"/>
          </w:tcPr>
          <w:p w14:paraId="3BADA1AF" w14:textId="77777777" w:rsidR="005A0B25" w:rsidRDefault="00835F9D">
            <w:pPr>
              <w:keepNext/>
              <w:spacing w:after="0"/>
              <w:jc w:val="right"/>
              <w:rPr>
                <w:sz w:val="20"/>
                <w:szCs w:val="20"/>
              </w:rPr>
            </w:pPr>
            <w:r>
              <w:rPr>
                <w:sz w:val="20"/>
                <w:szCs w:val="20"/>
              </w:rPr>
              <w:t>301-500</w:t>
            </w:r>
          </w:p>
        </w:tc>
        <w:tc>
          <w:tcPr>
            <w:tcW w:w="736" w:type="dxa"/>
            <w:shd w:val="clear" w:color="auto" w:fill="auto"/>
            <w:vAlign w:val="center"/>
          </w:tcPr>
          <w:p w14:paraId="0F209CC8" w14:textId="77777777" w:rsidR="005A0B25" w:rsidRDefault="00835F9D">
            <w:pPr>
              <w:keepNext/>
              <w:spacing w:after="0"/>
              <w:jc w:val="right"/>
              <w:rPr>
                <w:sz w:val="20"/>
                <w:szCs w:val="20"/>
              </w:rPr>
            </w:pPr>
            <w:r>
              <w:rPr>
                <w:sz w:val="20"/>
                <w:szCs w:val="20"/>
              </w:rPr>
              <w:t>9</w:t>
            </w:r>
          </w:p>
        </w:tc>
        <w:tc>
          <w:tcPr>
            <w:tcW w:w="736" w:type="dxa"/>
            <w:shd w:val="clear" w:color="auto" w:fill="auto"/>
            <w:vAlign w:val="center"/>
          </w:tcPr>
          <w:p w14:paraId="712B4ED7" w14:textId="77777777" w:rsidR="005A0B25" w:rsidRDefault="00835F9D">
            <w:pPr>
              <w:keepNext/>
              <w:spacing w:after="0"/>
              <w:jc w:val="right"/>
              <w:rPr>
                <w:sz w:val="20"/>
                <w:szCs w:val="20"/>
              </w:rPr>
            </w:pPr>
            <w:r>
              <w:rPr>
                <w:sz w:val="20"/>
                <w:szCs w:val="20"/>
              </w:rPr>
              <w:t>142.5</w:t>
            </w:r>
          </w:p>
        </w:tc>
        <w:tc>
          <w:tcPr>
            <w:tcW w:w="886" w:type="dxa"/>
            <w:shd w:val="clear" w:color="auto" w:fill="auto"/>
            <w:vAlign w:val="center"/>
          </w:tcPr>
          <w:p w14:paraId="257C7210" w14:textId="77777777" w:rsidR="005A0B25" w:rsidRDefault="00835F9D">
            <w:pPr>
              <w:keepNext/>
              <w:spacing w:after="0"/>
              <w:jc w:val="right"/>
              <w:rPr>
                <w:sz w:val="20"/>
                <w:szCs w:val="20"/>
              </w:rPr>
            </w:pPr>
            <w:r>
              <w:rPr>
                <w:sz w:val="20"/>
                <w:szCs w:val="20"/>
              </w:rPr>
              <w:t>194.1</w:t>
            </w:r>
          </w:p>
        </w:tc>
        <w:tc>
          <w:tcPr>
            <w:tcW w:w="737" w:type="dxa"/>
            <w:shd w:val="clear" w:color="auto" w:fill="auto"/>
            <w:vAlign w:val="center"/>
          </w:tcPr>
          <w:p w14:paraId="32308F47" w14:textId="77777777" w:rsidR="005A0B25" w:rsidRDefault="00835F9D">
            <w:pPr>
              <w:keepNext/>
              <w:spacing w:after="0"/>
              <w:jc w:val="right"/>
              <w:rPr>
                <w:sz w:val="20"/>
                <w:szCs w:val="20"/>
              </w:rPr>
            </w:pPr>
            <w:r>
              <w:rPr>
                <w:sz w:val="20"/>
                <w:szCs w:val="20"/>
              </w:rPr>
              <w:t>0</w:t>
            </w:r>
          </w:p>
        </w:tc>
        <w:tc>
          <w:tcPr>
            <w:tcW w:w="736" w:type="dxa"/>
            <w:shd w:val="clear" w:color="auto" w:fill="auto"/>
            <w:vAlign w:val="center"/>
          </w:tcPr>
          <w:p w14:paraId="0BF56ADE" w14:textId="77777777" w:rsidR="005A0B25" w:rsidRDefault="00835F9D">
            <w:pPr>
              <w:keepNext/>
              <w:spacing w:after="0"/>
              <w:jc w:val="right"/>
              <w:rPr>
                <w:sz w:val="20"/>
                <w:szCs w:val="20"/>
              </w:rPr>
            </w:pPr>
            <w:r>
              <w:rPr>
                <w:sz w:val="20"/>
                <w:szCs w:val="20"/>
              </w:rPr>
              <w:t>0</w:t>
            </w:r>
          </w:p>
        </w:tc>
        <w:tc>
          <w:tcPr>
            <w:tcW w:w="736" w:type="dxa"/>
            <w:shd w:val="clear" w:color="auto" w:fill="auto"/>
            <w:vAlign w:val="center"/>
          </w:tcPr>
          <w:p w14:paraId="6111727B" w14:textId="77777777" w:rsidR="005A0B25" w:rsidRDefault="00835F9D">
            <w:pPr>
              <w:keepNext/>
              <w:spacing w:after="0"/>
              <w:jc w:val="right"/>
              <w:rPr>
                <w:sz w:val="20"/>
                <w:szCs w:val="20"/>
              </w:rPr>
            </w:pPr>
            <w:r>
              <w:rPr>
                <w:sz w:val="20"/>
                <w:szCs w:val="20"/>
              </w:rPr>
              <w:t>15.1</w:t>
            </w:r>
          </w:p>
        </w:tc>
        <w:tc>
          <w:tcPr>
            <w:tcW w:w="737" w:type="dxa"/>
            <w:shd w:val="clear" w:color="auto" w:fill="auto"/>
            <w:vAlign w:val="center"/>
          </w:tcPr>
          <w:p w14:paraId="7561BC7C" w14:textId="77777777" w:rsidR="005A0B25" w:rsidRDefault="00835F9D">
            <w:pPr>
              <w:keepNext/>
              <w:spacing w:after="0"/>
              <w:jc w:val="right"/>
              <w:rPr>
                <w:sz w:val="20"/>
                <w:szCs w:val="20"/>
              </w:rPr>
            </w:pPr>
            <w:r>
              <w:rPr>
                <w:sz w:val="20"/>
                <w:szCs w:val="20"/>
              </w:rPr>
              <w:t>39.8</w:t>
            </w:r>
          </w:p>
        </w:tc>
        <w:tc>
          <w:tcPr>
            <w:tcW w:w="737" w:type="dxa"/>
            <w:vAlign w:val="center"/>
          </w:tcPr>
          <w:p w14:paraId="4188DF27" w14:textId="77777777" w:rsidR="005A0B25" w:rsidRDefault="00835F9D">
            <w:pPr>
              <w:keepNext/>
              <w:spacing w:after="0"/>
              <w:jc w:val="right"/>
              <w:rPr>
                <w:sz w:val="20"/>
                <w:szCs w:val="20"/>
              </w:rPr>
            </w:pPr>
            <w:r>
              <w:rPr>
                <w:color w:val="000000"/>
                <w:sz w:val="20"/>
                <w:szCs w:val="20"/>
              </w:rPr>
              <w:t>18</w:t>
            </w:r>
          </w:p>
        </w:tc>
        <w:tc>
          <w:tcPr>
            <w:tcW w:w="736" w:type="dxa"/>
          </w:tcPr>
          <w:p w14:paraId="3AE5A99E" w14:textId="77777777" w:rsidR="005A0B25" w:rsidRDefault="00835F9D">
            <w:pPr>
              <w:keepNext/>
              <w:spacing w:after="0"/>
              <w:jc w:val="right"/>
              <w:rPr>
                <w:color w:val="000000"/>
                <w:sz w:val="20"/>
                <w:szCs w:val="20"/>
              </w:rPr>
            </w:pPr>
            <w:r>
              <w:rPr>
                <w:color w:val="000000"/>
                <w:sz w:val="20"/>
                <w:szCs w:val="20"/>
              </w:rPr>
              <w:t>80</w:t>
            </w:r>
          </w:p>
        </w:tc>
      </w:tr>
      <w:tr w:rsidR="005A0B25" w14:paraId="586E8F68" w14:textId="77777777">
        <w:trPr>
          <w:jc w:val="center"/>
        </w:trPr>
        <w:tc>
          <w:tcPr>
            <w:tcW w:w="1075" w:type="dxa"/>
            <w:shd w:val="clear" w:color="auto" w:fill="auto"/>
            <w:vAlign w:val="center"/>
          </w:tcPr>
          <w:p w14:paraId="47814610" w14:textId="77777777" w:rsidR="005A0B25" w:rsidRDefault="005A0B25">
            <w:pPr>
              <w:keepNext/>
              <w:spacing w:after="0"/>
              <w:rPr>
                <w:sz w:val="20"/>
                <w:szCs w:val="20"/>
              </w:rPr>
            </w:pPr>
          </w:p>
        </w:tc>
        <w:tc>
          <w:tcPr>
            <w:tcW w:w="795" w:type="dxa"/>
            <w:shd w:val="clear" w:color="auto" w:fill="D9D9D9"/>
            <w:vAlign w:val="center"/>
          </w:tcPr>
          <w:p w14:paraId="4569B5D2" w14:textId="77777777" w:rsidR="005A0B25" w:rsidRDefault="00835F9D">
            <w:pPr>
              <w:keepNext/>
              <w:spacing w:after="0"/>
              <w:jc w:val="right"/>
              <w:rPr>
                <w:sz w:val="20"/>
                <w:szCs w:val="20"/>
              </w:rPr>
            </w:pPr>
            <w:r>
              <w:rPr>
                <w:sz w:val="20"/>
                <w:szCs w:val="20"/>
              </w:rPr>
              <w:t>Total</w:t>
            </w:r>
          </w:p>
        </w:tc>
        <w:tc>
          <w:tcPr>
            <w:tcW w:w="736" w:type="dxa"/>
            <w:shd w:val="clear" w:color="auto" w:fill="D9D9D9"/>
            <w:vAlign w:val="center"/>
          </w:tcPr>
          <w:p w14:paraId="0371033F" w14:textId="77777777" w:rsidR="005A0B25" w:rsidRDefault="00835F9D">
            <w:pPr>
              <w:keepNext/>
              <w:spacing w:after="0"/>
              <w:jc w:val="right"/>
              <w:rPr>
                <w:sz w:val="20"/>
                <w:szCs w:val="20"/>
              </w:rPr>
            </w:pPr>
            <w:r>
              <w:rPr>
                <w:sz w:val="20"/>
                <w:szCs w:val="20"/>
              </w:rPr>
              <w:t>330,255</w:t>
            </w:r>
          </w:p>
        </w:tc>
        <w:tc>
          <w:tcPr>
            <w:tcW w:w="736" w:type="dxa"/>
            <w:shd w:val="clear" w:color="auto" w:fill="D9D9D9"/>
            <w:vAlign w:val="center"/>
          </w:tcPr>
          <w:p w14:paraId="21964614" w14:textId="77777777" w:rsidR="005A0B25" w:rsidRDefault="00835F9D">
            <w:pPr>
              <w:keepNext/>
              <w:spacing w:after="0"/>
              <w:jc w:val="right"/>
              <w:rPr>
                <w:sz w:val="20"/>
                <w:szCs w:val="20"/>
              </w:rPr>
            </w:pPr>
            <w:r>
              <w:rPr>
                <w:sz w:val="20"/>
                <w:szCs w:val="20"/>
              </w:rPr>
              <w:t>331,824</w:t>
            </w:r>
          </w:p>
        </w:tc>
        <w:tc>
          <w:tcPr>
            <w:tcW w:w="886" w:type="dxa"/>
            <w:shd w:val="clear" w:color="auto" w:fill="D9D9D9"/>
            <w:vAlign w:val="center"/>
          </w:tcPr>
          <w:p w14:paraId="1D0B3DF7" w14:textId="77777777" w:rsidR="005A0B25" w:rsidRDefault="00835F9D">
            <w:pPr>
              <w:keepNext/>
              <w:spacing w:after="0"/>
              <w:jc w:val="right"/>
              <w:rPr>
                <w:sz w:val="20"/>
                <w:szCs w:val="20"/>
              </w:rPr>
            </w:pPr>
            <w:r>
              <w:rPr>
                <w:sz w:val="20"/>
                <w:szCs w:val="20"/>
              </w:rPr>
              <w:t>269,071</w:t>
            </w:r>
          </w:p>
        </w:tc>
        <w:tc>
          <w:tcPr>
            <w:tcW w:w="737" w:type="dxa"/>
            <w:shd w:val="clear" w:color="auto" w:fill="D9D9D9"/>
            <w:vAlign w:val="center"/>
          </w:tcPr>
          <w:p w14:paraId="5354F842" w14:textId="77777777" w:rsidR="005A0B25" w:rsidRDefault="00835F9D">
            <w:pPr>
              <w:keepNext/>
              <w:spacing w:after="0"/>
              <w:jc w:val="right"/>
              <w:rPr>
                <w:sz w:val="20"/>
                <w:szCs w:val="20"/>
              </w:rPr>
            </w:pPr>
            <w:r>
              <w:rPr>
                <w:sz w:val="20"/>
                <w:szCs w:val="20"/>
              </w:rPr>
              <w:t>278,036</w:t>
            </w:r>
          </w:p>
        </w:tc>
        <w:tc>
          <w:tcPr>
            <w:tcW w:w="736" w:type="dxa"/>
            <w:shd w:val="clear" w:color="auto" w:fill="D9D9D9"/>
            <w:vAlign w:val="center"/>
          </w:tcPr>
          <w:p w14:paraId="7DC4D969" w14:textId="77777777" w:rsidR="005A0B25" w:rsidRDefault="00835F9D">
            <w:pPr>
              <w:keepNext/>
              <w:spacing w:after="0"/>
              <w:jc w:val="right"/>
              <w:rPr>
                <w:sz w:val="20"/>
                <w:szCs w:val="20"/>
              </w:rPr>
            </w:pPr>
            <w:r>
              <w:rPr>
                <w:sz w:val="20"/>
                <w:szCs w:val="20"/>
              </w:rPr>
              <w:t>198,874</w:t>
            </w:r>
          </w:p>
        </w:tc>
        <w:tc>
          <w:tcPr>
            <w:tcW w:w="736" w:type="dxa"/>
            <w:shd w:val="clear" w:color="auto" w:fill="D9D9D9"/>
            <w:vAlign w:val="center"/>
          </w:tcPr>
          <w:p w14:paraId="03D57E65" w14:textId="77777777" w:rsidR="005A0B25" w:rsidRDefault="00835F9D">
            <w:pPr>
              <w:keepNext/>
              <w:spacing w:after="0"/>
              <w:jc w:val="right"/>
              <w:rPr>
                <w:sz w:val="20"/>
                <w:szCs w:val="20"/>
              </w:rPr>
            </w:pPr>
            <w:r>
              <w:rPr>
                <w:sz w:val="20"/>
                <w:szCs w:val="20"/>
              </w:rPr>
              <w:t>109,130</w:t>
            </w:r>
          </w:p>
        </w:tc>
        <w:tc>
          <w:tcPr>
            <w:tcW w:w="737" w:type="dxa"/>
            <w:shd w:val="clear" w:color="auto" w:fill="D9D9D9"/>
            <w:vAlign w:val="center"/>
          </w:tcPr>
          <w:p w14:paraId="305E95E0" w14:textId="77777777" w:rsidR="005A0B25" w:rsidRDefault="00835F9D">
            <w:pPr>
              <w:keepNext/>
              <w:spacing w:after="0"/>
              <w:jc w:val="right"/>
              <w:rPr>
                <w:sz w:val="20"/>
                <w:szCs w:val="20"/>
              </w:rPr>
            </w:pPr>
            <w:r>
              <w:rPr>
                <w:sz w:val="20"/>
                <w:szCs w:val="20"/>
              </w:rPr>
              <w:t>204,868</w:t>
            </w:r>
          </w:p>
        </w:tc>
        <w:tc>
          <w:tcPr>
            <w:tcW w:w="737" w:type="dxa"/>
            <w:shd w:val="clear" w:color="auto" w:fill="D9D9D9"/>
            <w:vAlign w:val="center"/>
          </w:tcPr>
          <w:p w14:paraId="37A87A28" w14:textId="77777777" w:rsidR="005A0B25" w:rsidRDefault="00835F9D">
            <w:pPr>
              <w:keepNext/>
              <w:spacing w:after="0"/>
              <w:jc w:val="right"/>
              <w:rPr>
                <w:sz w:val="20"/>
                <w:szCs w:val="20"/>
              </w:rPr>
            </w:pPr>
            <w:r>
              <w:rPr>
                <w:color w:val="000000"/>
                <w:sz w:val="20"/>
                <w:szCs w:val="20"/>
              </w:rPr>
              <w:t>133,022</w:t>
            </w:r>
          </w:p>
        </w:tc>
        <w:tc>
          <w:tcPr>
            <w:tcW w:w="736" w:type="dxa"/>
            <w:shd w:val="clear" w:color="auto" w:fill="D9D9D9"/>
          </w:tcPr>
          <w:p w14:paraId="55632AD2" w14:textId="77777777" w:rsidR="005A0B25" w:rsidRDefault="00835F9D">
            <w:pPr>
              <w:keepNext/>
              <w:spacing w:after="0"/>
              <w:jc w:val="right"/>
              <w:rPr>
                <w:color w:val="000000"/>
                <w:sz w:val="20"/>
                <w:szCs w:val="20"/>
              </w:rPr>
            </w:pPr>
            <w:r>
              <w:rPr>
                <w:color w:val="000000"/>
                <w:sz w:val="20"/>
                <w:szCs w:val="20"/>
              </w:rPr>
              <w:t>26,615</w:t>
            </w:r>
          </w:p>
        </w:tc>
      </w:tr>
      <w:tr w:rsidR="005A0B25" w14:paraId="28AD890F" w14:textId="77777777">
        <w:trPr>
          <w:jc w:val="center"/>
        </w:trPr>
        <w:tc>
          <w:tcPr>
            <w:tcW w:w="1870" w:type="dxa"/>
            <w:gridSpan w:val="2"/>
            <w:shd w:val="clear" w:color="auto" w:fill="auto"/>
            <w:vAlign w:val="center"/>
          </w:tcPr>
          <w:p w14:paraId="24806FCF" w14:textId="77777777" w:rsidR="005A0B25" w:rsidRDefault="00835F9D">
            <w:pPr>
              <w:keepNext/>
              <w:spacing w:after="0"/>
              <w:jc w:val="center"/>
              <w:rPr>
                <w:sz w:val="20"/>
                <w:szCs w:val="20"/>
              </w:rPr>
            </w:pPr>
            <w:r>
              <w:rPr>
                <w:sz w:val="20"/>
                <w:szCs w:val="20"/>
              </w:rPr>
              <w:t>Regional area % of Total</w:t>
            </w:r>
          </w:p>
        </w:tc>
        <w:tc>
          <w:tcPr>
            <w:tcW w:w="736" w:type="dxa"/>
            <w:shd w:val="clear" w:color="auto" w:fill="auto"/>
            <w:vAlign w:val="center"/>
          </w:tcPr>
          <w:p w14:paraId="6E4E28AB" w14:textId="77777777" w:rsidR="005A0B25" w:rsidRDefault="00835F9D">
            <w:pPr>
              <w:keepNext/>
              <w:spacing w:after="0"/>
              <w:jc w:val="right"/>
              <w:rPr>
                <w:sz w:val="20"/>
                <w:szCs w:val="20"/>
              </w:rPr>
            </w:pPr>
            <w:r>
              <w:rPr>
                <w:sz w:val="20"/>
                <w:szCs w:val="20"/>
              </w:rPr>
              <w:t>64%</w:t>
            </w:r>
          </w:p>
        </w:tc>
        <w:tc>
          <w:tcPr>
            <w:tcW w:w="736" w:type="dxa"/>
            <w:shd w:val="clear" w:color="auto" w:fill="auto"/>
            <w:vAlign w:val="center"/>
          </w:tcPr>
          <w:p w14:paraId="477B2B78" w14:textId="77777777" w:rsidR="005A0B25" w:rsidRDefault="00835F9D">
            <w:pPr>
              <w:keepNext/>
              <w:spacing w:after="0"/>
              <w:jc w:val="right"/>
              <w:rPr>
                <w:sz w:val="20"/>
                <w:szCs w:val="20"/>
              </w:rPr>
            </w:pPr>
            <w:r>
              <w:rPr>
                <w:sz w:val="20"/>
                <w:szCs w:val="20"/>
              </w:rPr>
              <w:t>40%</w:t>
            </w:r>
          </w:p>
        </w:tc>
        <w:tc>
          <w:tcPr>
            <w:tcW w:w="886" w:type="dxa"/>
            <w:shd w:val="clear" w:color="auto" w:fill="auto"/>
            <w:vAlign w:val="center"/>
          </w:tcPr>
          <w:p w14:paraId="5B3F8477" w14:textId="77777777" w:rsidR="005A0B25" w:rsidRDefault="00835F9D">
            <w:pPr>
              <w:keepNext/>
              <w:spacing w:after="0"/>
              <w:jc w:val="right"/>
              <w:rPr>
                <w:sz w:val="20"/>
                <w:szCs w:val="20"/>
              </w:rPr>
            </w:pPr>
            <w:r>
              <w:rPr>
                <w:sz w:val="20"/>
                <w:szCs w:val="20"/>
              </w:rPr>
              <w:t>23%</w:t>
            </w:r>
          </w:p>
        </w:tc>
        <w:tc>
          <w:tcPr>
            <w:tcW w:w="737" w:type="dxa"/>
            <w:shd w:val="clear" w:color="auto" w:fill="auto"/>
            <w:vAlign w:val="center"/>
          </w:tcPr>
          <w:p w14:paraId="2EC9BC52" w14:textId="77777777" w:rsidR="005A0B25" w:rsidRDefault="00835F9D">
            <w:pPr>
              <w:keepNext/>
              <w:spacing w:after="0"/>
              <w:jc w:val="right"/>
              <w:rPr>
                <w:sz w:val="20"/>
                <w:szCs w:val="20"/>
              </w:rPr>
            </w:pPr>
            <w:r>
              <w:rPr>
                <w:sz w:val="20"/>
                <w:szCs w:val="20"/>
              </w:rPr>
              <w:t>37%</w:t>
            </w:r>
          </w:p>
        </w:tc>
        <w:tc>
          <w:tcPr>
            <w:tcW w:w="736" w:type="dxa"/>
            <w:shd w:val="clear" w:color="auto" w:fill="auto"/>
            <w:vAlign w:val="center"/>
          </w:tcPr>
          <w:p w14:paraId="0C4A6FA2" w14:textId="77777777" w:rsidR="005A0B25" w:rsidRDefault="00835F9D">
            <w:pPr>
              <w:keepNext/>
              <w:spacing w:after="0"/>
              <w:jc w:val="right"/>
              <w:rPr>
                <w:sz w:val="20"/>
                <w:szCs w:val="20"/>
              </w:rPr>
            </w:pPr>
            <w:r>
              <w:rPr>
                <w:sz w:val="20"/>
                <w:szCs w:val="20"/>
              </w:rPr>
              <w:t>21%</w:t>
            </w:r>
          </w:p>
        </w:tc>
        <w:tc>
          <w:tcPr>
            <w:tcW w:w="736" w:type="dxa"/>
            <w:shd w:val="clear" w:color="auto" w:fill="auto"/>
            <w:vAlign w:val="center"/>
          </w:tcPr>
          <w:p w14:paraId="1EA9452A" w14:textId="77777777" w:rsidR="005A0B25" w:rsidRDefault="00835F9D">
            <w:pPr>
              <w:keepNext/>
              <w:spacing w:after="0"/>
              <w:jc w:val="right"/>
              <w:rPr>
                <w:sz w:val="20"/>
                <w:szCs w:val="20"/>
              </w:rPr>
            </w:pPr>
            <w:r>
              <w:rPr>
                <w:sz w:val="20"/>
                <w:szCs w:val="20"/>
              </w:rPr>
              <w:t>39%</w:t>
            </w:r>
          </w:p>
        </w:tc>
        <w:tc>
          <w:tcPr>
            <w:tcW w:w="737" w:type="dxa"/>
            <w:shd w:val="clear" w:color="auto" w:fill="auto"/>
            <w:vAlign w:val="center"/>
          </w:tcPr>
          <w:p w14:paraId="5ECF0F48" w14:textId="77777777" w:rsidR="005A0B25" w:rsidRDefault="00835F9D">
            <w:pPr>
              <w:keepNext/>
              <w:spacing w:after="0"/>
              <w:jc w:val="right"/>
              <w:rPr>
                <w:sz w:val="20"/>
                <w:szCs w:val="20"/>
              </w:rPr>
            </w:pPr>
            <w:r>
              <w:rPr>
                <w:sz w:val="20"/>
                <w:szCs w:val="20"/>
              </w:rPr>
              <w:t>28%</w:t>
            </w:r>
          </w:p>
        </w:tc>
        <w:tc>
          <w:tcPr>
            <w:tcW w:w="737" w:type="dxa"/>
            <w:vAlign w:val="center"/>
          </w:tcPr>
          <w:p w14:paraId="488A31BF" w14:textId="77777777" w:rsidR="005A0B25" w:rsidRDefault="00835F9D">
            <w:pPr>
              <w:keepNext/>
              <w:spacing w:after="0"/>
              <w:jc w:val="right"/>
              <w:rPr>
                <w:sz w:val="20"/>
                <w:szCs w:val="20"/>
              </w:rPr>
            </w:pPr>
            <w:r>
              <w:rPr>
                <w:color w:val="000000"/>
                <w:sz w:val="20"/>
                <w:szCs w:val="20"/>
              </w:rPr>
              <w:t>30%</w:t>
            </w:r>
          </w:p>
        </w:tc>
        <w:tc>
          <w:tcPr>
            <w:tcW w:w="736" w:type="dxa"/>
            <w:vAlign w:val="center"/>
          </w:tcPr>
          <w:p w14:paraId="78A33823" w14:textId="77777777" w:rsidR="005A0B25" w:rsidRDefault="00835F9D">
            <w:pPr>
              <w:keepNext/>
              <w:spacing w:after="0"/>
              <w:jc w:val="right"/>
              <w:rPr>
                <w:color w:val="000000"/>
                <w:sz w:val="20"/>
                <w:szCs w:val="20"/>
              </w:rPr>
            </w:pPr>
            <w:r>
              <w:rPr>
                <w:color w:val="000000"/>
                <w:sz w:val="20"/>
                <w:szCs w:val="20"/>
              </w:rPr>
              <w:t>7%</w:t>
            </w:r>
          </w:p>
        </w:tc>
      </w:tr>
      <w:tr w:rsidR="005A0B25" w14:paraId="7EB596EC" w14:textId="77777777">
        <w:trPr>
          <w:jc w:val="center"/>
        </w:trPr>
        <w:tc>
          <w:tcPr>
            <w:tcW w:w="1870" w:type="dxa"/>
            <w:gridSpan w:val="2"/>
            <w:tcBorders>
              <w:bottom w:val="single" w:sz="8" w:space="0" w:color="000000"/>
            </w:tcBorders>
            <w:shd w:val="clear" w:color="auto" w:fill="auto"/>
            <w:vAlign w:val="center"/>
          </w:tcPr>
          <w:p w14:paraId="246FBF1F" w14:textId="77777777" w:rsidR="005A0B25" w:rsidRDefault="00835F9D">
            <w:pPr>
              <w:keepNext/>
              <w:spacing w:after="0"/>
              <w:jc w:val="right"/>
              <w:rPr>
                <w:i/>
                <w:sz w:val="20"/>
                <w:szCs w:val="20"/>
              </w:rPr>
            </w:pPr>
            <w:r>
              <w:rPr>
                <w:i/>
                <w:sz w:val="20"/>
                <w:szCs w:val="20"/>
              </w:rPr>
              <w:t>CV</w:t>
            </w:r>
          </w:p>
        </w:tc>
        <w:tc>
          <w:tcPr>
            <w:tcW w:w="736" w:type="dxa"/>
            <w:tcBorders>
              <w:bottom w:val="single" w:sz="8" w:space="0" w:color="000000"/>
            </w:tcBorders>
            <w:shd w:val="clear" w:color="auto" w:fill="auto"/>
            <w:vAlign w:val="center"/>
          </w:tcPr>
          <w:p w14:paraId="6E03C45A" w14:textId="77777777" w:rsidR="005A0B25" w:rsidRDefault="00835F9D">
            <w:pPr>
              <w:keepNext/>
              <w:spacing w:after="0"/>
              <w:jc w:val="right"/>
              <w:rPr>
                <w:i/>
                <w:sz w:val="20"/>
                <w:szCs w:val="20"/>
              </w:rPr>
            </w:pPr>
            <w:r>
              <w:rPr>
                <w:i/>
                <w:sz w:val="20"/>
                <w:szCs w:val="20"/>
              </w:rPr>
              <w:t>34%</w:t>
            </w:r>
          </w:p>
        </w:tc>
        <w:tc>
          <w:tcPr>
            <w:tcW w:w="736" w:type="dxa"/>
            <w:tcBorders>
              <w:bottom w:val="single" w:sz="8" w:space="0" w:color="000000"/>
            </w:tcBorders>
            <w:shd w:val="clear" w:color="auto" w:fill="auto"/>
            <w:vAlign w:val="center"/>
          </w:tcPr>
          <w:p w14:paraId="2190A476" w14:textId="77777777" w:rsidR="005A0B25" w:rsidRDefault="00835F9D">
            <w:pPr>
              <w:keepNext/>
              <w:spacing w:after="0"/>
              <w:jc w:val="right"/>
              <w:rPr>
                <w:i/>
                <w:sz w:val="20"/>
                <w:szCs w:val="20"/>
              </w:rPr>
            </w:pPr>
            <w:r>
              <w:rPr>
                <w:i/>
                <w:sz w:val="20"/>
                <w:szCs w:val="20"/>
              </w:rPr>
              <w:t>24%</w:t>
            </w:r>
          </w:p>
        </w:tc>
        <w:tc>
          <w:tcPr>
            <w:tcW w:w="886" w:type="dxa"/>
            <w:tcBorders>
              <w:bottom w:val="single" w:sz="8" w:space="0" w:color="000000"/>
            </w:tcBorders>
            <w:shd w:val="clear" w:color="auto" w:fill="auto"/>
            <w:vAlign w:val="center"/>
          </w:tcPr>
          <w:p w14:paraId="45020EC5" w14:textId="77777777" w:rsidR="005A0B25" w:rsidRDefault="00835F9D">
            <w:pPr>
              <w:keepNext/>
              <w:spacing w:after="0"/>
              <w:jc w:val="right"/>
              <w:rPr>
                <w:i/>
                <w:sz w:val="20"/>
                <w:szCs w:val="20"/>
              </w:rPr>
            </w:pPr>
            <w:r>
              <w:rPr>
                <w:i/>
                <w:sz w:val="20"/>
                <w:szCs w:val="20"/>
              </w:rPr>
              <w:t>35%</w:t>
            </w:r>
          </w:p>
        </w:tc>
        <w:tc>
          <w:tcPr>
            <w:tcW w:w="737" w:type="dxa"/>
            <w:tcBorders>
              <w:bottom w:val="single" w:sz="8" w:space="0" w:color="000000"/>
            </w:tcBorders>
            <w:shd w:val="clear" w:color="auto" w:fill="auto"/>
            <w:vAlign w:val="center"/>
          </w:tcPr>
          <w:p w14:paraId="7AFD757A" w14:textId="77777777" w:rsidR="005A0B25" w:rsidRDefault="00835F9D">
            <w:pPr>
              <w:keepNext/>
              <w:spacing w:after="0"/>
              <w:jc w:val="right"/>
              <w:rPr>
                <w:i/>
                <w:sz w:val="20"/>
                <w:szCs w:val="20"/>
              </w:rPr>
            </w:pPr>
            <w:r>
              <w:rPr>
                <w:i/>
                <w:sz w:val="20"/>
                <w:szCs w:val="20"/>
              </w:rPr>
              <w:t>24%</w:t>
            </w:r>
          </w:p>
        </w:tc>
        <w:tc>
          <w:tcPr>
            <w:tcW w:w="736" w:type="dxa"/>
            <w:tcBorders>
              <w:bottom w:val="single" w:sz="8" w:space="0" w:color="000000"/>
            </w:tcBorders>
            <w:shd w:val="clear" w:color="auto" w:fill="auto"/>
            <w:vAlign w:val="center"/>
          </w:tcPr>
          <w:p w14:paraId="6890C852" w14:textId="77777777" w:rsidR="005A0B25" w:rsidRDefault="00835F9D">
            <w:pPr>
              <w:keepNext/>
              <w:spacing w:after="0"/>
              <w:jc w:val="right"/>
              <w:rPr>
                <w:i/>
                <w:sz w:val="20"/>
                <w:szCs w:val="20"/>
              </w:rPr>
            </w:pPr>
            <w:r>
              <w:rPr>
                <w:i/>
                <w:sz w:val="20"/>
                <w:szCs w:val="20"/>
              </w:rPr>
              <w:t>28%</w:t>
            </w:r>
          </w:p>
        </w:tc>
        <w:tc>
          <w:tcPr>
            <w:tcW w:w="736" w:type="dxa"/>
            <w:tcBorders>
              <w:bottom w:val="single" w:sz="8" w:space="0" w:color="000000"/>
            </w:tcBorders>
            <w:shd w:val="clear" w:color="auto" w:fill="auto"/>
            <w:vAlign w:val="center"/>
          </w:tcPr>
          <w:p w14:paraId="1561ED80" w14:textId="77777777" w:rsidR="005A0B25" w:rsidRDefault="00835F9D">
            <w:pPr>
              <w:keepNext/>
              <w:spacing w:after="0"/>
              <w:jc w:val="right"/>
              <w:rPr>
                <w:i/>
                <w:sz w:val="20"/>
                <w:szCs w:val="20"/>
              </w:rPr>
            </w:pPr>
            <w:r>
              <w:rPr>
                <w:i/>
                <w:sz w:val="20"/>
                <w:szCs w:val="20"/>
              </w:rPr>
              <w:t>27%</w:t>
            </w:r>
          </w:p>
        </w:tc>
        <w:tc>
          <w:tcPr>
            <w:tcW w:w="737" w:type="dxa"/>
            <w:tcBorders>
              <w:bottom w:val="single" w:sz="8" w:space="0" w:color="000000"/>
            </w:tcBorders>
            <w:shd w:val="clear" w:color="auto" w:fill="auto"/>
            <w:vAlign w:val="center"/>
          </w:tcPr>
          <w:p w14:paraId="68E0F6B4" w14:textId="77777777" w:rsidR="005A0B25" w:rsidRDefault="00835F9D">
            <w:pPr>
              <w:keepNext/>
              <w:spacing w:after="0"/>
              <w:jc w:val="right"/>
              <w:rPr>
                <w:i/>
                <w:sz w:val="20"/>
                <w:szCs w:val="20"/>
              </w:rPr>
            </w:pPr>
            <w:r>
              <w:rPr>
                <w:i/>
                <w:sz w:val="20"/>
                <w:szCs w:val="20"/>
              </w:rPr>
              <w:t>50%</w:t>
            </w:r>
          </w:p>
        </w:tc>
        <w:tc>
          <w:tcPr>
            <w:tcW w:w="737" w:type="dxa"/>
            <w:tcBorders>
              <w:bottom w:val="single" w:sz="8" w:space="0" w:color="000000"/>
            </w:tcBorders>
            <w:vAlign w:val="center"/>
          </w:tcPr>
          <w:p w14:paraId="196541DE" w14:textId="77777777" w:rsidR="005A0B25" w:rsidRDefault="00835F9D">
            <w:pPr>
              <w:keepNext/>
              <w:spacing w:after="0"/>
              <w:jc w:val="right"/>
              <w:rPr>
                <w:i/>
                <w:sz w:val="20"/>
                <w:szCs w:val="20"/>
              </w:rPr>
            </w:pPr>
            <w:r>
              <w:rPr>
                <w:i/>
                <w:color w:val="000000"/>
                <w:sz w:val="20"/>
                <w:szCs w:val="20"/>
              </w:rPr>
              <w:t>54%</w:t>
            </w:r>
          </w:p>
        </w:tc>
        <w:tc>
          <w:tcPr>
            <w:tcW w:w="736" w:type="dxa"/>
            <w:tcBorders>
              <w:bottom w:val="single" w:sz="8" w:space="0" w:color="000000"/>
            </w:tcBorders>
          </w:tcPr>
          <w:p w14:paraId="5C9C9965" w14:textId="77777777" w:rsidR="005A0B25" w:rsidRDefault="00835F9D">
            <w:pPr>
              <w:keepNext/>
              <w:spacing w:after="0"/>
              <w:jc w:val="right"/>
              <w:rPr>
                <w:i/>
                <w:color w:val="000000"/>
                <w:sz w:val="20"/>
                <w:szCs w:val="20"/>
              </w:rPr>
            </w:pPr>
            <w:r>
              <w:rPr>
                <w:i/>
                <w:color w:val="000000"/>
                <w:sz w:val="20"/>
                <w:szCs w:val="20"/>
              </w:rPr>
              <w:t>29%</w:t>
            </w:r>
          </w:p>
        </w:tc>
      </w:tr>
      <w:tr w:rsidR="005A0B25" w14:paraId="7C80445C" w14:textId="77777777">
        <w:trPr>
          <w:jc w:val="center"/>
        </w:trPr>
        <w:tc>
          <w:tcPr>
            <w:tcW w:w="1075" w:type="dxa"/>
            <w:tcBorders>
              <w:top w:val="single" w:sz="8" w:space="0" w:color="000000"/>
            </w:tcBorders>
            <w:shd w:val="clear" w:color="auto" w:fill="auto"/>
            <w:vAlign w:val="center"/>
          </w:tcPr>
          <w:p w14:paraId="176BD6C5" w14:textId="77777777" w:rsidR="005A0B25" w:rsidRDefault="00835F9D">
            <w:pPr>
              <w:keepNext/>
              <w:spacing w:after="0"/>
              <w:jc w:val="center"/>
              <w:rPr>
                <w:b/>
                <w:sz w:val="20"/>
                <w:szCs w:val="20"/>
              </w:rPr>
            </w:pPr>
            <w:r>
              <w:rPr>
                <w:b/>
                <w:sz w:val="20"/>
                <w:szCs w:val="20"/>
              </w:rPr>
              <w:t>Eastern</w:t>
            </w:r>
          </w:p>
        </w:tc>
        <w:tc>
          <w:tcPr>
            <w:tcW w:w="795" w:type="dxa"/>
            <w:tcBorders>
              <w:top w:val="single" w:sz="8" w:space="0" w:color="000000"/>
            </w:tcBorders>
            <w:shd w:val="clear" w:color="auto" w:fill="auto"/>
            <w:vAlign w:val="center"/>
          </w:tcPr>
          <w:p w14:paraId="1F1B00EF" w14:textId="77777777" w:rsidR="005A0B25" w:rsidRDefault="00835F9D">
            <w:pPr>
              <w:keepNext/>
              <w:spacing w:after="0"/>
              <w:jc w:val="right"/>
              <w:rPr>
                <w:sz w:val="20"/>
                <w:szCs w:val="20"/>
              </w:rPr>
            </w:pPr>
            <w:r>
              <w:rPr>
                <w:sz w:val="20"/>
                <w:szCs w:val="20"/>
              </w:rPr>
              <w:t>1-100</w:t>
            </w:r>
          </w:p>
        </w:tc>
        <w:tc>
          <w:tcPr>
            <w:tcW w:w="736" w:type="dxa"/>
            <w:tcBorders>
              <w:top w:val="single" w:sz="8" w:space="0" w:color="000000"/>
            </w:tcBorders>
            <w:shd w:val="clear" w:color="auto" w:fill="auto"/>
            <w:vAlign w:val="center"/>
          </w:tcPr>
          <w:p w14:paraId="69FFA198" w14:textId="77777777" w:rsidR="005A0B25" w:rsidRDefault="00835F9D">
            <w:pPr>
              <w:keepNext/>
              <w:spacing w:after="0"/>
              <w:jc w:val="right"/>
              <w:rPr>
                <w:sz w:val="20"/>
                <w:szCs w:val="20"/>
              </w:rPr>
            </w:pPr>
            <w:r>
              <w:rPr>
                <w:sz w:val="20"/>
                <w:szCs w:val="20"/>
              </w:rPr>
              <w:t>25</w:t>
            </w:r>
          </w:p>
        </w:tc>
        <w:tc>
          <w:tcPr>
            <w:tcW w:w="736" w:type="dxa"/>
            <w:tcBorders>
              <w:top w:val="single" w:sz="8" w:space="0" w:color="000000"/>
            </w:tcBorders>
            <w:shd w:val="clear" w:color="auto" w:fill="auto"/>
            <w:vAlign w:val="center"/>
          </w:tcPr>
          <w:p w14:paraId="0EE73D15" w14:textId="77777777" w:rsidR="005A0B25" w:rsidRDefault="00835F9D">
            <w:pPr>
              <w:keepNext/>
              <w:spacing w:after="0"/>
              <w:jc w:val="right"/>
              <w:rPr>
                <w:sz w:val="20"/>
                <w:szCs w:val="20"/>
              </w:rPr>
            </w:pPr>
            <w:r>
              <w:rPr>
                <w:sz w:val="20"/>
                <w:szCs w:val="20"/>
              </w:rPr>
              <w:t>152,159</w:t>
            </w:r>
          </w:p>
        </w:tc>
        <w:tc>
          <w:tcPr>
            <w:tcW w:w="886" w:type="dxa"/>
            <w:tcBorders>
              <w:top w:val="single" w:sz="8" w:space="0" w:color="000000"/>
            </w:tcBorders>
            <w:shd w:val="clear" w:color="auto" w:fill="auto"/>
            <w:vAlign w:val="center"/>
          </w:tcPr>
          <w:p w14:paraId="581F0194" w14:textId="77777777" w:rsidR="005A0B25" w:rsidRDefault="00835F9D">
            <w:pPr>
              <w:keepNext/>
              <w:spacing w:after="0"/>
              <w:jc w:val="right"/>
              <w:rPr>
                <w:sz w:val="20"/>
                <w:szCs w:val="20"/>
              </w:rPr>
            </w:pPr>
            <w:r>
              <w:rPr>
                <w:sz w:val="20"/>
                <w:szCs w:val="20"/>
              </w:rPr>
              <w:t>54,424</w:t>
            </w:r>
          </w:p>
        </w:tc>
        <w:tc>
          <w:tcPr>
            <w:tcW w:w="737" w:type="dxa"/>
            <w:tcBorders>
              <w:top w:val="single" w:sz="8" w:space="0" w:color="000000"/>
            </w:tcBorders>
            <w:shd w:val="clear" w:color="auto" w:fill="auto"/>
            <w:vAlign w:val="center"/>
          </w:tcPr>
          <w:p w14:paraId="388C7863" w14:textId="77777777" w:rsidR="005A0B25" w:rsidRDefault="00835F9D">
            <w:pPr>
              <w:keepNext/>
              <w:spacing w:after="0"/>
              <w:jc w:val="right"/>
              <w:rPr>
                <w:sz w:val="20"/>
                <w:szCs w:val="20"/>
              </w:rPr>
            </w:pPr>
            <w:r>
              <w:rPr>
                <w:sz w:val="20"/>
                <w:szCs w:val="20"/>
              </w:rPr>
              <w:t>107,230</w:t>
            </w:r>
          </w:p>
        </w:tc>
        <w:tc>
          <w:tcPr>
            <w:tcW w:w="736" w:type="dxa"/>
            <w:tcBorders>
              <w:top w:val="single" w:sz="8" w:space="0" w:color="000000"/>
            </w:tcBorders>
            <w:shd w:val="clear" w:color="auto" w:fill="auto"/>
            <w:vAlign w:val="center"/>
          </w:tcPr>
          <w:p w14:paraId="7FF33DD6" w14:textId="77777777" w:rsidR="005A0B25" w:rsidRDefault="00835F9D">
            <w:pPr>
              <w:keepNext/>
              <w:spacing w:after="0"/>
              <w:jc w:val="right"/>
              <w:rPr>
                <w:sz w:val="20"/>
                <w:szCs w:val="20"/>
              </w:rPr>
            </w:pPr>
            <w:r>
              <w:rPr>
                <w:sz w:val="20"/>
                <w:szCs w:val="20"/>
              </w:rPr>
              <w:t>44,981</w:t>
            </w:r>
          </w:p>
        </w:tc>
        <w:tc>
          <w:tcPr>
            <w:tcW w:w="736" w:type="dxa"/>
            <w:tcBorders>
              <w:top w:val="single" w:sz="8" w:space="0" w:color="000000"/>
            </w:tcBorders>
            <w:shd w:val="clear" w:color="auto" w:fill="auto"/>
            <w:vAlign w:val="center"/>
          </w:tcPr>
          <w:p w14:paraId="31982CB6" w14:textId="77777777" w:rsidR="005A0B25" w:rsidRDefault="00835F9D">
            <w:pPr>
              <w:keepNext/>
              <w:spacing w:after="0"/>
              <w:jc w:val="right"/>
              <w:rPr>
                <w:sz w:val="20"/>
                <w:szCs w:val="20"/>
              </w:rPr>
            </w:pPr>
            <w:r>
              <w:rPr>
                <w:sz w:val="20"/>
                <w:szCs w:val="20"/>
              </w:rPr>
              <w:t>6,029</w:t>
            </w:r>
          </w:p>
        </w:tc>
        <w:tc>
          <w:tcPr>
            <w:tcW w:w="737" w:type="dxa"/>
            <w:tcBorders>
              <w:top w:val="single" w:sz="8" w:space="0" w:color="000000"/>
            </w:tcBorders>
            <w:shd w:val="clear" w:color="auto" w:fill="auto"/>
            <w:vAlign w:val="center"/>
          </w:tcPr>
          <w:p w14:paraId="35F8003C" w14:textId="77777777" w:rsidR="005A0B25" w:rsidRDefault="00835F9D">
            <w:pPr>
              <w:keepNext/>
              <w:spacing w:after="0"/>
              <w:jc w:val="right"/>
              <w:rPr>
                <w:sz w:val="20"/>
                <w:szCs w:val="20"/>
              </w:rPr>
            </w:pPr>
            <w:r>
              <w:rPr>
                <w:sz w:val="20"/>
                <w:szCs w:val="20"/>
              </w:rPr>
              <w:t>84,252</w:t>
            </w:r>
          </w:p>
        </w:tc>
        <w:tc>
          <w:tcPr>
            <w:tcW w:w="737" w:type="dxa"/>
            <w:tcBorders>
              <w:top w:val="single" w:sz="8" w:space="0" w:color="000000"/>
            </w:tcBorders>
            <w:vAlign w:val="center"/>
          </w:tcPr>
          <w:p w14:paraId="062DC788" w14:textId="77777777" w:rsidR="005A0B25" w:rsidRDefault="00835F9D">
            <w:pPr>
              <w:keepNext/>
              <w:spacing w:after="0"/>
              <w:jc w:val="right"/>
              <w:rPr>
                <w:sz w:val="20"/>
                <w:szCs w:val="20"/>
              </w:rPr>
            </w:pPr>
            <w:r>
              <w:rPr>
                <w:color w:val="000000"/>
                <w:sz w:val="20"/>
                <w:szCs w:val="20"/>
              </w:rPr>
              <w:t>3,802</w:t>
            </w:r>
          </w:p>
        </w:tc>
        <w:tc>
          <w:tcPr>
            <w:tcW w:w="736" w:type="dxa"/>
            <w:tcBorders>
              <w:top w:val="single" w:sz="8" w:space="0" w:color="000000"/>
            </w:tcBorders>
          </w:tcPr>
          <w:p w14:paraId="254C55B2" w14:textId="77777777" w:rsidR="005A0B25" w:rsidRDefault="00835F9D">
            <w:pPr>
              <w:keepNext/>
              <w:spacing w:after="0"/>
              <w:jc w:val="right"/>
              <w:rPr>
                <w:color w:val="000000"/>
                <w:sz w:val="20"/>
                <w:szCs w:val="20"/>
              </w:rPr>
            </w:pPr>
            <w:r>
              <w:rPr>
                <w:color w:val="000000"/>
                <w:sz w:val="20"/>
                <w:szCs w:val="20"/>
              </w:rPr>
              <w:t>12,815</w:t>
            </w:r>
          </w:p>
        </w:tc>
      </w:tr>
      <w:tr w:rsidR="005A0B25" w14:paraId="05A341D0" w14:textId="77777777">
        <w:trPr>
          <w:jc w:val="center"/>
        </w:trPr>
        <w:tc>
          <w:tcPr>
            <w:tcW w:w="1075" w:type="dxa"/>
            <w:shd w:val="clear" w:color="auto" w:fill="auto"/>
            <w:vAlign w:val="center"/>
          </w:tcPr>
          <w:p w14:paraId="5FCB6E30" w14:textId="77777777" w:rsidR="005A0B25" w:rsidRDefault="00835F9D">
            <w:pPr>
              <w:keepNext/>
              <w:spacing w:after="0"/>
              <w:jc w:val="center"/>
              <w:rPr>
                <w:b/>
                <w:sz w:val="20"/>
                <w:szCs w:val="20"/>
              </w:rPr>
            </w:pPr>
            <w:r>
              <w:rPr>
                <w:b/>
                <w:sz w:val="20"/>
                <w:szCs w:val="20"/>
              </w:rPr>
              <w:t>541</w:t>
            </w:r>
          </w:p>
        </w:tc>
        <w:tc>
          <w:tcPr>
            <w:tcW w:w="795" w:type="dxa"/>
            <w:shd w:val="clear" w:color="auto" w:fill="auto"/>
            <w:vAlign w:val="center"/>
          </w:tcPr>
          <w:p w14:paraId="1A4F0F84" w14:textId="77777777" w:rsidR="005A0B25" w:rsidRDefault="00835F9D">
            <w:pPr>
              <w:keepNext/>
              <w:spacing w:after="0"/>
              <w:jc w:val="right"/>
              <w:rPr>
                <w:sz w:val="20"/>
                <w:szCs w:val="20"/>
              </w:rPr>
            </w:pPr>
            <w:r>
              <w:rPr>
                <w:sz w:val="20"/>
                <w:szCs w:val="20"/>
              </w:rPr>
              <w:t>101-200</w:t>
            </w:r>
          </w:p>
        </w:tc>
        <w:tc>
          <w:tcPr>
            <w:tcW w:w="736" w:type="dxa"/>
            <w:shd w:val="clear" w:color="auto" w:fill="auto"/>
            <w:vAlign w:val="center"/>
          </w:tcPr>
          <w:p w14:paraId="6612F9E4" w14:textId="77777777" w:rsidR="005A0B25" w:rsidRDefault="00835F9D">
            <w:pPr>
              <w:keepNext/>
              <w:spacing w:after="0"/>
              <w:jc w:val="right"/>
              <w:rPr>
                <w:sz w:val="20"/>
                <w:szCs w:val="20"/>
              </w:rPr>
            </w:pPr>
            <w:r>
              <w:rPr>
                <w:sz w:val="20"/>
                <w:szCs w:val="20"/>
              </w:rPr>
              <w:t>772</w:t>
            </w:r>
          </w:p>
        </w:tc>
        <w:tc>
          <w:tcPr>
            <w:tcW w:w="736" w:type="dxa"/>
            <w:shd w:val="clear" w:color="auto" w:fill="auto"/>
            <w:vAlign w:val="center"/>
          </w:tcPr>
          <w:p w14:paraId="01098FDA" w14:textId="77777777" w:rsidR="005A0B25" w:rsidRDefault="00835F9D">
            <w:pPr>
              <w:keepNext/>
              <w:spacing w:after="0"/>
              <w:jc w:val="right"/>
              <w:rPr>
                <w:sz w:val="20"/>
                <w:szCs w:val="20"/>
              </w:rPr>
            </w:pPr>
            <w:r>
              <w:rPr>
                <w:sz w:val="20"/>
                <w:szCs w:val="20"/>
              </w:rPr>
              <w:t>38,492</w:t>
            </w:r>
          </w:p>
        </w:tc>
        <w:tc>
          <w:tcPr>
            <w:tcW w:w="886" w:type="dxa"/>
            <w:shd w:val="clear" w:color="auto" w:fill="auto"/>
            <w:vAlign w:val="center"/>
          </w:tcPr>
          <w:p w14:paraId="66E04083" w14:textId="77777777" w:rsidR="005A0B25" w:rsidRDefault="00835F9D">
            <w:pPr>
              <w:keepNext/>
              <w:spacing w:after="0"/>
              <w:jc w:val="right"/>
              <w:rPr>
                <w:sz w:val="20"/>
                <w:szCs w:val="20"/>
              </w:rPr>
            </w:pPr>
            <w:r>
              <w:rPr>
                <w:sz w:val="20"/>
                <w:szCs w:val="20"/>
              </w:rPr>
              <w:t>188,592</w:t>
            </w:r>
          </w:p>
        </w:tc>
        <w:tc>
          <w:tcPr>
            <w:tcW w:w="737" w:type="dxa"/>
            <w:shd w:val="clear" w:color="auto" w:fill="auto"/>
            <w:vAlign w:val="center"/>
          </w:tcPr>
          <w:p w14:paraId="4417C2C6" w14:textId="77777777" w:rsidR="005A0B25" w:rsidRDefault="00835F9D">
            <w:pPr>
              <w:keepNext/>
              <w:spacing w:after="0"/>
              <w:jc w:val="right"/>
              <w:rPr>
                <w:sz w:val="20"/>
                <w:szCs w:val="20"/>
              </w:rPr>
            </w:pPr>
            <w:r>
              <w:rPr>
                <w:sz w:val="20"/>
                <w:szCs w:val="20"/>
              </w:rPr>
              <w:t>205,108</w:t>
            </w:r>
          </w:p>
        </w:tc>
        <w:tc>
          <w:tcPr>
            <w:tcW w:w="736" w:type="dxa"/>
            <w:shd w:val="clear" w:color="auto" w:fill="auto"/>
            <w:vAlign w:val="center"/>
          </w:tcPr>
          <w:p w14:paraId="5E97FB6C" w14:textId="77777777" w:rsidR="005A0B25" w:rsidRDefault="00835F9D">
            <w:pPr>
              <w:keepNext/>
              <w:spacing w:after="0"/>
              <w:jc w:val="right"/>
              <w:rPr>
                <w:sz w:val="20"/>
                <w:szCs w:val="20"/>
              </w:rPr>
            </w:pPr>
            <w:r>
              <w:rPr>
                <w:sz w:val="20"/>
                <w:szCs w:val="20"/>
              </w:rPr>
              <w:t>327,105</w:t>
            </w:r>
          </w:p>
        </w:tc>
        <w:tc>
          <w:tcPr>
            <w:tcW w:w="736" w:type="dxa"/>
            <w:shd w:val="clear" w:color="auto" w:fill="auto"/>
            <w:vAlign w:val="center"/>
          </w:tcPr>
          <w:p w14:paraId="079541BE" w14:textId="77777777" w:rsidR="005A0B25" w:rsidRDefault="00835F9D">
            <w:pPr>
              <w:keepNext/>
              <w:spacing w:after="0"/>
              <w:jc w:val="right"/>
              <w:rPr>
                <w:sz w:val="20"/>
                <w:szCs w:val="20"/>
              </w:rPr>
            </w:pPr>
            <w:r>
              <w:rPr>
                <w:sz w:val="20"/>
                <w:szCs w:val="20"/>
              </w:rPr>
              <w:t>26,685</w:t>
            </w:r>
          </w:p>
        </w:tc>
        <w:tc>
          <w:tcPr>
            <w:tcW w:w="737" w:type="dxa"/>
            <w:shd w:val="clear" w:color="auto" w:fill="auto"/>
            <w:vAlign w:val="center"/>
          </w:tcPr>
          <w:p w14:paraId="0407D1E5" w14:textId="77777777" w:rsidR="005A0B25" w:rsidRDefault="00835F9D">
            <w:pPr>
              <w:keepNext/>
              <w:spacing w:after="0"/>
              <w:jc w:val="right"/>
              <w:rPr>
                <w:sz w:val="20"/>
                <w:szCs w:val="20"/>
              </w:rPr>
            </w:pPr>
            <w:r>
              <w:rPr>
                <w:sz w:val="20"/>
                <w:szCs w:val="20"/>
              </w:rPr>
              <w:t>217,748</w:t>
            </w:r>
          </w:p>
        </w:tc>
        <w:tc>
          <w:tcPr>
            <w:tcW w:w="737" w:type="dxa"/>
            <w:vAlign w:val="center"/>
          </w:tcPr>
          <w:p w14:paraId="3B0BF6B0" w14:textId="77777777" w:rsidR="005A0B25" w:rsidRDefault="00835F9D">
            <w:pPr>
              <w:keepNext/>
              <w:spacing w:after="0"/>
              <w:jc w:val="right"/>
              <w:rPr>
                <w:sz w:val="20"/>
                <w:szCs w:val="20"/>
              </w:rPr>
            </w:pPr>
            <w:r>
              <w:rPr>
                <w:color w:val="000000"/>
                <w:sz w:val="20"/>
                <w:szCs w:val="20"/>
              </w:rPr>
              <w:t>152,623</w:t>
            </w:r>
          </w:p>
        </w:tc>
        <w:tc>
          <w:tcPr>
            <w:tcW w:w="736" w:type="dxa"/>
          </w:tcPr>
          <w:p w14:paraId="55039621" w14:textId="77777777" w:rsidR="005A0B25" w:rsidRDefault="00835F9D">
            <w:pPr>
              <w:keepNext/>
              <w:spacing w:after="0"/>
              <w:jc w:val="right"/>
              <w:rPr>
                <w:color w:val="000000"/>
                <w:sz w:val="20"/>
                <w:szCs w:val="20"/>
              </w:rPr>
            </w:pPr>
            <w:r>
              <w:rPr>
                <w:color w:val="000000"/>
                <w:sz w:val="20"/>
                <w:szCs w:val="20"/>
              </w:rPr>
              <w:t>109,439</w:t>
            </w:r>
          </w:p>
        </w:tc>
      </w:tr>
      <w:tr w:rsidR="005A0B25" w14:paraId="0D14E877" w14:textId="77777777">
        <w:trPr>
          <w:jc w:val="center"/>
        </w:trPr>
        <w:tc>
          <w:tcPr>
            <w:tcW w:w="1075" w:type="dxa"/>
            <w:shd w:val="clear" w:color="auto" w:fill="auto"/>
            <w:vAlign w:val="center"/>
          </w:tcPr>
          <w:p w14:paraId="63208986" w14:textId="77777777" w:rsidR="005A0B25" w:rsidRDefault="005A0B25">
            <w:pPr>
              <w:keepNext/>
              <w:spacing w:after="0"/>
              <w:rPr>
                <w:sz w:val="20"/>
                <w:szCs w:val="20"/>
              </w:rPr>
            </w:pPr>
          </w:p>
        </w:tc>
        <w:tc>
          <w:tcPr>
            <w:tcW w:w="795" w:type="dxa"/>
            <w:shd w:val="clear" w:color="auto" w:fill="auto"/>
            <w:vAlign w:val="center"/>
          </w:tcPr>
          <w:p w14:paraId="7248C606" w14:textId="77777777" w:rsidR="005A0B25" w:rsidRDefault="00835F9D">
            <w:pPr>
              <w:keepNext/>
              <w:spacing w:after="0"/>
              <w:jc w:val="right"/>
              <w:rPr>
                <w:sz w:val="20"/>
                <w:szCs w:val="20"/>
              </w:rPr>
            </w:pPr>
            <w:r>
              <w:rPr>
                <w:sz w:val="20"/>
                <w:szCs w:val="20"/>
              </w:rPr>
              <w:t>201-300</w:t>
            </w:r>
          </w:p>
        </w:tc>
        <w:tc>
          <w:tcPr>
            <w:tcW w:w="736" w:type="dxa"/>
            <w:shd w:val="clear" w:color="auto" w:fill="auto"/>
            <w:vAlign w:val="center"/>
          </w:tcPr>
          <w:p w14:paraId="6CE1C70B" w14:textId="77777777" w:rsidR="005A0B25" w:rsidRDefault="00835F9D">
            <w:pPr>
              <w:keepNext/>
              <w:spacing w:after="0"/>
              <w:jc w:val="right"/>
              <w:rPr>
                <w:sz w:val="20"/>
                <w:szCs w:val="20"/>
              </w:rPr>
            </w:pPr>
            <w:r>
              <w:rPr>
                <w:sz w:val="20"/>
                <w:szCs w:val="20"/>
              </w:rPr>
              <w:t>48</w:t>
            </w:r>
          </w:p>
        </w:tc>
        <w:tc>
          <w:tcPr>
            <w:tcW w:w="736" w:type="dxa"/>
            <w:shd w:val="clear" w:color="auto" w:fill="auto"/>
            <w:vAlign w:val="center"/>
          </w:tcPr>
          <w:p w14:paraId="2C9DDC5F" w14:textId="77777777" w:rsidR="005A0B25" w:rsidRDefault="00835F9D">
            <w:pPr>
              <w:keepNext/>
              <w:spacing w:after="0"/>
              <w:jc w:val="right"/>
              <w:rPr>
                <w:sz w:val="20"/>
                <w:szCs w:val="20"/>
              </w:rPr>
            </w:pPr>
            <w:r>
              <w:rPr>
                <w:sz w:val="20"/>
                <w:szCs w:val="20"/>
              </w:rPr>
              <w:t>94</w:t>
            </w:r>
          </w:p>
        </w:tc>
        <w:tc>
          <w:tcPr>
            <w:tcW w:w="886" w:type="dxa"/>
            <w:shd w:val="clear" w:color="auto" w:fill="auto"/>
            <w:vAlign w:val="center"/>
          </w:tcPr>
          <w:p w14:paraId="3F1BE73A" w14:textId="77777777" w:rsidR="005A0B25" w:rsidRDefault="00835F9D">
            <w:pPr>
              <w:keepNext/>
              <w:spacing w:after="0"/>
              <w:jc w:val="right"/>
              <w:rPr>
                <w:sz w:val="20"/>
                <w:szCs w:val="20"/>
              </w:rPr>
            </w:pPr>
            <w:r>
              <w:rPr>
                <w:sz w:val="20"/>
                <w:szCs w:val="20"/>
              </w:rPr>
              <w:t>971</w:t>
            </w:r>
          </w:p>
        </w:tc>
        <w:tc>
          <w:tcPr>
            <w:tcW w:w="737" w:type="dxa"/>
            <w:shd w:val="clear" w:color="auto" w:fill="auto"/>
            <w:vAlign w:val="center"/>
          </w:tcPr>
          <w:p w14:paraId="2C82772F" w14:textId="77777777" w:rsidR="005A0B25" w:rsidRDefault="00835F9D">
            <w:pPr>
              <w:keepNext/>
              <w:spacing w:after="0"/>
              <w:jc w:val="right"/>
              <w:rPr>
                <w:sz w:val="20"/>
                <w:szCs w:val="20"/>
              </w:rPr>
            </w:pPr>
            <w:r>
              <w:rPr>
                <w:sz w:val="20"/>
                <w:szCs w:val="20"/>
              </w:rPr>
              <w:t>37,829</w:t>
            </w:r>
          </w:p>
        </w:tc>
        <w:tc>
          <w:tcPr>
            <w:tcW w:w="736" w:type="dxa"/>
            <w:shd w:val="clear" w:color="auto" w:fill="auto"/>
            <w:vAlign w:val="center"/>
          </w:tcPr>
          <w:p w14:paraId="24231B1F" w14:textId="77777777" w:rsidR="005A0B25" w:rsidRDefault="00835F9D">
            <w:pPr>
              <w:keepNext/>
              <w:spacing w:after="0"/>
              <w:jc w:val="right"/>
              <w:rPr>
                <w:sz w:val="20"/>
                <w:szCs w:val="20"/>
              </w:rPr>
            </w:pPr>
            <w:r>
              <w:rPr>
                <w:sz w:val="20"/>
                <w:szCs w:val="20"/>
              </w:rPr>
              <w:t>339</w:t>
            </w:r>
          </w:p>
        </w:tc>
        <w:tc>
          <w:tcPr>
            <w:tcW w:w="736" w:type="dxa"/>
            <w:shd w:val="clear" w:color="auto" w:fill="auto"/>
            <w:vAlign w:val="center"/>
          </w:tcPr>
          <w:p w14:paraId="71D42DF4" w14:textId="77777777" w:rsidR="005A0B25" w:rsidRDefault="00835F9D">
            <w:pPr>
              <w:keepNext/>
              <w:spacing w:after="0"/>
              <w:jc w:val="right"/>
              <w:rPr>
                <w:sz w:val="20"/>
                <w:szCs w:val="20"/>
              </w:rPr>
            </w:pPr>
            <w:r>
              <w:rPr>
                <w:sz w:val="20"/>
                <w:szCs w:val="20"/>
              </w:rPr>
              <w:t>435</w:t>
            </w:r>
          </w:p>
        </w:tc>
        <w:tc>
          <w:tcPr>
            <w:tcW w:w="737" w:type="dxa"/>
            <w:shd w:val="clear" w:color="auto" w:fill="auto"/>
            <w:vAlign w:val="center"/>
          </w:tcPr>
          <w:p w14:paraId="73F3E498" w14:textId="77777777" w:rsidR="005A0B25" w:rsidRDefault="00835F9D">
            <w:pPr>
              <w:keepNext/>
              <w:spacing w:after="0"/>
              <w:jc w:val="right"/>
              <w:rPr>
                <w:sz w:val="20"/>
                <w:szCs w:val="20"/>
              </w:rPr>
            </w:pPr>
            <w:r>
              <w:rPr>
                <w:sz w:val="20"/>
                <w:szCs w:val="20"/>
              </w:rPr>
              <w:t>382</w:t>
            </w:r>
          </w:p>
        </w:tc>
        <w:tc>
          <w:tcPr>
            <w:tcW w:w="737" w:type="dxa"/>
            <w:vAlign w:val="bottom"/>
          </w:tcPr>
          <w:p w14:paraId="6E959E44" w14:textId="77777777" w:rsidR="005A0B25" w:rsidRDefault="00835F9D">
            <w:pPr>
              <w:keepNext/>
              <w:spacing w:after="0"/>
              <w:jc w:val="right"/>
              <w:rPr>
                <w:sz w:val="20"/>
                <w:szCs w:val="20"/>
              </w:rPr>
            </w:pPr>
            <w:r>
              <w:rPr>
                <w:color w:val="000000"/>
                <w:sz w:val="20"/>
                <w:szCs w:val="20"/>
              </w:rPr>
              <w:t>1,989</w:t>
            </w:r>
          </w:p>
        </w:tc>
        <w:tc>
          <w:tcPr>
            <w:tcW w:w="736" w:type="dxa"/>
          </w:tcPr>
          <w:p w14:paraId="7CE58B10" w14:textId="77777777" w:rsidR="005A0B25" w:rsidRDefault="00835F9D">
            <w:pPr>
              <w:keepNext/>
              <w:spacing w:after="0"/>
              <w:jc w:val="right"/>
              <w:rPr>
                <w:color w:val="000000"/>
                <w:sz w:val="20"/>
                <w:szCs w:val="20"/>
              </w:rPr>
            </w:pPr>
            <w:r>
              <w:rPr>
                <w:color w:val="000000"/>
                <w:sz w:val="20"/>
                <w:szCs w:val="20"/>
              </w:rPr>
              <w:t>45,903</w:t>
            </w:r>
          </w:p>
        </w:tc>
      </w:tr>
      <w:tr w:rsidR="005A0B25" w14:paraId="0816983E" w14:textId="77777777">
        <w:trPr>
          <w:jc w:val="center"/>
        </w:trPr>
        <w:tc>
          <w:tcPr>
            <w:tcW w:w="1075" w:type="dxa"/>
            <w:shd w:val="clear" w:color="auto" w:fill="auto"/>
            <w:vAlign w:val="center"/>
          </w:tcPr>
          <w:p w14:paraId="7626D63F" w14:textId="77777777" w:rsidR="005A0B25" w:rsidRDefault="005A0B25">
            <w:pPr>
              <w:keepNext/>
              <w:spacing w:after="0"/>
              <w:rPr>
                <w:sz w:val="20"/>
                <w:szCs w:val="20"/>
              </w:rPr>
            </w:pPr>
          </w:p>
        </w:tc>
        <w:tc>
          <w:tcPr>
            <w:tcW w:w="795" w:type="dxa"/>
            <w:shd w:val="clear" w:color="auto" w:fill="auto"/>
            <w:vAlign w:val="center"/>
          </w:tcPr>
          <w:p w14:paraId="4AF637DB" w14:textId="77777777" w:rsidR="005A0B25" w:rsidRDefault="00835F9D">
            <w:pPr>
              <w:keepNext/>
              <w:spacing w:after="0"/>
              <w:jc w:val="right"/>
              <w:rPr>
                <w:sz w:val="20"/>
                <w:szCs w:val="20"/>
              </w:rPr>
            </w:pPr>
            <w:r>
              <w:rPr>
                <w:sz w:val="20"/>
                <w:szCs w:val="20"/>
              </w:rPr>
              <w:t>301-500</w:t>
            </w:r>
          </w:p>
        </w:tc>
        <w:tc>
          <w:tcPr>
            <w:tcW w:w="736" w:type="dxa"/>
            <w:shd w:val="clear" w:color="auto" w:fill="auto"/>
            <w:vAlign w:val="center"/>
          </w:tcPr>
          <w:p w14:paraId="62C9A7E5" w14:textId="77777777" w:rsidR="005A0B25" w:rsidRDefault="00835F9D">
            <w:pPr>
              <w:keepNext/>
              <w:spacing w:after="0"/>
              <w:jc w:val="right"/>
              <w:rPr>
                <w:sz w:val="20"/>
                <w:szCs w:val="20"/>
              </w:rPr>
            </w:pPr>
            <w:r>
              <w:rPr>
                <w:sz w:val="20"/>
                <w:szCs w:val="20"/>
              </w:rPr>
              <w:t>73</w:t>
            </w:r>
          </w:p>
        </w:tc>
        <w:tc>
          <w:tcPr>
            <w:tcW w:w="736" w:type="dxa"/>
            <w:shd w:val="clear" w:color="auto" w:fill="auto"/>
            <w:vAlign w:val="center"/>
          </w:tcPr>
          <w:p w14:paraId="6D3AE623" w14:textId="77777777" w:rsidR="005A0B25" w:rsidRDefault="00835F9D">
            <w:pPr>
              <w:keepNext/>
              <w:spacing w:after="0"/>
              <w:jc w:val="right"/>
              <w:rPr>
                <w:sz w:val="20"/>
                <w:szCs w:val="20"/>
              </w:rPr>
            </w:pPr>
            <w:r>
              <w:rPr>
                <w:sz w:val="20"/>
                <w:szCs w:val="20"/>
              </w:rPr>
              <w:t>71</w:t>
            </w:r>
          </w:p>
        </w:tc>
        <w:tc>
          <w:tcPr>
            <w:tcW w:w="886" w:type="dxa"/>
            <w:shd w:val="clear" w:color="auto" w:fill="auto"/>
            <w:vAlign w:val="center"/>
          </w:tcPr>
          <w:p w14:paraId="079BC6C7" w14:textId="77777777" w:rsidR="005A0B25" w:rsidRDefault="00835F9D">
            <w:pPr>
              <w:keepNext/>
              <w:spacing w:after="0"/>
              <w:jc w:val="right"/>
              <w:rPr>
                <w:sz w:val="20"/>
                <w:szCs w:val="20"/>
              </w:rPr>
            </w:pPr>
            <w:r>
              <w:rPr>
                <w:sz w:val="20"/>
                <w:szCs w:val="20"/>
              </w:rPr>
              <w:t>57</w:t>
            </w:r>
          </w:p>
        </w:tc>
        <w:tc>
          <w:tcPr>
            <w:tcW w:w="737" w:type="dxa"/>
            <w:shd w:val="clear" w:color="auto" w:fill="auto"/>
            <w:vAlign w:val="center"/>
          </w:tcPr>
          <w:p w14:paraId="7E256FB8" w14:textId="77777777" w:rsidR="005A0B25" w:rsidRDefault="00835F9D">
            <w:pPr>
              <w:keepNext/>
              <w:spacing w:after="0"/>
              <w:jc w:val="right"/>
              <w:rPr>
                <w:sz w:val="20"/>
                <w:szCs w:val="20"/>
              </w:rPr>
            </w:pPr>
            <w:r>
              <w:rPr>
                <w:sz w:val="20"/>
                <w:szCs w:val="20"/>
              </w:rPr>
              <w:t>40</w:t>
            </w:r>
          </w:p>
        </w:tc>
        <w:tc>
          <w:tcPr>
            <w:tcW w:w="736" w:type="dxa"/>
            <w:shd w:val="clear" w:color="auto" w:fill="auto"/>
            <w:vAlign w:val="center"/>
          </w:tcPr>
          <w:p w14:paraId="7D3BE538" w14:textId="77777777" w:rsidR="005A0B25" w:rsidRDefault="00835F9D">
            <w:pPr>
              <w:keepNext/>
              <w:spacing w:after="0"/>
              <w:jc w:val="right"/>
              <w:rPr>
                <w:sz w:val="20"/>
                <w:szCs w:val="20"/>
              </w:rPr>
            </w:pPr>
            <w:r>
              <w:rPr>
                <w:sz w:val="20"/>
                <w:szCs w:val="20"/>
              </w:rPr>
              <w:t>5</w:t>
            </w:r>
          </w:p>
        </w:tc>
        <w:tc>
          <w:tcPr>
            <w:tcW w:w="736" w:type="dxa"/>
            <w:shd w:val="clear" w:color="auto" w:fill="auto"/>
            <w:vAlign w:val="center"/>
          </w:tcPr>
          <w:p w14:paraId="7DD58D73" w14:textId="77777777" w:rsidR="005A0B25" w:rsidRDefault="00835F9D">
            <w:pPr>
              <w:keepNext/>
              <w:spacing w:after="0"/>
              <w:jc w:val="right"/>
              <w:rPr>
                <w:sz w:val="20"/>
                <w:szCs w:val="20"/>
              </w:rPr>
            </w:pPr>
            <w:r>
              <w:rPr>
                <w:sz w:val="20"/>
                <w:szCs w:val="20"/>
              </w:rPr>
              <w:t>0</w:t>
            </w:r>
          </w:p>
        </w:tc>
        <w:tc>
          <w:tcPr>
            <w:tcW w:w="737" w:type="dxa"/>
            <w:shd w:val="clear" w:color="auto" w:fill="auto"/>
            <w:vAlign w:val="center"/>
          </w:tcPr>
          <w:p w14:paraId="04A07B94" w14:textId="77777777" w:rsidR="005A0B25" w:rsidRDefault="00835F9D">
            <w:pPr>
              <w:keepNext/>
              <w:spacing w:after="0"/>
              <w:jc w:val="right"/>
              <w:rPr>
                <w:sz w:val="20"/>
                <w:szCs w:val="20"/>
              </w:rPr>
            </w:pPr>
            <w:r>
              <w:rPr>
                <w:sz w:val="20"/>
                <w:szCs w:val="20"/>
              </w:rPr>
              <w:t>0</w:t>
            </w:r>
          </w:p>
        </w:tc>
        <w:tc>
          <w:tcPr>
            <w:tcW w:w="737" w:type="dxa"/>
            <w:vAlign w:val="center"/>
          </w:tcPr>
          <w:p w14:paraId="1BB1878D" w14:textId="77777777" w:rsidR="005A0B25" w:rsidRDefault="00835F9D">
            <w:pPr>
              <w:keepNext/>
              <w:spacing w:after="0"/>
              <w:jc w:val="right"/>
              <w:rPr>
                <w:sz w:val="20"/>
                <w:szCs w:val="20"/>
              </w:rPr>
            </w:pPr>
            <w:r>
              <w:rPr>
                <w:color w:val="000000"/>
                <w:sz w:val="20"/>
                <w:szCs w:val="20"/>
              </w:rPr>
              <w:t>112</w:t>
            </w:r>
          </w:p>
        </w:tc>
        <w:tc>
          <w:tcPr>
            <w:tcW w:w="736" w:type="dxa"/>
          </w:tcPr>
          <w:p w14:paraId="04A9FB33" w14:textId="77777777" w:rsidR="005A0B25" w:rsidRDefault="00835F9D">
            <w:pPr>
              <w:keepNext/>
              <w:spacing w:after="0"/>
              <w:jc w:val="right"/>
              <w:rPr>
                <w:color w:val="000000"/>
                <w:sz w:val="20"/>
                <w:szCs w:val="20"/>
              </w:rPr>
            </w:pPr>
            <w:r>
              <w:rPr>
                <w:color w:val="000000"/>
                <w:sz w:val="20"/>
                <w:szCs w:val="20"/>
              </w:rPr>
              <w:t>31</w:t>
            </w:r>
          </w:p>
        </w:tc>
      </w:tr>
      <w:tr w:rsidR="005A0B25" w14:paraId="27799845" w14:textId="77777777">
        <w:trPr>
          <w:jc w:val="center"/>
        </w:trPr>
        <w:tc>
          <w:tcPr>
            <w:tcW w:w="1075" w:type="dxa"/>
            <w:shd w:val="clear" w:color="auto" w:fill="auto"/>
            <w:vAlign w:val="center"/>
          </w:tcPr>
          <w:p w14:paraId="65DB254A" w14:textId="77777777" w:rsidR="005A0B25" w:rsidRDefault="005A0B25">
            <w:pPr>
              <w:keepNext/>
              <w:spacing w:after="0"/>
              <w:rPr>
                <w:sz w:val="20"/>
                <w:szCs w:val="20"/>
              </w:rPr>
            </w:pPr>
          </w:p>
        </w:tc>
        <w:tc>
          <w:tcPr>
            <w:tcW w:w="795" w:type="dxa"/>
            <w:shd w:val="clear" w:color="auto" w:fill="D9D9D9"/>
            <w:vAlign w:val="center"/>
          </w:tcPr>
          <w:p w14:paraId="23326C83" w14:textId="77777777" w:rsidR="005A0B25" w:rsidRDefault="00835F9D">
            <w:pPr>
              <w:keepNext/>
              <w:spacing w:after="0"/>
              <w:jc w:val="right"/>
              <w:rPr>
                <w:sz w:val="20"/>
                <w:szCs w:val="20"/>
              </w:rPr>
            </w:pPr>
            <w:r>
              <w:rPr>
                <w:sz w:val="20"/>
                <w:szCs w:val="20"/>
              </w:rPr>
              <w:t>Total</w:t>
            </w:r>
          </w:p>
        </w:tc>
        <w:tc>
          <w:tcPr>
            <w:tcW w:w="736" w:type="dxa"/>
            <w:shd w:val="clear" w:color="auto" w:fill="D9D9D9"/>
            <w:vAlign w:val="center"/>
          </w:tcPr>
          <w:p w14:paraId="6079B541" w14:textId="77777777" w:rsidR="005A0B25" w:rsidRDefault="00835F9D">
            <w:pPr>
              <w:keepNext/>
              <w:spacing w:after="0"/>
              <w:jc w:val="right"/>
              <w:rPr>
                <w:sz w:val="20"/>
                <w:szCs w:val="20"/>
              </w:rPr>
            </w:pPr>
            <w:r>
              <w:rPr>
                <w:sz w:val="20"/>
                <w:szCs w:val="20"/>
              </w:rPr>
              <w:t>919</w:t>
            </w:r>
          </w:p>
        </w:tc>
        <w:tc>
          <w:tcPr>
            <w:tcW w:w="736" w:type="dxa"/>
            <w:shd w:val="clear" w:color="auto" w:fill="D9D9D9"/>
            <w:vAlign w:val="center"/>
          </w:tcPr>
          <w:p w14:paraId="382B6C62" w14:textId="77777777" w:rsidR="005A0B25" w:rsidRDefault="00835F9D">
            <w:pPr>
              <w:keepNext/>
              <w:spacing w:after="0"/>
              <w:jc w:val="right"/>
              <w:rPr>
                <w:sz w:val="20"/>
                <w:szCs w:val="20"/>
              </w:rPr>
            </w:pPr>
            <w:r>
              <w:rPr>
                <w:sz w:val="20"/>
                <w:szCs w:val="20"/>
              </w:rPr>
              <w:t>190,817</w:t>
            </w:r>
          </w:p>
        </w:tc>
        <w:tc>
          <w:tcPr>
            <w:tcW w:w="886" w:type="dxa"/>
            <w:shd w:val="clear" w:color="auto" w:fill="D9D9D9"/>
            <w:vAlign w:val="center"/>
          </w:tcPr>
          <w:p w14:paraId="74E9C969" w14:textId="77777777" w:rsidR="005A0B25" w:rsidRDefault="00835F9D">
            <w:pPr>
              <w:keepNext/>
              <w:spacing w:after="0"/>
              <w:jc w:val="right"/>
              <w:rPr>
                <w:sz w:val="20"/>
                <w:szCs w:val="20"/>
              </w:rPr>
            </w:pPr>
            <w:r>
              <w:rPr>
                <w:sz w:val="20"/>
                <w:szCs w:val="20"/>
              </w:rPr>
              <w:t>244,043</w:t>
            </w:r>
          </w:p>
        </w:tc>
        <w:tc>
          <w:tcPr>
            <w:tcW w:w="737" w:type="dxa"/>
            <w:shd w:val="clear" w:color="auto" w:fill="D9D9D9"/>
            <w:vAlign w:val="center"/>
          </w:tcPr>
          <w:p w14:paraId="47E0AADE" w14:textId="77777777" w:rsidR="005A0B25" w:rsidRDefault="00835F9D">
            <w:pPr>
              <w:keepNext/>
              <w:spacing w:after="0"/>
              <w:jc w:val="right"/>
              <w:rPr>
                <w:sz w:val="20"/>
                <w:szCs w:val="20"/>
              </w:rPr>
            </w:pPr>
            <w:r>
              <w:rPr>
                <w:sz w:val="20"/>
                <w:szCs w:val="20"/>
              </w:rPr>
              <w:t>350,206</w:t>
            </w:r>
          </w:p>
        </w:tc>
        <w:tc>
          <w:tcPr>
            <w:tcW w:w="736" w:type="dxa"/>
            <w:shd w:val="clear" w:color="auto" w:fill="D9D9D9"/>
            <w:vAlign w:val="center"/>
          </w:tcPr>
          <w:p w14:paraId="1107EBE1" w14:textId="77777777" w:rsidR="005A0B25" w:rsidRDefault="00835F9D">
            <w:pPr>
              <w:keepNext/>
              <w:spacing w:after="0"/>
              <w:jc w:val="right"/>
              <w:rPr>
                <w:sz w:val="20"/>
                <w:szCs w:val="20"/>
              </w:rPr>
            </w:pPr>
            <w:r>
              <w:rPr>
                <w:sz w:val="20"/>
                <w:szCs w:val="20"/>
              </w:rPr>
              <w:t>372,429</w:t>
            </w:r>
          </w:p>
        </w:tc>
        <w:tc>
          <w:tcPr>
            <w:tcW w:w="736" w:type="dxa"/>
            <w:shd w:val="clear" w:color="auto" w:fill="D9D9D9"/>
            <w:vAlign w:val="center"/>
          </w:tcPr>
          <w:p w14:paraId="77F0D96C" w14:textId="77777777" w:rsidR="005A0B25" w:rsidRDefault="00835F9D">
            <w:pPr>
              <w:keepNext/>
              <w:spacing w:after="0"/>
              <w:jc w:val="right"/>
              <w:rPr>
                <w:sz w:val="20"/>
                <w:szCs w:val="20"/>
              </w:rPr>
            </w:pPr>
            <w:r>
              <w:rPr>
                <w:sz w:val="20"/>
                <w:szCs w:val="20"/>
              </w:rPr>
              <w:t>33,149</w:t>
            </w:r>
          </w:p>
        </w:tc>
        <w:tc>
          <w:tcPr>
            <w:tcW w:w="737" w:type="dxa"/>
            <w:shd w:val="clear" w:color="auto" w:fill="D9D9D9"/>
            <w:vAlign w:val="center"/>
          </w:tcPr>
          <w:p w14:paraId="6DD1F766" w14:textId="77777777" w:rsidR="005A0B25" w:rsidRDefault="00835F9D">
            <w:pPr>
              <w:keepNext/>
              <w:spacing w:after="0"/>
              <w:jc w:val="right"/>
              <w:rPr>
                <w:sz w:val="20"/>
                <w:szCs w:val="20"/>
              </w:rPr>
            </w:pPr>
            <w:r>
              <w:rPr>
                <w:sz w:val="20"/>
                <w:szCs w:val="20"/>
              </w:rPr>
              <w:t>302,383</w:t>
            </w:r>
          </w:p>
        </w:tc>
        <w:tc>
          <w:tcPr>
            <w:tcW w:w="737" w:type="dxa"/>
            <w:shd w:val="clear" w:color="auto" w:fill="D9D9D9"/>
            <w:vAlign w:val="center"/>
          </w:tcPr>
          <w:p w14:paraId="2B0CE4F0" w14:textId="77777777" w:rsidR="005A0B25" w:rsidRDefault="00835F9D">
            <w:pPr>
              <w:keepNext/>
              <w:spacing w:after="0"/>
              <w:jc w:val="right"/>
              <w:rPr>
                <w:sz w:val="20"/>
                <w:szCs w:val="20"/>
              </w:rPr>
            </w:pPr>
            <w:r>
              <w:rPr>
                <w:color w:val="000000"/>
                <w:sz w:val="20"/>
                <w:szCs w:val="20"/>
              </w:rPr>
              <w:t>158,525</w:t>
            </w:r>
          </w:p>
        </w:tc>
        <w:tc>
          <w:tcPr>
            <w:tcW w:w="736" w:type="dxa"/>
            <w:shd w:val="clear" w:color="auto" w:fill="D9D9D9"/>
          </w:tcPr>
          <w:p w14:paraId="28B79FC9" w14:textId="77777777" w:rsidR="005A0B25" w:rsidRDefault="00835F9D">
            <w:pPr>
              <w:keepNext/>
              <w:spacing w:after="0"/>
              <w:jc w:val="right"/>
              <w:rPr>
                <w:color w:val="000000"/>
                <w:sz w:val="20"/>
                <w:szCs w:val="20"/>
              </w:rPr>
            </w:pPr>
            <w:r>
              <w:rPr>
                <w:color w:val="000000"/>
                <w:sz w:val="20"/>
                <w:szCs w:val="20"/>
              </w:rPr>
              <w:t>168,188</w:t>
            </w:r>
          </w:p>
        </w:tc>
      </w:tr>
      <w:tr w:rsidR="005A0B25" w14:paraId="4D28083E" w14:textId="77777777">
        <w:trPr>
          <w:jc w:val="center"/>
        </w:trPr>
        <w:tc>
          <w:tcPr>
            <w:tcW w:w="1870" w:type="dxa"/>
            <w:gridSpan w:val="2"/>
            <w:shd w:val="clear" w:color="auto" w:fill="auto"/>
            <w:vAlign w:val="center"/>
          </w:tcPr>
          <w:p w14:paraId="7ED35605" w14:textId="77777777" w:rsidR="005A0B25" w:rsidRDefault="00835F9D">
            <w:pPr>
              <w:keepNext/>
              <w:spacing w:after="0"/>
              <w:jc w:val="center"/>
              <w:rPr>
                <w:sz w:val="20"/>
                <w:szCs w:val="20"/>
              </w:rPr>
            </w:pPr>
            <w:r>
              <w:rPr>
                <w:sz w:val="20"/>
                <w:szCs w:val="20"/>
              </w:rPr>
              <w:t>Regional area % of Total</w:t>
            </w:r>
          </w:p>
        </w:tc>
        <w:tc>
          <w:tcPr>
            <w:tcW w:w="736" w:type="dxa"/>
            <w:shd w:val="clear" w:color="auto" w:fill="auto"/>
            <w:vAlign w:val="center"/>
          </w:tcPr>
          <w:p w14:paraId="0C97FE8C" w14:textId="77777777" w:rsidR="005A0B25" w:rsidRDefault="00835F9D">
            <w:pPr>
              <w:keepNext/>
              <w:spacing w:after="0"/>
              <w:jc w:val="right"/>
              <w:rPr>
                <w:sz w:val="20"/>
                <w:szCs w:val="20"/>
              </w:rPr>
            </w:pPr>
            <w:r>
              <w:rPr>
                <w:sz w:val="20"/>
                <w:szCs w:val="20"/>
              </w:rPr>
              <w:t>0%</w:t>
            </w:r>
          </w:p>
        </w:tc>
        <w:tc>
          <w:tcPr>
            <w:tcW w:w="736" w:type="dxa"/>
            <w:shd w:val="clear" w:color="auto" w:fill="auto"/>
            <w:vAlign w:val="center"/>
          </w:tcPr>
          <w:p w14:paraId="3E0CF6BC" w14:textId="77777777" w:rsidR="005A0B25" w:rsidRDefault="00835F9D">
            <w:pPr>
              <w:keepNext/>
              <w:spacing w:after="0"/>
              <w:jc w:val="right"/>
              <w:rPr>
                <w:sz w:val="20"/>
                <w:szCs w:val="20"/>
              </w:rPr>
            </w:pPr>
            <w:r>
              <w:rPr>
                <w:sz w:val="20"/>
                <w:szCs w:val="20"/>
              </w:rPr>
              <w:t>23%</w:t>
            </w:r>
          </w:p>
        </w:tc>
        <w:tc>
          <w:tcPr>
            <w:tcW w:w="886" w:type="dxa"/>
            <w:shd w:val="clear" w:color="auto" w:fill="auto"/>
            <w:vAlign w:val="center"/>
          </w:tcPr>
          <w:p w14:paraId="126254C7" w14:textId="77777777" w:rsidR="005A0B25" w:rsidRDefault="00835F9D">
            <w:pPr>
              <w:keepNext/>
              <w:spacing w:after="0"/>
              <w:jc w:val="right"/>
              <w:rPr>
                <w:sz w:val="20"/>
                <w:szCs w:val="20"/>
              </w:rPr>
            </w:pPr>
            <w:r>
              <w:rPr>
                <w:sz w:val="20"/>
                <w:szCs w:val="20"/>
              </w:rPr>
              <w:t>21%</w:t>
            </w:r>
          </w:p>
        </w:tc>
        <w:tc>
          <w:tcPr>
            <w:tcW w:w="737" w:type="dxa"/>
            <w:shd w:val="clear" w:color="auto" w:fill="auto"/>
            <w:vAlign w:val="center"/>
          </w:tcPr>
          <w:p w14:paraId="615B1EE6" w14:textId="77777777" w:rsidR="005A0B25" w:rsidRDefault="00835F9D">
            <w:pPr>
              <w:keepNext/>
              <w:spacing w:after="0"/>
              <w:jc w:val="right"/>
              <w:rPr>
                <w:sz w:val="20"/>
                <w:szCs w:val="20"/>
              </w:rPr>
            </w:pPr>
            <w:r>
              <w:rPr>
                <w:sz w:val="20"/>
                <w:szCs w:val="20"/>
              </w:rPr>
              <w:t>47%</w:t>
            </w:r>
          </w:p>
        </w:tc>
        <w:tc>
          <w:tcPr>
            <w:tcW w:w="736" w:type="dxa"/>
            <w:shd w:val="clear" w:color="auto" w:fill="auto"/>
            <w:vAlign w:val="center"/>
          </w:tcPr>
          <w:p w14:paraId="7FBD37C4" w14:textId="77777777" w:rsidR="005A0B25" w:rsidRDefault="00835F9D">
            <w:pPr>
              <w:keepNext/>
              <w:spacing w:after="0"/>
              <w:jc w:val="right"/>
              <w:rPr>
                <w:sz w:val="20"/>
                <w:szCs w:val="20"/>
              </w:rPr>
            </w:pPr>
            <w:r>
              <w:rPr>
                <w:sz w:val="20"/>
                <w:szCs w:val="20"/>
              </w:rPr>
              <w:t>40%</w:t>
            </w:r>
          </w:p>
        </w:tc>
        <w:tc>
          <w:tcPr>
            <w:tcW w:w="736" w:type="dxa"/>
            <w:shd w:val="clear" w:color="auto" w:fill="auto"/>
            <w:vAlign w:val="center"/>
          </w:tcPr>
          <w:p w14:paraId="19114EB8" w14:textId="77777777" w:rsidR="005A0B25" w:rsidRDefault="00835F9D">
            <w:pPr>
              <w:keepNext/>
              <w:spacing w:after="0"/>
              <w:jc w:val="right"/>
              <w:rPr>
                <w:sz w:val="20"/>
                <w:szCs w:val="20"/>
              </w:rPr>
            </w:pPr>
            <w:r>
              <w:rPr>
                <w:sz w:val="20"/>
                <w:szCs w:val="20"/>
              </w:rPr>
              <w:t>12%</w:t>
            </w:r>
          </w:p>
        </w:tc>
        <w:tc>
          <w:tcPr>
            <w:tcW w:w="737" w:type="dxa"/>
            <w:shd w:val="clear" w:color="auto" w:fill="auto"/>
            <w:vAlign w:val="center"/>
          </w:tcPr>
          <w:p w14:paraId="4805ADB4" w14:textId="77777777" w:rsidR="005A0B25" w:rsidRDefault="00835F9D">
            <w:pPr>
              <w:keepNext/>
              <w:spacing w:after="0"/>
              <w:jc w:val="right"/>
              <w:rPr>
                <w:sz w:val="20"/>
                <w:szCs w:val="20"/>
              </w:rPr>
            </w:pPr>
            <w:r>
              <w:rPr>
                <w:sz w:val="20"/>
                <w:szCs w:val="20"/>
              </w:rPr>
              <w:t>42%</w:t>
            </w:r>
          </w:p>
        </w:tc>
        <w:tc>
          <w:tcPr>
            <w:tcW w:w="737" w:type="dxa"/>
            <w:vAlign w:val="center"/>
          </w:tcPr>
          <w:p w14:paraId="1CE5A976" w14:textId="77777777" w:rsidR="005A0B25" w:rsidRDefault="00835F9D">
            <w:pPr>
              <w:keepNext/>
              <w:spacing w:after="0"/>
              <w:jc w:val="right"/>
              <w:rPr>
                <w:sz w:val="20"/>
                <w:szCs w:val="20"/>
              </w:rPr>
            </w:pPr>
            <w:r>
              <w:rPr>
                <w:sz w:val="20"/>
                <w:szCs w:val="20"/>
              </w:rPr>
              <w:t>35%</w:t>
            </w:r>
          </w:p>
        </w:tc>
        <w:tc>
          <w:tcPr>
            <w:tcW w:w="736" w:type="dxa"/>
            <w:vAlign w:val="center"/>
          </w:tcPr>
          <w:p w14:paraId="31A2C9E4" w14:textId="77777777" w:rsidR="005A0B25" w:rsidRDefault="00835F9D">
            <w:pPr>
              <w:keepNext/>
              <w:spacing w:after="0"/>
              <w:jc w:val="right"/>
              <w:rPr>
                <w:sz w:val="20"/>
                <w:szCs w:val="20"/>
              </w:rPr>
            </w:pPr>
            <w:r>
              <w:rPr>
                <w:sz w:val="20"/>
                <w:szCs w:val="20"/>
              </w:rPr>
              <w:t>47%</w:t>
            </w:r>
          </w:p>
        </w:tc>
      </w:tr>
      <w:tr w:rsidR="005A0B25" w14:paraId="49A4C041" w14:textId="77777777">
        <w:trPr>
          <w:jc w:val="center"/>
        </w:trPr>
        <w:tc>
          <w:tcPr>
            <w:tcW w:w="1075" w:type="dxa"/>
            <w:tcBorders>
              <w:bottom w:val="single" w:sz="8" w:space="0" w:color="000000"/>
            </w:tcBorders>
            <w:shd w:val="clear" w:color="auto" w:fill="auto"/>
            <w:vAlign w:val="center"/>
          </w:tcPr>
          <w:p w14:paraId="13D11941" w14:textId="77777777" w:rsidR="005A0B25" w:rsidRDefault="00835F9D">
            <w:pPr>
              <w:keepNext/>
              <w:spacing w:after="0"/>
              <w:jc w:val="center"/>
              <w:rPr>
                <w:sz w:val="20"/>
                <w:szCs w:val="20"/>
              </w:rPr>
            </w:pPr>
            <w:r>
              <w:rPr>
                <w:sz w:val="20"/>
                <w:szCs w:val="20"/>
              </w:rPr>
              <w:t> </w:t>
            </w:r>
          </w:p>
        </w:tc>
        <w:tc>
          <w:tcPr>
            <w:tcW w:w="795" w:type="dxa"/>
            <w:tcBorders>
              <w:bottom w:val="single" w:sz="8" w:space="0" w:color="000000"/>
            </w:tcBorders>
            <w:shd w:val="clear" w:color="auto" w:fill="auto"/>
            <w:vAlign w:val="center"/>
          </w:tcPr>
          <w:p w14:paraId="57C28736" w14:textId="77777777" w:rsidR="005A0B25" w:rsidRDefault="00835F9D">
            <w:pPr>
              <w:keepNext/>
              <w:spacing w:after="0"/>
              <w:jc w:val="right"/>
              <w:rPr>
                <w:i/>
                <w:sz w:val="20"/>
                <w:szCs w:val="20"/>
              </w:rPr>
            </w:pPr>
            <w:r>
              <w:rPr>
                <w:i/>
                <w:sz w:val="20"/>
                <w:szCs w:val="20"/>
              </w:rPr>
              <w:t>CV</w:t>
            </w:r>
          </w:p>
        </w:tc>
        <w:tc>
          <w:tcPr>
            <w:tcW w:w="736" w:type="dxa"/>
            <w:tcBorders>
              <w:bottom w:val="single" w:sz="8" w:space="0" w:color="000000"/>
            </w:tcBorders>
            <w:shd w:val="clear" w:color="auto" w:fill="auto"/>
            <w:vAlign w:val="center"/>
          </w:tcPr>
          <w:p w14:paraId="5CCA1016" w14:textId="77777777" w:rsidR="005A0B25" w:rsidRDefault="00835F9D">
            <w:pPr>
              <w:keepNext/>
              <w:spacing w:after="0"/>
              <w:jc w:val="right"/>
              <w:rPr>
                <w:i/>
                <w:sz w:val="20"/>
                <w:szCs w:val="20"/>
              </w:rPr>
            </w:pPr>
            <w:r>
              <w:rPr>
                <w:i/>
                <w:sz w:val="20"/>
                <w:szCs w:val="20"/>
              </w:rPr>
              <w:t>74%</w:t>
            </w:r>
          </w:p>
        </w:tc>
        <w:tc>
          <w:tcPr>
            <w:tcW w:w="736" w:type="dxa"/>
            <w:tcBorders>
              <w:bottom w:val="single" w:sz="8" w:space="0" w:color="000000"/>
            </w:tcBorders>
            <w:shd w:val="clear" w:color="auto" w:fill="auto"/>
            <w:vAlign w:val="center"/>
          </w:tcPr>
          <w:p w14:paraId="4ED8044B" w14:textId="77777777" w:rsidR="005A0B25" w:rsidRDefault="00835F9D">
            <w:pPr>
              <w:keepNext/>
              <w:spacing w:after="0"/>
              <w:jc w:val="right"/>
              <w:rPr>
                <w:i/>
                <w:sz w:val="20"/>
                <w:szCs w:val="20"/>
              </w:rPr>
            </w:pPr>
            <w:r>
              <w:rPr>
                <w:i/>
                <w:sz w:val="20"/>
                <w:szCs w:val="20"/>
              </w:rPr>
              <w:t>58%</w:t>
            </w:r>
          </w:p>
        </w:tc>
        <w:tc>
          <w:tcPr>
            <w:tcW w:w="886" w:type="dxa"/>
            <w:tcBorders>
              <w:bottom w:val="single" w:sz="8" w:space="0" w:color="000000"/>
            </w:tcBorders>
            <w:shd w:val="clear" w:color="auto" w:fill="auto"/>
            <w:vAlign w:val="center"/>
          </w:tcPr>
          <w:p w14:paraId="50298517" w14:textId="77777777" w:rsidR="005A0B25" w:rsidRDefault="00835F9D">
            <w:pPr>
              <w:keepNext/>
              <w:spacing w:after="0"/>
              <w:jc w:val="right"/>
              <w:rPr>
                <w:i/>
                <w:sz w:val="20"/>
                <w:szCs w:val="20"/>
              </w:rPr>
            </w:pPr>
            <w:r>
              <w:rPr>
                <w:i/>
                <w:sz w:val="20"/>
                <w:szCs w:val="20"/>
              </w:rPr>
              <w:t>33%</w:t>
            </w:r>
          </w:p>
        </w:tc>
        <w:tc>
          <w:tcPr>
            <w:tcW w:w="737" w:type="dxa"/>
            <w:tcBorders>
              <w:bottom w:val="single" w:sz="8" w:space="0" w:color="000000"/>
            </w:tcBorders>
            <w:shd w:val="clear" w:color="auto" w:fill="auto"/>
            <w:vAlign w:val="center"/>
          </w:tcPr>
          <w:p w14:paraId="63E3A702" w14:textId="77777777" w:rsidR="005A0B25" w:rsidRDefault="00835F9D">
            <w:pPr>
              <w:keepNext/>
              <w:spacing w:after="0"/>
              <w:jc w:val="right"/>
              <w:rPr>
                <w:i/>
                <w:sz w:val="20"/>
                <w:szCs w:val="20"/>
              </w:rPr>
            </w:pPr>
            <w:r>
              <w:rPr>
                <w:i/>
                <w:sz w:val="20"/>
                <w:szCs w:val="20"/>
              </w:rPr>
              <w:t>55%</w:t>
            </w:r>
          </w:p>
        </w:tc>
        <w:tc>
          <w:tcPr>
            <w:tcW w:w="736" w:type="dxa"/>
            <w:tcBorders>
              <w:bottom w:val="single" w:sz="8" w:space="0" w:color="000000"/>
            </w:tcBorders>
            <w:shd w:val="clear" w:color="auto" w:fill="auto"/>
            <w:vAlign w:val="center"/>
          </w:tcPr>
          <w:p w14:paraId="2F8AE7E5" w14:textId="77777777" w:rsidR="005A0B25" w:rsidRDefault="00835F9D">
            <w:pPr>
              <w:keepNext/>
              <w:spacing w:after="0"/>
              <w:jc w:val="right"/>
              <w:rPr>
                <w:i/>
                <w:sz w:val="20"/>
                <w:szCs w:val="20"/>
              </w:rPr>
            </w:pPr>
            <w:r>
              <w:rPr>
                <w:i/>
                <w:sz w:val="20"/>
                <w:szCs w:val="20"/>
              </w:rPr>
              <w:t>74%</w:t>
            </w:r>
          </w:p>
        </w:tc>
        <w:tc>
          <w:tcPr>
            <w:tcW w:w="736" w:type="dxa"/>
            <w:tcBorders>
              <w:bottom w:val="single" w:sz="8" w:space="0" w:color="000000"/>
            </w:tcBorders>
            <w:shd w:val="clear" w:color="auto" w:fill="auto"/>
            <w:vAlign w:val="center"/>
          </w:tcPr>
          <w:p w14:paraId="7EEF12CE" w14:textId="77777777" w:rsidR="005A0B25" w:rsidRDefault="00835F9D">
            <w:pPr>
              <w:keepNext/>
              <w:spacing w:after="0"/>
              <w:jc w:val="right"/>
              <w:rPr>
                <w:i/>
                <w:sz w:val="20"/>
                <w:szCs w:val="20"/>
              </w:rPr>
            </w:pPr>
            <w:r>
              <w:rPr>
                <w:i/>
                <w:sz w:val="20"/>
                <w:szCs w:val="20"/>
              </w:rPr>
              <w:t>46%</w:t>
            </w:r>
          </w:p>
        </w:tc>
        <w:tc>
          <w:tcPr>
            <w:tcW w:w="737" w:type="dxa"/>
            <w:tcBorders>
              <w:bottom w:val="single" w:sz="8" w:space="0" w:color="000000"/>
            </w:tcBorders>
            <w:shd w:val="clear" w:color="auto" w:fill="auto"/>
            <w:vAlign w:val="center"/>
          </w:tcPr>
          <w:p w14:paraId="34B16824" w14:textId="77777777" w:rsidR="005A0B25" w:rsidRDefault="00835F9D">
            <w:pPr>
              <w:keepNext/>
              <w:spacing w:after="0"/>
              <w:jc w:val="right"/>
              <w:rPr>
                <w:i/>
                <w:sz w:val="20"/>
                <w:szCs w:val="20"/>
              </w:rPr>
            </w:pPr>
            <w:r>
              <w:rPr>
                <w:i/>
                <w:sz w:val="20"/>
                <w:szCs w:val="20"/>
              </w:rPr>
              <w:t>43%</w:t>
            </w:r>
          </w:p>
        </w:tc>
        <w:tc>
          <w:tcPr>
            <w:tcW w:w="737" w:type="dxa"/>
            <w:tcBorders>
              <w:bottom w:val="single" w:sz="8" w:space="0" w:color="000000"/>
            </w:tcBorders>
            <w:vAlign w:val="center"/>
          </w:tcPr>
          <w:p w14:paraId="14F4F7EF" w14:textId="77777777" w:rsidR="005A0B25" w:rsidRDefault="00835F9D">
            <w:pPr>
              <w:keepNext/>
              <w:spacing w:after="0"/>
              <w:jc w:val="right"/>
              <w:rPr>
                <w:i/>
                <w:sz w:val="20"/>
                <w:szCs w:val="20"/>
              </w:rPr>
            </w:pPr>
            <w:r>
              <w:rPr>
                <w:i/>
                <w:color w:val="000000"/>
                <w:sz w:val="20"/>
                <w:szCs w:val="20"/>
              </w:rPr>
              <w:t>50%</w:t>
            </w:r>
          </w:p>
        </w:tc>
        <w:tc>
          <w:tcPr>
            <w:tcW w:w="736" w:type="dxa"/>
            <w:tcBorders>
              <w:bottom w:val="single" w:sz="8" w:space="0" w:color="000000"/>
            </w:tcBorders>
          </w:tcPr>
          <w:p w14:paraId="14D850E9" w14:textId="77777777" w:rsidR="005A0B25" w:rsidRDefault="00835F9D">
            <w:pPr>
              <w:keepNext/>
              <w:spacing w:after="0"/>
              <w:jc w:val="right"/>
              <w:rPr>
                <w:i/>
                <w:color w:val="000000"/>
                <w:sz w:val="20"/>
                <w:szCs w:val="20"/>
              </w:rPr>
            </w:pPr>
            <w:r>
              <w:rPr>
                <w:i/>
                <w:color w:val="000000"/>
                <w:sz w:val="20"/>
                <w:szCs w:val="20"/>
              </w:rPr>
              <w:t>57%</w:t>
            </w:r>
          </w:p>
        </w:tc>
      </w:tr>
      <w:tr w:rsidR="005A0B25" w14:paraId="4DB86843" w14:textId="77777777">
        <w:trPr>
          <w:jc w:val="center"/>
        </w:trPr>
        <w:tc>
          <w:tcPr>
            <w:tcW w:w="1075" w:type="dxa"/>
            <w:tcBorders>
              <w:top w:val="single" w:sz="8" w:space="0" w:color="000000"/>
            </w:tcBorders>
            <w:shd w:val="clear" w:color="auto" w:fill="auto"/>
            <w:vAlign w:val="center"/>
          </w:tcPr>
          <w:p w14:paraId="50704DA3" w14:textId="77777777" w:rsidR="005A0B25" w:rsidRDefault="00835F9D">
            <w:pPr>
              <w:keepNext/>
              <w:spacing w:after="0"/>
              <w:jc w:val="center"/>
              <w:rPr>
                <w:b/>
                <w:sz w:val="20"/>
                <w:szCs w:val="20"/>
              </w:rPr>
            </w:pPr>
            <w:r>
              <w:rPr>
                <w:b/>
                <w:sz w:val="20"/>
                <w:szCs w:val="20"/>
              </w:rPr>
              <w:t>Bering Sea</w:t>
            </w:r>
          </w:p>
        </w:tc>
        <w:tc>
          <w:tcPr>
            <w:tcW w:w="795" w:type="dxa"/>
            <w:tcBorders>
              <w:top w:val="single" w:sz="8" w:space="0" w:color="000000"/>
            </w:tcBorders>
            <w:shd w:val="clear" w:color="auto" w:fill="auto"/>
            <w:vAlign w:val="center"/>
          </w:tcPr>
          <w:p w14:paraId="7F5F3FC0" w14:textId="77777777" w:rsidR="005A0B25" w:rsidRDefault="00835F9D">
            <w:pPr>
              <w:keepNext/>
              <w:spacing w:after="0"/>
              <w:jc w:val="right"/>
              <w:rPr>
                <w:sz w:val="20"/>
                <w:szCs w:val="20"/>
              </w:rPr>
            </w:pPr>
            <w:r>
              <w:rPr>
                <w:sz w:val="20"/>
                <w:szCs w:val="20"/>
              </w:rPr>
              <w:t>1-100</w:t>
            </w:r>
          </w:p>
        </w:tc>
        <w:tc>
          <w:tcPr>
            <w:tcW w:w="736" w:type="dxa"/>
            <w:tcBorders>
              <w:top w:val="single" w:sz="8" w:space="0" w:color="000000"/>
            </w:tcBorders>
            <w:shd w:val="clear" w:color="auto" w:fill="auto"/>
            <w:vAlign w:val="center"/>
          </w:tcPr>
          <w:p w14:paraId="041DAB47" w14:textId="77777777" w:rsidR="005A0B25" w:rsidRDefault="00835F9D">
            <w:pPr>
              <w:keepNext/>
              <w:spacing w:after="0"/>
              <w:jc w:val="right"/>
              <w:rPr>
                <w:sz w:val="20"/>
                <w:szCs w:val="20"/>
              </w:rPr>
            </w:pPr>
            <w:r>
              <w:rPr>
                <w:sz w:val="20"/>
                <w:szCs w:val="20"/>
              </w:rPr>
              <w:t>1,853</w:t>
            </w:r>
          </w:p>
        </w:tc>
        <w:tc>
          <w:tcPr>
            <w:tcW w:w="736" w:type="dxa"/>
            <w:tcBorders>
              <w:top w:val="single" w:sz="8" w:space="0" w:color="000000"/>
            </w:tcBorders>
            <w:shd w:val="clear" w:color="auto" w:fill="auto"/>
            <w:vAlign w:val="center"/>
          </w:tcPr>
          <w:p w14:paraId="01408675" w14:textId="77777777" w:rsidR="005A0B25" w:rsidRDefault="00835F9D">
            <w:pPr>
              <w:keepNext/>
              <w:spacing w:after="0"/>
              <w:jc w:val="right"/>
              <w:rPr>
                <w:sz w:val="20"/>
                <w:szCs w:val="20"/>
              </w:rPr>
            </w:pPr>
            <w:r>
              <w:rPr>
                <w:sz w:val="20"/>
                <w:szCs w:val="20"/>
              </w:rPr>
              <w:t>59,682</w:t>
            </w:r>
          </w:p>
        </w:tc>
        <w:tc>
          <w:tcPr>
            <w:tcW w:w="886" w:type="dxa"/>
            <w:tcBorders>
              <w:top w:val="single" w:sz="8" w:space="0" w:color="000000"/>
            </w:tcBorders>
            <w:shd w:val="clear" w:color="auto" w:fill="auto"/>
            <w:vAlign w:val="center"/>
          </w:tcPr>
          <w:p w14:paraId="2372EACE" w14:textId="77777777" w:rsidR="005A0B25" w:rsidRDefault="00835F9D">
            <w:pPr>
              <w:keepNext/>
              <w:spacing w:after="0"/>
              <w:jc w:val="right"/>
              <w:rPr>
                <w:sz w:val="20"/>
                <w:szCs w:val="20"/>
              </w:rPr>
            </w:pPr>
            <w:r>
              <w:rPr>
                <w:sz w:val="20"/>
                <w:szCs w:val="20"/>
              </w:rPr>
              <w:t>124,896</w:t>
            </w:r>
          </w:p>
        </w:tc>
        <w:tc>
          <w:tcPr>
            <w:tcW w:w="737" w:type="dxa"/>
            <w:tcBorders>
              <w:top w:val="single" w:sz="8" w:space="0" w:color="000000"/>
            </w:tcBorders>
            <w:shd w:val="clear" w:color="auto" w:fill="auto"/>
            <w:vAlign w:val="center"/>
          </w:tcPr>
          <w:p w14:paraId="0AA6B270" w14:textId="77777777" w:rsidR="005A0B25" w:rsidRDefault="00835F9D">
            <w:pPr>
              <w:keepNext/>
              <w:spacing w:after="0"/>
              <w:jc w:val="right"/>
              <w:rPr>
                <w:sz w:val="20"/>
                <w:szCs w:val="20"/>
              </w:rPr>
            </w:pPr>
            <w:r>
              <w:rPr>
                <w:sz w:val="20"/>
                <w:szCs w:val="20"/>
              </w:rPr>
              <w:t>10,284</w:t>
            </w:r>
          </w:p>
        </w:tc>
        <w:tc>
          <w:tcPr>
            <w:tcW w:w="736" w:type="dxa"/>
            <w:tcBorders>
              <w:top w:val="single" w:sz="8" w:space="0" w:color="000000"/>
            </w:tcBorders>
            <w:shd w:val="clear" w:color="auto" w:fill="auto"/>
            <w:vAlign w:val="center"/>
          </w:tcPr>
          <w:p w14:paraId="38182A3F" w14:textId="77777777" w:rsidR="005A0B25" w:rsidRDefault="00835F9D">
            <w:pPr>
              <w:keepNext/>
              <w:spacing w:after="0"/>
              <w:jc w:val="right"/>
              <w:rPr>
                <w:sz w:val="20"/>
                <w:szCs w:val="20"/>
              </w:rPr>
            </w:pPr>
            <w:r>
              <w:rPr>
                <w:sz w:val="20"/>
                <w:szCs w:val="20"/>
              </w:rPr>
              <w:t>98,268</w:t>
            </w:r>
          </w:p>
        </w:tc>
        <w:tc>
          <w:tcPr>
            <w:tcW w:w="736" w:type="dxa"/>
            <w:tcBorders>
              <w:top w:val="single" w:sz="8" w:space="0" w:color="000000"/>
            </w:tcBorders>
            <w:shd w:val="clear" w:color="auto" w:fill="auto"/>
            <w:vAlign w:val="center"/>
          </w:tcPr>
          <w:p w14:paraId="121993E2" w14:textId="77777777" w:rsidR="005A0B25" w:rsidRDefault="00835F9D">
            <w:pPr>
              <w:keepNext/>
              <w:spacing w:after="0"/>
              <w:jc w:val="right"/>
              <w:rPr>
                <w:sz w:val="20"/>
                <w:szCs w:val="20"/>
              </w:rPr>
            </w:pPr>
            <w:r>
              <w:rPr>
                <w:sz w:val="20"/>
                <w:szCs w:val="20"/>
              </w:rPr>
              <w:t>103</w:t>
            </w:r>
          </w:p>
        </w:tc>
        <w:tc>
          <w:tcPr>
            <w:tcW w:w="737" w:type="dxa"/>
            <w:tcBorders>
              <w:top w:val="single" w:sz="8" w:space="0" w:color="000000"/>
            </w:tcBorders>
            <w:shd w:val="clear" w:color="auto" w:fill="auto"/>
            <w:vAlign w:val="center"/>
          </w:tcPr>
          <w:p w14:paraId="7A4B10ED" w14:textId="77777777" w:rsidR="005A0B25" w:rsidRDefault="00835F9D">
            <w:pPr>
              <w:keepNext/>
              <w:spacing w:after="0"/>
              <w:jc w:val="right"/>
              <w:rPr>
                <w:sz w:val="20"/>
                <w:szCs w:val="20"/>
              </w:rPr>
            </w:pPr>
            <w:r>
              <w:rPr>
                <w:sz w:val="20"/>
                <w:szCs w:val="20"/>
              </w:rPr>
              <w:t>356</w:t>
            </w:r>
          </w:p>
        </w:tc>
        <w:tc>
          <w:tcPr>
            <w:tcW w:w="737" w:type="dxa"/>
            <w:tcBorders>
              <w:top w:val="single" w:sz="8" w:space="0" w:color="000000"/>
            </w:tcBorders>
            <w:vAlign w:val="center"/>
          </w:tcPr>
          <w:p w14:paraId="2CD54D68" w14:textId="77777777" w:rsidR="005A0B25" w:rsidRDefault="00835F9D">
            <w:pPr>
              <w:keepNext/>
              <w:spacing w:after="0"/>
              <w:jc w:val="right"/>
              <w:rPr>
                <w:sz w:val="20"/>
                <w:szCs w:val="20"/>
              </w:rPr>
            </w:pPr>
            <w:r>
              <w:rPr>
                <w:color w:val="000000"/>
                <w:sz w:val="20"/>
                <w:szCs w:val="20"/>
              </w:rPr>
              <w:t>100</w:t>
            </w:r>
          </w:p>
        </w:tc>
        <w:tc>
          <w:tcPr>
            <w:tcW w:w="736" w:type="dxa"/>
            <w:tcBorders>
              <w:top w:val="single" w:sz="8" w:space="0" w:color="000000"/>
            </w:tcBorders>
          </w:tcPr>
          <w:p w14:paraId="0E076B9F" w14:textId="77777777" w:rsidR="005A0B25" w:rsidRDefault="00835F9D">
            <w:pPr>
              <w:keepNext/>
              <w:spacing w:after="0"/>
              <w:jc w:val="right"/>
              <w:rPr>
                <w:color w:val="000000"/>
                <w:sz w:val="20"/>
                <w:szCs w:val="20"/>
              </w:rPr>
            </w:pPr>
            <w:r>
              <w:rPr>
                <w:color w:val="000000"/>
                <w:sz w:val="20"/>
                <w:szCs w:val="20"/>
              </w:rPr>
              <w:t>6,668</w:t>
            </w:r>
          </w:p>
        </w:tc>
      </w:tr>
      <w:tr w:rsidR="005A0B25" w14:paraId="30813047" w14:textId="77777777">
        <w:trPr>
          <w:jc w:val="center"/>
        </w:trPr>
        <w:tc>
          <w:tcPr>
            <w:tcW w:w="1075" w:type="dxa"/>
            <w:shd w:val="clear" w:color="auto" w:fill="auto"/>
            <w:vAlign w:val="center"/>
          </w:tcPr>
          <w:p w14:paraId="3684A057" w14:textId="77777777" w:rsidR="005A0B25" w:rsidRDefault="005A0B25">
            <w:pPr>
              <w:keepNext/>
              <w:spacing w:after="0"/>
              <w:rPr>
                <w:b/>
                <w:sz w:val="20"/>
                <w:szCs w:val="20"/>
              </w:rPr>
            </w:pPr>
          </w:p>
        </w:tc>
        <w:tc>
          <w:tcPr>
            <w:tcW w:w="795" w:type="dxa"/>
            <w:shd w:val="clear" w:color="auto" w:fill="auto"/>
            <w:vAlign w:val="center"/>
          </w:tcPr>
          <w:p w14:paraId="190806D2" w14:textId="77777777" w:rsidR="005A0B25" w:rsidRDefault="00835F9D">
            <w:pPr>
              <w:keepNext/>
              <w:spacing w:after="0"/>
              <w:jc w:val="right"/>
              <w:rPr>
                <w:sz w:val="20"/>
                <w:szCs w:val="20"/>
              </w:rPr>
            </w:pPr>
            <w:r>
              <w:rPr>
                <w:sz w:val="20"/>
                <w:szCs w:val="20"/>
              </w:rPr>
              <w:t>101-200</w:t>
            </w:r>
          </w:p>
        </w:tc>
        <w:tc>
          <w:tcPr>
            <w:tcW w:w="736" w:type="dxa"/>
            <w:shd w:val="clear" w:color="auto" w:fill="auto"/>
            <w:vAlign w:val="center"/>
          </w:tcPr>
          <w:p w14:paraId="63FA5844" w14:textId="77777777" w:rsidR="005A0B25" w:rsidRDefault="00835F9D">
            <w:pPr>
              <w:keepNext/>
              <w:spacing w:after="0"/>
              <w:jc w:val="right"/>
              <w:rPr>
                <w:sz w:val="20"/>
                <w:szCs w:val="20"/>
              </w:rPr>
            </w:pPr>
            <w:r>
              <w:rPr>
                <w:sz w:val="20"/>
                <w:szCs w:val="20"/>
              </w:rPr>
              <w:t>187</w:t>
            </w:r>
          </w:p>
        </w:tc>
        <w:tc>
          <w:tcPr>
            <w:tcW w:w="736" w:type="dxa"/>
            <w:shd w:val="clear" w:color="auto" w:fill="auto"/>
            <w:vAlign w:val="center"/>
          </w:tcPr>
          <w:p w14:paraId="16190877" w14:textId="77777777" w:rsidR="005A0B25" w:rsidRDefault="00835F9D">
            <w:pPr>
              <w:keepNext/>
              <w:spacing w:after="0"/>
              <w:jc w:val="right"/>
              <w:rPr>
                <w:sz w:val="20"/>
                <w:szCs w:val="20"/>
              </w:rPr>
            </w:pPr>
            <w:r>
              <w:rPr>
                <w:sz w:val="20"/>
                <w:szCs w:val="20"/>
              </w:rPr>
              <w:t>103</w:t>
            </w:r>
          </w:p>
        </w:tc>
        <w:tc>
          <w:tcPr>
            <w:tcW w:w="886" w:type="dxa"/>
            <w:shd w:val="clear" w:color="auto" w:fill="auto"/>
            <w:vAlign w:val="center"/>
          </w:tcPr>
          <w:p w14:paraId="596675F3" w14:textId="77777777" w:rsidR="005A0B25" w:rsidRDefault="00835F9D">
            <w:pPr>
              <w:keepNext/>
              <w:spacing w:after="0"/>
              <w:jc w:val="right"/>
              <w:rPr>
                <w:sz w:val="20"/>
                <w:szCs w:val="20"/>
              </w:rPr>
            </w:pPr>
            <w:r>
              <w:rPr>
                <w:sz w:val="20"/>
                <w:szCs w:val="20"/>
              </w:rPr>
              <w:t>142,616</w:t>
            </w:r>
          </w:p>
        </w:tc>
        <w:tc>
          <w:tcPr>
            <w:tcW w:w="737" w:type="dxa"/>
            <w:shd w:val="clear" w:color="auto" w:fill="auto"/>
            <w:vAlign w:val="center"/>
          </w:tcPr>
          <w:p w14:paraId="4AC7D85F" w14:textId="77777777" w:rsidR="005A0B25" w:rsidRDefault="00835F9D">
            <w:pPr>
              <w:keepNext/>
              <w:spacing w:after="0"/>
              <w:jc w:val="right"/>
              <w:rPr>
                <w:sz w:val="20"/>
                <w:szCs w:val="20"/>
              </w:rPr>
            </w:pPr>
            <w:r>
              <w:rPr>
                <w:sz w:val="20"/>
                <w:szCs w:val="20"/>
              </w:rPr>
              <w:t>176</w:t>
            </w:r>
          </w:p>
        </w:tc>
        <w:tc>
          <w:tcPr>
            <w:tcW w:w="736" w:type="dxa"/>
            <w:shd w:val="clear" w:color="auto" w:fill="auto"/>
            <w:vAlign w:val="center"/>
          </w:tcPr>
          <w:p w14:paraId="6FC4A055" w14:textId="77777777" w:rsidR="005A0B25" w:rsidRDefault="00835F9D">
            <w:pPr>
              <w:keepNext/>
              <w:spacing w:after="0"/>
              <w:jc w:val="right"/>
              <w:rPr>
                <w:sz w:val="20"/>
                <w:szCs w:val="20"/>
              </w:rPr>
            </w:pPr>
            <w:r>
              <w:rPr>
                <w:sz w:val="20"/>
                <w:szCs w:val="20"/>
              </w:rPr>
              <w:t>4,914</w:t>
            </w:r>
          </w:p>
        </w:tc>
        <w:tc>
          <w:tcPr>
            <w:tcW w:w="736" w:type="dxa"/>
            <w:shd w:val="clear" w:color="auto" w:fill="auto"/>
            <w:vAlign w:val="center"/>
          </w:tcPr>
          <w:p w14:paraId="6547C554" w14:textId="77777777" w:rsidR="005A0B25" w:rsidRDefault="00835F9D">
            <w:pPr>
              <w:keepNext/>
              <w:spacing w:after="0"/>
              <w:jc w:val="right"/>
              <w:rPr>
                <w:sz w:val="20"/>
                <w:szCs w:val="20"/>
              </w:rPr>
            </w:pPr>
            <w:r>
              <w:rPr>
                <w:sz w:val="20"/>
                <w:szCs w:val="20"/>
              </w:rPr>
              <w:t>822</w:t>
            </w:r>
          </w:p>
        </w:tc>
        <w:tc>
          <w:tcPr>
            <w:tcW w:w="737" w:type="dxa"/>
            <w:shd w:val="clear" w:color="auto" w:fill="auto"/>
            <w:vAlign w:val="center"/>
          </w:tcPr>
          <w:p w14:paraId="0D6A0973" w14:textId="77777777" w:rsidR="005A0B25" w:rsidRDefault="00835F9D">
            <w:pPr>
              <w:keepNext/>
              <w:spacing w:after="0"/>
              <w:jc w:val="right"/>
              <w:rPr>
                <w:sz w:val="20"/>
                <w:szCs w:val="20"/>
              </w:rPr>
            </w:pPr>
            <w:r>
              <w:rPr>
                <w:sz w:val="20"/>
                <w:szCs w:val="20"/>
              </w:rPr>
              <w:t>1,044</w:t>
            </w:r>
          </w:p>
        </w:tc>
        <w:tc>
          <w:tcPr>
            <w:tcW w:w="737" w:type="dxa"/>
            <w:vAlign w:val="center"/>
          </w:tcPr>
          <w:p w14:paraId="37F943C4" w14:textId="77777777" w:rsidR="005A0B25" w:rsidRDefault="00835F9D">
            <w:pPr>
              <w:keepNext/>
              <w:spacing w:after="0"/>
              <w:jc w:val="right"/>
              <w:rPr>
                <w:sz w:val="20"/>
                <w:szCs w:val="20"/>
              </w:rPr>
            </w:pPr>
            <w:r>
              <w:rPr>
                <w:color w:val="000000"/>
                <w:sz w:val="20"/>
                <w:szCs w:val="20"/>
              </w:rPr>
              <w:t>35</w:t>
            </w:r>
          </w:p>
        </w:tc>
        <w:tc>
          <w:tcPr>
            <w:tcW w:w="736" w:type="dxa"/>
          </w:tcPr>
          <w:p w14:paraId="70A97883" w14:textId="77777777" w:rsidR="005A0B25" w:rsidRDefault="00835F9D">
            <w:pPr>
              <w:keepNext/>
              <w:spacing w:after="0"/>
              <w:jc w:val="right"/>
              <w:rPr>
                <w:color w:val="000000"/>
                <w:sz w:val="20"/>
                <w:szCs w:val="20"/>
              </w:rPr>
            </w:pPr>
            <w:r>
              <w:rPr>
                <w:color w:val="000000"/>
                <w:sz w:val="20"/>
                <w:szCs w:val="20"/>
              </w:rPr>
              <w:t>18,847</w:t>
            </w:r>
          </w:p>
        </w:tc>
      </w:tr>
      <w:tr w:rsidR="005A0B25" w14:paraId="63C15414" w14:textId="77777777">
        <w:trPr>
          <w:jc w:val="center"/>
        </w:trPr>
        <w:tc>
          <w:tcPr>
            <w:tcW w:w="1075" w:type="dxa"/>
            <w:shd w:val="clear" w:color="auto" w:fill="auto"/>
            <w:vAlign w:val="center"/>
          </w:tcPr>
          <w:p w14:paraId="6725E2D7" w14:textId="77777777" w:rsidR="005A0B25" w:rsidRDefault="005A0B25">
            <w:pPr>
              <w:keepNext/>
              <w:spacing w:after="0"/>
              <w:rPr>
                <w:b/>
                <w:sz w:val="20"/>
                <w:szCs w:val="20"/>
              </w:rPr>
            </w:pPr>
          </w:p>
        </w:tc>
        <w:tc>
          <w:tcPr>
            <w:tcW w:w="795" w:type="dxa"/>
            <w:shd w:val="clear" w:color="auto" w:fill="auto"/>
            <w:vAlign w:val="center"/>
          </w:tcPr>
          <w:p w14:paraId="337C4426" w14:textId="77777777" w:rsidR="005A0B25" w:rsidRDefault="00835F9D">
            <w:pPr>
              <w:keepNext/>
              <w:spacing w:after="0"/>
              <w:jc w:val="right"/>
              <w:rPr>
                <w:sz w:val="20"/>
                <w:szCs w:val="20"/>
              </w:rPr>
            </w:pPr>
            <w:r>
              <w:rPr>
                <w:sz w:val="20"/>
                <w:szCs w:val="20"/>
              </w:rPr>
              <w:t>201-300</w:t>
            </w:r>
          </w:p>
        </w:tc>
        <w:tc>
          <w:tcPr>
            <w:tcW w:w="736" w:type="dxa"/>
            <w:shd w:val="clear" w:color="auto" w:fill="auto"/>
            <w:vAlign w:val="center"/>
          </w:tcPr>
          <w:p w14:paraId="414F2AD0" w14:textId="77777777" w:rsidR="005A0B25" w:rsidRDefault="00835F9D">
            <w:pPr>
              <w:keepNext/>
              <w:spacing w:after="0"/>
              <w:jc w:val="right"/>
              <w:rPr>
                <w:sz w:val="20"/>
                <w:szCs w:val="20"/>
              </w:rPr>
            </w:pPr>
            <w:r>
              <w:rPr>
                <w:sz w:val="20"/>
                <w:szCs w:val="20"/>
              </w:rPr>
              <w:t>4</w:t>
            </w:r>
          </w:p>
        </w:tc>
        <w:tc>
          <w:tcPr>
            <w:tcW w:w="736" w:type="dxa"/>
            <w:shd w:val="clear" w:color="auto" w:fill="auto"/>
            <w:vAlign w:val="center"/>
          </w:tcPr>
          <w:p w14:paraId="152A5292" w14:textId="77777777" w:rsidR="005A0B25" w:rsidRDefault="00835F9D">
            <w:pPr>
              <w:keepNext/>
              <w:spacing w:after="0"/>
              <w:jc w:val="right"/>
              <w:rPr>
                <w:sz w:val="20"/>
                <w:szCs w:val="20"/>
              </w:rPr>
            </w:pPr>
            <w:r>
              <w:rPr>
                <w:sz w:val="20"/>
                <w:szCs w:val="20"/>
              </w:rPr>
              <w:t>98</w:t>
            </w:r>
          </w:p>
        </w:tc>
        <w:tc>
          <w:tcPr>
            <w:tcW w:w="886" w:type="dxa"/>
            <w:shd w:val="clear" w:color="auto" w:fill="auto"/>
            <w:vAlign w:val="center"/>
          </w:tcPr>
          <w:p w14:paraId="13AE58D3" w14:textId="77777777" w:rsidR="005A0B25" w:rsidRDefault="00835F9D">
            <w:pPr>
              <w:keepNext/>
              <w:spacing w:after="0"/>
              <w:jc w:val="right"/>
              <w:rPr>
                <w:sz w:val="20"/>
                <w:szCs w:val="20"/>
              </w:rPr>
            </w:pPr>
            <w:r>
              <w:rPr>
                <w:sz w:val="20"/>
                <w:szCs w:val="20"/>
              </w:rPr>
              <w:t>39</w:t>
            </w:r>
          </w:p>
        </w:tc>
        <w:tc>
          <w:tcPr>
            <w:tcW w:w="737" w:type="dxa"/>
            <w:shd w:val="clear" w:color="auto" w:fill="auto"/>
            <w:vAlign w:val="center"/>
          </w:tcPr>
          <w:p w14:paraId="22924975" w14:textId="77777777" w:rsidR="005A0B25" w:rsidRDefault="00835F9D">
            <w:pPr>
              <w:keepNext/>
              <w:spacing w:after="0"/>
              <w:jc w:val="right"/>
              <w:rPr>
                <w:sz w:val="20"/>
                <w:szCs w:val="20"/>
              </w:rPr>
            </w:pPr>
            <w:r>
              <w:rPr>
                <w:sz w:val="20"/>
                <w:szCs w:val="20"/>
              </w:rPr>
              <w:t>1,842</w:t>
            </w:r>
          </w:p>
        </w:tc>
        <w:tc>
          <w:tcPr>
            <w:tcW w:w="736" w:type="dxa"/>
            <w:shd w:val="clear" w:color="auto" w:fill="auto"/>
            <w:vAlign w:val="center"/>
          </w:tcPr>
          <w:p w14:paraId="6118C6D3" w14:textId="77777777" w:rsidR="005A0B25" w:rsidRDefault="00835F9D">
            <w:pPr>
              <w:keepNext/>
              <w:spacing w:after="0"/>
              <w:jc w:val="right"/>
              <w:rPr>
                <w:sz w:val="20"/>
                <w:szCs w:val="20"/>
              </w:rPr>
            </w:pPr>
            <w:r>
              <w:rPr>
                <w:sz w:val="20"/>
                <w:szCs w:val="20"/>
              </w:rPr>
              <w:t>327</w:t>
            </w:r>
          </w:p>
        </w:tc>
        <w:tc>
          <w:tcPr>
            <w:tcW w:w="736" w:type="dxa"/>
            <w:shd w:val="clear" w:color="auto" w:fill="auto"/>
            <w:vAlign w:val="center"/>
          </w:tcPr>
          <w:p w14:paraId="0E9064C5" w14:textId="77777777" w:rsidR="005A0B25" w:rsidRDefault="00835F9D">
            <w:pPr>
              <w:keepNext/>
              <w:spacing w:after="0"/>
              <w:jc w:val="right"/>
              <w:rPr>
                <w:sz w:val="20"/>
                <w:szCs w:val="20"/>
              </w:rPr>
            </w:pPr>
            <w:r>
              <w:rPr>
                <w:sz w:val="20"/>
                <w:szCs w:val="20"/>
              </w:rPr>
              <w:t>85</w:t>
            </w:r>
          </w:p>
        </w:tc>
        <w:tc>
          <w:tcPr>
            <w:tcW w:w="737" w:type="dxa"/>
            <w:shd w:val="clear" w:color="auto" w:fill="auto"/>
            <w:vAlign w:val="center"/>
          </w:tcPr>
          <w:p w14:paraId="5476A46B" w14:textId="77777777" w:rsidR="005A0B25" w:rsidRDefault="00835F9D">
            <w:pPr>
              <w:keepNext/>
              <w:spacing w:after="0"/>
              <w:jc w:val="right"/>
              <w:rPr>
                <w:sz w:val="20"/>
                <w:szCs w:val="20"/>
              </w:rPr>
            </w:pPr>
            <w:r>
              <w:rPr>
                <w:sz w:val="20"/>
                <w:szCs w:val="20"/>
              </w:rPr>
              <w:t>42</w:t>
            </w:r>
          </w:p>
        </w:tc>
        <w:tc>
          <w:tcPr>
            <w:tcW w:w="737" w:type="dxa"/>
            <w:vAlign w:val="center"/>
          </w:tcPr>
          <w:p w14:paraId="668E8851" w14:textId="77777777" w:rsidR="005A0B25" w:rsidRDefault="00835F9D">
            <w:pPr>
              <w:keepNext/>
              <w:spacing w:after="0"/>
              <w:jc w:val="right"/>
              <w:rPr>
                <w:sz w:val="20"/>
                <w:szCs w:val="20"/>
              </w:rPr>
            </w:pPr>
            <w:r>
              <w:rPr>
                <w:color w:val="000000"/>
                <w:sz w:val="20"/>
                <w:szCs w:val="20"/>
              </w:rPr>
              <w:t>50</w:t>
            </w:r>
          </w:p>
        </w:tc>
        <w:tc>
          <w:tcPr>
            <w:tcW w:w="736" w:type="dxa"/>
          </w:tcPr>
          <w:p w14:paraId="05107767" w14:textId="77777777" w:rsidR="005A0B25" w:rsidRDefault="00835F9D">
            <w:pPr>
              <w:keepNext/>
              <w:spacing w:after="0"/>
              <w:jc w:val="right"/>
              <w:rPr>
                <w:color w:val="000000"/>
                <w:sz w:val="20"/>
                <w:szCs w:val="20"/>
              </w:rPr>
            </w:pPr>
            <w:r>
              <w:rPr>
                <w:color w:val="000000"/>
                <w:sz w:val="20"/>
                <w:szCs w:val="20"/>
              </w:rPr>
              <w:t>82</w:t>
            </w:r>
          </w:p>
        </w:tc>
      </w:tr>
      <w:tr w:rsidR="005A0B25" w14:paraId="631E53FB" w14:textId="77777777">
        <w:trPr>
          <w:jc w:val="center"/>
        </w:trPr>
        <w:tc>
          <w:tcPr>
            <w:tcW w:w="1075" w:type="dxa"/>
            <w:shd w:val="clear" w:color="auto" w:fill="auto"/>
            <w:vAlign w:val="center"/>
          </w:tcPr>
          <w:p w14:paraId="0AC35CCF" w14:textId="77777777" w:rsidR="005A0B25" w:rsidRDefault="005A0B25">
            <w:pPr>
              <w:keepNext/>
              <w:spacing w:after="0"/>
              <w:rPr>
                <w:b/>
                <w:sz w:val="20"/>
                <w:szCs w:val="20"/>
              </w:rPr>
            </w:pPr>
          </w:p>
        </w:tc>
        <w:tc>
          <w:tcPr>
            <w:tcW w:w="795" w:type="dxa"/>
            <w:shd w:val="clear" w:color="auto" w:fill="auto"/>
            <w:vAlign w:val="center"/>
          </w:tcPr>
          <w:p w14:paraId="03CC2700" w14:textId="77777777" w:rsidR="005A0B25" w:rsidRDefault="00835F9D">
            <w:pPr>
              <w:keepNext/>
              <w:spacing w:after="0"/>
              <w:jc w:val="right"/>
              <w:rPr>
                <w:sz w:val="20"/>
                <w:szCs w:val="20"/>
              </w:rPr>
            </w:pPr>
            <w:r>
              <w:rPr>
                <w:sz w:val="20"/>
                <w:szCs w:val="20"/>
              </w:rPr>
              <w:t>301-500</w:t>
            </w:r>
          </w:p>
        </w:tc>
        <w:tc>
          <w:tcPr>
            <w:tcW w:w="736" w:type="dxa"/>
            <w:shd w:val="clear" w:color="auto" w:fill="auto"/>
            <w:vAlign w:val="center"/>
          </w:tcPr>
          <w:p w14:paraId="4A00EE83" w14:textId="77777777" w:rsidR="005A0B25" w:rsidRDefault="00835F9D">
            <w:pPr>
              <w:keepNext/>
              <w:spacing w:after="0"/>
              <w:jc w:val="right"/>
              <w:rPr>
                <w:sz w:val="20"/>
                <w:szCs w:val="20"/>
              </w:rPr>
            </w:pPr>
            <w:r>
              <w:rPr>
                <w:sz w:val="20"/>
                <w:szCs w:val="20"/>
              </w:rPr>
              <w:t>0</w:t>
            </w:r>
          </w:p>
        </w:tc>
        <w:tc>
          <w:tcPr>
            <w:tcW w:w="736" w:type="dxa"/>
            <w:shd w:val="clear" w:color="auto" w:fill="auto"/>
            <w:vAlign w:val="center"/>
          </w:tcPr>
          <w:p w14:paraId="20CAE452" w14:textId="77777777" w:rsidR="005A0B25" w:rsidRDefault="00835F9D">
            <w:pPr>
              <w:keepNext/>
              <w:spacing w:after="0"/>
              <w:jc w:val="right"/>
              <w:rPr>
                <w:sz w:val="20"/>
                <w:szCs w:val="20"/>
              </w:rPr>
            </w:pPr>
            <w:r>
              <w:rPr>
                <w:sz w:val="20"/>
                <w:szCs w:val="20"/>
              </w:rPr>
              <w:t>0</w:t>
            </w:r>
          </w:p>
        </w:tc>
        <w:tc>
          <w:tcPr>
            <w:tcW w:w="886" w:type="dxa"/>
            <w:shd w:val="clear" w:color="auto" w:fill="auto"/>
            <w:vAlign w:val="center"/>
          </w:tcPr>
          <w:p w14:paraId="22A5D144" w14:textId="77777777" w:rsidR="005A0B25" w:rsidRDefault="00835F9D">
            <w:pPr>
              <w:keepNext/>
              <w:spacing w:after="0"/>
              <w:jc w:val="right"/>
              <w:rPr>
                <w:sz w:val="20"/>
                <w:szCs w:val="20"/>
              </w:rPr>
            </w:pPr>
            <w:r>
              <w:rPr>
                <w:sz w:val="20"/>
                <w:szCs w:val="20"/>
              </w:rPr>
              <w:t>3.8</w:t>
            </w:r>
          </w:p>
        </w:tc>
        <w:tc>
          <w:tcPr>
            <w:tcW w:w="737" w:type="dxa"/>
            <w:shd w:val="clear" w:color="auto" w:fill="auto"/>
            <w:vAlign w:val="center"/>
          </w:tcPr>
          <w:p w14:paraId="4E59EF60" w14:textId="77777777" w:rsidR="005A0B25" w:rsidRDefault="00835F9D">
            <w:pPr>
              <w:keepNext/>
              <w:spacing w:after="0"/>
              <w:jc w:val="right"/>
              <w:rPr>
                <w:sz w:val="20"/>
                <w:szCs w:val="20"/>
              </w:rPr>
            </w:pPr>
            <w:r>
              <w:rPr>
                <w:sz w:val="20"/>
                <w:szCs w:val="20"/>
              </w:rPr>
              <w:t>6</w:t>
            </w:r>
          </w:p>
        </w:tc>
        <w:tc>
          <w:tcPr>
            <w:tcW w:w="736" w:type="dxa"/>
            <w:shd w:val="clear" w:color="auto" w:fill="auto"/>
            <w:vAlign w:val="center"/>
          </w:tcPr>
          <w:p w14:paraId="6B410F43" w14:textId="77777777" w:rsidR="005A0B25" w:rsidRDefault="00835F9D">
            <w:pPr>
              <w:keepNext/>
              <w:spacing w:after="0"/>
              <w:jc w:val="right"/>
              <w:rPr>
                <w:sz w:val="20"/>
                <w:szCs w:val="20"/>
              </w:rPr>
            </w:pPr>
            <w:r>
              <w:rPr>
                <w:sz w:val="20"/>
                <w:szCs w:val="20"/>
              </w:rPr>
              <w:t>19</w:t>
            </w:r>
          </w:p>
        </w:tc>
        <w:tc>
          <w:tcPr>
            <w:tcW w:w="736" w:type="dxa"/>
            <w:shd w:val="clear" w:color="auto" w:fill="auto"/>
            <w:vAlign w:val="center"/>
          </w:tcPr>
          <w:p w14:paraId="39F371EE" w14:textId="77777777" w:rsidR="005A0B25" w:rsidRDefault="00835F9D">
            <w:pPr>
              <w:keepNext/>
              <w:spacing w:after="0"/>
              <w:jc w:val="right"/>
              <w:rPr>
                <w:sz w:val="20"/>
                <w:szCs w:val="20"/>
              </w:rPr>
            </w:pPr>
            <w:r>
              <w:rPr>
                <w:sz w:val="20"/>
                <w:szCs w:val="20"/>
              </w:rPr>
              <w:t>0</w:t>
            </w:r>
          </w:p>
        </w:tc>
        <w:tc>
          <w:tcPr>
            <w:tcW w:w="737" w:type="dxa"/>
            <w:shd w:val="clear" w:color="auto" w:fill="auto"/>
            <w:vAlign w:val="center"/>
          </w:tcPr>
          <w:p w14:paraId="4B668337" w14:textId="77777777" w:rsidR="005A0B25" w:rsidRDefault="00835F9D">
            <w:pPr>
              <w:keepNext/>
              <w:spacing w:after="0"/>
              <w:jc w:val="right"/>
              <w:rPr>
                <w:sz w:val="20"/>
                <w:szCs w:val="20"/>
              </w:rPr>
            </w:pPr>
            <w:r>
              <w:rPr>
                <w:sz w:val="20"/>
                <w:szCs w:val="20"/>
              </w:rPr>
              <w:t>0</w:t>
            </w:r>
          </w:p>
        </w:tc>
        <w:tc>
          <w:tcPr>
            <w:tcW w:w="737" w:type="dxa"/>
            <w:vAlign w:val="center"/>
          </w:tcPr>
          <w:p w14:paraId="36C4A0F5" w14:textId="77777777" w:rsidR="005A0B25" w:rsidRDefault="00835F9D">
            <w:pPr>
              <w:keepNext/>
              <w:spacing w:after="0"/>
              <w:jc w:val="right"/>
              <w:rPr>
                <w:sz w:val="20"/>
                <w:szCs w:val="20"/>
              </w:rPr>
            </w:pPr>
            <w:r>
              <w:rPr>
                <w:color w:val="000000"/>
                <w:sz w:val="20"/>
                <w:szCs w:val="20"/>
              </w:rPr>
              <w:t>0</w:t>
            </w:r>
          </w:p>
        </w:tc>
        <w:tc>
          <w:tcPr>
            <w:tcW w:w="736" w:type="dxa"/>
          </w:tcPr>
          <w:p w14:paraId="305FB7E3" w14:textId="77777777" w:rsidR="005A0B25" w:rsidRDefault="00835F9D">
            <w:pPr>
              <w:keepNext/>
              <w:spacing w:after="0"/>
              <w:jc w:val="right"/>
              <w:rPr>
                <w:color w:val="000000"/>
                <w:sz w:val="20"/>
                <w:szCs w:val="20"/>
              </w:rPr>
            </w:pPr>
            <w:r>
              <w:rPr>
                <w:color w:val="000000"/>
                <w:sz w:val="20"/>
                <w:szCs w:val="20"/>
              </w:rPr>
              <w:t>49</w:t>
            </w:r>
          </w:p>
        </w:tc>
      </w:tr>
      <w:tr w:rsidR="005A0B25" w14:paraId="138B6C44" w14:textId="77777777">
        <w:trPr>
          <w:jc w:val="center"/>
        </w:trPr>
        <w:tc>
          <w:tcPr>
            <w:tcW w:w="1075" w:type="dxa"/>
            <w:shd w:val="clear" w:color="auto" w:fill="auto"/>
            <w:vAlign w:val="center"/>
          </w:tcPr>
          <w:p w14:paraId="1D88C031" w14:textId="77777777" w:rsidR="005A0B25" w:rsidRDefault="005A0B25">
            <w:pPr>
              <w:keepNext/>
              <w:spacing w:after="0"/>
              <w:rPr>
                <w:b/>
                <w:sz w:val="20"/>
                <w:szCs w:val="20"/>
              </w:rPr>
            </w:pPr>
          </w:p>
        </w:tc>
        <w:tc>
          <w:tcPr>
            <w:tcW w:w="795" w:type="dxa"/>
            <w:shd w:val="clear" w:color="auto" w:fill="D9D9D9"/>
            <w:vAlign w:val="center"/>
          </w:tcPr>
          <w:p w14:paraId="2241E2E2" w14:textId="77777777" w:rsidR="005A0B25" w:rsidRDefault="00835F9D">
            <w:pPr>
              <w:keepNext/>
              <w:spacing w:after="0"/>
              <w:jc w:val="right"/>
              <w:rPr>
                <w:sz w:val="20"/>
                <w:szCs w:val="20"/>
              </w:rPr>
            </w:pPr>
            <w:r>
              <w:rPr>
                <w:sz w:val="20"/>
                <w:szCs w:val="20"/>
              </w:rPr>
              <w:t>Total</w:t>
            </w:r>
          </w:p>
        </w:tc>
        <w:tc>
          <w:tcPr>
            <w:tcW w:w="736" w:type="dxa"/>
            <w:shd w:val="clear" w:color="auto" w:fill="D9D9D9"/>
            <w:vAlign w:val="center"/>
          </w:tcPr>
          <w:p w14:paraId="54A9ABBA" w14:textId="77777777" w:rsidR="005A0B25" w:rsidRDefault="00835F9D">
            <w:pPr>
              <w:keepNext/>
              <w:spacing w:after="0"/>
              <w:jc w:val="right"/>
              <w:rPr>
                <w:sz w:val="20"/>
                <w:szCs w:val="20"/>
              </w:rPr>
            </w:pPr>
            <w:r>
              <w:rPr>
                <w:sz w:val="20"/>
                <w:szCs w:val="20"/>
              </w:rPr>
              <w:t>2,044</w:t>
            </w:r>
          </w:p>
        </w:tc>
        <w:tc>
          <w:tcPr>
            <w:tcW w:w="736" w:type="dxa"/>
            <w:shd w:val="clear" w:color="auto" w:fill="D9D9D9"/>
            <w:vAlign w:val="center"/>
          </w:tcPr>
          <w:p w14:paraId="0C2DDE2F" w14:textId="77777777" w:rsidR="005A0B25" w:rsidRDefault="00835F9D">
            <w:pPr>
              <w:keepNext/>
              <w:spacing w:after="0"/>
              <w:jc w:val="right"/>
              <w:rPr>
                <w:sz w:val="20"/>
                <w:szCs w:val="20"/>
              </w:rPr>
            </w:pPr>
            <w:r>
              <w:rPr>
                <w:sz w:val="20"/>
                <w:szCs w:val="20"/>
              </w:rPr>
              <w:t>59,883</w:t>
            </w:r>
          </w:p>
        </w:tc>
        <w:tc>
          <w:tcPr>
            <w:tcW w:w="886" w:type="dxa"/>
            <w:shd w:val="clear" w:color="auto" w:fill="D9D9D9"/>
            <w:vAlign w:val="center"/>
          </w:tcPr>
          <w:p w14:paraId="56B15BDB" w14:textId="77777777" w:rsidR="005A0B25" w:rsidRDefault="00835F9D">
            <w:pPr>
              <w:keepNext/>
              <w:spacing w:after="0"/>
              <w:jc w:val="right"/>
              <w:rPr>
                <w:sz w:val="20"/>
                <w:szCs w:val="20"/>
              </w:rPr>
            </w:pPr>
            <w:r>
              <w:rPr>
                <w:sz w:val="20"/>
                <w:szCs w:val="20"/>
              </w:rPr>
              <w:t>267,556</w:t>
            </w:r>
          </w:p>
        </w:tc>
        <w:tc>
          <w:tcPr>
            <w:tcW w:w="737" w:type="dxa"/>
            <w:shd w:val="clear" w:color="auto" w:fill="D9D9D9"/>
            <w:vAlign w:val="center"/>
          </w:tcPr>
          <w:p w14:paraId="6D1DD5E5" w14:textId="77777777" w:rsidR="005A0B25" w:rsidRDefault="00835F9D">
            <w:pPr>
              <w:keepNext/>
              <w:spacing w:after="0"/>
              <w:jc w:val="right"/>
              <w:rPr>
                <w:sz w:val="20"/>
                <w:szCs w:val="20"/>
              </w:rPr>
            </w:pPr>
            <w:r>
              <w:rPr>
                <w:sz w:val="20"/>
                <w:szCs w:val="20"/>
              </w:rPr>
              <w:t>12,308</w:t>
            </w:r>
          </w:p>
        </w:tc>
        <w:tc>
          <w:tcPr>
            <w:tcW w:w="736" w:type="dxa"/>
            <w:shd w:val="clear" w:color="auto" w:fill="D9D9D9"/>
            <w:vAlign w:val="center"/>
          </w:tcPr>
          <w:p w14:paraId="2CA39D44" w14:textId="77777777" w:rsidR="005A0B25" w:rsidRDefault="00835F9D">
            <w:pPr>
              <w:keepNext/>
              <w:spacing w:after="0"/>
              <w:jc w:val="right"/>
              <w:rPr>
                <w:sz w:val="20"/>
                <w:szCs w:val="20"/>
              </w:rPr>
            </w:pPr>
            <w:r>
              <w:rPr>
                <w:sz w:val="20"/>
                <w:szCs w:val="20"/>
              </w:rPr>
              <w:t>103,529</w:t>
            </w:r>
          </w:p>
        </w:tc>
        <w:tc>
          <w:tcPr>
            <w:tcW w:w="736" w:type="dxa"/>
            <w:shd w:val="clear" w:color="auto" w:fill="D9D9D9"/>
            <w:vAlign w:val="center"/>
          </w:tcPr>
          <w:p w14:paraId="1BD502E9" w14:textId="77777777" w:rsidR="005A0B25" w:rsidRDefault="00835F9D">
            <w:pPr>
              <w:keepNext/>
              <w:spacing w:after="0"/>
              <w:jc w:val="right"/>
              <w:rPr>
                <w:sz w:val="20"/>
                <w:szCs w:val="20"/>
              </w:rPr>
            </w:pPr>
            <w:r>
              <w:rPr>
                <w:sz w:val="20"/>
                <w:szCs w:val="20"/>
              </w:rPr>
              <w:t>1,010</w:t>
            </w:r>
          </w:p>
        </w:tc>
        <w:tc>
          <w:tcPr>
            <w:tcW w:w="737" w:type="dxa"/>
            <w:shd w:val="clear" w:color="auto" w:fill="D9D9D9"/>
            <w:vAlign w:val="center"/>
          </w:tcPr>
          <w:p w14:paraId="55DD69E1" w14:textId="77777777" w:rsidR="005A0B25" w:rsidRDefault="00835F9D">
            <w:pPr>
              <w:keepNext/>
              <w:spacing w:after="0"/>
              <w:jc w:val="right"/>
              <w:rPr>
                <w:sz w:val="20"/>
                <w:szCs w:val="20"/>
              </w:rPr>
            </w:pPr>
            <w:r>
              <w:rPr>
                <w:sz w:val="20"/>
                <w:szCs w:val="20"/>
              </w:rPr>
              <w:t>1,443</w:t>
            </w:r>
          </w:p>
        </w:tc>
        <w:tc>
          <w:tcPr>
            <w:tcW w:w="737" w:type="dxa"/>
            <w:shd w:val="clear" w:color="auto" w:fill="D9D9D9"/>
            <w:vAlign w:val="center"/>
          </w:tcPr>
          <w:p w14:paraId="2A33B049" w14:textId="77777777" w:rsidR="005A0B25" w:rsidRDefault="00835F9D">
            <w:pPr>
              <w:keepNext/>
              <w:spacing w:after="0"/>
              <w:jc w:val="right"/>
              <w:rPr>
                <w:sz w:val="20"/>
                <w:szCs w:val="20"/>
              </w:rPr>
            </w:pPr>
            <w:r>
              <w:rPr>
                <w:color w:val="000000"/>
                <w:sz w:val="20"/>
                <w:szCs w:val="20"/>
              </w:rPr>
              <w:t>186</w:t>
            </w:r>
          </w:p>
        </w:tc>
        <w:tc>
          <w:tcPr>
            <w:tcW w:w="736" w:type="dxa"/>
            <w:shd w:val="clear" w:color="auto" w:fill="D9D9D9"/>
          </w:tcPr>
          <w:p w14:paraId="1BFEA84E" w14:textId="77777777" w:rsidR="005A0B25" w:rsidRDefault="00835F9D">
            <w:pPr>
              <w:keepNext/>
              <w:spacing w:after="0"/>
              <w:jc w:val="right"/>
              <w:rPr>
                <w:color w:val="000000"/>
                <w:sz w:val="20"/>
                <w:szCs w:val="20"/>
              </w:rPr>
            </w:pPr>
            <w:r>
              <w:rPr>
                <w:color w:val="000000"/>
                <w:sz w:val="20"/>
                <w:szCs w:val="20"/>
              </w:rPr>
              <w:t>25,645</w:t>
            </w:r>
          </w:p>
        </w:tc>
      </w:tr>
      <w:tr w:rsidR="005A0B25" w14:paraId="3D585D5F" w14:textId="77777777">
        <w:trPr>
          <w:jc w:val="center"/>
        </w:trPr>
        <w:tc>
          <w:tcPr>
            <w:tcW w:w="1870" w:type="dxa"/>
            <w:gridSpan w:val="2"/>
            <w:shd w:val="clear" w:color="auto" w:fill="auto"/>
            <w:vAlign w:val="center"/>
          </w:tcPr>
          <w:p w14:paraId="66C51B75" w14:textId="77777777" w:rsidR="005A0B25" w:rsidRDefault="00835F9D">
            <w:pPr>
              <w:keepNext/>
              <w:spacing w:after="0"/>
              <w:jc w:val="center"/>
              <w:rPr>
                <w:sz w:val="20"/>
                <w:szCs w:val="20"/>
              </w:rPr>
            </w:pPr>
            <w:r>
              <w:rPr>
                <w:sz w:val="20"/>
                <w:szCs w:val="20"/>
              </w:rPr>
              <w:t>Regional area % of Total</w:t>
            </w:r>
          </w:p>
        </w:tc>
        <w:tc>
          <w:tcPr>
            <w:tcW w:w="736" w:type="dxa"/>
            <w:shd w:val="clear" w:color="auto" w:fill="FFFFFF"/>
            <w:vAlign w:val="center"/>
          </w:tcPr>
          <w:p w14:paraId="32BB3E88" w14:textId="77777777" w:rsidR="005A0B25" w:rsidRDefault="00835F9D">
            <w:pPr>
              <w:keepNext/>
              <w:spacing w:after="0"/>
              <w:jc w:val="right"/>
              <w:rPr>
                <w:sz w:val="20"/>
                <w:szCs w:val="20"/>
              </w:rPr>
            </w:pPr>
            <w:r>
              <w:rPr>
                <w:sz w:val="20"/>
                <w:szCs w:val="20"/>
              </w:rPr>
              <w:t>0%</w:t>
            </w:r>
          </w:p>
        </w:tc>
        <w:tc>
          <w:tcPr>
            <w:tcW w:w="736" w:type="dxa"/>
            <w:shd w:val="clear" w:color="auto" w:fill="FFFFFF"/>
            <w:vAlign w:val="center"/>
          </w:tcPr>
          <w:p w14:paraId="545AB7E1" w14:textId="77777777" w:rsidR="005A0B25" w:rsidRDefault="00835F9D">
            <w:pPr>
              <w:keepNext/>
              <w:spacing w:after="0"/>
              <w:jc w:val="right"/>
              <w:rPr>
                <w:sz w:val="20"/>
                <w:szCs w:val="20"/>
              </w:rPr>
            </w:pPr>
            <w:r>
              <w:rPr>
                <w:sz w:val="20"/>
                <w:szCs w:val="20"/>
              </w:rPr>
              <w:t>7%</w:t>
            </w:r>
          </w:p>
        </w:tc>
        <w:tc>
          <w:tcPr>
            <w:tcW w:w="886" w:type="dxa"/>
            <w:shd w:val="clear" w:color="auto" w:fill="FFFFFF"/>
            <w:vAlign w:val="center"/>
          </w:tcPr>
          <w:p w14:paraId="374D0FBA" w14:textId="77777777" w:rsidR="005A0B25" w:rsidRDefault="00835F9D">
            <w:pPr>
              <w:keepNext/>
              <w:spacing w:after="0"/>
              <w:jc w:val="right"/>
              <w:rPr>
                <w:sz w:val="20"/>
                <w:szCs w:val="20"/>
              </w:rPr>
            </w:pPr>
            <w:r>
              <w:rPr>
                <w:sz w:val="20"/>
                <w:szCs w:val="20"/>
              </w:rPr>
              <w:t>23%</w:t>
            </w:r>
          </w:p>
        </w:tc>
        <w:tc>
          <w:tcPr>
            <w:tcW w:w="737" w:type="dxa"/>
            <w:shd w:val="clear" w:color="auto" w:fill="FFFFFF"/>
            <w:vAlign w:val="center"/>
          </w:tcPr>
          <w:p w14:paraId="22611602" w14:textId="77777777" w:rsidR="005A0B25" w:rsidRDefault="00835F9D">
            <w:pPr>
              <w:keepNext/>
              <w:spacing w:after="0"/>
              <w:jc w:val="right"/>
              <w:rPr>
                <w:sz w:val="20"/>
                <w:szCs w:val="20"/>
              </w:rPr>
            </w:pPr>
            <w:r>
              <w:rPr>
                <w:sz w:val="20"/>
                <w:szCs w:val="20"/>
              </w:rPr>
              <w:t>2%</w:t>
            </w:r>
          </w:p>
        </w:tc>
        <w:tc>
          <w:tcPr>
            <w:tcW w:w="736" w:type="dxa"/>
            <w:shd w:val="clear" w:color="auto" w:fill="FFFFFF"/>
            <w:vAlign w:val="center"/>
          </w:tcPr>
          <w:p w14:paraId="0196107D" w14:textId="77777777" w:rsidR="005A0B25" w:rsidRDefault="00835F9D">
            <w:pPr>
              <w:keepNext/>
              <w:spacing w:after="0"/>
              <w:jc w:val="right"/>
              <w:rPr>
                <w:sz w:val="20"/>
                <w:szCs w:val="20"/>
              </w:rPr>
            </w:pPr>
            <w:r>
              <w:rPr>
                <w:sz w:val="20"/>
                <w:szCs w:val="20"/>
              </w:rPr>
              <w:t>11%</w:t>
            </w:r>
          </w:p>
        </w:tc>
        <w:tc>
          <w:tcPr>
            <w:tcW w:w="736" w:type="dxa"/>
            <w:shd w:val="clear" w:color="auto" w:fill="FFFFFF"/>
            <w:vAlign w:val="center"/>
          </w:tcPr>
          <w:p w14:paraId="75034301" w14:textId="77777777" w:rsidR="005A0B25" w:rsidRDefault="00835F9D">
            <w:pPr>
              <w:keepNext/>
              <w:spacing w:after="0"/>
              <w:jc w:val="right"/>
              <w:rPr>
                <w:sz w:val="20"/>
                <w:szCs w:val="20"/>
              </w:rPr>
            </w:pPr>
            <w:r>
              <w:rPr>
                <w:sz w:val="20"/>
                <w:szCs w:val="20"/>
              </w:rPr>
              <w:t>0%</w:t>
            </w:r>
          </w:p>
        </w:tc>
        <w:tc>
          <w:tcPr>
            <w:tcW w:w="737" w:type="dxa"/>
            <w:shd w:val="clear" w:color="auto" w:fill="FFFFFF"/>
            <w:vAlign w:val="center"/>
          </w:tcPr>
          <w:p w14:paraId="192E7507" w14:textId="77777777" w:rsidR="005A0B25" w:rsidRDefault="00835F9D">
            <w:pPr>
              <w:keepNext/>
              <w:spacing w:after="0"/>
              <w:jc w:val="right"/>
              <w:rPr>
                <w:sz w:val="20"/>
                <w:szCs w:val="20"/>
              </w:rPr>
            </w:pPr>
            <w:r>
              <w:rPr>
                <w:sz w:val="20"/>
                <w:szCs w:val="20"/>
              </w:rPr>
              <w:t>0%</w:t>
            </w:r>
          </w:p>
        </w:tc>
        <w:tc>
          <w:tcPr>
            <w:tcW w:w="737" w:type="dxa"/>
            <w:shd w:val="clear" w:color="auto" w:fill="FFFFFF"/>
            <w:vAlign w:val="center"/>
          </w:tcPr>
          <w:p w14:paraId="264C4FB5" w14:textId="77777777" w:rsidR="005A0B25" w:rsidRDefault="00835F9D">
            <w:pPr>
              <w:keepNext/>
              <w:spacing w:after="0"/>
              <w:jc w:val="right"/>
              <w:rPr>
                <w:sz w:val="20"/>
                <w:szCs w:val="20"/>
              </w:rPr>
            </w:pPr>
            <w:r>
              <w:rPr>
                <w:sz w:val="20"/>
                <w:szCs w:val="20"/>
              </w:rPr>
              <w:t>0%</w:t>
            </w:r>
          </w:p>
        </w:tc>
        <w:tc>
          <w:tcPr>
            <w:tcW w:w="736" w:type="dxa"/>
            <w:shd w:val="clear" w:color="auto" w:fill="FFFFFF"/>
            <w:vAlign w:val="center"/>
          </w:tcPr>
          <w:p w14:paraId="589A9524" w14:textId="77777777" w:rsidR="005A0B25" w:rsidRDefault="00835F9D">
            <w:pPr>
              <w:keepNext/>
              <w:spacing w:after="0"/>
              <w:jc w:val="right"/>
              <w:rPr>
                <w:sz w:val="20"/>
                <w:szCs w:val="20"/>
              </w:rPr>
            </w:pPr>
            <w:r>
              <w:rPr>
                <w:sz w:val="20"/>
                <w:szCs w:val="20"/>
              </w:rPr>
              <w:t>7%</w:t>
            </w:r>
          </w:p>
        </w:tc>
      </w:tr>
      <w:tr w:rsidR="005A0B25" w14:paraId="6B71D41F" w14:textId="77777777">
        <w:trPr>
          <w:jc w:val="center"/>
        </w:trPr>
        <w:tc>
          <w:tcPr>
            <w:tcW w:w="1870" w:type="dxa"/>
            <w:gridSpan w:val="2"/>
            <w:tcBorders>
              <w:bottom w:val="single" w:sz="4" w:space="0" w:color="000000"/>
            </w:tcBorders>
            <w:shd w:val="clear" w:color="auto" w:fill="auto"/>
            <w:vAlign w:val="center"/>
          </w:tcPr>
          <w:p w14:paraId="0202D072" w14:textId="77777777" w:rsidR="005A0B25" w:rsidRDefault="00835F9D">
            <w:pPr>
              <w:keepNext/>
              <w:spacing w:after="0"/>
              <w:jc w:val="right"/>
              <w:rPr>
                <w:sz w:val="20"/>
                <w:szCs w:val="20"/>
              </w:rPr>
            </w:pPr>
            <w:r>
              <w:rPr>
                <w:i/>
                <w:sz w:val="20"/>
                <w:szCs w:val="20"/>
              </w:rPr>
              <w:t>CV</w:t>
            </w:r>
          </w:p>
        </w:tc>
        <w:tc>
          <w:tcPr>
            <w:tcW w:w="736" w:type="dxa"/>
            <w:tcBorders>
              <w:bottom w:val="single" w:sz="4" w:space="0" w:color="000000"/>
            </w:tcBorders>
            <w:shd w:val="clear" w:color="auto" w:fill="auto"/>
            <w:vAlign w:val="center"/>
          </w:tcPr>
          <w:p w14:paraId="41034B1A" w14:textId="77777777" w:rsidR="005A0B25" w:rsidRDefault="00835F9D">
            <w:pPr>
              <w:keepNext/>
              <w:spacing w:after="0"/>
              <w:jc w:val="right"/>
              <w:rPr>
                <w:i/>
                <w:sz w:val="20"/>
                <w:szCs w:val="20"/>
              </w:rPr>
            </w:pPr>
            <w:r>
              <w:rPr>
                <w:i/>
                <w:sz w:val="20"/>
                <w:szCs w:val="20"/>
              </w:rPr>
              <w:t>88%</w:t>
            </w:r>
          </w:p>
        </w:tc>
        <w:tc>
          <w:tcPr>
            <w:tcW w:w="736" w:type="dxa"/>
            <w:tcBorders>
              <w:bottom w:val="single" w:sz="4" w:space="0" w:color="000000"/>
            </w:tcBorders>
            <w:shd w:val="clear" w:color="auto" w:fill="auto"/>
            <w:vAlign w:val="center"/>
          </w:tcPr>
          <w:p w14:paraId="36650C4D" w14:textId="77777777" w:rsidR="005A0B25" w:rsidRDefault="00835F9D">
            <w:pPr>
              <w:keepNext/>
              <w:spacing w:after="0"/>
              <w:jc w:val="right"/>
              <w:rPr>
                <w:i/>
                <w:sz w:val="20"/>
                <w:szCs w:val="20"/>
              </w:rPr>
            </w:pPr>
            <w:r>
              <w:rPr>
                <w:i/>
                <w:sz w:val="20"/>
                <w:szCs w:val="20"/>
              </w:rPr>
              <w:t>99%</w:t>
            </w:r>
          </w:p>
        </w:tc>
        <w:tc>
          <w:tcPr>
            <w:tcW w:w="886" w:type="dxa"/>
            <w:tcBorders>
              <w:bottom w:val="single" w:sz="4" w:space="0" w:color="000000"/>
            </w:tcBorders>
            <w:shd w:val="clear" w:color="auto" w:fill="auto"/>
            <w:vAlign w:val="center"/>
          </w:tcPr>
          <w:p w14:paraId="5D95A702" w14:textId="77777777" w:rsidR="005A0B25" w:rsidRDefault="00835F9D">
            <w:pPr>
              <w:keepNext/>
              <w:spacing w:after="0"/>
              <w:jc w:val="right"/>
              <w:rPr>
                <w:i/>
                <w:sz w:val="20"/>
                <w:szCs w:val="20"/>
              </w:rPr>
            </w:pPr>
            <w:r>
              <w:rPr>
                <w:i/>
                <w:sz w:val="20"/>
                <w:szCs w:val="20"/>
              </w:rPr>
              <w:t>43%</w:t>
            </w:r>
          </w:p>
        </w:tc>
        <w:tc>
          <w:tcPr>
            <w:tcW w:w="737" w:type="dxa"/>
            <w:tcBorders>
              <w:bottom w:val="single" w:sz="4" w:space="0" w:color="000000"/>
            </w:tcBorders>
            <w:shd w:val="clear" w:color="auto" w:fill="auto"/>
            <w:vAlign w:val="center"/>
          </w:tcPr>
          <w:p w14:paraId="5134EB0A" w14:textId="77777777" w:rsidR="005A0B25" w:rsidRDefault="00835F9D">
            <w:pPr>
              <w:keepNext/>
              <w:spacing w:after="0"/>
              <w:jc w:val="right"/>
              <w:rPr>
                <w:i/>
                <w:sz w:val="20"/>
                <w:szCs w:val="20"/>
              </w:rPr>
            </w:pPr>
            <w:r>
              <w:rPr>
                <w:i/>
                <w:sz w:val="20"/>
                <w:szCs w:val="20"/>
              </w:rPr>
              <w:t>44%</w:t>
            </w:r>
          </w:p>
        </w:tc>
        <w:tc>
          <w:tcPr>
            <w:tcW w:w="736" w:type="dxa"/>
            <w:tcBorders>
              <w:bottom w:val="single" w:sz="4" w:space="0" w:color="000000"/>
            </w:tcBorders>
            <w:shd w:val="clear" w:color="auto" w:fill="auto"/>
            <w:vAlign w:val="center"/>
          </w:tcPr>
          <w:p w14:paraId="7629CD60" w14:textId="77777777" w:rsidR="005A0B25" w:rsidRDefault="00835F9D">
            <w:pPr>
              <w:keepNext/>
              <w:spacing w:after="0"/>
              <w:jc w:val="right"/>
              <w:rPr>
                <w:i/>
                <w:sz w:val="20"/>
                <w:szCs w:val="20"/>
              </w:rPr>
            </w:pPr>
            <w:r>
              <w:rPr>
                <w:i/>
                <w:sz w:val="20"/>
                <w:szCs w:val="20"/>
              </w:rPr>
              <w:t>86%</w:t>
            </w:r>
          </w:p>
        </w:tc>
        <w:tc>
          <w:tcPr>
            <w:tcW w:w="736" w:type="dxa"/>
            <w:tcBorders>
              <w:bottom w:val="single" w:sz="4" w:space="0" w:color="000000"/>
            </w:tcBorders>
            <w:shd w:val="clear" w:color="auto" w:fill="auto"/>
            <w:vAlign w:val="center"/>
          </w:tcPr>
          <w:p w14:paraId="3CB8C78C" w14:textId="77777777" w:rsidR="005A0B25" w:rsidRDefault="00835F9D">
            <w:pPr>
              <w:keepNext/>
              <w:spacing w:after="0"/>
              <w:jc w:val="right"/>
              <w:rPr>
                <w:i/>
                <w:sz w:val="20"/>
                <w:szCs w:val="20"/>
              </w:rPr>
            </w:pPr>
            <w:r>
              <w:rPr>
                <w:i/>
                <w:sz w:val="20"/>
                <w:szCs w:val="20"/>
              </w:rPr>
              <w:t>77%</w:t>
            </w:r>
          </w:p>
        </w:tc>
        <w:tc>
          <w:tcPr>
            <w:tcW w:w="737" w:type="dxa"/>
            <w:tcBorders>
              <w:bottom w:val="single" w:sz="4" w:space="0" w:color="000000"/>
            </w:tcBorders>
            <w:shd w:val="clear" w:color="auto" w:fill="auto"/>
            <w:vAlign w:val="center"/>
          </w:tcPr>
          <w:p w14:paraId="17CC2073" w14:textId="77777777" w:rsidR="005A0B25" w:rsidRDefault="00835F9D">
            <w:pPr>
              <w:keepNext/>
              <w:spacing w:after="0"/>
              <w:jc w:val="right"/>
              <w:rPr>
                <w:i/>
                <w:sz w:val="20"/>
                <w:szCs w:val="20"/>
              </w:rPr>
            </w:pPr>
            <w:r>
              <w:rPr>
                <w:i/>
                <w:sz w:val="20"/>
                <w:szCs w:val="20"/>
              </w:rPr>
              <w:t>73%</w:t>
            </w:r>
          </w:p>
        </w:tc>
        <w:tc>
          <w:tcPr>
            <w:tcW w:w="737" w:type="dxa"/>
            <w:tcBorders>
              <w:bottom w:val="single" w:sz="4" w:space="0" w:color="000000"/>
            </w:tcBorders>
            <w:vAlign w:val="center"/>
          </w:tcPr>
          <w:p w14:paraId="0D05A669" w14:textId="77777777" w:rsidR="005A0B25" w:rsidRDefault="00835F9D">
            <w:pPr>
              <w:keepNext/>
              <w:spacing w:after="0"/>
              <w:jc w:val="right"/>
              <w:rPr>
                <w:i/>
                <w:sz w:val="20"/>
                <w:szCs w:val="20"/>
              </w:rPr>
            </w:pPr>
            <w:r>
              <w:rPr>
                <w:i/>
                <w:sz w:val="20"/>
                <w:szCs w:val="20"/>
              </w:rPr>
              <w:t>39%</w:t>
            </w:r>
          </w:p>
        </w:tc>
        <w:tc>
          <w:tcPr>
            <w:tcW w:w="736" w:type="dxa"/>
            <w:tcBorders>
              <w:bottom w:val="single" w:sz="4" w:space="0" w:color="000000"/>
            </w:tcBorders>
          </w:tcPr>
          <w:p w14:paraId="2CCDBA53" w14:textId="77777777" w:rsidR="005A0B25" w:rsidRDefault="00835F9D">
            <w:pPr>
              <w:keepNext/>
              <w:spacing w:after="0"/>
              <w:jc w:val="right"/>
              <w:rPr>
                <w:i/>
                <w:sz w:val="20"/>
                <w:szCs w:val="20"/>
              </w:rPr>
            </w:pPr>
            <w:r>
              <w:rPr>
                <w:i/>
                <w:sz w:val="20"/>
                <w:szCs w:val="20"/>
              </w:rPr>
              <w:t>70%</w:t>
            </w:r>
          </w:p>
        </w:tc>
      </w:tr>
    </w:tbl>
    <w:p w14:paraId="08E39E87" w14:textId="77777777" w:rsidR="005A0B25" w:rsidRDefault="005A0B25">
      <w:pPr>
        <w:spacing w:after="0"/>
      </w:pPr>
    </w:p>
    <w:p w14:paraId="1F455EDC" w14:textId="77777777" w:rsidR="005A0B25" w:rsidRDefault="00835F9D">
      <w:pPr>
        <w:spacing w:after="0"/>
      </w:pPr>
      <w:r>
        <w:br w:type="page"/>
      </w:r>
    </w:p>
    <w:p w14:paraId="4354F224"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17.7.</w:t>
      </w:r>
      <w:r>
        <w:rPr>
          <w:color w:val="000000"/>
        </w:rPr>
        <w:tab/>
        <w:t>Estimated survey numbers at age (in millions) of Atka mackerel from the Aleutian Islands trawl surveys and numbers of Atka mackerel otoliths aged (</w:t>
      </w:r>
      <w:r>
        <w:rPr>
          <w:i/>
          <w:color w:val="000000"/>
        </w:rPr>
        <w:t>n</w:t>
      </w:r>
      <w:r>
        <w:rPr>
          <w:color w:val="000000"/>
        </w:rPr>
        <w:t>).</w:t>
      </w:r>
    </w:p>
    <w:p w14:paraId="2CDA2F36" w14:textId="77777777" w:rsidR="005A0B25" w:rsidRDefault="005A0B25">
      <w:pPr>
        <w:spacing w:after="0"/>
        <w:ind w:left="1008" w:hanging="1008"/>
      </w:pPr>
    </w:p>
    <w:tbl>
      <w:tblPr>
        <w:tblStyle w:val="af8"/>
        <w:tblW w:w="9360" w:type="dxa"/>
        <w:jc w:val="center"/>
        <w:tblLayout w:type="fixed"/>
        <w:tblLook w:val="0000" w:firstRow="0" w:lastRow="0" w:firstColumn="0" w:lastColumn="0" w:noHBand="0" w:noVBand="0"/>
      </w:tblPr>
      <w:tblGrid>
        <w:gridCol w:w="780"/>
        <w:gridCol w:w="780"/>
        <w:gridCol w:w="781"/>
        <w:gridCol w:w="781"/>
        <w:gridCol w:w="781"/>
        <w:gridCol w:w="781"/>
        <w:gridCol w:w="781"/>
        <w:gridCol w:w="781"/>
        <w:gridCol w:w="781"/>
        <w:gridCol w:w="781"/>
        <w:gridCol w:w="781"/>
        <w:gridCol w:w="771"/>
      </w:tblGrid>
      <w:tr w:rsidR="005A0B25" w14:paraId="66E88710" w14:textId="77777777">
        <w:trPr>
          <w:jc w:val="center"/>
        </w:trPr>
        <w:tc>
          <w:tcPr>
            <w:tcW w:w="780" w:type="dxa"/>
            <w:tcBorders>
              <w:top w:val="single" w:sz="4" w:space="0" w:color="000000"/>
              <w:left w:val="nil"/>
              <w:bottom w:val="single" w:sz="4" w:space="0" w:color="000000"/>
              <w:right w:val="nil"/>
            </w:tcBorders>
            <w:vAlign w:val="bottom"/>
          </w:tcPr>
          <w:p w14:paraId="4952062E"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Age</w:t>
            </w:r>
          </w:p>
        </w:tc>
        <w:tc>
          <w:tcPr>
            <w:tcW w:w="780" w:type="dxa"/>
            <w:tcBorders>
              <w:top w:val="single" w:sz="4" w:space="0" w:color="000000"/>
              <w:left w:val="nil"/>
              <w:bottom w:val="single" w:sz="4" w:space="0" w:color="000000"/>
              <w:right w:val="nil"/>
            </w:tcBorders>
          </w:tcPr>
          <w:p w14:paraId="6AC3EB33" w14:textId="77777777" w:rsidR="005A0B25" w:rsidRDefault="00835F9D">
            <w:pPr>
              <w:keepNext/>
              <w:pBdr>
                <w:top w:val="nil"/>
                <w:left w:val="nil"/>
                <w:bottom w:val="nil"/>
                <w:right w:val="nil"/>
                <w:between w:val="nil"/>
              </w:pBdr>
              <w:tabs>
                <w:tab w:val="left" w:pos="252"/>
              </w:tabs>
              <w:spacing w:after="0"/>
              <w:jc w:val="right"/>
              <w:rPr>
                <w:i/>
                <w:color w:val="000000"/>
              </w:rPr>
            </w:pPr>
            <w:r>
              <w:rPr>
                <w:i/>
                <w:color w:val="000000"/>
              </w:rPr>
              <w:t>n</w:t>
            </w:r>
          </w:p>
        </w:tc>
        <w:tc>
          <w:tcPr>
            <w:tcW w:w="781" w:type="dxa"/>
            <w:tcBorders>
              <w:top w:val="single" w:sz="4" w:space="0" w:color="000000"/>
              <w:left w:val="nil"/>
              <w:bottom w:val="single" w:sz="4" w:space="0" w:color="000000"/>
              <w:right w:val="nil"/>
            </w:tcBorders>
            <w:vAlign w:val="bottom"/>
          </w:tcPr>
          <w:p w14:paraId="7922F13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w:t>
            </w:r>
          </w:p>
        </w:tc>
        <w:tc>
          <w:tcPr>
            <w:tcW w:w="781" w:type="dxa"/>
            <w:tcBorders>
              <w:top w:val="single" w:sz="4" w:space="0" w:color="000000"/>
              <w:left w:val="nil"/>
              <w:bottom w:val="single" w:sz="4" w:space="0" w:color="000000"/>
              <w:right w:val="nil"/>
            </w:tcBorders>
            <w:vAlign w:val="bottom"/>
          </w:tcPr>
          <w:p w14:paraId="4C8CEE8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w:t>
            </w:r>
          </w:p>
        </w:tc>
        <w:tc>
          <w:tcPr>
            <w:tcW w:w="781" w:type="dxa"/>
            <w:tcBorders>
              <w:top w:val="single" w:sz="4" w:space="0" w:color="000000"/>
              <w:left w:val="nil"/>
              <w:bottom w:val="single" w:sz="4" w:space="0" w:color="000000"/>
              <w:right w:val="nil"/>
            </w:tcBorders>
            <w:vAlign w:val="bottom"/>
          </w:tcPr>
          <w:p w14:paraId="55A85EC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w:t>
            </w:r>
          </w:p>
        </w:tc>
        <w:tc>
          <w:tcPr>
            <w:tcW w:w="781" w:type="dxa"/>
            <w:tcBorders>
              <w:top w:val="single" w:sz="4" w:space="0" w:color="000000"/>
              <w:left w:val="nil"/>
              <w:bottom w:val="single" w:sz="4" w:space="0" w:color="000000"/>
              <w:right w:val="nil"/>
            </w:tcBorders>
            <w:vAlign w:val="bottom"/>
          </w:tcPr>
          <w:p w14:paraId="3748E40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w:t>
            </w:r>
          </w:p>
        </w:tc>
        <w:tc>
          <w:tcPr>
            <w:tcW w:w="781" w:type="dxa"/>
            <w:tcBorders>
              <w:top w:val="single" w:sz="4" w:space="0" w:color="000000"/>
              <w:left w:val="nil"/>
              <w:bottom w:val="single" w:sz="4" w:space="0" w:color="000000"/>
              <w:right w:val="nil"/>
            </w:tcBorders>
            <w:vAlign w:val="bottom"/>
          </w:tcPr>
          <w:p w14:paraId="0261351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6</w:t>
            </w:r>
          </w:p>
        </w:tc>
        <w:tc>
          <w:tcPr>
            <w:tcW w:w="781" w:type="dxa"/>
            <w:tcBorders>
              <w:top w:val="single" w:sz="4" w:space="0" w:color="000000"/>
              <w:left w:val="nil"/>
              <w:bottom w:val="single" w:sz="4" w:space="0" w:color="000000"/>
              <w:right w:val="nil"/>
            </w:tcBorders>
            <w:vAlign w:val="bottom"/>
          </w:tcPr>
          <w:p w14:paraId="663F7F7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7</w:t>
            </w:r>
          </w:p>
        </w:tc>
        <w:tc>
          <w:tcPr>
            <w:tcW w:w="781" w:type="dxa"/>
            <w:tcBorders>
              <w:top w:val="single" w:sz="4" w:space="0" w:color="000000"/>
              <w:left w:val="nil"/>
              <w:bottom w:val="single" w:sz="4" w:space="0" w:color="000000"/>
              <w:right w:val="nil"/>
            </w:tcBorders>
            <w:vAlign w:val="bottom"/>
          </w:tcPr>
          <w:p w14:paraId="2D08C6B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8</w:t>
            </w:r>
          </w:p>
        </w:tc>
        <w:tc>
          <w:tcPr>
            <w:tcW w:w="781" w:type="dxa"/>
            <w:tcBorders>
              <w:top w:val="single" w:sz="4" w:space="0" w:color="000000"/>
              <w:left w:val="nil"/>
              <w:bottom w:val="single" w:sz="4" w:space="0" w:color="000000"/>
              <w:right w:val="nil"/>
            </w:tcBorders>
            <w:vAlign w:val="bottom"/>
          </w:tcPr>
          <w:p w14:paraId="44BCB2A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9</w:t>
            </w:r>
          </w:p>
        </w:tc>
        <w:tc>
          <w:tcPr>
            <w:tcW w:w="781" w:type="dxa"/>
            <w:tcBorders>
              <w:top w:val="single" w:sz="4" w:space="0" w:color="000000"/>
              <w:left w:val="nil"/>
              <w:bottom w:val="single" w:sz="4" w:space="0" w:color="000000"/>
              <w:right w:val="nil"/>
            </w:tcBorders>
            <w:vAlign w:val="bottom"/>
          </w:tcPr>
          <w:p w14:paraId="161E656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w:t>
            </w:r>
          </w:p>
        </w:tc>
        <w:tc>
          <w:tcPr>
            <w:tcW w:w="771" w:type="dxa"/>
            <w:tcBorders>
              <w:top w:val="single" w:sz="4" w:space="0" w:color="000000"/>
              <w:left w:val="nil"/>
              <w:bottom w:val="single" w:sz="4" w:space="0" w:color="000000"/>
              <w:right w:val="nil"/>
            </w:tcBorders>
            <w:vAlign w:val="bottom"/>
          </w:tcPr>
          <w:p w14:paraId="27258EE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w:t>
            </w:r>
          </w:p>
        </w:tc>
      </w:tr>
      <w:tr w:rsidR="005A0B25" w14:paraId="34230B87" w14:textId="77777777">
        <w:trPr>
          <w:jc w:val="center"/>
        </w:trPr>
        <w:tc>
          <w:tcPr>
            <w:tcW w:w="780" w:type="dxa"/>
            <w:tcBorders>
              <w:top w:val="nil"/>
              <w:left w:val="nil"/>
              <w:bottom w:val="nil"/>
              <w:right w:val="nil"/>
            </w:tcBorders>
            <w:vAlign w:val="bottom"/>
          </w:tcPr>
          <w:p w14:paraId="01926BC6"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1986</w:t>
            </w:r>
          </w:p>
        </w:tc>
        <w:tc>
          <w:tcPr>
            <w:tcW w:w="780" w:type="dxa"/>
            <w:tcBorders>
              <w:top w:val="nil"/>
              <w:left w:val="nil"/>
              <w:bottom w:val="nil"/>
              <w:right w:val="nil"/>
            </w:tcBorders>
          </w:tcPr>
          <w:p w14:paraId="693D412D" w14:textId="77777777" w:rsidR="005A0B25" w:rsidRDefault="00835F9D">
            <w:pPr>
              <w:keepNext/>
              <w:spacing w:after="0"/>
              <w:jc w:val="right"/>
            </w:pPr>
            <w:r>
              <w:t>712</w:t>
            </w:r>
          </w:p>
        </w:tc>
        <w:tc>
          <w:tcPr>
            <w:tcW w:w="781" w:type="dxa"/>
            <w:tcBorders>
              <w:top w:val="nil"/>
              <w:left w:val="nil"/>
              <w:bottom w:val="nil"/>
              <w:right w:val="nil"/>
            </w:tcBorders>
            <w:vAlign w:val="bottom"/>
          </w:tcPr>
          <w:p w14:paraId="6DFA48AB" w14:textId="77777777" w:rsidR="005A0B25" w:rsidRDefault="00835F9D">
            <w:pPr>
              <w:spacing w:after="0"/>
              <w:jc w:val="right"/>
            </w:pPr>
            <w:r>
              <w:t>157.53</w:t>
            </w:r>
          </w:p>
        </w:tc>
        <w:tc>
          <w:tcPr>
            <w:tcW w:w="781" w:type="dxa"/>
            <w:tcBorders>
              <w:top w:val="nil"/>
              <w:left w:val="nil"/>
              <w:bottom w:val="nil"/>
              <w:right w:val="nil"/>
            </w:tcBorders>
            <w:vAlign w:val="bottom"/>
          </w:tcPr>
          <w:p w14:paraId="35C2ADF3" w14:textId="77777777" w:rsidR="005A0B25" w:rsidRDefault="00835F9D">
            <w:pPr>
              <w:spacing w:after="0"/>
              <w:jc w:val="right"/>
            </w:pPr>
            <w:r>
              <w:t>985.94</w:t>
            </w:r>
          </w:p>
        </w:tc>
        <w:tc>
          <w:tcPr>
            <w:tcW w:w="781" w:type="dxa"/>
            <w:tcBorders>
              <w:top w:val="nil"/>
              <w:left w:val="nil"/>
              <w:bottom w:val="nil"/>
              <w:right w:val="nil"/>
            </w:tcBorders>
            <w:vAlign w:val="bottom"/>
          </w:tcPr>
          <w:p w14:paraId="0898176D" w14:textId="77777777" w:rsidR="005A0B25" w:rsidRDefault="00835F9D">
            <w:pPr>
              <w:spacing w:after="0"/>
              <w:jc w:val="right"/>
            </w:pPr>
            <w:r>
              <w:t>532.35</w:t>
            </w:r>
          </w:p>
        </w:tc>
        <w:tc>
          <w:tcPr>
            <w:tcW w:w="781" w:type="dxa"/>
            <w:tcBorders>
              <w:top w:val="nil"/>
              <w:left w:val="nil"/>
              <w:bottom w:val="nil"/>
              <w:right w:val="nil"/>
            </w:tcBorders>
            <w:vAlign w:val="bottom"/>
          </w:tcPr>
          <w:p w14:paraId="4DC76366" w14:textId="77777777" w:rsidR="005A0B25" w:rsidRDefault="00835F9D">
            <w:pPr>
              <w:spacing w:after="0"/>
              <w:jc w:val="right"/>
            </w:pPr>
            <w:r>
              <w:t>344.94</w:t>
            </w:r>
          </w:p>
        </w:tc>
        <w:tc>
          <w:tcPr>
            <w:tcW w:w="781" w:type="dxa"/>
            <w:tcBorders>
              <w:top w:val="nil"/>
              <w:left w:val="nil"/>
              <w:bottom w:val="nil"/>
              <w:right w:val="nil"/>
            </w:tcBorders>
            <w:vAlign w:val="bottom"/>
          </w:tcPr>
          <w:p w14:paraId="753D1FBC" w14:textId="77777777" w:rsidR="005A0B25" w:rsidRDefault="00835F9D">
            <w:pPr>
              <w:spacing w:after="0"/>
              <w:jc w:val="right"/>
            </w:pPr>
            <w:r>
              <w:t>274.32</w:t>
            </w:r>
          </w:p>
        </w:tc>
        <w:tc>
          <w:tcPr>
            <w:tcW w:w="781" w:type="dxa"/>
            <w:tcBorders>
              <w:top w:val="nil"/>
              <w:left w:val="nil"/>
              <w:bottom w:val="nil"/>
              <w:right w:val="nil"/>
            </w:tcBorders>
            <w:vAlign w:val="bottom"/>
          </w:tcPr>
          <w:p w14:paraId="44F76DC7" w14:textId="77777777" w:rsidR="005A0B25" w:rsidRDefault="00835F9D">
            <w:pPr>
              <w:spacing w:after="0"/>
              <w:jc w:val="right"/>
            </w:pPr>
            <w:r>
              <w:t>230.87</w:t>
            </w:r>
          </w:p>
        </w:tc>
        <w:tc>
          <w:tcPr>
            <w:tcW w:w="781" w:type="dxa"/>
            <w:tcBorders>
              <w:top w:val="nil"/>
              <w:left w:val="nil"/>
              <w:bottom w:val="nil"/>
              <w:right w:val="nil"/>
            </w:tcBorders>
            <w:vAlign w:val="bottom"/>
          </w:tcPr>
          <w:p w14:paraId="633B3625" w14:textId="77777777" w:rsidR="005A0B25" w:rsidRDefault="00835F9D">
            <w:pPr>
              <w:spacing w:after="0"/>
              <w:jc w:val="right"/>
            </w:pPr>
            <w:r>
              <w:t>135.80</w:t>
            </w:r>
          </w:p>
        </w:tc>
        <w:tc>
          <w:tcPr>
            <w:tcW w:w="781" w:type="dxa"/>
            <w:tcBorders>
              <w:top w:val="nil"/>
              <w:left w:val="nil"/>
              <w:bottom w:val="nil"/>
              <w:right w:val="nil"/>
            </w:tcBorders>
            <w:vAlign w:val="bottom"/>
          </w:tcPr>
          <w:p w14:paraId="719914E3" w14:textId="77777777" w:rsidR="005A0B25" w:rsidRDefault="00835F9D">
            <w:pPr>
              <w:spacing w:after="0"/>
              <w:jc w:val="right"/>
            </w:pPr>
            <w:r>
              <w:t>40.74</w:t>
            </w:r>
          </w:p>
        </w:tc>
        <w:tc>
          <w:tcPr>
            <w:tcW w:w="781" w:type="dxa"/>
            <w:tcBorders>
              <w:top w:val="nil"/>
              <w:left w:val="nil"/>
              <w:bottom w:val="nil"/>
              <w:right w:val="nil"/>
            </w:tcBorders>
            <w:vAlign w:val="bottom"/>
          </w:tcPr>
          <w:p w14:paraId="18C33470" w14:textId="77777777" w:rsidR="005A0B25" w:rsidRDefault="00835F9D">
            <w:pPr>
              <w:spacing w:after="0"/>
              <w:jc w:val="right"/>
            </w:pPr>
            <w:r>
              <w:t>10.86</w:t>
            </w:r>
          </w:p>
        </w:tc>
        <w:tc>
          <w:tcPr>
            <w:tcW w:w="771" w:type="dxa"/>
            <w:tcBorders>
              <w:top w:val="nil"/>
              <w:left w:val="nil"/>
              <w:bottom w:val="nil"/>
              <w:right w:val="nil"/>
            </w:tcBorders>
            <w:vAlign w:val="bottom"/>
          </w:tcPr>
          <w:p w14:paraId="13BF7CCA" w14:textId="77777777" w:rsidR="005A0B25" w:rsidRDefault="00835F9D">
            <w:pPr>
              <w:spacing w:after="0"/>
              <w:jc w:val="right"/>
            </w:pPr>
            <w:r>
              <w:t>2.72</w:t>
            </w:r>
          </w:p>
        </w:tc>
      </w:tr>
      <w:tr w:rsidR="005A0B25" w14:paraId="2DCE6A2D" w14:textId="77777777">
        <w:trPr>
          <w:jc w:val="center"/>
        </w:trPr>
        <w:tc>
          <w:tcPr>
            <w:tcW w:w="780" w:type="dxa"/>
            <w:tcBorders>
              <w:top w:val="nil"/>
              <w:left w:val="nil"/>
              <w:bottom w:val="nil"/>
              <w:right w:val="nil"/>
            </w:tcBorders>
            <w:vAlign w:val="bottom"/>
          </w:tcPr>
          <w:p w14:paraId="3F7E1216"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1991</w:t>
            </w:r>
          </w:p>
        </w:tc>
        <w:tc>
          <w:tcPr>
            <w:tcW w:w="780" w:type="dxa"/>
            <w:tcBorders>
              <w:top w:val="nil"/>
              <w:left w:val="nil"/>
              <w:bottom w:val="nil"/>
              <w:right w:val="nil"/>
            </w:tcBorders>
          </w:tcPr>
          <w:p w14:paraId="628899E0" w14:textId="77777777" w:rsidR="005A0B25" w:rsidRDefault="00835F9D">
            <w:pPr>
              <w:keepNext/>
              <w:spacing w:after="0"/>
              <w:jc w:val="right"/>
            </w:pPr>
            <w:r>
              <w:t>478</w:t>
            </w:r>
          </w:p>
        </w:tc>
        <w:tc>
          <w:tcPr>
            <w:tcW w:w="781" w:type="dxa"/>
            <w:tcBorders>
              <w:top w:val="nil"/>
              <w:left w:val="nil"/>
              <w:bottom w:val="nil"/>
              <w:right w:val="nil"/>
            </w:tcBorders>
            <w:vAlign w:val="bottom"/>
          </w:tcPr>
          <w:p w14:paraId="2D8415F2" w14:textId="77777777" w:rsidR="005A0B25" w:rsidRDefault="00835F9D">
            <w:pPr>
              <w:spacing w:after="0"/>
              <w:jc w:val="right"/>
            </w:pPr>
            <w:r>
              <w:t>72.44</w:t>
            </w:r>
          </w:p>
        </w:tc>
        <w:tc>
          <w:tcPr>
            <w:tcW w:w="781" w:type="dxa"/>
            <w:tcBorders>
              <w:top w:val="nil"/>
              <w:left w:val="nil"/>
              <w:bottom w:val="nil"/>
              <w:right w:val="nil"/>
            </w:tcBorders>
            <w:vAlign w:val="bottom"/>
          </w:tcPr>
          <w:p w14:paraId="3F4AAA26" w14:textId="77777777" w:rsidR="005A0B25" w:rsidRDefault="00835F9D">
            <w:pPr>
              <w:spacing w:after="0"/>
              <w:jc w:val="right"/>
            </w:pPr>
            <w:r>
              <w:t>846.64</w:t>
            </w:r>
          </w:p>
        </w:tc>
        <w:tc>
          <w:tcPr>
            <w:tcW w:w="781" w:type="dxa"/>
            <w:tcBorders>
              <w:top w:val="nil"/>
              <w:left w:val="nil"/>
              <w:bottom w:val="nil"/>
              <w:right w:val="nil"/>
            </w:tcBorders>
            <w:vAlign w:val="bottom"/>
          </w:tcPr>
          <w:p w14:paraId="2E6E475A" w14:textId="77777777" w:rsidR="005A0B25" w:rsidRDefault="00835F9D">
            <w:pPr>
              <w:spacing w:after="0"/>
              <w:jc w:val="right"/>
            </w:pPr>
            <w:r>
              <w:t>137.33</w:t>
            </w:r>
          </w:p>
        </w:tc>
        <w:tc>
          <w:tcPr>
            <w:tcW w:w="781" w:type="dxa"/>
            <w:tcBorders>
              <w:top w:val="nil"/>
              <w:left w:val="nil"/>
              <w:bottom w:val="nil"/>
              <w:right w:val="nil"/>
            </w:tcBorders>
            <w:vAlign w:val="bottom"/>
          </w:tcPr>
          <w:p w14:paraId="57B40F7A" w14:textId="77777777" w:rsidR="005A0B25" w:rsidRDefault="00835F9D">
            <w:pPr>
              <w:spacing w:after="0"/>
              <w:jc w:val="right"/>
            </w:pPr>
            <w:r>
              <w:t>261.09</w:t>
            </w:r>
          </w:p>
        </w:tc>
        <w:tc>
          <w:tcPr>
            <w:tcW w:w="781" w:type="dxa"/>
            <w:tcBorders>
              <w:top w:val="nil"/>
              <w:left w:val="nil"/>
              <w:bottom w:val="nil"/>
              <w:right w:val="nil"/>
            </w:tcBorders>
            <w:vAlign w:val="bottom"/>
          </w:tcPr>
          <w:p w14:paraId="31C2959C" w14:textId="77777777" w:rsidR="005A0B25" w:rsidRDefault="00835F9D">
            <w:pPr>
              <w:spacing w:after="0"/>
              <w:jc w:val="right"/>
            </w:pPr>
            <w:r>
              <w:t>81.49</w:t>
            </w:r>
          </w:p>
        </w:tc>
        <w:tc>
          <w:tcPr>
            <w:tcW w:w="781" w:type="dxa"/>
            <w:tcBorders>
              <w:top w:val="nil"/>
              <w:left w:val="nil"/>
              <w:bottom w:val="nil"/>
              <w:right w:val="nil"/>
            </w:tcBorders>
            <w:vAlign w:val="bottom"/>
          </w:tcPr>
          <w:p w14:paraId="10F256CB" w14:textId="77777777" w:rsidR="005A0B25" w:rsidRDefault="00835F9D">
            <w:pPr>
              <w:spacing w:after="0"/>
              <w:jc w:val="right"/>
            </w:pPr>
            <w:r>
              <w:t>87.53</w:t>
            </w:r>
          </w:p>
        </w:tc>
        <w:tc>
          <w:tcPr>
            <w:tcW w:w="781" w:type="dxa"/>
            <w:tcBorders>
              <w:top w:val="nil"/>
              <w:left w:val="nil"/>
              <w:bottom w:val="nil"/>
              <w:right w:val="nil"/>
            </w:tcBorders>
            <w:vAlign w:val="bottom"/>
          </w:tcPr>
          <w:p w14:paraId="3BF86A69" w14:textId="77777777" w:rsidR="005A0B25" w:rsidRDefault="00835F9D">
            <w:pPr>
              <w:spacing w:after="0"/>
              <w:jc w:val="right"/>
            </w:pPr>
            <w:r>
              <w:t>15.09</w:t>
            </w:r>
          </w:p>
        </w:tc>
        <w:tc>
          <w:tcPr>
            <w:tcW w:w="781" w:type="dxa"/>
            <w:tcBorders>
              <w:top w:val="nil"/>
              <w:left w:val="nil"/>
              <w:bottom w:val="nil"/>
              <w:right w:val="nil"/>
            </w:tcBorders>
            <w:vAlign w:val="bottom"/>
          </w:tcPr>
          <w:p w14:paraId="44170E9E" w14:textId="77777777" w:rsidR="005A0B25" w:rsidRDefault="00835F9D">
            <w:pPr>
              <w:spacing w:after="0"/>
              <w:jc w:val="right"/>
            </w:pPr>
            <w:r>
              <w:t>6.04</w:t>
            </w:r>
          </w:p>
        </w:tc>
        <w:tc>
          <w:tcPr>
            <w:tcW w:w="781" w:type="dxa"/>
            <w:tcBorders>
              <w:top w:val="nil"/>
              <w:left w:val="nil"/>
              <w:bottom w:val="nil"/>
              <w:right w:val="nil"/>
            </w:tcBorders>
            <w:vAlign w:val="bottom"/>
          </w:tcPr>
          <w:p w14:paraId="4398A062" w14:textId="77777777" w:rsidR="005A0B25" w:rsidRDefault="00835F9D">
            <w:pPr>
              <w:spacing w:after="0"/>
              <w:jc w:val="right"/>
            </w:pPr>
            <w:r>
              <w:t>0.00</w:t>
            </w:r>
          </w:p>
        </w:tc>
        <w:tc>
          <w:tcPr>
            <w:tcW w:w="771" w:type="dxa"/>
            <w:tcBorders>
              <w:top w:val="nil"/>
              <w:left w:val="nil"/>
              <w:bottom w:val="nil"/>
              <w:right w:val="nil"/>
            </w:tcBorders>
            <w:vAlign w:val="bottom"/>
          </w:tcPr>
          <w:p w14:paraId="514DB966" w14:textId="77777777" w:rsidR="005A0B25" w:rsidRDefault="00835F9D">
            <w:pPr>
              <w:spacing w:after="0"/>
              <w:jc w:val="right"/>
            </w:pPr>
            <w:r>
              <w:t>0.00</w:t>
            </w:r>
          </w:p>
        </w:tc>
      </w:tr>
      <w:tr w:rsidR="005A0B25" w14:paraId="3BAA2847" w14:textId="77777777">
        <w:trPr>
          <w:jc w:val="center"/>
        </w:trPr>
        <w:tc>
          <w:tcPr>
            <w:tcW w:w="780" w:type="dxa"/>
            <w:tcBorders>
              <w:top w:val="nil"/>
              <w:left w:val="nil"/>
              <w:bottom w:val="nil"/>
              <w:right w:val="nil"/>
            </w:tcBorders>
            <w:vAlign w:val="bottom"/>
          </w:tcPr>
          <w:p w14:paraId="62CC1E4E"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1994</w:t>
            </w:r>
          </w:p>
        </w:tc>
        <w:tc>
          <w:tcPr>
            <w:tcW w:w="780" w:type="dxa"/>
            <w:tcBorders>
              <w:top w:val="nil"/>
              <w:left w:val="nil"/>
              <w:bottom w:val="nil"/>
              <w:right w:val="nil"/>
            </w:tcBorders>
          </w:tcPr>
          <w:p w14:paraId="4BB38DFF" w14:textId="77777777" w:rsidR="005A0B25" w:rsidRDefault="00835F9D">
            <w:pPr>
              <w:keepNext/>
              <w:spacing w:after="0"/>
              <w:jc w:val="right"/>
            </w:pPr>
            <w:r>
              <w:t>745</w:t>
            </w:r>
          </w:p>
        </w:tc>
        <w:tc>
          <w:tcPr>
            <w:tcW w:w="781" w:type="dxa"/>
            <w:tcBorders>
              <w:top w:val="nil"/>
              <w:left w:val="nil"/>
              <w:bottom w:val="nil"/>
              <w:right w:val="nil"/>
            </w:tcBorders>
            <w:vAlign w:val="bottom"/>
          </w:tcPr>
          <w:p w14:paraId="425B4C8C" w14:textId="77777777" w:rsidR="005A0B25" w:rsidRDefault="00835F9D">
            <w:pPr>
              <w:spacing w:after="0"/>
              <w:jc w:val="right"/>
            </w:pPr>
            <w:r>
              <w:t>12.37</w:t>
            </w:r>
          </w:p>
        </w:tc>
        <w:tc>
          <w:tcPr>
            <w:tcW w:w="781" w:type="dxa"/>
            <w:tcBorders>
              <w:top w:val="nil"/>
              <w:left w:val="nil"/>
              <w:bottom w:val="nil"/>
              <w:right w:val="nil"/>
            </w:tcBorders>
            <w:vAlign w:val="bottom"/>
          </w:tcPr>
          <w:p w14:paraId="439479B1" w14:textId="77777777" w:rsidR="005A0B25" w:rsidRDefault="00835F9D">
            <w:pPr>
              <w:spacing w:after="0"/>
              <w:jc w:val="right"/>
            </w:pPr>
            <w:r>
              <w:t>166.06</w:t>
            </w:r>
          </w:p>
        </w:tc>
        <w:tc>
          <w:tcPr>
            <w:tcW w:w="781" w:type="dxa"/>
            <w:tcBorders>
              <w:top w:val="nil"/>
              <w:left w:val="nil"/>
              <w:bottom w:val="nil"/>
              <w:right w:val="nil"/>
            </w:tcBorders>
            <w:vAlign w:val="bottom"/>
          </w:tcPr>
          <w:p w14:paraId="320D452E" w14:textId="77777777" w:rsidR="005A0B25" w:rsidRDefault="00835F9D">
            <w:pPr>
              <w:spacing w:after="0"/>
              <w:jc w:val="right"/>
            </w:pPr>
            <w:r>
              <w:t>114.83</w:t>
            </w:r>
          </w:p>
        </w:tc>
        <w:tc>
          <w:tcPr>
            <w:tcW w:w="781" w:type="dxa"/>
            <w:tcBorders>
              <w:top w:val="nil"/>
              <w:left w:val="nil"/>
              <w:bottom w:val="nil"/>
              <w:right w:val="nil"/>
            </w:tcBorders>
            <w:vAlign w:val="bottom"/>
          </w:tcPr>
          <w:p w14:paraId="4223D34C" w14:textId="77777777" w:rsidR="005A0B25" w:rsidRDefault="00835F9D">
            <w:pPr>
              <w:spacing w:after="0"/>
              <w:jc w:val="right"/>
            </w:pPr>
            <w:r>
              <w:t>185.49</w:t>
            </w:r>
          </w:p>
        </w:tc>
        <w:tc>
          <w:tcPr>
            <w:tcW w:w="781" w:type="dxa"/>
            <w:tcBorders>
              <w:top w:val="nil"/>
              <w:left w:val="nil"/>
              <w:bottom w:val="nil"/>
              <w:right w:val="nil"/>
            </w:tcBorders>
            <w:vAlign w:val="bottom"/>
          </w:tcPr>
          <w:p w14:paraId="736DDF6D" w14:textId="77777777" w:rsidR="005A0B25" w:rsidRDefault="00835F9D">
            <w:pPr>
              <w:spacing w:after="0"/>
              <w:jc w:val="right"/>
            </w:pPr>
            <w:r>
              <w:t>217.29</w:t>
            </w:r>
          </w:p>
        </w:tc>
        <w:tc>
          <w:tcPr>
            <w:tcW w:w="781" w:type="dxa"/>
            <w:tcBorders>
              <w:top w:val="nil"/>
              <w:left w:val="nil"/>
              <w:bottom w:val="nil"/>
              <w:right w:val="nil"/>
            </w:tcBorders>
            <w:vAlign w:val="bottom"/>
          </w:tcPr>
          <w:p w14:paraId="59214A1D" w14:textId="77777777" w:rsidR="005A0B25" w:rsidRDefault="00835F9D">
            <w:pPr>
              <w:spacing w:after="0"/>
              <w:jc w:val="right"/>
            </w:pPr>
            <w:r>
              <w:t>51.23</w:t>
            </w:r>
          </w:p>
        </w:tc>
        <w:tc>
          <w:tcPr>
            <w:tcW w:w="781" w:type="dxa"/>
            <w:tcBorders>
              <w:top w:val="nil"/>
              <w:left w:val="nil"/>
              <w:bottom w:val="nil"/>
              <w:right w:val="nil"/>
            </w:tcBorders>
            <w:vAlign w:val="bottom"/>
          </w:tcPr>
          <w:p w14:paraId="6D251B91" w14:textId="77777777" w:rsidR="005A0B25" w:rsidRDefault="00835F9D">
            <w:pPr>
              <w:spacing w:after="0"/>
              <w:jc w:val="right"/>
            </w:pPr>
            <w:r>
              <w:t>68.01</w:t>
            </w:r>
          </w:p>
        </w:tc>
        <w:tc>
          <w:tcPr>
            <w:tcW w:w="781" w:type="dxa"/>
            <w:tcBorders>
              <w:top w:val="nil"/>
              <w:left w:val="nil"/>
              <w:bottom w:val="nil"/>
              <w:right w:val="nil"/>
            </w:tcBorders>
            <w:vAlign w:val="bottom"/>
          </w:tcPr>
          <w:p w14:paraId="439F6C22" w14:textId="77777777" w:rsidR="005A0B25" w:rsidRDefault="00835F9D">
            <w:pPr>
              <w:spacing w:after="0"/>
              <w:jc w:val="right"/>
            </w:pPr>
            <w:r>
              <w:t>22.08</w:t>
            </w:r>
          </w:p>
        </w:tc>
        <w:tc>
          <w:tcPr>
            <w:tcW w:w="781" w:type="dxa"/>
            <w:tcBorders>
              <w:top w:val="nil"/>
              <w:left w:val="nil"/>
              <w:bottom w:val="nil"/>
              <w:right w:val="nil"/>
            </w:tcBorders>
            <w:vAlign w:val="bottom"/>
          </w:tcPr>
          <w:p w14:paraId="560421E7" w14:textId="77777777" w:rsidR="005A0B25" w:rsidRDefault="00835F9D">
            <w:pPr>
              <w:spacing w:after="0"/>
              <w:jc w:val="right"/>
            </w:pPr>
            <w:r>
              <w:t>37.98</w:t>
            </w:r>
          </w:p>
        </w:tc>
        <w:tc>
          <w:tcPr>
            <w:tcW w:w="771" w:type="dxa"/>
            <w:tcBorders>
              <w:top w:val="nil"/>
              <w:left w:val="nil"/>
              <w:bottom w:val="nil"/>
              <w:right w:val="nil"/>
            </w:tcBorders>
            <w:vAlign w:val="bottom"/>
          </w:tcPr>
          <w:p w14:paraId="779574AE" w14:textId="77777777" w:rsidR="005A0B25" w:rsidRDefault="00835F9D">
            <w:pPr>
              <w:spacing w:after="0"/>
              <w:jc w:val="right"/>
            </w:pPr>
            <w:r>
              <w:t>6.18</w:t>
            </w:r>
          </w:p>
        </w:tc>
      </w:tr>
      <w:tr w:rsidR="005A0B25" w14:paraId="3B4C1D95" w14:textId="77777777">
        <w:trPr>
          <w:jc w:val="center"/>
        </w:trPr>
        <w:tc>
          <w:tcPr>
            <w:tcW w:w="780" w:type="dxa"/>
            <w:tcBorders>
              <w:top w:val="nil"/>
              <w:left w:val="nil"/>
              <w:bottom w:val="nil"/>
              <w:right w:val="nil"/>
            </w:tcBorders>
            <w:vAlign w:val="bottom"/>
          </w:tcPr>
          <w:p w14:paraId="09D80962"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1997</w:t>
            </w:r>
          </w:p>
        </w:tc>
        <w:tc>
          <w:tcPr>
            <w:tcW w:w="780" w:type="dxa"/>
            <w:tcBorders>
              <w:top w:val="nil"/>
              <w:left w:val="nil"/>
              <w:bottom w:val="nil"/>
              <w:right w:val="nil"/>
            </w:tcBorders>
          </w:tcPr>
          <w:p w14:paraId="3FECA30F" w14:textId="77777777" w:rsidR="005A0B25" w:rsidRDefault="00835F9D">
            <w:pPr>
              <w:keepNext/>
              <w:spacing w:after="0"/>
              <w:jc w:val="right"/>
            </w:pPr>
            <w:r>
              <w:t>433</w:t>
            </w:r>
          </w:p>
        </w:tc>
        <w:tc>
          <w:tcPr>
            <w:tcW w:w="781" w:type="dxa"/>
            <w:tcBorders>
              <w:top w:val="nil"/>
              <w:left w:val="nil"/>
              <w:bottom w:val="nil"/>
              <w:right w:val="nil"/>
            </w:tcBorders>
            <w:vAlign w:val="bottom"/>
          </w:tcPr>
          <w:p w14:paraId="74384199" w14:textId="77777777" w:rsidR="005A0B25" w:rsidRDefault="00835F9D">
            <w:pPr>
              <w:spacing w:after="0"/>
              <w:jc w:val="right"/>
            </w:pPr>
            <w:r>
              <w:t>65.67</w:t>
            </w:r>
          </w:p>
        </w:tc>
        <w:tc>
          <w:tcPr>
            <w:tcW w:w="781" w:type="dxa"/>
            <w:tcBorders>
              <w:top w:val="nil"/>
              <w:left w:val="nil"/>
              <w:bottom w:val="nil"/>
              <w:right w:val="nil"/>
            </w:tcBorders>
            <w:vAlign w:val="bottom"/>
          </w:tcPr>
          <w:p w14:paraId="2D3991E7" w14:textId="77777777" w:rsidR="005A0B25" w:rsidRDefault="00835F9D">
            <w:pPr>
              <w:spacing w:after="0"/>
              <w:jc w:val="right"/>
            </w:pPr>
            <w:r>
              <w:t>142.93</w:t>
            </w:r>
          </w:p>
        </w:tc>
        <w:tc>
          <w:tcPr>
            <w:tcW w:w="781" w:type="dxa"/>
            <w:tcBorders>
              <w:top w:val="nil"/>
              <w:left w:val="nil"/>
              <w:bottom w:val="nil"/>
              <w:right w:val="nil"/>
            </w:tcBorders>
            <w:vAlign w:val="bottom"/>
          </w:tcPr>
          <w:p w14:paraId="149F268F" w14:textId="77777777" w:rsidR="005A0B25" w:rsidRDefault="00835F9D">
            <w:pPr>
              <w:spacing w:after="0"/>
              <w:jc w:val="right"/>
            </w:pPr>
            <w:r>
              <w:t>115.25</w:t>
            </w:r>
          </w:p>
        </w:tc>
        <w:tc>
          <w:tcPr>
            <w:tcW w:w="781" w:type="dxa"/>
            <w:tcBorders>
              <w:top w:val="nil"/>
              <w:left w:val="nil"/>
              <w:bottom w:val="nil"/>
              <w:right w:val="nil"/>
            </w:tcBorders>
            <w:vAlign w:val="bottom"/>
          </w:tcPr>
          <w:p w14:paraId="3896F50C" w14:textId="77777777" w:rsidR="005A0B25" w:rsidRDefault="00835F9D">
            <w:pPr>
              <w:spacing w:after="0"/>
              <w:jc w:val="right"/>
            </w:pPr>
            <w:r>
              <w:t>148.73</w:t>
            </w:r>
          </w:p>
        </w:tc>
        <w:tc>
          <w:tcPr>
            <w:tcW w:w="781" w:type="dxa"/>
            <w:tcBorders>
              <w:top w:val="nil"/>
              <w:left w:val="nil"/>
              <w:bottom w:val="nil"/>
              <w:right w:val="nil"/>
            </w:tcBorders>
            <w:vAlign w:val="bottom"/>
          </w:tcPr>
          <w:p w14:paraId="12439093" w14:textId="77777777" w:rsidR="005A0B25" w:rsidRDefault="00835F9D">
            <w:pPr>
              <w:spacing w:after="0"/>
              <w:jc w:val="right"/>
            </w:pPr>
            <w:r>
              <w:t>45.71</w:t>
            </w:r>
          </w:p>
        </w:tc>
        <w:tc>
          <w:tcPr>
            <w:tcW w:w="781" w:type="dxa"/>
            <w:tcBorders>
              <w:top w:val="nil"/>
              <w:left w:val="nil"/>
              <w:bottom w:val="nil"/>
              <w:right w:val="nil"/>
            </w:tcBorders>
            <w:vAlign w:val="bottom"/>
          </w:tcPr>
          <w:p w14:paraId="450E0841" w14:textId="77777777" w:rsidR="005A0B25" w:rsidRDefault="00835F9D">
            <w:pPr>
              <w:spacing w:after="0"/>
              <w:jc w:val="right"/>
            </w:pPr>
            <w:r>
              <w:t>23.18</w:t>
            </w:r>
          </w:p>
        </w:tc>
        <w:tc>
          <w:tcPr>
            <w:tcW w:w="781" w:type="dxa"/>
            <w:tcBorders>
              <w:top w:val="nil"/>
              <w:left w:val="nil"/>
              <w:bottom w:val="nil"/>
              <w:right w:val="nil"/>
            </w:tcBorders>
            <w:vAlign w:val="bottom"/>
          </w:tcPr>
          <w:p w14:paraId="465F8FF0" w14:textId="77777777" w:rsidR="005A0B25" w:rsidRDefault="00835F9D">
            <w:pPr>
              <w:spacing w:after="0"/>
              <w:jc w:val="right"/>
            </w:pPr>
            <w:r>
              <w:t>31.55</w:t>
            </w:r>
          </w:p>
        </w:tc>
        <w:tc>
          <w:tcPr>
            <w:tcW w:w="781" w:type="dxa"/>
            <w:tcBorders>
              <w:top w:val="nil"/>
              <w:left w:val="nil"/>
              <w:bottom w:val="nil"/>
              <w:right w:val="nil"/>
            </w:tcBorders>
            <w:vAlign w:val="bottom"/>
          </w:tcPr>
          <w:p w14:paraId="5B21BA5C" w14:textId="77777777" w:rsidR="005A0B25" w:rsidRDefault="00835F9D">
            <w:pPr>
              <w:spacing w:after="0"/>
              <w:jc w:val="right"/>
            </w:pPr>
            <w:r>
              <w:t>43.14</w:t>
            </w:r>
          </w:p>
        </w:tc>
        <w:tc>
          <w:tcPr>
            <w:tcW w:w="781" w:type="dxa"/>
            <w:tcBorders>
              <w:top w:val="nil"/>
              <w:left w:val="nil"/>
              <w:bottom w:val="nil"/>
              <w:right w:val="nil"/>
            </w:tcBorders>
            <w:vAlign w:val="bottom"/>
          </w:tcPr>
          <w:p w14:paraId="37F742E6" w14:textId="77777777" w:rsidR="005A0B25" w:rsidRDefault="00835F9D">
            <w:pPr>
              <w:spacing w:after="0"/>
              <w:jc w:val="right"/>
            </w:pPr>
            <w:r>
              <w:t>6.44</w:t>
            </w:r>
          </w:p>
        </w:tc>
        <w:tc>
          <w:tcPr>
            <w:tcW w:w="771" w:type="dxa"/>
            <w:tcBorders>
              <w:top w:val="nil"/>
              <w:left w:val="nil"/>
              <w:bottom w:val="nil"/>
              <w:right w:val="nil"/>
            </w:tcBorders>
            <w:vAlign w:val="bottom"/>
          </w:tcPr>
          <w:p w14:paraId="23CE457A" w14:textId="77777777" w:rsidR="005A0B25" w:rsidRDefault="00835F9D">
            <w:pPr>
              <w:spacing w:after="0"/>
              <w:jc w:val="right"/>
            </w:pPr>
            <w:r>
              <w:t>13.52</w:t>
            </w:r>
          </w:p>
        </w:tc>
      </w:tr>
      <w:tr w:rsidR="005A0B25" w14:paraId="6FC8192F" w14:textId="77777777">
        <w:trPr>
          <w:jc w:val="center"/>
        </w:trPr>
        <w:tc>
          <w:tcPr>
            <w:tcW w:w="780" w:type="dxa"/>
            <w:tcBorders>
              <w:top w:val="nil"/>
              <w:left w:val="nil"/>
              <w:right w:val="nil"/>
            </w:tcBorders>
            <w:vAlign w:val="bottom"/>
          </w:tcPr>
          <w:p w14:paraId="7217A2CF"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2000</w:t>
            </w:r>
          </w:p>
        </w:tc>
        <w:tc>
          <w:tcPr>
            <w:tcW w:w="780" w:type="dxa"/>
            <w:tcBorders>
              <w:top w:val="nil"/>
              <w:left w:val="nil"/>
              <w:right w:val="nil"/>
            </w:tcBorders>
          </w:tcPr>
          <w:p w14:paraId="0FCDDC8F" w14:textId="77777777" w:rsidR="005A0B25" w:rsidRDefault="00835F9D">
            <w:pPr>
              <w:keepNext/>
              <w:spacing w:after="0"/>
              <w:jc w:val="right"/>
            </w:pPr>
            <w:r>
              <w:t>831</w:t>
            </w:r>
          </w:p>
        </w:tc>
        <w:tc>
          <w:tcPr>
            <w:tcW w:w="781" w:type="dxa"/>
            <w:tcBorders>
              <w:top w:val="nil"/>
              <w:left w:val="nil"/>
              <w:right w:val="nil"/>
            </w:tcBorders>
            <w:vAlign w:val="bottom"/>
          </w:tcPr>
          <w:p w14:paraId="67930914" w14:textId="77777777" w:rsidR="005A0B25" w:rsidRDefault="00835F9D">
            <w:pPr>
              <w:spacing w:after="0"/>
              <w:jc w:val="right"/>
            </w:pPr>
            <w:r>
              <w:t>269.32</w:t>
            </w:r>
          </w:p>
        </w:tc>
        <w:tc>
          <w:tcPr>
            <w:tcW w:w="781" w:type="dxa"/>
            <w:tcBorders>
              <w:top w:val="nil"/>
              <w:left w:val="nil"/>
              <w:right w:val="nil"/>
            </w:tcBorders>
            <w:vAlign w:val="bottom"/>
          </w:tcPr>
          <w:p w14:paraId="0ED027C6" w14:textId="77777777" w:rsidR="005A0B25" w:rsidRDefault="00835F9D">
            <w:pPr>
              <w:spacing w:after="0"/>
              <w:jc w:val="right"/>
            </w:pPr>
            <w:r>
              <w:t>76.68</w:t>
            </w:r>
          </w:p>
        </w:tc>
        <w:tc>
          <w:tcPr>
            <w:tcW w:w="781" w:type="dxa"/>
            <w:tcBorders>
              <w:top w:val="nil"/>
              <w:left w:val="nil"/>
              <w:right w:val="nil"/>
            </w:tcBorders>
            <w:vAlign w:val="bottom"/>
          </w:tcPr>
          <w:p w14:paraId="629292CC" w14:textId="77777777" w:rsidR="005A0B25" w:rsidRDefault="00835F9D">
            <w:pPr>
              <w:spacing w:after="0"/>
              <w:jc w:val="right"/>
            </w:pPr>
            <w:r>
              <w:t>25.25</w:t>
            </w:r>
          </w:p>
        </w:tc>
        <w:tc>
          <w:tcPr>
            <w:tcW w:w="781" w:type="dxa"/>
            <w:tcBorders>
              <w:top w:val="nil"/>
              <w:left w:val="nil"/>
              <w:right w:val="nil"/>
            </w:tcBorders>
            <w:vAlign w:val="bottom"/>
          </w:tcPr>
          <w:p w14:paraId="2C167AF8" w14:textId="77777777" w:rsidR="005A0B25" w:rsidRDefault="00835F9D">
            <w:pPr>
              <w:spacing w:after="0"/>
              <w:jc w:val="right"/>
            </w:pPr>
            <w:r>
              <w:t>226.30</w:t>
            </w:r>
          </w:p>
        </w:tc>
        <w:tc>
          <w:tcPr>
            <w:tcW w:w="781" w:type="dxa"/>
            <w:tcBorders>
              <w:top w:val="nil"/>
              <w:left w:val="nil"/>
              <w:right w:val="nil"/>
            </w:tcBorders>
            <w:vAlign w:val="bottom"/>
          </w:tcPr>
          <w:p w14:paraId="75785448" w14:textId="77777777" w:rsidR="005A0B25" w:rsidRDefault="00835F9D">
            <w:pPr>
              <w:spacing w:after="0"/>
              <w:jc w:val="right"/>
            </w:pPr>
            <w:r>
              <w:t>68.26</w:t>
            </w:r>
          </w:p>
        </w:tc>
        <w:tc>
          <w:tcPr>
            <w:tcW w:w="781" w:type="dxa"/>
            <w:tcBorders>
              <w:top w:val="nil"/>
              <w:left w:val="nil"/>
              <w:right w:val="nil"/>
            </w:tcBorders>
            <w:vAlign w:val="bottom"/>
          </w:tcPr>
          <w:p w14:paraId="24464658" w14:textId="77777777" w:rsidR="005A0B25" w:rsidRDefault="00835F9D">
            <w:pPr>
              <w:spacing w:after="0"/>
              <w:jc w:val="right"/>
            </w:pPr>
            <w:r>
              <w:t>71.07</w:t>
            </w:r>
          </w:p>
        </w:tc>
        <w:tc>
          <w:tcPr>
            <w:tcW w:w="781" w:type="dxa"/>
            <w:tcBorders>
              <w:top w:val="nil"/>
              <w:left w:val="nil"/>
              <w:right w:val="nil"/>
            </w:tcBorders>
            <w:vAlign w:val="bottom"/>
          </w:tcPr>
          <w:p w14:paraId="37055EEF" w14:textId="77777777" w:rsidR="005A0B25" w:rsidRDefault="00835F9D">
            <w:pPr>
              <w:spacing w:after="0"/>
              <w:jc w:val="right"/>
            </w:pPr>
            <w:r>
              <w:t>118.76</w:t>
            </w:r>
          </w:p>
        </w:tc>
        <w:tc>
          <w:tcPr>
            <w:tcW w:w="781" w:type="dxa"/>
            <w:tcBorders>
              <w:top w:val="nil"/>
              <w:left w:val="nil"/>
              <w:right w:val="nil"/>
            </w:tcBorders>
            <w:vAlign w:val="bottom"/>
          </w:tcPr>
          <w:p w14:paraId="6417BCCE" w14:textId="77777777" w:rsidR="005A0B25" w:rsidRDefault="00835F9D">
            <w:pPr>
              <w:spacing w:after="0"/>
              <w:jc w:val="right"/>
            </w:pPr>
            <w:r>
              <w:t>37.41</w:t>
            </w:r>
          </w:p>
        </w:tc>
        <w:tc>
          <w:tcPr>
            <w:tcW w:w="781" w:type="dxa"/>
            <w:tcBorders>
              <w:top w:val="nil"/>
              <w:left w:val="nil"/>
              <w:right w:val="nil"/>
            </w:tcBorders>
            <w:vAlign w:val="bottom"/>
          </w:tcPr>
          <w:p w14:paraId="7DB31DB3" w14:textId="77777777" w:rsidR="005A0B25" w:rsidRDefault="00835F9D">
            <w:pPr>
              <w:spacing w:after="0"/>
              <w:jc w:val="right"/>
            </w:pPr>
            <w:r>
              <w:t>18.70</w:t>
            </w:r>
          </w:p>
        </w:tc>
        <w:tc>
          <w:tcPr>
            <w:tcW w:w="771" w:type="dxa"/>
            <w:tcBorders>
              <w:top w:val="nil"/>
              <w:left w:val="nil"/>
              <w:right w:val="nil"/>
            </w:tcBorders>
            <w:vAlign w:val="bottom"/>
          </w:tcPr>
          <w:p w14:paraId="5B874753" w14:textId="77777777" w:rsidR="005A0B25" w:rsidRDefault="00835F9D">
            <w:pPr>
              <w:spacing w:after="0"/>
              <w:jc w:val="right"/>
            </w:pPr>
            <w:r>
              <w:t>23.38</w:t>
            </w:r>
          </w:p>
        </w:tc>
      </w:tr>
      <w:tr w:rsidR="005A0B25" w14:paraId="671AD740" w14:textId="77777777">
        <w:trPr>
          <w:jc w:val="center"/>
        </w:trPr>
        <w:tc>
          <w:tcPr>
            <w:tcW w:w="780" w:type="dxa"/>
            <w:tcBorders>
              <w:left w:val="nil"/>
              <w:right w:val="nil"/>
            </w:tcBorders>
            <w:vAlign w:val="bottom"/>
          </w:tcPr>
          <w:p w14:paraId="6A7B1EB3"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2002</w:t>
            </w:r>
          </w:p>
        </w:tc>
        <w:tc>
          <w:tcPr>
            <w:tcW w:w="780" w:type="dxa"/>
            <w:tcBorders>
              <w:left w:val="nil"/>
              <w:right w:val="nil"/>
            </w:tcBorders>
          </w:tcPr>
          <w:p w14:paraId="1055B855" w14:textId="77777777" w:rsidR="005A0B25" w:rsidRDefault="00835F9D">
            <w:pPr>
              <w:keepNext/>
              <w:spacing w:after="0"/>
              <w:jc w:val="right"/>
            </w:pPr>
            <w:r>
              <w:t>789</w:t>
            </w:r>
          </w:p>
        </w:tc>
        <w:tc>
          <w:tcPr>
            <w:tcW w:w="781" w:type="dxa"/>
            <w:tcBorders>
              <w:left w:val="nil"/>
              <w:right w:val="nil"/>
            </w:tcBorders>
            <w:vAlign w:val="bottom"/>
          </w:tcPr>
          <w:p w14:paraId="438D5FA8" w14:textId="77777777" w:rsidR="005A0B25" w:rsidRDefault="00835F9D">
            <w:pPr>
              <w:spacing w:after="0"/>
              <w:jc w:val="right"/>
            </w:pPr>
            <w:r>
              <w:t>77.33</w:t>
            </w:r>
          </w:p>
        </w:tc>
        <w:tc>
          <w:tcPr>
            <w:tcW w:w="781" w:type="dxa"/>
            <w:tcBorders>
              <w:left w:val="nil"/>
              <w:right w:val="nil"/>
            </w:tcBorders>
            <w:vAlign w:val="bottom"/>
          </w:tcPr>
          <w:p w14:paraId="219B9483" w14:textId="77777777" w:rsidR="005A0B25" w:rsidRDefault="00835F9D">
            <w:pPr>
              <w:spacing w:after="0"/>
              <w:jc w:val="right"/>
            </w:pPr>
            <w:r>
              <w:t>933.52</w:t>
            </w:r>
          </w:p>
        </w:tc>
        <w:tc>
          <w:tcPr>
            <w:tcW w:w="781" w:type="dxa"/>
            <w:tcBorders>
              <w:left w:val="nil"/>
              <w:right w:val="nil"/>
            </w:tcBorders>
            <w:vAlign w:val="bottom"/>
          </w:tcPr>
          <w:p w14:paraId="689D2F51" w14:textId="77777777" w:rsidR="005A0B25" w:rsidRDefault="00835F9D">
            <w:pPr>
              <w:spacing w:after="0"/>
              <w:jc w:val="right"/>
            </w:pPr>
            <w:r>
              <w:t>531.22</w:t>
            </w:r>
          </w:p>
        </w:tc>
        <w:tc>
          <w:tcPr>
            <w:tcW w:w="781" w:type="dxa"/>
            <w:tcBorders>
              <w:left w:val="nil"/>
              <w:right w:val="nil"/>
            </w:tcBorders>
            <w:vAlign w:val="bottom"/>
          </w:tcPr>
          <w:p w14:paraId="712D2C6F" w14:textId="77777777" w:rsidR="005A0B25" w:rsidRDefault="00835F9D">
            <w:pPr>
              <w:spacing w:after="0"/>
              <w:jc w:val="right"/>
            </w:pPr>
            <w:r>
              <w:t>95.13</w:t>
            </w:r>
          </w:p>
        </w:tc>
        <w:tc>
          <w:tcPr>
            <w:tcW w:w="781" w:type="dxa"/>
            <w:tcBorders>
              <w:left w:val="nil"/>
              <w:right w:val="nil"/>
            </w:tcBorders>
            <w:vAlign w:val="bottom"/>
          </w:tcPr>
          <w:p w14:paraId="6D0EA1BF" w14:textId="77777777" w:rsidR="005A0B25" w:rsidRDefault="00835F9D">
            <w:pPr>
              <w:spacing w:after="0"/>
              <w:jc w:val="right"/>
            </w:pPr>
            <w:r>
              <w:t>32.08</w:t>
            </w:r>
          </w:p>
        </w:tc>
        <w:tc>
          <w:tcPr>
            <w:tcW w:w="781" w:type="dxa"/>
            <w:tcBorders>
              <w:left w:val="nil"/>
              <w:right w:val="nil"/>
            </w:tcBorders>
            <w:vAlign w:val="bottom"/>
          </w:tcPr>
          <w:p w14:paraId="65600D4D" w14:textId="77777777" w:rsidR="005A0B25" w:rsidRDefault="00835F9D">
            <w:pPr>
              <w:spacing w:after="0"/>
              <w:jc w:val="right"/>
            </w:pPr>
            <w:r>
              <w:t>78.05</w:t>
            </w:r>
          </w:p>
        </w:tc>
        <w:tc>
          <w:tcPr>
            <w:tcW w:w="781" w:type="dxa"/>
            <w:tcBorders>
              <w:left w:val="nil"/>
              <w:right w:val="nil"/>
            </w:tcBorders>
            <w:vAlign w:val="bottom"/>
          </w:tcPr>
          <w:p w14:paraId="30EB38FC" w14:textId="77777777" w:rsidR="005A0B25" w:rsidRDefault="00835F9D">
            <w:pPr>
              <w:spacing w:after="0"/>
              <w:jc w:val="right"/>
            </w:pPr>
            <w:r>
              <w:t>35.78</w:t>
            </w:r>
          </w:p>
        </w:tc>
        <w:tc>
          <w:tcPr>
            <w:tcW w:w="781" w:type="dxa"/>
            <w:tcBorders>
              <w:left w:val="nil"/>
              <w:right w:val="nil"/>
            </w:tcBorders>
            <w:vAlign w:val="bottom"/>
          </w:tcPr>
          <w:p w14:paraId="4AF5F89C" w14:textId="77777777" w:rsidR="005A0B25" w:rsidRDefault="00835F9D">
            <w:pPr>
              <w:spacing w:after="0"/>
              <w:jc w:val="right"/>
            </w:pPr>
            <w:r>
              <w:t>14.47</w:t>
            </w:r>
          </w:p>
        </w:tc>
        <w:tc>
          <w:tcPr>
            <w:tcW w:w="781" w:type="dxa"/>
            <w:tcBorders>
              <w:left w:val="nil"/>
              <w:right w:val="nil"/>
            </w:tcBorders>
            <w:vAlign w:val="bottom"/>
          </w:tcPr>
          <w:p w14:paraId="594F4313" w14:textId="77777777" w:rsidR="005A0B25" w:rsidRDefault="00835F9D">
            <w:pPr>
              <w:spacing w:after="0"/>
              <w:jc w:val="right"/>
            </w:pPr>
            <w:r>
              <w:t>12.71</w:t>
            </w:r>
          </w:p>
        </w:tc>
        <w:tc>
          <w:tcPr>
            <w:tcW w:w="771" w:type="dxa"/>
            <w:tcBorders>
              <w:left w:val="nil"/>
              <w:right w:val="nil"/>
            </w:tcBorders>
            <w:vAlign w:val="bottom"/>
          </w:tcPr>
          <w:p w14:paraId="50CD17E7" w14:textId="77777777" w:rsidR="005A0B25" w:rsidRDefault="00835F9D">
            <w:pPr>
              <w:spacing w:after="0"/>
              <w:jc w:val="right"/>
            </w:pPr>
            <w:r>
              <w:t>1.53</w:t>
            </w:r>
          </w:p>
        </w:tc>
      </w:tr>
      <w:tr w:rsidR="005A0B25" w14:paraId="4FF2BD63" w14:textId="77777777">
        <w:trPr>
          <w:jc w:val="center"/>
        </w:trPr>
        <w:tc>
          <w:tcPr>
            <w:tcW w:w="780" w:type="dxa"/>
            <w:tcBorders>
              <w:left w:val="nil"/>
              <w:right w:val="nil"/>
            </w:tcBorders>
            <w:vAlign w:val="bottom"/>
          </w:tcPr>
          <w:p w14:paraId="0BC0A664"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2004</w:t>
            </w:r>
          </w:p>
        </w:tc>
        <w:tc>
          <w:tcPr>
            <w:tcW w:w="780" w:type="dxa"/>
            <w:tcBorders>
              <w:left w:val="nil"/>
              <w:right w:val="nil"/>
            </w:tcBorders>
          </w:tcPr>
          <w:p w14:paraId="78BC12A1" w14:textId="77777777" w:rsidR="005A0B25" w:rsidRDefault="00835F9D">
            <w:pPr>
              <w:keepNext/>
              <w:spacing w:after="0"/>
              <w:jc w:val="right"/>
            </w:pPr>
            <w:r>
              <w:t>598</w:t>
            </w:r>
          </w:p>
        </w:tc>
        <w:tc>
          <w:tcPr>
            <w:tcW w:w="781" w:type="dxa"/>
            <w:tcBorders>
              <w:left w:val="nil"/>
              <w:right w:val="nil"/>
            </w:tcBorders>
            <w:vAlign w:val="bottom"/>
          </w:tcPr>
          <w:p w14:paraId="6223B58E" w14:textId="77777777" w:rsidR="005A0B25" w:rsidRDefault="00835F9D">
            <w:pPr>
              <w:spacing w:after="0"/>
              <w:jc w:val="right"/>
            </w:pPr>
            <w:r>
              <w:t>66.94</w:t>
            </w:r>
          </w:p>
        </w:tc>
        <w:tc>
          <w:tcPr>
            <w:tcW w:w="781" w:type="dxa"/>
            <w:tcBorders>
              <w:left w:val="nil"/>
              <w:right w:val="nil"/>
            </w:tcBorders>
            <w:vAlign w:val="bottom"/>
          </w:tcPr>
          <w:p w14:paraId="0EF8E739" w14:textId="77777777" w:rsidR="005A0B25" w:rsidRDefault="00835F9D">
            <w:pPr>
              <w:spacing w:after="0"/>
              <w:jc w:val="right"/>
            </w:pPr>
            <w:r>
              <w:t>726.25</w:t>
            </w:r>
          </w:p>
        </w:tc>
        <w:tc>
          <w:tcPr>
            <w:tcW w:w="781" w:type="dxa"/>
            <w:tcBorders>
              <w:left w:val="nil"/>
              <w:right w:val="nil"/>
            </w:tcBorders>
            <w:vAlign w:val="bottom"/>
          </w:tcPr>
          <w:p w14:paraId="7DCB38FD" w14:textId="77777777" w:rsidR="005A0B25" w:rsidRDefault="00835F9D">
            <w:pPr>
              <w:spacing w:after="0"/>
              <w:jc w:val="right"/>
            </w:pPr>
            <w:r>
              <w:t>584.22</w:t>
            </w:r>
          </w:p>
        </w:tc>
        <w:tc>
          <w:tcPr>
            <w:tcW w:w="781" w:type="dxa"/>
            <w:tcBorders>
              <w:left w:val="nil"/>
              <w:right w:val="nil"/>
            </w:tcBorders>
            <w:vAlign w:val="bottom"/>
          </w:tcPr>
          <w:p w14:paraId="78564675" w14:textId="77777777" w:rsidR="005A0B25" w:rsidRDefault="00835F9D">
            <w:pPr>
              <w:spacing w:after="0"/>
              <w:jc w:val="right"/>
            </w:pPr>
            <w:r>
              <w:t>560.93</w:t>
            </w:r>
          </w:p>
        </w:tc>
        <w:tc>
          <w:tcPr>
            <w:tcW w:w="781" w:type="dxa"/>
            <w:tcBorders>
              <w:left w:val="nil"/>
              <w:right w:val="nil"/>
            </w:tcBorders>
            <w:vAlign w:val="bottom"/>
          </w:tcPr>
          <w:p w14:paraId="20D9DCC9" w14:textId="77777777" w:rsidR="005A0B25" w:rsidRDefault="00835F9D">
            <w:pPr>
              <w:spacing w:after="0"/>
              <w:jc w:val="right"/>
            </w:pPr>
            <w:r>
              <w:t>120.42</w:t>
            </w:r>
          </w:p>
        </w:tc>
        <w:tc>
          <w:tcPr>
            <w:tcW w:w="781" w:type="dxa"/>
            <w:tcBorders>
              <w:left w:val="nil"/>
              <w:right w:val="nil"/>
            </w:tcBorders>
            <w:vAlign w:val="bottom"/>
          </w:tcPr>
          <w:p w14:paraId="60F7BC3F" w14:textId="77777777" w:rsidR="005A0B25" w:rsidRDefault="00835F9D">
            <w:pPr>
              <w:spacing w:after="0"/>
              <w:jc w:val="right"/>
            </w:pPr>
            <w:r>
              <w:t>29.00</w:t>
            </w:r>
          </w:p>
        </w:tc>
        <w:tc>
          <w:tcPr>
            <w:tcW w:w="781" w:type="dxa"/>
            <w:tcBorders>
              <w:left w:val="nil"/>
              <w:right w:val="nil"/>
            </w:tcBorders>
            <w:vAlign w:val="bottom"/>
          </w:tcPr>
          <w:p w14:paraId="1AFDA3B1" w14:textId="77777777" w:rsidR="005A0B25" w:rsidRDefault="00835F9D">
            <w:pPr>
              <w:spacing w:after="0"/>
              <w:jc w:val="right"/>
            </w:pPr>
            <w:r>
              <w:t>16.47</w:t>
            </w:r>
          </w:p>
        </w:tc>
        <w:tc>
          <w:tcPr>
            <w:tcW w:w="781" w:type="dxa"/>
            <w:tcBorders>
              <w:left w:val="nil"/>
              <w:right w:val="nil"/>
            </w:tcBorders>
            <w:vAlign w:val="bottom"/>
          </w:tcPr>
          <w:p w14:paraId="0F7D78DF" w14:textId="77777777" w:rsidR="005A0B25" w:rsidRDefault="00835F9D">
            <w:pPr>
              <w:spacing w:after="0"/>
              <w:jc w:val="right"/>
            </w:pPr>
            <w:r>
              <w:t>19.23</w:t>
            </w:r>
          </w:p>
        </w:tc>
        <w:tc>
          <w:tcPr>
            <w:tcW w:w="781" w:type="dxa"/>
            <w:tcBorders>
              <w:left w:val="nil"/>
              <w:right w:val="nil"/>
            </w:tcBorders>
            <w:vAlign w:val="bottom"/>
          </w:tcPr>
          <w:p w14:paraId="5B92C5FF" w14:textId="77777777" w:rsidR="005A0B25" w:rsidRDefault="00835F9D">
            <w:pPr>
              <w:spacing w:after="0"/>
              <w:jc w:val="right"/>
            </w:pPr>
            <w:r>
              <w:t>10.67</w:t>
            </w:r>
          </w:p>
        </w:tc>
        <w:tc>
          <w:tcPr>
            <w:tcW w:w="771" w:type="dxa"/>
            <w:tcBorders>
              <w:left w:val="nil"/>
              <w:right w:val="nil"/>
            </w:tcBorders>
            <w:vAlign w:val="bottom"/>
          </w:tcPr>
          <w:p w14:paraId="28C2B050" w14:textId="77777777" w:rsidR="005A0B25" w:rsidRDefault="00835F9D">
            <w:pPr>
              <w:spacing w:after="0"/>
              <w:jc w:val="right"/>
            </w:pPr>
            <w:r>
              <w:t>15.32</w:t>
            </w:r>
          </w:p>
        </w:tc>
      </w:tr>
      <w:tr w:rsidR="005A0B25" w14:paraId="3FAE833A" w14:textId="77777777">
        <w:trPr>
          <w:jc w:val="center"/>
        </w:trPr>
        <w:tc>
          <w:tcPr>
            <w:tcW w:w="780" w:type="dxa"/>
            <w:tcBorders>
              <w:left w:val="nil"/>
              <w:right w:val="nil"/>
            </w:tcBorders>
            <w:vAlign w:val="bottom"/>
          </w:tcPr>
          <w:p w14:paraId="2E584E04"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2006</w:t>
            </w:r>
          </w:p>
        </w:tc>
        <w:tc>
          <w:tcPr>
            <w:tcW w:w="780" w:type="dxa"/>
            <w:tcBorders>
              <w:left w:val="nil"/>
              <w:right w:val="nil"/>
            </w:tcBorders>
          </w:tcPr>
          <w:p w14:paraId="0CB5BB22" w14:textId="77777777" w:rsidR="005A0B25" w:rsidRDefault="00835F9D">
            <w:pPr>
              <w:keepNext/>
              <w:spacing w:after="0"/>
              <w:jc w:val="right"/>
            </w:pPr>
            <w:r>
              <w:t>525</w:t>
            </w:r>
          </w:p>
        </w:tc>
        <w:tc>
          <w:tcPr>
            <w:tcW w:w="781" w:type="dxa"/>
            <w:tcBorders>
              <w:left w:val="nil"/>
              <w:right w:val="nil"/>
            </w:tcBorders>
            <w:vAlign w:val="bottom"/>
          </w:tcPr>
          <w:p w14:paraId="32D8CC5D" w14:textId="77777777" w:rsidR="005A0B25" w:rsidRDefault="00835F9D">
            <w:pPr>
              <w:spacing w:after="0"/>
              <w:jc w:val="right"/>
            </w:pPr>
            <w:r>
              <w:t>166.24</w:t>
            </w:r>
          </w:p>
        </w:tc>
        <w:tc>
          <w:tcPr>
            <w:tcW w:w="781" w:type="dxa"/>
            <w:tcBorders>
              <w:left w:val="nil"/>
              <w:right w:val="nil"/>
            </w:tcBorders>
            <w:vAlign w:val="bottom"/>
          </w:tcPr>
          <w:p w14:paraId="4224CA6D" w14:textId="77777777" w:rsidR="005A0B25" w:rsidRDefault="00835F9D">
            <w:pPr>
              <w:spacing w:after="0"/>
              <w:jc w:val="right"/>
            </w:pPr>
            <w:r>
              <w:t>159.26</w:t>
            </w:r>
          </w:p>
        </w:tc>
        <w:tc>
          <w:tcPr>
            <w:tcW w:w="781" w:type="dxa"/>
            <w:tcBorders>
              <w:left w:val="nil"/>
              <w:right w:val="nil"/>
            </w:tcBorders>
            <w:vAlign w:val="bottom"/>
          </w:tcPr>
          <w:p w14:paraId="18768BBF" w14:textId="77777777" w:rsidR="005A0B25" w:rsidRDefault="00835F9D">
            <w:pPr>
              <w:spacing w:after="0"/>
              <w:jc w:val="right"/>
            </w:pPr>
            <w:r>
              <w:t>63.30</w:t>
            </w:r>
          </w:p>
        </w:tc>
        <w:tc>
          <w:tcPr>
            <w:tcW w:w="781" w:type="dxa"/>
            <w:tcBorders>
              <w:left w:val="nil"/>
              <w:right w:val="nil"/>
            </w:tcBorders>
            <w:vAlign w:val="bottom"/>
          </w:tcPr>
          <w:p w14:paraId="16DBD131" w14:textId="77777777" w:rsidR="005A0B25" w:rsidRDefault="00835F9D">
            <w:pPr>
              <w:spacing w:after="0"/>
              <w:jc w:val="right"/>
            </w:pPr>
            <w:r>
              <w:t>192.03</w:t>
            </w:r>
          </w:p>
        </w:tc>
        <w:tc>
          <w:tcPr>
            <w:tcW w:w="781" w:type="dxa"/>
            <w:tcBorders>
              <w:left w:val="nil"/>
              <w:right w:val="nil"/>
            </w:tcBorders>
            <w:vAlign w:val="bottom"/>
          </w:tcPr>
          <w:p w14:paraId="09F4FE20" w14:textId="77777777" w:rsidR="005A0B25" w:rsidRDefault="00835F9D">
            <w:pPr>
              <w:spacing w:after="0"/>
              <w:jc w:val="right"/>
            </w:pPr>
            <w:r>
              <w:t>200.48</w:t>
            </w:r>
          </w:p>
        </w:tc>
        <w:tc>
          <w:tcPr>
            <w:tcW w:w="781" w:type="dxa"/>
            <w:tcBorders>
              <w:left w:val="nil"/>
              <w:right w:val="nil"/>
            </w:tcBorders>
            <w:vAlign w:val="bottom"/>
          </w:tcPr>
          <w:p w14:paraId="16C5C361" w14:textId="77777777" w:rsidR="005A0B25" w:rsidRDefault="00835F9D">
            <w:pPr>
              <w:spacing w:after="0"/>
              <w:jc w:val="right"/>
            </w:pPr>
            <w:r>
              <w:t>290.68</w:t>
            </w:r>
          </w:p>
        </w:tc>
        <w:tc>
          <w:tcPr>
            <w:tcW w:w="781" w:type="dxa"/>
            <w:tcBorders>
              <w:left w:val="nil"/>
              <w:right w:val="nil"/>
            </w:tcBorders>
            <w:vAlign w:val="bottom"/>
          </w:tcPr>
          <w:p w14:paraId="3BE52B18" w14:textId="77777777" w:rsidR="005A0B25" w:rsidRDefault="00835F9D">
            <w:pPr>
              <w:spacing w:after="0"/>
              <w:jc w:val="right"/>
            </w:pPr>
            <w:r>
              <w:t>93.74</w:t>
            </w:r>
          </w:p>
        </w:tc>
        <w:tc>
          <w:tcPr>
            <w:tcW w:w="781" w:type="dxa"/>
            <w:tcBorders>
              <w:left w:val="nil"/>
              <w:right w:val="nil"/>
            </w:tcBorders>
            <w:vAlign w:val="bottom"/>
          </w:tcPr>
          <w:p w14:paraId="61B2FCCD" w14:textId="77777777" w:rsidR="005A0B25" w:rsidRDefault="00835F9D">
            <w:pPr>
              <w:spacing w:after="0"/>
              <w:jc w:val="right"/>
            </w:pPr>
            <w:r>
              <w:t>11.92</w:t>
            </w:r>
          </w:p>
        </w:tc>
        <w:tc>
          <w:tcPr>
            <w:tcW w:w="781" w:type="dxa"/>
            <w:tcBorders>
              <w:left w:val="nil"/>
              <w:right w:val="nil"/>
            </w:tcBorders>
            <w:vAlign w:val="bottom"/>
          </w:tcPr>
          <w:p w14:paraId="2A993072" w14:textId="77777777" w:rsidR="005A0B25" w:rsidRDefault="00835F9D">
            <w:pPr>
              <w:spacing w:after="0"/>
              <w:jc w:val="right"/>
            </w:pPr>
            <w:r>
              <w:t>0.27</w:t>
            </w:r>
          </w:p>
        </w:tc>
        <w:tc>
          <w:tcPr>
            <w:tcW w:w="771" w:type="dxa"/>
            <w:tcBorders>
              <w:left w:val="nil"/>
              <w:right w:val="nil"/>
            </w:tcBorders>
            <w:vAlign w:val="bottom"/>
          </w:tcPr>
          <w:p w14:paraId="51E45570" w14:textId="77777777" w:rsidR="005A0B25" w:rsidRDefault="00835F9D">
            <w:pPr>
              <w:spacing w:after="0"/>
              <w:jc w:val="right"/>
            </w:pPr>
            <w:r>
              <w:t>19.16</w:t>
            </w:r>
          </w:p>
        </w:tc>
      </w:tr>
      <w:tr w:rsidR="005A0B25" w14:paraId="1EA242C5" w14:textId="77777777">
        <w:trPr>
          <w:jc w:val="center"/>
        </w:trPr>
        <w:tc>
          <w:tcPr>
            <w:tcW w:w="780" w:type="dxa"/>
            <w:tcBorders>
              <w:left w:val="nil"/>
              <w:right w:val="nil"/>
            </w:tcBorders>
            <w:vAlign w:val="bottom"/>
          </w:tcPr>
          <w:p w14:paraId="24ED243C"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2010</w:t>
            </w:r>
          </w:p>
        </w:tc>
        <w:tc>
          <w:tcPr>
            <w:tcW w:w="780" w:type="dxa"/>
            <w:tcBorders>
              <w:left w:val="nil"/>
              <w:right w:val="nil"/>
            </w:tcBorders>
          </w:tcPr>
          <w:p w14:paraId="3893D54F" w14:textId="77777777" w:rsidR="005A0B25" w:rsidRDefault="00835F9D">
            <w:pPr>
              <w:spacing w:after="0"/>
              <w:jc w:val="right"/>
            </w:pPr>
            <w:r>
              <w:t>560</w:t>
            </w:r>
          </w:p>
        </w:tc>
        <w:tc>
          <w:tcPr>
            <w:tcW w:w="781" w:type="dxa"/>
            <w:tcBorders>
              <w:left w:val="nil"/>
              <w:right w:val="nil"/>
            </w:tcBorders>
            <w:vAlign w:val="bottom"/>
          </w:tcPr>
          <w:p w14:paraId="1A6B046E" w14:textId="77777777" w:rsidR="005A0B25" w:rsidRDefault="00835F9D">
            <w:pPr>
              <w:spacing w:after="0"/>
              <w:jc w:val="right"/>
            </w:pPr>
            <w:r>
              <w:t>45.18</w:t>
            </w:r>
          </w:p>
        </w:tc>
        <w:tc>
          <w:tcPr>
            <w:tcW w:w="781" w:type="dxa"/>
            <w:tcBorders>
              <w:left w:val="nil"/>
              <w:right w:val="nil"/>
            </w:tcBorders>
            <w:vAlign w:val="bottom"/>
          </w:tcPr>
          <w:p w14:paraId="1695A371" w14:textId="77777777" w:rsidR="005A0B25" w:rsidRDefault="00835F9D">
            <w:pPr>
              <w:spacing w:after="0"/>
              <w:jc w:val="right"/>
            </w:pPr>
            <w:r>
              <w:t>386.11</w:t>
            </w:r>
          </w:p>
        </w:tc>
        <w:tc>
          <w:tcPr>
            <w:tcW w:w="781" w:type="dxa"/>
            <w:tcBorders>
              <w:left w:val="nil"/>
              <w:right w:val="nil"/>
            </w:tcBorders>
            <w:vAlign w:val="bottom"/>
          </w:tcPr>
          <w:p w14:paraId="05ABD15D" w14:textId="77777777" w:rsidR="005A0B25" w:rsidRDefault="00835F9D">
            <w:pPr>
              <w:spacing w:after="0"/>
              <w:jc w:val="right"/>
            </w:pPr>
            <w:r>
              <w:t>400.88</w:t>
            </w:r>
          </w:p>
        </w:tc>
        <w:tc>
          <w:tcPr>
            <w:tcW w:w="781" w:type="dxa"/>
            <w:tcBorders>
              <w:left w:val="nil"/>
              <w:right w:val="nil"/>
            </w:tcBorders>
            <w:vAlign w:val="bottom"/>
          </w:tcPr>
          <w:p w14:paraId="2B8B8FD0" w14:textId="77777777" w:rsidR="005A0B25" w:rsidRDefault="00835F9D">
            <w:pPr>
              <w:spacing w:after="0"/>
              <w:jc w:val="right"/>
            </w:pPr>
            <w:r>
              <w:t>82.19</w:t>
            </w:r>
          </w:p>
        </w:tc>
        <w:tc>
          <w:tcPr>
            <w:tcW w:w="781" w:type="dxa"/>
            <w:tcBorders>
              <w:left w:val="nil"/>
              <w:right w:val="nil"/>
            </w:tcBorders>
            <w:vAlign w:val="bottom"/>
          </w:tcPr>
          <w:p w14:paraId="2418ECCA" w14:textId="77777777" w:rsidR="005A0B25" w:rsidRDefault="00835F9D">
            <w:pPr>
              <w:spacing w:after="0"/>
              <w:jc w:val="right"/>
            </w:pPr>
            <w:r>
              <w:t>86.99</w:t>
            </w:r>
          </w:p>
        </w:tc>
        <w:tc>
          <w:tcPr>
            <w:tcW w:w="781" w:type="dxa"/>
            <w:tcBorders>
              <w:left w:val="nil"/>
              <w:right w:val="nil"/>
            </w:tcBorders>
            <w:vAlign w:val="bottom"/>
          </w:tcPr>
          <w:p w14:paraId="6B40CD22" w14:textId="77777777" w:rsidR="005A0B25" w:rsidRDefault="00835F9D">
            <w:pPr>
              <w:spacing w:after="0"/>
              <w:jc w:val="right"/>
            </w:pPr>
            <w:r>
              <w:t>39.26</w:t>
            </w:r>
          </w:p>
        </w:tc>
        <w:tc>
          <w:tcPr>
            <w:tcW w:w="781" w:type="dxa"/>
            <w:tcBorders>
              <w:left w:val="nil"/>
              <w:right w:val="nil"/>
            </w:tcBorders>
            <w:vAlign w:val="bottom"/>
          </w:tcPr>
          <w:p w14:paraId="300A83B2" w14:textId="77777777" w:rsidR="005A0B25" w:rsidRDefault="00835F9D">
            <w:pPr>
              <w:spacing w:after="0"/>
              <w:jc w:val="right"/>
            </w:pPr>
            <w:r>
              <w:t>50.56</w:t>
            </w:r>
          </w:p>
        </w:tc>
        <w:tc>
          <w:tcPr>
            <w:tcW w:w="781" w:type="dxa"/>
            <w:tcBorders>
              <w:left w:val="nil"/>
              <w:right w:val="nil"/>
            </w:tcBorders>
            <w:vAlign w:val="bottom"/>
          </w:tcPr>
          <w:p w14:paraId="1E6AFE56" w14:textId="77777777" w:rsidR="005A0B25" w:rsidRDefault="00835F9D">
            <w:pPr>
              <w:spacing w:after="0"/>
              <w:jc w:val="right"/>
            </w:pPr>
            <w:r>
              <w:t>98.85</w:t>
            </w:r>
          </w:p>
        </w:tc>
        <w:tc>
          <w:tcPr>
            <w:tcW w:w="781" w:type="dxa"/>
            <w:tcBorders>
              <w:left w:val="nil"/>
              <w:right w:val="nil"/>
            </w:tcBorders>
            <w:vAlign w:val="bottom"/>
          </w:tcPr>
          <w:p w14:paraId="09ABE557" w14:textId="77777777" w:rsidR="005A0B25" w:rsidRDefault="00835F9D">
            <w:pPr>
              <w:spacing w:after="0"/>
              <w:jc w:val="right"/>
            </w:pPr>
            <w:r>
              <w:t>67.84</w:t>
            </w:r>
          </w:p>
        </w:tc>
        <w:tc>
          <w:tcPr>
            <w:tcW w:w="771" w:type="dxa"/>
            <w:tcBorders>
              <w:left w:val="nil"/>
              <w:right w:val="nil"/>
            </w:tcBorders>
            <w:vAlign w:val="bottom"/>
          </w:tcPr>
          <w:p w14:paraId="2289E1A5" w14:textId="77777777" w:rsidR="005A0B25" w:rsidRDefault="00835F9D">
            <w:pPr>
              <w:spacing w:after="0"/>
              <w:jc w:val="right"/>
            </w:pPr>
            <w:r>
              <w:t>112.04</w:t>
            </w:r>
          </w:p>
        </w:tc>
      </w:tr>
      <w:tr w:rsidR="005A0B25" w14:paraId="70B28C87" w14:textId="77777777">
        <w:trPr>
          <w:jc w:val="center"/>
        </w:trPr>
        <w:tc>
          <w:tcPr>
            <w:tcW w:w="780" w:type="dxa"/>
            <w:tcBorders>
              <w:left w:val="nil"/>
              <w:right w:val="nil"/>
            </w:tcBorders>
            <w:vAlign w:val="bottom"/>
          </w:tcPr>
          <w:p w14:paraId="51E85283"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2012</w:t>
            </w:r>
          </w:p>
        </w:tc>
        <w:tc>
          <w:tcPr>
            <w:tcW w:w="780" w:type="dxa"/>
            <w:tcBorders>
              <w:left w:val="nil"/>
              <w:right w:val="nil"/>
            </w:tcBorders>
          </w:tcPr>
          <w:p w14:paraId="58B2485A" w14:textId="77777777" w:rsidR="005A0B25" w:rsidRDefault="00835F9D">
            <w:pPr>
              <w:spacing w:after="0"/>
              <w:jc w:val="right"/>
            </w:pPr>
            <w:r>
              <w:t>417</w:t>
            </w:r>
          </w:p>
        </w:tc>
        <w:tc>
          <w:tcPr>
            <w:tcW w:w="781" w:type="dxa"/>
            <w:tcBorders>
              <w:left w:val="nil"/>
              <w:right w:val="nil"/>
            </w:tcBorders>
            <w:vAlign w:val="bottom"/>
          </w:tcPr>
          <w:p w14:paraId="4A8E7997" w14:textId="77777777" w:rsidR="005A0B25" w:rsidRDefault="00835F9D">
            <w:pPr>
              <w:spacing w:after="0"/>
              <w:jc w:val="right"/>
            </w:pPr>
            <w:r>
              <w:t>63.17</w:t>
            </w:r>
          </w:p>
        </w:tc>
        <w:tc>
          <w:tcPr>
            <w:tcW w:w="781" w:type="dxa"/>
            <w:tcBorders>
              <w:left w:val="nil"/>
              <w:right w:val="nil"/>
            </w:tcBorders>
            <w:vAlign w:val="bottom"/>
          </w:tcPr>
          <w:p w14:paraId="56DB67FA" w14:textId="77777777" w:rsidR="005A0B25" w:rsidRDefault="00835F9D">
            <w:pPr>
              <w:spacing w:after="0"/>
              <w:jc w:val="right"/>
            </w:pPr>
            <w:r>
              <w:t>100.11</w:t>
            </w:r>
          </w:p>
        </w:tc>
        <w:tc>
          <w:tcPr>
            <w:tcW w:w="781" w:type="dxa"/>
            <w:tcBorders>
              <w:left w:val="nil"/>
              <w:right w:val="nil"/>
            </w:tcBorders>
            <w:vAlign w:val="bottom"/>
          </w:tcPr>
          <w:p w14:paraId="3A30BEA8" w14:textId="77777777" w:rsidR="005A0B25" w:rsidRDefault="00835F9D">
            <w:pPr>
              <w:spacing w:after="0"/>
              <w:jc w:val="right"/>
            </w:pPr>
            <w:r>
              <w:t>40.52</w:t>
            </w:r>
          </w:p>
        </w:tc>
        <w:tc>
          <w:tcPr>
            <w:tcW w:w="781" w:type="dxa"/>
            <w:tcBorders>
              <w:left w:val="nil"/>
              <w:right w:val="nil"/>
            </w:tcBorders>
            <w:vAlign w:val="bottom"/>
          </w:tcPr>
          <w:p w14:paraId="7B0F0EE4" w14:textId="77777777" w:rsidR="005A0B25" w:rsidRDefault="00835F9D">
            <w:pPr>
              <w:spacing w:after="0"/>
              <w:jc w:val="right"/>
            </w:pPr>
            <w:r>
              <w:t>97.73</w:t>
            </w:r>
          </w:p>
        </w:tc>
        <w:tc>
          <w:tcPr>
            <w:tcW w:w="781" w:type="dxa"/>
            <w:tcBorders>
              <w:left w:val="nil"/>
              <w:right w:val="nil"/>
            </w:tcBorders>
            <w:vAlign w:val="bottom"/>
          </w:tcPr>
          <w:p w14:paraId="0BBB3532" w14:textId="77777777" w:rsidR="005A0B25" w:rsidRDefault="00835F9D">
            <w:pPr>
              <w:spacing w:after="0"/>
              <w:jc w:val="right"/>
            </w:pPr>
            <w:r>
              <w:t>66.74</w:t>
            </w:r>
          </w:p>
        </w:tc>
        <w:tc>
          <w:tcPr>
            <w:tcW w:w="781" w:type="dxa"/>
            <w:tcBorders>
              <w:left w:val="nil"/>
              <w:right w:val="nil"/>
            </w:tcBorders>
            <w:vAlign w:val="bottom"/>
          </w:tcPr>
          <w:p w14:paraId="27F47617" w14:textId="77777777" w:rsidR="005A0B25" w:rsidRDefault="00835F9D">
            <w:pPr>
              <w:spacing w:after="0"/>
              <w:jc w:val="right"/>
            </w:pPr>
            <w:r>
              <w:t>20.26</w:t>
            </w:r>
          </w:p>
        </w:tc>
        <w:tc>
          <w:tcPr>
            <w:tcW w:w="781" w:type="dxa"/>
            <w:tcBorders>
              <w:left w:val="nil"/>
              <w:right w:val="nil"/>
            </w:tcBorders>
            <w:vAlign w:val="bottom"/>
          </w:tcPr>
          <w:p w14:paraId="6863094D" w14:textId="77777777" w:rsidR="005A0B25" w:rsidRDefault="00835F9D">
            <w:pPr>
              <w:spacing w:after="0"/>
              <w:jc w:val="right"/>
            </w:pPr>
            <w:r>
              <w:t>20.26</w:t>
            </w:r>
          </w:p>
        </w:tc>
        <w:tc>
          <w:tcPr>
            <w:tcW w:w="781" w:type="dxa"/>
            <w:tcBorders>
              <w:left w:val="nil"/>
              <w:right w:val="nil"/>
            </w:tcBorders>
            <w:vAlign w:val="bottom"/>
          </w:tcPr>
          <w:p w14:paraId="3A68AA9C" w14:textId="77777777" w:rsidR="005A0B25" w:rsidRDefault="00835F9D">
            <w:pPr>
              <w:spacing w:after="0"/>
              <w:jc w:val="right"/>
            </w:pPr>
            <w:r>
              <w:t>17.88</w:t>
            </w:r>
          </w:p>
        </w:tc>
        <w:tc>
          <w:tcPr>
            <w:tcW w:w="781" w:type="dxa"/>
            <w:tcBorders>
              <w:left w:val="nil"/>
              <w:right w:val="nil"/>
            </w:tcBorders>
            <w:vAlign w:val="bottom"/>
          </w:tcPr>
          <w:p w14:paraId="5C660221" w14:textId="77777777" w:rsidR="005A0B25" w:rsidRDefault="00835F9D">
            <w:pPr>
              <w:spacing w:after="0"/>
              <w:jc w:val="right"/>
            </w:pPr>
            <w:r>
              <w:t>8.34</w:t>
            </w:r>
          </w:p>
        </w:tc>
        <w:tc>
          <w:tcPr>
            <w:tcW w:w="771" w:type="dxa"/>
            <w:tcBorders>
              <w:left w:val="nil"/>
              <w:right w:val="nil"/>
            </w:tcBorders>
            <w:vAlign w:val="bottom"/>
          </w:tcPr>
          <w:p w14:paraId="506C9590" w14:textId="77777777" w:rsidR="005A0B25" w:rsidRDefault="00835F9D">
            <w:pPr>
              <w:spacing w:after="0"/>
              <w:jc w:val="right"/>
            </w:pPr>
            <w:r>
              <w:t>61.98</w:t>
            </w:r>
          </w:p>
        </w:tc>
      </w:tr>
      <w:tr w:rsidR="005A0B25" w14:paraId="0A59424F" w14:textId="77777777">
        <w:trPr>
          <w:jc w:val="center"/>
        </w:trPr>
        <w:tc>
          <w:tcPr>
            <w:tcW w:w="780" w:type="dxa"/>
            <w:tcBorders>
              <w:left w:val="nil"/>
              <w:right w:val="nil"/>
            </w:tcBorders>
            <w:vAlign w:val="bottom"/>
          </w:tcPr>
          <w:p w14:paraId="0CC6015F"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2014</w:t>
            </w:r>
          </w:p>
        </w:tc>
        <w:tc>
          <w:tcPr>
            <w:tcW w:w="780" w:type="dxa"/>
            <w:tcBorders>
              <w:left w:val="nil"/>
              <w:right w:val="nil"/>
            </w:tcBorders>
          </w:tcPr>
          <w:p w14:paraId="232F4366" w14:textId="77777777" w:rsidR="005A0B25" w:rsidRDefault="00835F9D">
            <w:pPr>
              <w:spacing w:after="0"/>
              <w:jc w:val="right"/>
            </w:pPr>
            <w:r>
              <w:t>478</w:t>
            </w:r>
          </w:p>
        </w:tc>
        <w:tc>
          <w:tcPr>
            <w:tcW w:w="781" w:type="dxa"/>
            <w:tcBorders>
              <w:left w:val="nil"/>
              <w:right w:val="nil"/>
            </w:tcBorders>
            <w:vAlign w:val="bottom"/>
          </w:tcPr>
          <w:p w14:paraId="67396822" w14:textId="77777777" w:rsidR="005A0B25" w:rsidRDefault="00835F9D">
            <w:pPr>
              <w:spacing w:after="0"/>
              <w:jc w:val="right"/>
            </w:pPr>
            <w:r>
              <w:t>109.92</w:t>
            </w:r>
          </w:p>
        </w:tc>
        <w:tc>
          <w:tcPr>
            <w:tcW w:w="781" w:type="dxa"/>
            <w:tcBorders>
              <w:left w:val="nil"/>
              <w:right w:val="nil"/>
            </w:tcBorders>
            <w:vAlign w:val="bottom"/>
          </w:tcPr>
          <w:p w14:paraId="205CD684" w14:textId="77777777" w:rsidR="005A0B25" w:rsidRDefault="00835F9D">
            <w:pPr>
              <w:spacing w:after="0"/>
              <w:jc w:val="right"/>
            </w:pPr>
            <w:r>
              <w:t>155.54</w:t>
            </w:r>
          </w:p>
        </w:tc>
        <w:tc>
          <w:tcPr>
            <w:tcW w:w="781" w:type="dxa"/>
            <w:tcBorders>
              <w:left w:val="nil"/>
              <w:right w:val="nil"/>
            </w:tcBorders>
            <w:vAlign w:val="bottom"/>
          </w:tcPr>
          <w:p w14:paraId="249E4A97" w14:textId="77777777" w:rsidR="005A0B25" w:rsidRDefault="00835F9D">
            <w:pPr>
              <w:spacing w:after="0"/>
              <w:jc w:val="right"/>
            </w:pPr>
            <w:r>
              <w:t>150.30</w:t>
            </w:r>
          </w:p>
        </w:tc>
        <w:tc>
          <w:tcPr>
            <w:tcW w:w="781" w:type="dxa"/>
            <w:tcBorders>
              <w:left w:val="nil"/>
              <w:right w:val="nil"/>
            </w:tcBorders>
            <w:vAlign w:val="bottom"/>
          </w:tcPr>
          <w:p w14:paraId="67A04504" w14:textId="77777777" w:rsidR="005A0B25" w:rsidRDefault="00835F9D">
            <w:pPr>
              <w:spacing w:after="0"/>
              <w:jc w:val="right"/>
            </w:pPr>
            <w:r>
              <w:t>130.30</w:t>
            </w:r>
          </w:p>
        </w:tc>
        <w:tc>
          <w:tcPr>
            <w:tcW w:w="781" w:type="dxa"/>
            <w:tcBorders>
              <w:left w:val="nil"/>
              <w:right w:val="nil"/>
            </w:tcBorders>
            <w:vAlign w:val="bottom"/>
          </w:tcPr>
          <w:p w14:paraId="0A849335" w14:textId="77777777" w:rsidR="005A0B25" w:rsidRDefault="00835F9D">
            <w:pPr>
              <w:spacing w:after="0"/>
              <w:jc w:val="right"/>
            </w:pPr>
            <w:r>
              <w:t>87.45</w:t>
            </w:r>
          </w:p>
        </w:tc>
        <w:tc>
          <w:tcPr>
            <w:tcW w:w="781" w:type="dxa"/>
            <w:tcBorders>
              <w:left w:val="nil"/>
              <w:right w:val="nil"/>
            </w:tcBorders>
            <w:vAlign w:val="bottom"/>
          </w:tcPr>
          <w:p w14:paraId="1B10092F" w14:textId="77777777" w:rsidR="005A0B25" w:rsidRDefault="00835F9D">
            <w:pPr>
              <w:spacing w:after="0"/>
              <w:jc w:val="right"/>
            </w:pPr>
            <w:r>
              <w:t>172.27</w:t>
            </w:r>
          </w:p>
        </w:tc>
        <w:tc>
          <w:tcPr>
            <w:tcW w:w="781" w:type="dxa"/>
            <w:tcBorders>
              <w:left w:val="nil"/>
              <w:right w:val="nil"/>
            </w:tcBorders>
            <w:vAlign w:val="bottom"/>
          </w:tcPr>
          <w:p w14:paraId="513D1B00" w14:textId="77777777" w:rsidR="005A0B25" w:rsidRDefault="00835F9D">
            <w:pPr>
              <w:spacing w:after="0"/>
              <w:jc w:val="right"/>
            </w:pPr>
            <w:r>
              <w:t>149.99</w:t>
            </w:r>
          </w:p>
        </w:tc>
        <w:tc>
          <w:tcPr>
            <w:tcW w:w="781" w:type="dxa"/>
            <w:tcBorders>
              <w:left w:val="nil"/>
              <w:right w:val="nil"/>
            </w:tcBorders>
            <w:vAlign w:val="bottom"/>
          </w:tcPr>
          <w:p w14:paraId="3041C16B" w14:textId="77777777" w:rsidR="005A0B25" w:rsidRDefault="00835F9D">
            <w:pPr>
              <w:spacing w:after="0"/>
              <w:jc w:val="right"/>
            </w:pPr>
            <w:r>
              <w:t>44.11</w:t>
            </w:r>
          </w:p>
        </w:tc>
        <w:tc>
          <w:tcPr>
            <w:tcW w:w="781" w:type="dxa"/>
            <w:tcBorders>
              <w:left w:val="nil"/>
              <w:right w:val="nil"/>
            </w:tcBorders>
            <w:vAlign w:val="bottom"/>
          </w:tcPr>
          <w:p w14:paraId="65A5E75B" w14:textId="77777777" w:rsidR="005A0B25" w:rsidRDefault="00835F9D">
            <w:pPr>
              <w:spacing w:after="0"/>
              <w:jc w:val="right"/>
            </w:pPr>
            <w:r>
              <w:t>22.87</w:t>
            </w:r>
          </w:p>
        </w:tc>
        <w:tc>
          <w:tcPr>
            <w:tcW w:w="771" w:type="dxa"/>
            <w:tcBorders>
              <w:left w:val="nil"/>
              <w:right w:val="nil"/>
            </w:tcBorders>
            <w:vAlign w:val="bottom"/>
          </w:tcPr>
          <w:p w14:paraId="28A984D2" w14:textId="77777777" w:rsidR="005A0B25" w:rsidRDefault="00835F9D">
            <w:pPr>
              <w:spacing w:after="0"/>
              <w:jc w:val="right"/>
            </w:pPr>
            <w:r>
              <w:t>63.07</w:t>
            </w:r>
          </w:p>
        </w:tc>
      </w:tr>
      <w:tr w:rsidR="005A0B25" w14:paraId="72A218EC" w14:textId="77777777">
        <w:trPr>
          <w:jc w:val="center"/>
        </w:trPr>
        <w:tc>
          <w:tcPr>
            <w:tcW w:w="780" w:type="dxa"/>
            <w:tcBorders>
              <w:left w:val="nil"/>
              <w:right w:val="nil"/>
            </w:tcBorders>
            <w:vAlign w:val="bottom"/>
          </w:tcPr>
          <w:p w14:paraId="1D519842"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2016</w:t>
            </w:r>
          </w:p>
        </w:tc>
        <w:tc>
          <w:tcPr>
            <w:tcW w:w="780" w:type="dxa"/>
            <w:tcBorders>
              <w:left w:val="nil"/>
              <w:right w:val="nil"/>
            </w:tcBorders>
          </w:tcPr>
          <w:p w14:paraId="5E4AE15C" w14:textId="77777777" w:rsidR="005A0B25" w:rsidRDefault="00835F9D">
            <w:pPr>
              <w:spacing w:after="0"/>
              <w:jc w:val="right"/>
            </w:pPr>
            <w:r>
              <w:t>300</w:t>
            </w:r>
          </w:p>
        </w:tc>
        <w:tc>
          <w:tcPr>
            <w:tcW w:w="781" w:type="dxa"/>
            <w:tcBorders>
              <w:left w:val="nil"/>
              <w:right w:val="nil"/>
            </w:tcBorders>
            <w:vAlign w:val="bottom"/>
          </w:tcPr>
          <w:p w14:paraId="79B467E6" w14:textId="77777777" w:rsidR="005A0B25" w:rsidRDefault="00835F9D">
            <w:pPr>
              <w:spacing w:after="0"/>
              <w:jc w:val="right"/>
            </w:pPr>
            <w:r>
              <w:t>34.99</w:t>
            </w:r>
          </w:p>
        </w:tc>
        <w:tc>
          <w:tcPr>
            <w:tcW w:w="781" w:type="dxa"/>
            <w:tcBorders>
              <w:left w:val="nil"/>
              <w:right w:val="nil"/>
            </w:tcBorders>
            <w:vAlign w:val="bottom"/>
          </w:tcPr>
          <w:p w14:paraId="1902EED3" w14:textId="77777777" w:rsidR="005A0B25" w:rsidRDefault="00835F9D">
            <w:pPr>
              <w:spacing w:after="0"/>
              <w:jc w:val="right"/>
            </w:pPr>
            <w:r>
              <w:t>231.82</w:t>
            </w:r>
          </w:p>
        </w:tc>
        <w:tc>
          <w:tcPr>
            <w:tcW w:w="781" w:type="dxa"/>
            <w:tcBorders>
              <w:left w:val="nil"/>
              <w:right w:val="nil"/>
            </w:tcBorders>
            <w:vAlign w:val="bottom"/>
          </w:tcPr>
          <w:p w14:paraId="2090C954" w14:textId="77777777" w:rsidR="005A0B25" w:rsidRDefault="00835F9D">
            <w:pPr>
              <w:spacing w:after="0"/>
              <w:jc w:val="right"/>
            </w:pPr>
            <w:r>
              <w:t>249.68</w:t>
            </w:r>
          </w:p>
        </w:tc>
        <w:tc>
          <w:tcPr>
            <w:tcW w:w="781" w:type="dxa"/>
            <w:tcBorders>
              <w:left w:val="nil"/>
              <w:right w:val="nil"/>
            </w:tcBorders>
            <w:vAlign w:val="bottom"/>
          </w:tcPr>
          <w:p w14:paraId="6D886997" w14:textId="77777777" w:rsidR="005A0B25" w:rsidRDefault="00835F9D">
            <w:pPr>
              <w:spacing w:after="0"/>
              <w:jc w:val="right"/>
            </w:pPr>
            <w:r>
              <w:t>67.08</w:t>
            </w:r>
          </w:p>
        </w:tc>
        <w:tc>
          <w:tcPr>
            <w:tcW w:w="781" w:type="dxa"/>
            <w:tcBorders>
              <w:left w:val="nil"/>
              <w:right w:val="nil"/>
            </w:tcBorders>
            <w:vAlign w:val="bottom"/>
          </w:tcPr>
          <w:p w14:paraId="2547AA09" w14:textId="77777777" w:rsidR="005A0B25" w:rsidRDefault="00835F9D">
            <w:pPr>
              <w:spacing w:after="0"/>
              <w:jc w:val="right"/>
            </w:pPr>
            <w:r>
              <w:t>52.74</w:t>
            </w:r>
          </w:p>
        </w:tc>
        <w:tc>
          <w:tcPr>
            <w:tcW w:w="781" w:type="dxa"/>
            <w:tcBorders>
              <w:left w:val="nil"/>
              <w:right w:val="nil"/>
            </w:tcBorders>
            <w:vAlign w:val="bottom"/>
          </w:tcPr>
          <w:p w14:paraId="4952EF90" w14:textId="77777777" w:rsidR="005A0B25" w:rsidRDefault="00835F9D">
            <w:pPr>
              <w:spacing w:after="0"/>
              <w:jc w:val="right"/>
            </w:pPr>
            <w:r>
              <w:t>52.15</w:t>
            </w:r>
          </w:p>
        </w:tc>
        <w:tc>
          <w:tcPr>
            <w:tcW w:w="781" w:type="dxa"/>
            <w:tcBorders>
              <w:left w:val="nil"/>
              <w:right w:val="nil"/>
            </w:tcBorders>
            <w:vAlign w:val="bottom"/>
          </w:tcPr>
          <w:p w14:paraId="0DBD4E6B" w14:textId="77777777" w:rsidR="005A0B25" w:rsidRDefault="00835F9D">
            <w:pPr>
              <w:spacing w:after="0"/>
              <w:jc w:val="right"/>
            </w:pPr>
            <w:r>
              <w:t>27.88</w:t>
            </w:r>
          </w:p>
        </w:tc>
        <w:tc>
          <w:tcPr>
            <w:tcW w:w="781" w:type="dxa"/>
            <w:tcBorders>
              <w:left w:val="nil"/>
              <w:right w:val="nil"/>
            </w:tcBorders>
            <w:vAlign w:val="bottom"/>
          </w:tcPr>
          <w:p w14:paraId="32760FF3" w14:textId="77777777" w:rsidR="005A0B25" w:rsidRDefault="00835F9D">
            <w:pPr>
              <w:spacing w:after="0"/>
              <w:jc w:val="right"/>
            </w:pPr>
            <w:r>
              <w:t>40.06</w:t>
            </w:r>
          </w:p>
        </w:tc>
        <w:tc>
          <w:tcPr>
            <w:tcW w:w="781" w:type="dxa"/>
            <w:tcBorders>
              <w:left w:val="nil"/>
              <w:right w:val="nil"/>
            </w:tcBorders>
            <w:vAlign w:val="bottom"/>
          </w:tcPr>
          <w:p w14:paraId="764EB624" w14:textId="77777777" w:rsidR="005A0B25" w:rsidRDefault="00835F9D">
            <w:pPr>
              <w:spacing w:after="0"/>
              <w:jc w:val="right"/>
            </w:pPr>
            <w:r>
              <w:t>43.59</w:t>
            </w:r>
          </w:p>
        </w:tc>
        <w:tc>
          <w:tcPr>
            <w:tcW w:w="771" w:type="dxa"/>
            <w:tcBorders>
              <w:left w:val="nil"/>
              <w:right w:val="nil"/>
            </w:tcBorders>
            <w:vAlign w:val="bottom"/>
          </w:tcPr>
          <w:p w14:paraId="44AE6D40" w14:textId="77777777" w:rsidR="005A0B25" w:rsidRDefault="00835F9D">
            <w:pPr>
              <w:spacing w:after="0"/>
              <w:jc w:val="right"/>
            </w:pPr>
            <w:r>
              <w:t>17.76</w:t>
            </w:r>
          </w:p>
        </w:tc>
      </w:tr>
      <w:tr w:rsidR="005A0B25" w14:paraId="52F2AA3A" w14:textId="77777777">
        <w:trPr>
          <w:jc w:val="center"/>
        </w:trPr>
        <w:tc>
          <w:tcPr>
            <w:tcW w:w="780" w:type="dxa"/>
            <w:tcBorders>
              <w:left w:val="nil"/>
              <w:bottom w:val="single" w:sz="4" w:space="0" w:color="000000"/>
              <w:right w:val="nil"/>
            </w:tcBorders>
            <w:vAlign w:val="bottom"/>
          </w:tcPr>
          <w:p w14:paraId="4FA30C6C"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2018</w:t>
            </w:r>
          </w:p>
        </w:tc>
        <w:tc>
          <w:tcPr>
            <w:tcW w:w="780" w:type="dxa"/>
            <w:tcBorders>
              <w:left w:val="nil"/>
              <w:bottom w:val="single" w:sz="4" w:space="0" w:color="000000"/>
              <w:right w:val="nil"/>
            </w:tcBorders>
          </w:tcPr>
          <w:p w14:paraId="3D205A49" w14:textId="77777777" w:rsidR="005A0B25" w:rsidRDefault="00835F9D">
            <w:pPr>
              <w:spacing w:after="0"/>
              <w:jc w:val="right"/>
            </w:pPr>
            <w:r>
              <w:t>1,052</w:t>
            </w:r>
          </w:p>
        </w:tc>
        <w:tc>
          <w:tcPr>
            <w:tcW w:w="781" w:type="dxa"/>
            <w:tcBorders>
              <w:left w:val="nil"/>
              <w:bottom w:val="single" w:sz="4" w:space="0" w:color="000000"/>
              <w:right w:val="nil"/>
            </w:tcBorders>
          </w:tcPr>
          <w:p w14:paraId="1D346E33" w14:textId="77777777" w:rsidR="005A0B25" w:rsidRDefault="00835F9D">
            <w:pPr>
              <w:spacing w:after="0"/>
              <w:jc w:val="right"/>
            </w:pPr>
            <w:r>
              <w:t xml:space="preserve"> 23.95 </w:t>
            </w:r>
          </w:p>
        </w:tc>
        <w:tc>
          <w:tcPr>
            <w:tcW w:w="781" w:type="dxa"/>
            <w:tcBorders>
              <w:left w:val="nil"/>
              <w:bottom w:val="single" w:sz="4" w:space="0" w:color="000000"/>
              <w:right w:val="nil"/>
            </w:tcBorders>
          </w:tcPr>
          <w:p w14:paraId="7F745F88" w14:textId="77777777" w:rsidR="005A0B25" w:rsidRDefault="00835F9D">
            <w:pPr>
              <w:spacing w:after="0"/>
              <w:jc w:val="right"/>
            </w:pPr>
            <w:r>
              <w:t xml:space="preserve"> 76.78 </w:t>
            </w:r>
          </w:p>
        </w:tc>
        <w:tc>
          <w:tcPr>
            <w:tcW w:w="781" w:type="dxa"/>
            <w:tcBorders>
              <w:left w:val="nil"/>
              <w:bottom w:val="single" w:sz="4" w:space="0" w:color="000000"/>
              <w:right w:val="nil"/>
            </w:tcBorders>
          </w:tcPr>
          <w:p w14:paraId="2E81EFC6" w14:textId="77777777" w:rsidR="005A0B25" w:rsidRDefault="00835F9D">
            <w:pPr>
              <w:spacing w:after="0"/>
              <w:jc w:val="right"/>
            </w:pPr>
            <w:r>
              <w:t xml:space="preserve"> 17.35 </w:t>
            </w:r>
          </w:p>
        </w:tc>
        <w:tc>
          <w:tcPr>
            <w:tcW w:w="781" w:type="dxa"/>
            <w:tcBorders>
              <w:left w:val="nil"/>
              <w:bottom w:val="single" w:sz="4" w:space="0" w:color="000000"/>
              <w:right w:val="nil"/>
            </w:tcBorders>
          </w:tcPr>
          <w:p w14:paraId="49D85313" w14:textId="77777777" w:rsidR="005A0B25" w:rsidRDefault="00835F9D">
            <w:pPr>
              <w:spacing w:after="0"/>
              <w:jc w:val="right"/>
            </w:pPr>
            <w:r>
              <w:t xml:space="preserve"> 82.19 </w:t>
            </w:r>
          </w:p>
        </w:tc>
        <w:tc>
          <w:tcPr>
            <w:tcW w:w="781" w:type="dxa"/>
            <w:tcBorders>
              <w:left w:val="nil"/>
              <w:bottom w:val="single" w:sz="4" w:space="0" w:color="000000"/>
              <w:right w:val="nil"/>
            </w:tcBorders>
          </w:tcPr>
          <w:p w14:paraId="0AF7D912" w14:textId="77777777" w:rsidR="005A0B25" w:rsidRDefault="00835F9D">
            <w:pPr>
              <w:spacing w:after="0"/>
              <w:jc w:val="right"/>
            </w:pPr>
            <w:r>
              <w:t xml:space="preserve"> 107.58 </w:t>
            </w:r>
          </w:p>
        </w:tc>
        <w:tc>
          <w:tcPr>
            <w:tcW w:w="781" w:type="dxa"/>
            <w:tcBorders>
              <w:left w:val="nil"/>
              <w:bottom w:val="single" w:sz="4" w:space="0" w:color="000000"/>
              <w:right w:val="nil"/>
            </w:tcBorders>
          </w:tcPr>
          <w:p w14:paraId="614F40DC" w14:textId="77777777" w:rsidR="005A0B25" w:rsidRDefault="00835F9D">
            <w:pPr>
              <w:spacing w:after="0"/>
              <w:jc w:val="right"/>
            </w:pPr>
            <w:r>
              <w:t xml:space="preserve"> 55.42 </w:t>
            </w:r>
          </w:p>
        </w:tc>
        <w:tc>
          <w:tcPr>
            <w:tcW w:w="781" w:type="dxa"/>
            <w:tcBorders>
              <w:left w:val="nil"/>
              <w:bottom w:val="single" w:sz="4" w:space="0" w:color="000000"/>
              <w:right w:val="nil"/>
            </w:tcBorders>
          </w:tcPr>
          <w:p w14:paraId="3878100A" w14:textId="77777777" w:rsidR="005A0B25" w:rsidRDefault="00835F9D">
            <w:pPr>
              <w:spacing w:after="0"/>
              <w:jc w:val="right"/>
            </w:pPr>
            <w:r>
              <w:t xml:space="preserve"> 29.23 </w:t>
            </w:r>
          </w:p>
        </w:tc>
        <w:tc>
          <w:tcPr>
            <w:tcW w:w="781" w:type="dxa"/>
            <w:tcBorders>
              <w:left w:val="nil"/>
              <w:bottom w:val="single" w:sz="4" w:space="0" w:color="000000"/>
              <w:right w:val="nil"/>
            </w:tcBorders>
          </w:tcPr>
          <w:p w14:paraId="710C1A7C" w14:textId="77777777" w:rsidR="005A0B25" w:rsidRDefault="00835F9D">
            <w:pPr>
              <w:spacing w:after="0"/>
              <w:jc w:val="right"/>
            </w:pPr>
            <w:r>
              <w:t xml:space="preserve"> 43.57 </w:t>
            </w:r>
          </w:p>
        </w:tc>
        <w:tc>
          <w:tcPr>
            <w:tcW w:w="781" w:type="dxa"/>
            <w:tcBorders>
              <w:left w:val="nil"/>
              <w:bottom w:val="single" w:sz="4" w:space="0" w:color="000000"/>
              <w:right w:val="nil"/>
            </w:tcBorders>
          </w:tcPr>
          <w:p w14:paraId="7860F27E" w14:textId="77777777" w:rsidR="005A0B25" w:rsidRDefault="00835F9D">
            <w:pPr>
              <w:spacing w:after="0"/>
              <w:jc w:val="right"/>
            </w:pPr>
            <w:r>
              <w:t xml:space="preserve"> 12.93 </w:t>
            </w:r>
          </w:p>
        </w:tc>
        <w:tc>
          <w:tcPr>
            <w:tcW w:w="771" w:type="dxa"/>
            <w:tcBorders>
              <w:left w:val="nil"/>
              <w:bottom w:val="single" w:sz="4" w:space="0" w:color="000000"/>
              <w:right w:val="nil"/>
            </w:tcBorders>
          </w:tcPr>
          <w:p w14:paraId="3A43B7E5" w14:textId="77777777" w:rsidR="005A0B25" w:rsidRDefault="00835F9D">
            <w:pPr>
              <w:spacing w:after="0"/>
              <w:jc w:val="right"/>
            </w:pPr>
            <w:r>
              <w:t xml:space="preserve"> 30.33 </w:t>
            </w:r>
          </w:p>
        </w:tc>
      </w:tr>
    </w:tbl>
    <w:p w14:paraId="42794B56" w14:textId="77777777" w:rsidR="005A0B25" w:rsidRDefault="005A0B25"/>
    <w:p w14:paraId="424BFB08"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t>Table 17.8a.</w:t>
      </w:r>
      <w:r>
        <w:rPr>
          <w:color w:val="000000"/>
        </w:rPr>
        <w:tab/>
        <w:t xml:space="preserve">Year-specific survey and the population weight-at-age (kg) values used to obtain expected survey catch biomass and population biomass. The population weight-at-age values are derived from the Aleutian trawl surveys as the average of years 2014, 2016, and 2018.  </w:t>
      </w:r>
    </w:p>
    <w:tbl>
      <w:tblPr>
        <w:tblStyle w:val="af9"/>
        <w:tblW w:w="9360" w:type="dxa"/>
        <w:jc w:val="center"/>
        <w:tblLayout w:type="fixed"/>
        <w:tblLook w:val="0000" w:firstRow="0" w:lastRow="0" w:firstColumn="0" w:lastColumn="0" w:noHBand="0" w:noVBand="0"/>
      </w:tblPr>
      <w:tblGrid>
        <w:gridCol w:w="1060"/>
        <w:gridCol w:w="567"/>
        <w:gridCol w:w="700"/>
        <w:gridCol w:w="700"/>
        <w:gridCol w:w="700"/>
        <w:gridCol w:w="700"/>
        <w:gridCol w:w="700"/>
        <w:gridCol w:w="702"/>
        <w:gridCol w:w="702"/>
        <w:gridCol w:w="702"/>
        <w:gridCol w:w="702"/>
        <w:gridCol w:w="702"/>
        <w:gridCol w:w="723"/>
      </w:tblGrid>
      <w:tr w:rsidR="005A0B25" w14:paraId="2C0ABFEA" w14:textId="77777777">
        <w:trPr>
          <w:jc w:val="center"/>
        </w:trPr>
        <w:tc>
          <w:tcPr>
            <w:tcW w:w="1060" w:type="dxa"/>
            <w:tcBorders>
              <w:top w:val="nil"/>
              <w:left w:val="nil"/>
              <w:bottom w:val="single" w:sz="4" w:space="0" w:color="000000"/>
              <w:right w:val="nil"/>
            </w:tcBorders>
            <w:shd w:val="clear" w:color="auto" w:fill="FFFFFF"/>
            <w:tcMar>
              <w:left w:w="29" w:type="dxa"/>
              <w:right w:w="29" w:type="dxa"/>
            </w:tcMar>
          </w:tcPr>
          <w:p w14:paraId="77EA451C" w14:textId="77777777" w:rsidR="005A0B25" w:rsidRDefault="005A0B25">
            <w:pPr>
              <w:keepNext/>
              <w:spacing w:after="0"/>
            </w:pPr>
          </w:p>
        </w:tc>
        <w:tc>
          <w:tcPr>
            <w:tcW w:w="567" w:type="dxa"/>
            <w:tcBorders>
              <w:top w:val="nil"/>
              <w:left w:val="nil"/>
              <w:bottom w:val="single" w:sz="4" w:space="0" w:color="000000"/>
              <w:right w:val="nil"/>
            </w:tcBorders>
            <w:shd w:val="clear" w:color="auto" w:fill="FFFFFF"/>
            <w:tcMar>
              <w:left w:w="29" w:type="dxa"/>
              <w:right w:w="29" w:type="dxa"/>
            </w:tcMar>
          </w:tcPr>
          <w:p w14:paraId="716A2FE4" w14:textId="77777777" w:rsidR="005A0B25" w:rsidRDefault="005A0B25">
            <w:pPr>
              <w:keepNext/>
              <w:spacing w:after="0"/>
              <w:jc w:val="center"/>
            </w:pPr>
          </w:p>
        </w:tc>
        <w:tc>
          <w:tcPr>
            <w:tcW w:w="700" w:type="dxa"/>
            <w:tcBorders>
              <w:top w:val="nil"/>
              <w:left w:val="nil"/>
              <w:bottom w:val="single" w:sz="4" w:space="0" w:color="000000"/>
              <w:right w:val="nil"/>
            </w:tcBorders>
            <w:shd w:val="clear" w:color="auto" w:fill="FFFFFF"/>
            <w:tcMar>
              <w:left w:w="29" w:type="dxa"/>
              <w:right w:w="29" w:type="dxa"/>
            </w:tcMar>
          </w:tcPr>
          <w:p w14:paraId="11BC2D40" w14:textId="77777777" w:rsidR="005A0B25" w:rsidRDefault="005A0B25">
            <w:pPr>
              <w:keepNext/>
              <w:spacing w:after="0"/>
            </w:pPr>
          </w:p>
        </w:tc>
        <w:tc>
          <w:tcPr>
            <w:tcW w:w="700" w:type="dxa"/>
            <w:tcBorders>
              <w:top w:val="nil"/>
              <w:left w:val="nil"/>
              <w:bottom w:val="single" w:sz="4" w:space="0" w:color="000000"/>
              <w:right w:val="nil"/>
            </w:tcBorders>
            <w:shd w:val="clear" w:color="auto" w:fill="FFFFFF"/>
            <w:tcMar>
              <w:left w:w="29" w:type="dxa"/>
              <w:right w:w="29" w:type="dxa"/>
            </w:tcMar>
          </w:tcPr>
          <w:p w14:paraId="7B20A79E" w14:textId="77777777" w:rsidR="005A0B25" w:rsidRDefault="005A0B25">
            <w:pPr>
              <w:keepNext/>
              <w:spacing w:after="0"/>
            </w:pPr>
          </w:p>
        </w:tc>
        <w:tc>
          <w:tcPr>
            <w:tcW w:w="700" w:type="dxa"/>
            <w:tcBorders>
              <w:top w:val="nil"/>
              <w:left w:val="nil"/>
              <w:bottom w:val="single" w:sz="4" w:space="0" w:color="000000"/>
              <w:right w:val="nil"/>
            </w:tcBorders>
            <w:shd w:val="clear" w:color="auto" w:fill="FFFFFF"/>
            <w:tcMar>
              <w:left w:w="29" w:type="dxa"/>
              <w:right w:w="29" w:type="dxa"/>
            </w:tcMar>
          </w:tcPr>
          <w:p w14:paraId="2ECB6185" w14:textId="77777777" w:rsidR="005A0B25" w:rsidRDefault="005A0B25">
            <w:pPr>
              <w:keepNext/>
              <w:spacing w:after="0"/>
            </w:pPr>
          </w:p>
        </w:tc>
        <w:tc>
          <w:tcPr>
            <w:tcW w:w="700" w:type="dxa"/>
            <w:tcBorders>
              <w:top w:val="nil"/>
              <w:left w:val="nil"/>
              <w:bottom w:val="single" w:sz="4" w:space="0" w:color="000000"/>
              <w:right w:val="nil"/>
            </w:tcBorders>
            <w:shd w:val="clear" w:color="auto" w:fill="FFFFFF"/>
            <w:tcMar>
              <w:left w:w="29" w:type="dxa"/>
              <w:right w:w="29" w:type="dxa"/>
            </w:tcMar>
          </w:tcPr>
          <w:p w14:paraId="4B68EE60" w14:textId="77777777" w:rsidR="005A0B25" w:rsidRDefault="005A0B25">
            <w:pPr>
              <w:keepNext/>
              <w:spacing w:after="0"/>
            </w:pPr>
          </w:p>
        </w:tc>
        <w:tc>
          <w:tcPr>
            <w:tcW w:w="700" w:type="dxa"/>
            <w:tcBorders>
              <w:top w:val="nil"/>
              <w:left w:val="nil"/>
              <w:bottom w:val="single" w:sz="4" w:space="0" w:color="000000"/>
              <w:right w:val="nil"/>
            </w:tcBorders>
            <w:shd w:val="clear" w:color="auto" w:fill="FFFFFF"/>
            <w:tcMar>
              <w:left w:w="29" w:type="dxa"/>
              <w:right w:w="29" w:type="dxa"/>
            </w:tcMar>
          </w:tcPr>
          <w:p w14:paraId="138DC885" w14:textId="77777777" w:rsidR="005A0B25" w:rsidRDefault="005A0B25">
            <w:pPr>
              <w:keepNext/>
              <w:spacing w:after="0"/>
            </w:pPr>
          </w:p>
        </w:tc>
        <w:tc>
          <w:tcPr>
            <w:tcW w:w="702" w:type="dxa"/>
            <w:tcBorders>
              <w:top w:val="nil"/>
              <w:left w:val="nil"/>
              <w:bottom w:val="single" w:sz="4" w:space="0" w:color="000000"/>
              <w:right w:val="nil"/>
            </w:tcBorders>
            <w:shd w:val="clear" w:color="auto" w:fill="FFFFFF"/>
            <w:tcMar>
              <w:left w:w="29" w:type="dxa"/>
              <w:right w:w="29" w:type="dxa"/>
            </w:tcMar>
          </w:tcPr>
          <w:p w14:paraId="41526285" w14:textId="77777777" w:rsidR="005A0B25" w:rsidRDefault="00835F9D">
            <w:pPr>
              <w:keepNext/>
              <w:spacing w:after="0"/>
            </w:pPr>
            <w:r>
              <w:t>Age</w:t>
            </w:r>
          </w:p>
        </w:tc>
        <w:tc>
          <w:tcPr>
            <w:tcW w:w="702" w:type="dxa"/>
            <w:tcBorders>
              <w:top w:val="nil"/>
              <w:left w:val="nil"/>
              <w:bottom w:val="single" w:sz="4" w:space="0" w:color="000000"/>
              <w:right w:val="nil"/>
            </w:tcBorders>
            <w:shd w:val="clear" w:color="auto" w:fill="FFFFFF"/>
            <w:tcMar>
              <w:left w:w="29" w:type="dxa"/>
              <w:right w:w="29" w:type="dxa"/>
            </w:tcMar>
          </w:tcPr>
          <w:p w14:paraId="109A57BE" w14:textId="77777777" w:rsidR="005A0B25" w:rsidRDefault="005A0B25">
            <w:pPr>
              <w:keepNext/>
              <w:spacing w:after="0"/>
            </w:pPr>
          </w:p>
        </w:tc>
        <w:tc>
          <w:tcPr>
            <w:tcW w:w="702" w:type="dxa"/>
            <w:tcBorders>
              <w:top w:val="nil"/>
              <w:left w:val="nil"/>
              <w:bottom w:val="single" w:sz="4" w:space="0" w:color="000000"/>
              <w:right w:val="nil"/>
            </w:tcBorders>
            <w:shd w:val="clear" w:color="auto" w:fill="FFFFFF"/>
            <w:tcMar>
              <w:left w:w="29" w:type="dxa"/>
              <w:right w:w="29" w:type="dxa"/>
            </w:tcMar>
          </w:tcPr>
          <w:p w14:paraId="0C24DC2F" w14:textId="77777777" w:rsidR="005A0B25" w:rsidRDefault="005A0B25">
            <w:pPr>
              <w:keepNext/>
              <w:spacing w:after="0"/>
            </w:pPr>
          </w:p>
        </w:tc>
        <w:tc>
          <w:tcPr>
            <w:tcW w:w="702" w:type="dxa"/>
            <w:tcBorders>
              <w:top w:val="nil"/>
              <w:left w:val="nil"/>
              <w:bottom w:val="single" w:sz="4" w:space="0" w:color="000000"/>
              <w:right w:val="nil"/>
            </w:tcBorders>
            <w:shd w:val="clear" w:color="auto" w:fill="FFFFFF"/>
            <w:tcMar>
              <w:left w:w="29" w:type="dxa"/>
              <w:right w:w="29" w:type="dxa"/>
            </w:tcMar>
          </w:tcPr>
          <w:p w14:paraId="7D1FA779" w14:textId="77777777" w:rsidR="005A0B25" w:rsidRDefault="005A0B25">
            <w:pPr>
              <w:keepNext/>
              <w:spacing w:after="0"/>
            </w:pPr>
          </w:p>
        </w:tc>
        <w:tc>
          <w:tcPr>
            <w:tcW w:w="702" w:type="dxa"/>
            <w:tcBorders>
              <w:top w:val="nil"/>
              <w:left w:val="nil"/>
              <w:bottom w:val="single" w:sz="4" w:space="0" w:color="000000"/>
              <w:right w:val="nil"/>
            </w:tcBorders>
            <w:shd w:val="clear" w:color="auto" w:fill="FFFFFF"/>
            <w:tcMar>
              <w:left w:w="29" w:type="dxa"/>
              <w:right w:w="29" w:type="dxa"/>
            </w:tcMar>
          </w:tcPr>
          <w:p w14:paraId="4268DA32" w14:textId="77777777" w:rsidR="005A0B25" w:rsidRDefault="005A0B25">
            <w:pPr>
              <w:keepNext/>
              <w:spacing w:after="0"/>
            </w:pPr>
          </w:p>
        </w:tc>
        <w:tc>
          <w:tcPr>
            <w:tcW w:w="723" w:type="dxa"/>
            <w:tcBorders>
              <w:top w:val="nil"/>
              <w:left w:val="nil"/>
              <w:bottom w:val="single" w:sz="4" w:space="0" w:color="000000"/>
              <w:right w:val="nil"/>
            </w:tcBorders>
            <w:shd w:val="clear" w:color="auto" w:fill="FFFFFF"/>
            <w:tcMar>
              <w:left w:w="29" w:type="dxa"/>
              <w:right w:w="29" w:type="dxa"/>
            </w:tcMar>
          </w:tcPr>
          <w:p w14:paraId="4B879923" w14:textId="77777777" w:rsidR="005A0B25" w:rsidRDefault="005A0B25">
            <w:pPr>
              <w:keepNext/>
              <w:spacing w:after="0"/>
            </w:pPr>
          </w:p>
        </w:tc>
      </w:tr>
      <w:tr w:rsidR="005A0B25" w14:paraId="2B6BA1C9" w14:textId="77777777">
        <w:trPr>
          <w:jc w:val="center"/>
        </w:trPr>
        <w:tc>
          <w:tcPr>
            <w:tcW w:w="1060" w:type="dxa"/>
            <w:tcBorders>
              <w:top w:val="single" w:sz="4" w:space="0" w:color="000000"/>
              <w:left w:val="nil"/>
              <w:bottom w:val="single" w:sz="4" w:space="0" w:color="000000"/>
              <w:right w:val="nil"/>
            </w:tcBorders>
            <w:shd w:val="clear" w:color="auto" w:fill="FFFFFF"/>
            <w:tcMar>
              <w:left w:w="29" w:type="dxa"/>
              <w:right w:w="29" w:type="dxa"/>
            </w:tcMar>
          </w:tcPr>
          <w:p w14:paraId="33713293" w14:textId="77777777" w:rsidR="005A0B25" w:rsidRDefault="005A0B25">
            <w:pPr>
              <w:keepNext/>
              <w:spacing w:after="0"/>
            </w:pPr>
          </w:p>
        </w:tc>
        <w:tc>
          <w:tcPr>
            <w:tcW w:w="567" w:type="dxa"/>
            <w:tcBorders>
              <w:top w:val="single" w:sz="4" w:space="0" w:color="000000"/>
              <w:left w:val="nil"/>
              <w:bottom w:val="single" w:sz="4" w:space="0" w:color="000000"/>
              <w:right w:val="nil"/>
            </w:tcBorders>
            <w:shd w:val="clear" w:color="auto" w:fill="FFFFFF"/>
            <w:tcMar>
              <w:left w:w="29" w:type="dxa"/>
              <w:right w:w="29" w:type="dxa"/>
            </w:tcMar>
          </w:tcPr>
          <w:p w14:paraId="18ADFE95" w14:textId="77777777" w:rsidR="005A0B25" w:rsidRDefault="00835F9D">
            <w:pPr>
              <w:keepNext/>
              <w:spacing w:after="0"/>
              <w:jc w:val="center"/>
            </w:pPr>
            <w:r>
              <w:t>Year</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660C510D" w14:textId="77777777" w:rsidR="005A0B25" w:rsidRDefault="00835F9D">
            <w:pPr>
              <w:keepNext/>
              <w:spacing w:after="0"/>
              <w:jc w:val="right"/>
            </w:pPr>
            <w:r>
              <w:t>1</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018E3F09" w14:textId="77777777" w:rsidR="005A0B25" w:rsidRDefault="00835F9D">
            <w:pPr>
              <w:keepNext/>
              <w:spacing w:after="0"/>
              <w:jc w:val="right"/>
            </w:pPr>
            <w:r>
              <w:t>2</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4914F18B" w14:textId="77777777" w:rsidR="005A0B25" w:rsidRDefault="00835F9D">
            <w:pPr>
              <w:keepNext/>
              <w:spacing w:after="0"/>
              <w:jc w:val="right"/>
            </w:pPr>
            <w:r>
              <w:t>3</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438340F5" w14:textId="77777777" w:rsidR="005A0B25" w:rsidRDefault="00835F9D">
            <w:pPr>
              <w:keepNext/>
              <w:spacing w:after="0"/>
              <w:jc w:val="right"/>
            </w:pPr>
            <w:r>
              <w:t>4</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1D5FC5AE" w14:textId="77777777" w:rsidR="005A0B25" w:rsidRDefault="00835F9D">
            <w:pPr>
              <w:keepNext/>
              <w:spacing w:after="0"/>
              <w:jc w:val="right"/>
            </w:pPr>
            <w:r>
              <w:t>5</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7E2F7368" w14:textId="77777777" w:rsidR="005A0B25" w:rsidRDefault="00835F9D">
            <w:pPr>
              <w:keepNext/>
              <w:spacing w:after="0"/>
              <w:jc w:val="right"/>
            </w:pPr>
            <w:r>
              <w:t>6</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7D6B5CC1" w14:textId="77777777" w:rsidR="005A0B25" w:rsidRDefault="00835F9D">
            <w:pPr>
              <w:keepNext/>
              <w:spacing w:after="0"/>
              <w:jc w:val="right"/>
            </w:pPr>
            <w:r>
              <w:t>7</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1AD2619C" w14:textId="77777777" w:rsidR="005A0B25" w:rsidRDefault="00835F9D">
            <w:pPr>
              <w:keepNext/>
              <w:spacing w:after="0"/>
              <w:jc w:val="right"/>
            </w:pPr>
            <w:r>
              <w:t>8</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13F75D24" w14:textId="77777777" w:rsidR="005A0B25" w:rsidRDefault="00835F9D">
            <w:pPr>
              <w:keepNext/>
              <w:spacing w:after="0"/>
              <w:jc w:val="right"/>
            </w:pPr>
            <w:r>
              <w:t>9</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13BCDBCA" w14:textId="77777777" w:rsidR="005A0B25" w:rsidRDefault="00835F9D">
            <w:pPr>
              <w:keepNext/>
              <w:spacing w:after="0"/>
              <w:jc w:val="right"/>
            </w:pPr>
            <w:r>
              <w:t>10</w:t>
            </w:r>
          </w:p>
        </w:tc>
        <w:tc>
          <w:tcPr>
            <w:tcW w:w="723" w:type="dxa"/>
            <w:tcBorders>
              <w:top w:val="single" w:sz="4" w:space="0" w:color="000000"/>
              <w:left w:val="nil"/>
              <w:bottom w:val="single" w:sz="4" w:space="0" w:color="000000"/>
              <w:right w:val="nil"/>
            </w:tcBorders>
            <w:shd w:val="clear" w:color="auto" w:fill="FFFFFF"/>
            <w:tcMar>
              <w:left w:w="29" w:type="dxa"/>
              <w:right w:w="29" w:type="dxa"/>
            </w:tcMar>
            <w:vAlign w:val="bottom"/>
          </w:tcPr>
          <w:p w14:paraId="4F488037" w14:textId="77777777" w:rsidR="005A0B25" w:rsidRDefault="00835F9D">
            <w:pPr>
              <w:keepNext/>
              <w:spacing w:after="0"/>
              <w:jc w:val="right"/>
            </w:pPr>
            <w:r>
              <w:t>11+</w:t>
            </w:r>
          </w:p>
        </w:tc>
      </w:tr>
      <w:tr w:rsidR="005A0B25" w14:paraId="229A4639" w14:textId="77777777">
        <w:trPr>
          <w:jc w:val="center"/>
        </w:trPr>
        <w:tc>
          <w:tcPr>
            <w:tcW w:w="1060" w:type="dxa"/>
            <w:tcBorders>
              <w:top w:val="nil"/>
              <w:left w:val="nil"/>
              <w:bottom w:val="nil"/>
              <w:right w:val="nil"/>
            </w:tcBorders>
            <w:shd w:val="clear" w:color="auto" w:fill="FFFFFF"/>
            <w:tcMar>
              <w:left w:w="29" w:type="dxa"/>
              <w:right w:w="29" w:type="dxa"/>
            </w:tcMar>
          </w:tcPr>
          <w:p w14:paraId="5B2A73C2" w14:textId="77777777" w:rsidR="005A0B25" w:rsidRDefault="00835F9D">
            <w:pPr>
              <w:keepNext/>
              <w:spacing w:after="0"/>
            </w:pPr>
            <w:r>
              <w:rPr>
                <w:i/>
              </w:rPr>
              <w:t>Survey</w:t>
            </w:r>
          </w:p>
        </w:tc>
        <w:tc>
          <w:tcPr>
            <w:tcW w:w="567" w:type="dxa"/>
            <w:tcBorders>
              <w:top w:val="nil"/>
              <w:left w:val="nil"/>
              <w:bottom w:val="nil"/>
              <w:right w:val="nil"/>
            </w:tcBorders>
            <w:shd w:val="clear" w:color="auto" w:fill="FFFFFF"/>
            <w:tcMar>
              <w:left w:w="29" w:type="dxa"/>
              <w:right w:w="29" w:type="dxa"/>
            </w:tcMar>
          </w:tcPr>
          <w:p w14:paraId="06A7CE38" w14:textId="77777777" w:rsidR="005A0B25" w:rsidRDefault="00835F9D">
            <w:pPr>
              <w:keepNext/>
              <w:spacing w:after="0"/>
              <w:jc w:val="center"/>
            </w:pPr>
            <w:r>
              <w:t>1991</w:t>
            </w:r>
          </w:p>
        </w:tc>
        <w:tc>
          <w:tcPr>
            <w:tcW w:w="700" w:type="dxa"/>
            <w:tcBorders>
              <w:top w:val="nil"/>
              <w:left w:val="nil"/>
              <w:bottom w:val="nil"/>
              <w:right w:val="nil"/>
            </w:tcBorders>
            <w:shd w:val="clear" w:color="auto" w:fill="FFFFFF"/>
            <w:tcMar>
              <w:left w:w="29" w:type="dxa"/>
              <w:right w:w="29" w:type="dxa"/>
            </w:tcMar>
            <w:vAlign w:val="bottom"/>
          </w:tcPr>
          <w:p w14:paraId="6E9EEDAB" w14:textId="77777777" w:rsidR="005A0B25" w:rsidRDefault="00835F9D">
            <w:pPr>
              <w:keepNext/>
              <w:spacing w:after="0"/>
              <w:jc w:val="right"/>
            </w:pPr>
            <w:r>
              <w:t>0.045</w:t>
            </w:r>
          </w:p>
        </w:tc>
        <w:tc>
          <w:tcPr>
            <w:tcW w:w="700" w:type="dxa"/>
            <w:tcBorders>
              <w:top w:val="nil"/>
              <w:left w:val="nil"/>
              <w:bottom w:val="nil"/>
              <w:right w:val="nil"/>
            </w:tcBorders>
            <w:shd w:val="clear" w:color="auto" w:fill="FFFFFF"/>
            <w:tcMar>
              <w:left w:w="29" w:type="dxa"/>
              <w:right w:w="29" w:type="dxa"/>
            </w:tcMar>
            <w:vAlign w:val="bottom"/>
          </w:tcPr>
          <w:p w14:paraId="6210A338" w14:textId="77777777" w:rsidR="005A0B25" w:rsidRDefault="00835F9D">
            <w:pPr>
              <w:keepNext/>
              <w:spacing w:after="0"/>
              <w:jc w:val="right"/>
            </w:pPr>
            <w:r>
              <w:t>0.185</w:t>
            </w:r>
          </w:p>
        </w:tc>
        <w:tc>
          <w:tcPr>
            <w:tcW w:w="700" w:type="dxa"/>
            <w:tcBorders>
              <w:top w:val="nil"/>
              <w:left w:val="nil"/>
              <w:bottom w:val="nil"/>
              <w:right w:val="nil"/>
            </w:tcBorders>
            <w:shd w:val="clear" w:color="auto" w:fill="FFFFFF"/>
            <w:tcMar>
              <w:left w:w="29" w:type="dxa"/>
              <w:right w:w="29" w:type="dxa"/>
            </w:tcMar>
            <w:vAlign w:val="bottom"/>
          </w:tcPr>
          <w:p w14:paraId="33527CFA" w14:textId="77777777" w:rsidR="005A0B25" w:rsidRDefault="00835F9D">
            <w:pPr>
              <w:keepNext/>
              <w:spacing w:after="0"/>
              <w:jc w:val="right"/>
            </w:pPr>
            <w:r>
              <w:t>0.449</w:t>
            </w:r>
          </w:p>
        </w:tc>
        <w:tc>
          <w:tcPr>
            <w:tcW w:w="700" w:type="dxa"/>
            <w:tcBorders>
              <w:top w:val="nil"/>
              <w:left w:val="nil"/>
              <w:bottom w:val="nil"/>
              <w:right w:val="nil"/>
            </w:tcBorders>
            <w:shd w:val="clear" w:color="auto" w:fill="FFFFFF"/>
            <w:tcMar>
              <w:left w:w="29" w:type="dxa"/>
              <w:right w:w="29" w:type="dxa"/>
            </w:tcMar>
            <w:vAlign w:val="bottom"/>
          </w:tcPr>
          <w:p w14:paraId="7E91504B" w14:textId="77777777" w:rsidR="005A0B25" w:rsidRDefault="00835F9D">
            <w:pPr>
              <w:keepNext/>
              <w:spacing w:after="0"/>
              <w:jc w:val="right"/>
            </w:pPr>
            <w:r>
              <w:t>0.637</w:t>
            </w:r>
          </w:p>
        </w:tc>
        <w:tc>
          <w:tcPr>
            <w:tcW w:w="700" w:type="dxa"/>
            <w:tcBorders>
              <w:top w:val="nil"/>
              <w:left w:val="nil"/>
              <w:bottom w:val="nil"/>
              <w:right w:val="nil"/>
            </w:tcBorders>
            <w:shd w:val="clear" w:color="auto" w:fill="FFFFFF"/>
            <w:tcMar>
              <w:left w:w="29" w:type="dxa"/>
              <w:right w:w="29" w:type="dxa"/>
            </w:tcMar>
            <w:vAlign w:val="bottom"/>
          </w:tcPr>
          <w:p w14:paraId="27C24668" w14:textId="77777777" w:rsidR="005A0B25" w:rsidRDefault="00835F9D">
            <w:pPr>
              <w:keepNext/>
              <w:spacing w:after="0"/>
              <w:jc w:val="right"/>
            </w:pPr>
            <w:r>
              <w:t>0.652</w:t>
            </w:r>
          </w:p>
        </w:tc>
        <w:tc>
          <w:tcPr>
            <w:tcW w:w="702" w:type="dxa"/>
            <w:tcBorders>
              <w:top w:val="nil"/>
              <w:left w:val="nil"/>
              <w:bottom w:val="nil"/>
              <w:right w:val="nil"/>
            </w:tcBorders>
            <w:shd w:val="clear" w:color="auto" w:fill="FFFFFF"/>
            <w:tcMar>
              <w:left w:w="29" w:type="dxa"/>
              <w:right w:w="29" w:type="dxa"/>
            </w:tcMar>
            <w:vAlign w:val="bottom"/>
          </w:tcPr>
          <w:p w14:paraId="6313D2AE" w14:textId="77777777" w:rsidR="005A0B25" w:rsidRDefault="00835F9D">
            <w:pPr>
              <w:keepNext/>
              <w:spacing w:after="0"/>
              <w:jc w:val="right"/>
            </w:pPr>
            <w:r>
              <w:t>0.751</w:t>
            </w:r>
          </w:p>
        </w:tc>
        <w:tc>
          <w:tcPr>
            <w:tcW w:w="702" w:type="dxa"/>
            <w:tcBorders>
              <w:top w:val="nil"/>
              <w:left w:val="nil"/>
              <w:bottom w:val="nil"/>
              <w:right w:val="nil"/>
            </w:tcBorders>
            <w:shd w:val="clear" w:color="auto" w:fill="FFFFFF"/>
            <w:tcMar>
              <w:left w:w="29" w:type="dxa"/>
              <w:right w:w="29" w:type="dxa"/>
            </w:tcMar>
            <w:vAlign w:val="bottom"/>
          </w:tcPr>
          <w:p w14:paraId="0A864152" w14:textId="77777777" w:rsidR="005A0B25" w:rsidRDefault="00835F9D">
            <w:pPr>
              <w:keepNext/>
              <w:spacing w:after="0"/>
              <w:jc w:val="right"/>
            </w:pPr>
            <w:r>
              <w:t>0.811</w:t>
            </w:r>
          </w:p>
        </w:tc>
        <w:tc>
          <w:tcPr>
            <w:tcW w:w="702" w:type="dxa"/>
            <w:tcBorders>
              <w:top w:val="nil"/>
              <w:left w:val="nil"/>
              <w:bottom w:val="nil"/>
              <w:right w:val="nil"/>
            </w:tcBorders>
            <w:shd w:val="clear" w:color="auto" w:fill="FFFFFF"/>
            <w:tcMar>
              <w:left w:w="29" w:type="dxa"/>
              <w:right w:w="29" w:type="dxa"/>
            </w:tcMar>
            <w:vAlign w:val="bottom"/>
          </w:tcPr>
          <w:p w14:paraId="5B848DAD" w14:textId="77777777" w:rsidR="005A0B25" w:rsidRDefault="00835F9D">
            <w:pPr>
              <w:keepNext/>
              <w:spacing w:after="0"/>
              <w:jc w:val="right"/>
            </w:pPr>
            <w:r>
              <w:t>0.693</w:t>
            </w:r>
          </w:p>
        </w:tc>
        <w:tc>
          <w:tcPr>
            <w:tcW w:w="702" w:type="dxa"/>
            <w:tcBorders>
              <w:top w:val="nil"/>
              <w:left w:val="nil"/>
              <w:bottom w:val="nil"/>
              <w:right w:val="nil"/>
            </w:tcBorders>
            <w:shd w:val="clear" w:color="auto" w:fill="FFFFFF"/>
            <w:tcMar>
              <w:left w:w="29" w:type="dxa"/>
              <w:right w:w="29" w:type="dxa"/>
            </w:tcMar>
            <w:vAlign w:val="bottom"/>
          </w:tcPr>
          <w:p w14:paraId="073C0A1B" w14:textId="77777777" w:rsidR="005A0B25" w:rsidRDefault="00835F9D">
            <w:pPr>
              <w:keepNext/>
              <w:spacing w:after="0"/>
              <w:jc w:val="right"/>
            </w:pPr>
            <w:r>
              <w:t>1.053</w:t>
            </w:r>
          </w:p>
        </w:tc>
        <w:tc>
          <w:tcPr>
            <w:tcW w:w="702" w:type="dxa"/>
            <w:tcBorders>
              <w:top w:val="nil"/>
              <w:left w:val="nil"/>
              <w:bottom w:val="nil"/>
              <w:right w:val="nil"/>
            </w:tcBorders>
            <w:shd w:val="clear" w:color="auto" w:fill="FFFFFF"/>
            <w:tcMar>
              <w:left w:w="29" w:type="dxa"/>
              <w:right w:w="29" w:type="dxa"/>
            </w:tcMar>
            <w:vAlign w:val="bottom"/>
          </w:tcPr>
          <w:p w14:paraId="255C62A3" w14:textId="77777777" w:rsidR="005A0B25" w:rsidRDefault="00835F9D">
            <w:pPr>
              <w:keepNext/>
              <w:spacing w:after="0"/>
              <w:jc w:val="right"/>
            </w:pPr>
            <w:r>
              <w:t>1.764</w:t>
            </w:r>
          </w:p>
        </w:tc>
        <w:tc>
          <w:tcPr>
            <w:tcW w:w="723" w:type="dxa"/>
            <w:tcBorders>
              <w:top w:val="nil"/>
              <w:left w:val="nil"/>
              <w:bottom w:val="nil"/>
              <w:right w:val="nil"/>
            </w:tcBorders>
            <w:shd w:val="clear" w:color="auto" w:fill="FFFFFF"/>
            <w:tcMar>
              <w:left w:w="29" w:type="dxa"/>
              <w:right w:w="29" w:type="dxa"/>
            </w:tcMar>
            <w:vAlign w:val="bottom"/>
          </w:tcPr>
          <w:p w14:paraId="6440BCDD" w14:textId="77777777" w:rsidR="005A0B25" w:rsidRDefault="00835F9D">
            <w:pPr>
              <w:keepNext/>
              <w:spacing w:after="0"/>
              <w:jc w:val="right"/>
            </w:pPr>
            <w:r>
              <w:t>0.878</w:t>
            </w:r>
          </w:p>
        </w:tc>
      </w:tr>
      <w:tr w:rsidR="005A0B25" w14:paraId="5E58F8C0" w14:textId="77777777">
        <w:trPr>
          <w:jc w:val="center"/>
        </w:trPr>
        <w:tc>
          <w:tcPr>
            <w:tcW w:w="1060" w:type="dxa"/>
            <w:tcBorders>
              <w:top w:val="nil"/>
              <w:left w:val="nil"/>
              <w:bottom w:val="nil"/>
              <w:right w:val="nil"/>
            </w:tcBorders>
            <w:shd w:val="clear" w:color="auto" w:fill="FFFFFF"/>
            <w:tcMar>
              <w:left w:w="29" w:type="dxa"/>
              <w:right w:w="29" w:type="dxa"/>
            </w:tcMar>
          </w:tcPr>
          <w:p w14:paraId="1384CDAE" w14:textId="77777777" w:rsidR="005A0B25" w:rsidRDefault="005A0B25">
            <w:pPr>
              <w:keepNext/>
              <w:spacing w:after="0"/>
            </w:pPr>
          </w:p>
        </w:tc>
        <w:tc>
          <w:tcPr>
            <w:tcW w:w="567" w:type="dxa"/>
            <w:tcBorders>
              <w:top w:val="nil"/>
              <w:left w:val="nil"/>
              <w:bottom w:val="nil"/>
              <w:right w:val="nil"/>
            </w:tcBorders>
            <w:shd w:val="clear" w:color="auto" w:fill="FFFFFF"/>
            <w:tcMar>
              <w:left w:w="29" w:type="dxa"/>
              <w:right w:w="29" w:type="dxa"/>
            </w:tcMar>
          </w:tcPr>
          <w:p w14:paraId="68D33EEF" w14:textId="77777777" w:rsidR="005A0B25" w:rsidRDefault="00835F9D">
            <w:pPr>
              <w:keepNext/>
              <w:spacing w:after="0"/>
              <w:jc w:val="center"/>
            </w:pPr>
            <w:r>
              <w:t>1994</w:t>
            </w:r>
          </w:p>
        </w:tc>
        <w:tc>
          <w:tcPr>
            <w:tcW w:w="700" w:type="dxa"/>
            <w:tcBorders>
              <w:top w:val="nil"/>
              <w:left w:val="nil"/>
              <w:bottom w:val="nil"/>
              <w:right w:val="nil"/>
            </w:tcBorders>
            <w:shd w:val="clear" w:color="auto" w:fill="FFFFFF"/>
            <w:tcMar>
              <w:left w:w="29" w:type="dxa"/>
              <w:right w:w="29" w:type="dxa"/>
            </w:tcMar>
            <w:vAlign w:val="bottom"/>
          </w:tcPr>
          <w:p w14:paraId="0B2255E8" w14:textId="77777777" w:rsidR="005A0B25" w:rsidRDefault="00835F9D">
            <w:pPr>
              <w:keepNext/>
              <w:spacing w:after="0"/>
              <w:jc w:val="right"/>
            </w:pPr>
            <w:r>
              <w:t>0.045</w:t>
            </w:r>
          </w:p>
        </w:tc>
        <w:tc>
          <w:tcPr>
            <w:tcW w:w="700" w:type="dxa"/>
            <w:tcBorders>
              <w:top w:val="nil"/>
              <w:left w:val="nil"/>
              <w:bottom w:val="nil"/>
              <w:right w:val="nil"/>
            </w:tcBorders>
            <w:shd w:val="clear" w:color="auto" w:fill="FFFFFF"/>
            <w:tcMar>
              <w:left w:w="29" w:type="dxa"/>
              <w:right w:w="29" w:type="dxa"/>
            </w:tcMar>
            <w:vAlign w:val="bottom"/>
          </w:tcPr>
          <w:p w14:paraId="3F465B28" w14:textId="77777777" w:rsidR="005A0B25" w:rsidRDefault="00835F9D">
            <w:pPr>
              <w:keepNext/>
              <w:spacing w:after="0"/>
              <w:jc w:val="right"/>
            </w:pPr>
            <w:r>
              <w:t>0.177</w:t>
            </w:r>
          </w:p>
        </w:tc>
        <w:tc>
          <w:tcPr>
            <w:tcW w:w="700" w:type="dxa"/>
            <w:tcBorders>
              <w:top w:val="nil"/>
              <w:left w:val="nil"/>
              <w:bottom w:val="nil"/>
              <w:right w:val="nil"/>
            </w:tcBorders>
            <w:shd w:val="clear" w:color="auto" w:fill="FFFFFF"/>
            <w:tcMar>
              <w:left w:w="29" w:type="dxa"/>
              <w:right w:w="29" w:type="dxa"/>
            </w:tcMar>
            <w:vAlign w:val="bottom"/>
          </w:tcPr>
          <w:p w14:paraId="0923D803" w14:textId="77777777" w:rsidR="005A0B25" w:rsidRDefault="00835F9D">
            <w:pPr>
              <w:keepNext/>
              <w:spacing w:after="0"/>
              <w:jc w:val="right"/>
            </w:pPr>
            <w:r>
              <w:t>0.450</w:t>
            </w:r>
          </w:p>
        </w:tc>
        <w:tc>
          <w:tcPr>
            <w:tcW w:w="700" w:type="dxa"/>
            <w:tcBorders>
              <w:top w:val="nil"/>
              <w:left w:val="nil"/>
              <w:bottom w:val="nil"/>
              <w:right w:val="nil"/>
            </w:tcBorders>
            <w:shd w:val="clear" w:color="auto" w:fill="FFFFFF"/>
            <w:tcMar>
              <w:left w:w="29" w:type="dxa"/>
              <w:right w:w="29" w:type="dxa"/>
            </w:tcMar>
            <w:vAlign w:val="bottom"/>
          </w:tcPr>
          <w:p w14:paraId="3F22B3B2" w14:textId="77777777" w:rsidR="005A0B25" w:rsidRDefault="00835F9D">
            <w:pPr>
              <w:keepNext/>
              <w:spacing w:after="0"/>
              <w:jc w:val="right"/>
            </w:pPr>
            <w:r>
              <w:t>0.653</w:t>
            </w:r>
          </w:p>
        </w:tc>
        <w:tc>
          <w:tcPr>
            <w:tcW w:w="700" w:type="dxa"/>
            <w:tcBorders>
              <w:top w:val="nil"/>
              <w:left w:val="nil"/>
              <w:bottom w:val="nil"/>
              <w:right w:val="nil"/>
            </w:tcBorders>
            <w:shd w:val="clear" w:color="auto" w:fill="FFFFFF"/>
            <w:tcMar>
              <w:left w:w="29" w:type="dxa"/>
              <w:right w:w="29" w:type="dxa"/>
            </w:tcMar>
            <w:vAlign w:val="bottom"/>
          </w:tcPr>
          <w:p w14:paraId="31548DE1" w14:textId="77777777" w:rsidR="005A0B25" w:rsidRDefault="00835F9D">
            <w:pPr>
              <w:keepNext/>
              <w:spacing w:after="0"/>
              <w:jc w:val="right"/>
            </w:pPr>
            <w:r>
              <w:t>0.738</w:t>
            </w:r>
          </w:p>
        </w:tc>
        <w:tc>
          <w:tcPr>
            <w:tcW w:w="702" w:type="dxa"/>
            <w:tcBorders>
              <w:top w:val="nil"/>
              <w:left w:val="nil"/>
              <w:bottom w:val="nil"/>
              <w:right w:val="nil"/>
            </w:tcBorders>
            <w:shd w:val="clear" w:color="auto" w:fill="FFFFFF"/>
            <w:tcMar>
              <w:left w:w="29" w:type="dxa"/>
              <w:right w:w="29" w:type="dxa"/>
            </w:tcMar>
            <w:vAlign w:val="bottom"/>
          </w:tcPr>
          <w:p w14:paraId="13D3BEE4" w14:textId="77777777" w:rsidR="005A0B25" w:rsidRDefault="00835F9D">
            <w:pPr>
              <w:keepNext/>
              <w:spacing w:after="0"/>
              <w:jc w:val="right"/>
            </w:pPr>
            <w:r>
              <w:t>0.846</w:t>
            </w:r>
          </w:p>
        </w:tc>
        <w:tc>
          <w:tcPr>
            <w:tcW w:w="702" w:type="dxa"/>
            <w:tcBorders>
              <w:top w:val="nil"/>
              <w:left w:val="nil"/>
              <w:bottom w:val="nil"/>
              <w:right w:val="nil"/>
            </w:tcBorders>
            <w:shd w:val="clear" w:color="auto" w:fill="FFFFFF"/>
            <w:tcMar>
              <w:left w:w="29" w:type="dxa"/>
              <w:right w:w="29" w:type="dxa"/>
            </w:tcMar>
            <w:vAlign w:val="bottom"/>
          </w:tcPr>
          <w:p w14:paraId="3D4EF59D" w14:textId="77777777" w:rsidR="005A0B25" w:rsidRDefault="00835F9D">
            <w:pPr>
              <w:keepNext/>
              <w:spacing w:after="0"/>
              <w:jc w:val="right"/>
            </w:pPr>
            <w:r>
              <w:t>0.941</w:t>
            </w:r>
          </w:p>
        </w:tc>
        <w:tc>
          <w:tcPr>
            <w:tcW w:w="702" w:type="dxa"/>
            <w:tcBorders>
              <w:top w:val="nil"/>
              <w:left w:val="nil"/>
              <w:bottom w:val="nil"/>
              <w:right w:val="nil"/>
            </w:tcBorders>
            <w:shd w:val="clear" w:color="auto" w:fill="FFFFFF"/>
            <w:tcMar>
              <w:left w:w="29" w:type="dxa"/>
              <w:right w:w="29" w:type="dxa"/>
            </w:tcMar>
            <w:vAlign w:val="bottom"/>
          </w:tcPr>
          <w:p w14:paraId="19315823" w14:textId="77777777" w:rsidR="005A0B25" w:rsidRDefault="00835F9D">
            <w:pPr>
              <w:keepNext/>
              <w:spacing w:after="0"/>
              <w:jc w:val="right"/>
            </w:pPr>
            <w:r>
              <w:t>0.988</w:t>
            </w:r>
          </w:p>
        </w:tc>
        <w:tc>
          <w:tcPr>
            <w:tcW w:w="702" w:type="dxa"/>
            <w:tcBorders>
              <w:top w:val="nil"/>
              <w:left w:val="nil"/>
              <w:bottom w:val="nil"/>
              <w:right w:val="nil"/>
            </w:tcBorders>
            <w:shd w:val="clear" w:color="auto" w:fill="FFFFFF"/>
            <w:tcMar>
              <w:left w:w="29" w:type="dxa"/>
              <w:right w:w="29" w:type="dxa"/>
            </w:tcMar>
            <w:vAlign w:val="bottom"/>
          </w:tcPr>
          <w:p w14:paraId="150EF0DD" w14:textId="77777777" w:rsidR="005A0B25" w:rsidRDefault="00835F9D">
            <w:pPr>
              <w:keepNext/>
              <w:spacing w:after="0"/>
              <w:jc w:val="right"/>
            </w:pPr>
            <w:r>
              <w:t>0.906</w:t>
            </w:r>
          </w:p>
        </w:tc>
        <w:tc>
          <w:tcPr>
            <w:tcW w:w="702" w:type="dxa"/>
            <w:tcBorders>
              <w:top w:val="nil"/>
              <w:left w:val="nil"/>
              <w:bottom w:val="nil"/>
              <w:right w:val="nil"/>
            </w:tcBorders>
            <w:shd w:val="clear" w:color="auto" w:fill="FFFFFF"/>
            <w:tcMar>
              <w:left w:w="29" w:type="dxa"/>
              <w:right w:w="29" w:type="dxa"/>
            </w:tcMar>
            <w:vAlign w:val="bottom"/>
          </w:tcPr>
          <w:p w14:paraId="793AFFF6" w14:textId="77777777" w:rsidR="005A0B25" w:rsidRDefault="00835F9D">
            <w:pPr>
              <w:keepNext/>
              <w:spacing w:after="0"/>
              <w:jc w:val="right"/>
            </w:pPr>
            <w:r>
              <w:t>0.907</w:t>
            </w:r>
          </w:p>
        </w:tc>
        <w:tc>
          <w:tcPr>
            <w:tcW w:w="723" w:type="dxa"/>
            <w:tcBorders>
              <w:top w:val="nil"/>
              <w:left w:val="nil"/>
              <w:bottom w:val="nil"/>
              <w:right w:val="nil"/>
            </w:tcBorders>
            <w:shd w:val="clear" w:color="auto" w:fill="FFFFFF"/>
            <w:tcMar>
              <w:left w:w="29" w:type="dxa"/>
              <w:right w:w="29" w:type="dxa"/>
            </w:tcMar>
            <w:vAlign w:val="bottom"/>
          </w:tcPr>
          <w:p w14:paraId="677A6A9D" w14:textId="77777777" w:rsidR="005A0B25" w:rsidRDefault="00835F9D">
            <w:pPr>
              <w:keepNext/>
              <w:spacing w:after="0"/>
              <w:jc w:val="right"/>
            </w:pPr>
            <w:r>
              <w:t>0.516</w:t>
            </w:r>
          </w:p>
        </w:tc>
      </w:tr>
      <w:tr w:rsidR="005A0B25" w14:paraId="7D24BA11" w14:textId="77777777">
        <w:trPr>
          <w:jc w:val="center"/>
        </w:trPr>
        <w:tc>
          <w:tcPr>
            <w:tcW w:w="1060" w:type="dxa"/>
            <w:tcBorders>
              <w:top w:val="nil"/>
              <w:left w:val="nil"/>
              <w:bottom w:val="nil"/>
              <w:right w:val="nil"/>
            </w:tcBorders>
            <w:shd w:val="clear" w:color="auto" w:fill="FFFFFF"/>
            <w:tcMar>
              <w:left w:w="29" w:type="dxa"/>
              <w:right w:w="29" w:type="dxa"/>
            </w:tcMar>
          </w:tcPr>
          <w:p w14:paraId="164BD749" w14:textId="77777777" w:rsidR="005A0B25" w:rsidRDefault="005A0B25">
            <w:pPr>
              <w:keepNext/>
              <w:spacing w:after="0"/>
            </w:pPr>
          </w:p>
        </w:tc>
        <w:tc>
          <w:tcPr>
            <w:tcW w:w="567" w:type="dxa"/>
            <w:tcBorders>
              <w:top w:val="nil"/>
              <w:left w:val="nil"/>
              <w:bottom w:val="nil"/>
              <w:right w:val="nil"/>
            </w:tcBorders>
            <w:shd w:val="clear" w:color="auto" w:fill="FFFFFF"/>
            <w:tcMar>
              <w:left w:w="29" w:type="dxa"/>
              <w:right w:w="29" w:type="dxa"/>
            </w:tcMar>
          </w:tcPr>
          <w:p w14:paraId="768ED6D2" w14:textId="77777777" w:rsidR="005A0B25" w:rsidRDefault="00835F9D">
            <w:pPr>
              <w:keepNext/>
              <w:spacing w:after="0"/>
              <w:jc w:val="center"/>
            </w:pPr>
            <w:r>
              <w:t>1997</w:t>
            </w:r>
          </w:p>
        </w:tc>
        <w:tc>
          <w:tcPr>
            <w:tcW w:w="700" w:type="dxa"/>
            <w:tcBorders>
              <w:top w:val="nil"/>
              <w:left w:val="nil"/>
              <w:bottom w:val="nil"/>
              <w:right w:val="nil"/>
            </w:tcBorders>
            <w:shd w:val="clear" w:color="auto" w:fill="FFFFFF"/>
            <w:tcMar>
              <w:left w:w="29" w:type="dxa"/>
              <w:right w:w="29" w:type="dxa"/>
            </w:tcMar>
            <w:vAlign w:val="bottom"/>
          </w:tcPr>
          <w:p w14:paraId="60D4252E" w14:textId="77777777" w:rsidR="005A0B25" w:rsidRDefault="00835F9D">
            <w:pPr>
              <w:keepNext/>
              <w:spacing w:after="0"/>
              <w:jc w:val="right"/>
            </w:pPr>
            <w:r>
              <w:t>0.045</w:t>
            </w:r>
          </w:p>
        </w:tc>
        <w:tc>
          <w:tcPr>
            <w:tcW w:w="700" w:type="dxa"/>
            <w:tcBorders>
              <w:top w:val="nil"/>
              <w:left w:val="nil"/>
              <w:bottom w:val="nil"/>
              <w:right w:val="nil"/>
            </w:tcBorders>
            <w:shd w:val="clear" w:color="auto" w:fill="FFFFFF"/>
            <w:tcMar>
              <w:left w:w="29" w:type="dxa"/>
              <w:right w:w="29" w:type="dxa"/>
            </w:tcMar>
            <w:vAlign w:val="bottom"/>
          </w:tcPr>
          <w:p w14:paraId="45A34F52" w14:textId="77777777" w:rsidR="005A0B25" w:rsidRDefault="00835F9D">
            <w:pPr>
              <w:keepNext/>
              <w:spacing w:after="0"/>
              <w:jc w:val="right"/>
            </w:pPr>
            <w:r>
              <w:t>0.191</w:t>
            </w:r>
          </w:p>
        </w:tc>
        <w:tc>
          <w:tcPr>
            <w:tcW w:w="700" w:type="dxa"/>
            <w:tcBorders>
              <w:top w:val="nil"/>
              <w:left w:val="nil"/>
              <w:bottom w:val="nil"/>
              <w:right w:val="nil"/>
            </w:tcBorders>
            <w:shd w:val="clear" w:color="auto" w:fill="FFFFFF"/>
            <w:tcMar>
              <w:left w:w="29" w:type="dxa"/>
              <w:right w:w="29" w:type="dxa"/>
            </w:tcMar>
            <w:vAlign w:val="bottom"/>
          </w:tcPr>
          <w:p w14:paraId="2526CF10" w14:textId="77777777" w:rsidR="005A0B25" w:rsidRDefault="00835F9D">
            <w:pPr>
              <w:keepNext/>
              <w:spacing w:after="0"/>
              <w:jc w:val="right"/>
            </w:pPr>
            <w:r>
              <w:t>0.486</w:t>
            </w:r>
          </w:p>
        </w:tc>
        <w:tc>
          <w:tcPr>
            <w:tcW w:w="700" w:type="dxa"/>
            <w:tcBorders>
              <w:top w:val="nil"/>
              <w:left w:val="nil"/>
              <w:bottom w:val="nil"/>
              <w:right w:val="nil"/>
            </w:tcBorders>
            <w:shd w:val="clear" w:color="auto" w:fill="FFFFFF"/>
            <w:tcMar>
              <w:left w:w="29" w:type="dxa"/>
              <w:right w:w="29" w:type="dxa"/>
            </w:tcMar>
            <w:vAlign w:val="bottom"/>
          </w:tcPr>
          <w:p w14:paraId="5CE25D38" w14:textId="77777777" w:rsidR="005A0B25" w:rsidRDefault="00835F9D">
            <w:pPr>
              <w:keepNext/>
              <w:spacing w:after="0"/>
              <w:jc w:val="right"/>
            </w:pPr>
            <w:r>
              <w:t>0.686</w:t>
            </w:r>
          </w:p>
        </w:tc>
        <w:tc>
          <w:tcPr>
            <w:tcW w:w="700" w:type="dxa"/>
            <w:tcBorders>
              <w:top w:val="nil"/>
              <w:left w:val="nil"/>
              <w:bottom w:val="nil"/>
              <w:right w:val="nil"/>
            </w:tcBorders>
            <w:shd w:val="clear" w:color="auto" w:fill="FFFFFF"/>
            <w:tcMar>
              <w:left w:w="29" w:type="dxa"/>
              <w:right w:w="29" w:type="dxa"/>
            </w:tcMar>
            <w:vAlign w:val="bottom"/>
          </w:tcPr>
          <w:p w14:paraId="731F2753" w14:textId="77777777" w:rsidR="005A0B25" w:rsidRDefault="00835F9D">
            <w:pPr>
              <w:keepNext/>
              <w:spacing w:after="0"/>
              <w:jc w:val="right"/>
            </w:pPr>
            <w:r>
              <w:t>0.753</w:t>
            </w:r>
          </w:p>
        </w:tc>
        <w:tc>
          <w:tcPr>
            <w:tcW w:w="702" w:type="dxa"/>
            <w:tcBorders>
              <w:top w:val="nil"/>
              <w:left w:val="nil"/>
              <w:bottom w:val="nil"/>
              <w:right w:val="nil"/>
            </w:tcBorders>
            <w:shd w:val="clear" w:color="auto" w:fill="FFFFFF"/>
            <w:tcMar>
              <w:left w:w="29" w:type="dxa"/>
              <w:right w:w="29" w:type="dxa"/>
            </w:tcMar>
            <w:vAlign w:val="bottom"/>
          </w:tcPr>
          <w:p w14:paraId="0D349045" w14:textId="77777777" w:rsidR="005A0B25" w:rsidRDefault="00835F9D">
            <w:pPr>
              <w:keepNext/>
              <w:spacing w:after="0"/>
              <w:jc w:val="right"/>
            </w:pPr>
            <w:r>
              <w:t>0.805</w:t>
            </w:r>
          </w:p>
        </w:tc>
        <w:tc>
          <w:tcPr>
            <w:tcW w:w="702" w:type="dxa"/>
            <w:tcBorders>
              <w:top w:val="nil"/>
              <w:left w:val="nil"/>
              <w:bottom w:val="nil"/>
              <w:right w:val="nil"/>
            </w:tcBorders>
            <w:shd w:val="clear" w:color="auto" w:fill="FFFFFF"/>
            <w:tcMar>
              <w:left w:w="29" w:type="dxa"/>
              <w:right w:w="29" w:type="dxa"/>
            </w:tcMar>
            <w:vAlign w:val="bottom"/>
          </w:tcPr>
          <w:p w14:paraId="348F56F2" w14:textId="77777777" w:rsidR="005A0B25" w:rsidRDefault="00835F9D">
            <w:pPr>
              <w:keepNext/>
              <w:spacing w:after="0"/>
              <w:jc w:val="right"/>
            </w:pPr>
            <w:r>
              <w:t>0.887</w:t>
            </w:r>
          </w:p>
        </w:tc>
        <w:tc>
          <w:tcPr>
            <w:tcW w:w="702" w:type="dxa"/>
            <w:tcBorders>
              <w:top w:val="nil"/>
              <w:left w:val="nil"/>
              <w:bottom w:val="nil"/>
              <w:right w:val="nil"/>
            </w:tcBorders>
            <w:shd w:val="clear" w:color="auto" w:fill="FFFFFF"/>
            <w:tcMar>
              <w:left w:w="29" w:type="dxa"/>
              <w:right w:w="29" w:type="dxa"/>
            </w:tcMar>
            <w:vAlign w:val="bottom"/>
          </w:tcPr>
          <w:p w14:paraId="7A075E5F" w14:textId="77777777" w:rsidR="005A0B25" w:rsidRDefault="00835F9D">
            <w:pPr>
              <w:keepNext/>
              <w:spacing w:after="0"/>
              <w:jc w:val="right"/>
            </w:pPr>
            <w:r>
              <w:t>0.970</w:t>
            </w:r>
          </w:p>
        </w:tc>
        <w:tc>
          <w:tcPr>
            <w:tcW w:w="702" w:type="dxa"/>
            <w:tcBorders>
              <w:top w:val="nil"/>
              <w:left w:val="nil"/>
              <w:bottom w:val="nil"/>
              <w:right w:val="nil"/>
            </w:tcBorders>
            <w:shd w:val="clear" w:color="auto" w:fill="FFFFFF"/>
            <w:tcMar>
              <w:left w:w="29" w:type="dxa"/>
              <w:right w:w="29" w:type="dxa"/>
            </w:tcMar>
            <w:vAlign w:val="bottom"/>
          </w:tcPr>
          <w:p w14:paraId="07BC6843" w14:textId="77777777" w:rsidR="005A0B25" w:rsidRDefault="00835F9D">
            <w:pPr>
              <w:keepNext/>
              <w:spacing w:after="0"/>
              <w:jc w:val="right"/>
            </w:pPr>
            <w:r>
              <w:t>0.919</w:t>
            </w:r>
          </w:p>
        </w:tc>
        <w:tc>
          <w:tcPr>
            <w:tcW w:w="702" w:type="dxa"/>
            <w:tcBorders>
              <w:top w:val="nil"/>
              <w:left w:val="nil"/>
              <w:bottom w:val="nil"/>
              <w:right w:val="nil"/>
            </w:tcBorders>
            <w:shd w:val="clear" w:color="auto" w:fill="FFFFFF"/>
            <w:tcMar>
              <w:left w:w="29" w:type="dxa"/>
              <w:right w:w="29" w:type="dxa"/>
            </w:tcMar>
            <w:vAlign w:val="bottom"/>
          </w:tcPr>
          <w:p w14:paraId="61F88EA8" w14:textId="77777777" w:rsidR="005A0B25" w:rsidRDefault="00835F9D">
            <w:pPr>
              <w:keepNext/>
              <w:spacing w:after="0"/>
              <w:jc w:val="right"/>
            </w:pPr>
            <w:r>
              <w:t>1.375</w:t>
            </w:r>
          </w:p>
        </w:tc>
        <w:tc>
          <w:tcPr>
            <w:tcW w:w="723" w:type="dxa"/>
            <w:tcBorders>
              <w:top w:val="nil"/>
              <w:left w:val="nil"/>
              <w:bottom w:val="nil"/>
              <w:right w:val="nil"/>
            </w:tcBorders>
            <w:shd w:val="clear" w:color="auto" w:fill="FFFFFF"/>
            <w:tcMar>
              <w:left w:w="29" w:type="dxa"/>
              <w:right w:w="29" w:type="dxa"/>
            </w:tcMar>
            <w:vAlign w:val="bottom"/>
          </w:tcPr>
          <w:p w14:paraId="1785A557" w14:textId="77777777" w:rsidR="005A0B25" w:rsidRDefault="00835F9D">
            <w:pPr>
              <w:keepNext/>
              <w:spacing w:after="0"/>
              <w:jc w:val="right"/>
            </w:pPr>
            <w:r>
              <w:t>0.935</w:t>
            </w:r>
          </w:p>
        </w:tc>
      </w:tr>
      <w:tr w:rsidR="005A0B25" w14:paraId="6920F9DF" w14:textId="77777777">
        <w:trPr>
          <w:jc w:val="center"/>
        </w:trPr>
        <w:tc>
          <w:tcPr>
            <w:tcW w:w="1060" w:type="dxa"/>
            <w:tcBorders>
              <w:top w:val="nil"/>
              <w:left w:val="nil"/>
              <w:bottom w:val="nil"/>
              <w:right w:val="nil"/>
            </w:tcBorders>
            <w:shd w:val="clear" w:color="auto" w:fill="FFFFFF"/>
            <w:tcMar>
              <w:left w:w="29" w:type="dxa"/>
              <w:right w:w="29" w:type="dxa"/>
            </w:tcMar>
          </w:tcPr>
          <w:p w14:paraId="0503189D" w14:textId="77777777" w:rsidR="005A0B25" w:rsidRDefault="005A0B25">
            <w:pPr>
              <w:keepNext/>
              <w:spacing w:after="0"/>
            </w:pPr>
          </w:p>
        </w:tc>
        <w:tc>
          <w:tcPr>
            <w:tcW w:w="567" w:type="dxa"/>
            <w:tcBorders>
              <w:top w:val="nil"/>
              <w:left w:val="nil"/>
              <w:bottom w:val="nil"/>
              <w:right w:val="nil"/>
            </w:tcBorders>
            <w:shd w:val="clear" w:color="auto" w:fill="FFFFFF"/>
            <w:tcMar>
              <w:left w:w="29" w:type="dxa"/>
              <w:right w:w="29" w:type="dxa"/>
            </w:tcMar>
          </w:tcPr>
          <w:p w14:paraId="62D3EB04" w14:textId="77777777" w:rsidR="005A0B25" w:rsidRDefault="00835F9D">
            <w:pPr>
              <w:keepNext/>
              <w:spacing w:after="0"/>
              <w:jc w:val="center"/>
            </w:pPr>
            <w:r>
              <w:t>2000</w:t>
            </w:r>
          </w:p>
        </w:tc>
        <w:tc>
          <w:tcPr>
            <w:tcW w:w="700" w:type="dxa"/>
            <w:tcBorders>
              <w:top w:val="nil"/>
              <w:left w:val="nil"/>
              <w:bottom w:val="nil"/>
              <w:right w:val="nil"/>
            </w:tcBorders>
            <w:shd w:val="clear" w:color="auto" w:fill="FFFFFF"/>
            <w:tcMar>
              <w:left w:w="29" w:type="dxa"/>
              <w:right w:w="29" w:type="dxa"/>
            </w:tcMar>
            <w:vAlign w:val="bottom"/>
          </w:tcPr>
          <w:p w14:paraId="76EBEA31" w14:textId="77777777" w:rsidR="005A0B25" w:rsidRDefault="00835F9D">
            <w:pPr>
              <w:keepNext/>
              <w:spacing w:after="0"/>
              <w:jc w:val="right"/>
            </w:pPr>
            <w:r>
              <w:t>0.045</w:t>
            </w:r>
          </w:p>
        </w:tc>
        <w:tc>
          <w:tcPr>
            <w:tcW w:w="700" w:type="dxa"/>
            <w:tcBorders>
              <w:top w:val="nil"/>
              <w:left w:val="nil"/>
              <w:bottom w:val="nil"/>
              <w:right w:val="nil"/>
            </w:tcBorders>
            <w:shd w:val="clear" w:color="auto" w:fill="FFFFFF"/>
            <w:tcMar>
              <w:left w:w="29" w:type="dxa"/>
              <w:right w:w="29" w:type="dxa"/>
            </w:tcMar>
            <w:vAlign w:val="bottom"/>
          </w:tcPr>
          <w:p w14:paraId="53844FAA" w14:textId="77777777" w:rsidR="005A0B25" w:rsidRDefault="00835F9D">
            <w:pPr>
              <w:keepNext/>
              <w:spacing w:after="0"/>
              <w:jc w:val="right"/>
            </w:pPr>
            <w:r>
              <w:t>0.130</w:t>
            </w:r>
          </w:p>
        </w:tc>
        <w:tc>
          <w:tcPr>
            <w:tcW w:w="700" w:type="dxa"/>
            <w:tcBorders>
              <w:top w:val="nil"/>
              <w:left w:val="nil"/>
              <w:bottom w:val="nil"/>
              <w:right w:val="nil"/>
            </w:tcBorders>
            <w:shd w:val="clear" w:color="auto" w:fill="FFFFFF"/>
            <w:tcMar>
              <w:left w:w="29" w:type="dxa"/>
              <w:right w:w="29" w:type="dxa"/>
            </w:tcMar>
            <w:vAlign w:val="bottom"/>
          </w:tcPr>
          <w:p w14:paraId="15F0FBF6" w14:textId="77777777" w:rsidR="005A0B25" w:rsidRDefault="00835F9D">
            <w:pPr>
              <w:keepNext/>
              <w:spacing w:after="0"/>
              <w:jc w:val="right"/>
            </w:pPr>
            <w:r>
              <w:t>0.387</w:t>
            </w:r>
          </w:p>
        </w:tc>
        <w:tc>
          <w:tcPr>
            <w:tcW w:w="700" w:type="dxa"/>
            <w:tcBorders>
              <w:top w:val="nil"/>
              <w:left w:val="nil"/>
              <w:bottom w:val="nil"/>
              <w:right w:val="nil"/>
            </w:tcBorders>
            <w:shd w:val="clear" w:color="auto" w:fill="FFFFFF"/>
            <w:tcMar>
              <w:left w:w="29" w:type="dxa"/>
              <w:right w:w="29" w:type="dxa"/>
            </w:tcMar>
            <w:vAlign w:val="bottom"/>
          </w:tcPr>
          <w:p w14:paraId="58FEBF9E" w14:textId="77777777" w:rsidR="005A0B25" w:rsidRDefault="00835F9D">
            <w:pPr>
              <w:keepNext/>
              <w:spacing w:after="0"/>
              <w:jc w:val="right"/>
            </w:pPr>
            <w:r>
              <w:t>0.623</w:t>
            </w:r>
          </w:p>
        </w:tc>
        <w:tc>
          <w:tcPr>
            <w:tcW w:w="700" w:type="dxa"/>
            <w:tcBorders>
              <w:top w:val="nil"/>
              <w:left w:val="nil"/>
              <w:bottom w:val="nil"/>
              <w:right w:val="nil"/>
            </w:tcBorders>
            <w:shd w:val="clear" w:color="auto" w:fill="FFFFFF"/>
            <w:tcMar>
              <w:left w:w="29" w:type="dxa"/>
              <w:right w:w="29" w:type="dxa"/>
            </w:tcMar>
            <w:vAlign w:val="bottom"/>
          </w:tcPr>
          <w:p w14:paraId="4009F387" w14:textId="77777777" w:rsidR="005A0B25" w:rsidRDefault="00835F9D">
            <w:pPr>
              <w:keepNext/>
              <w:spacing w:after="0"/>
              <w:jc w:val="right"/>
            </w:pPr>
            <w:r>
              <w:t>0.699</w:t>
            </w:r>
          </w:p>
        </w:tc>
        <w:tc>
          <w:tcPr>
            <w:tcW w:w="702" w:type="dxa"/>
            <w:tcBorders>
              <w:top w:val="nil"/>
              <w:left w:val="nil"/>
              <w:bottom w:val="nil"/>
              <w:right w:val="nil"/>
            </w:tcBorders>
            <w:shd w:val="clear" w:color="auto" w:fill="FFFFFF"/>
            <w:tcMar>
              <w:left w:w="29" w:type="dxa"/>
              <w:right w:w="29" w:type="dxa"/>
            </w:tcMar>
            <w:vAlign w:val="bottom"/>
          </w:tcPr>
          <w:p w14:paraId="58D067CB" w14:textId="77777777" w:rsidR="005A0B25" w:rsidRDefault="00835F9D">
            <w:pPr>
              <w:keepNext/>
              <w:spacing w:after="0"/>
              <w:jc w:val="right"/>
            </w:pPr>
            <w:r>
              <w:t>0.730</w:t>
            </w:r>
          </w:p>
        </w:tc>
        <w:tc>
          <w:tcPr>
            <w:tcW w:w="702" w:type="dxa"/>
            <w:tcBorders>
              <w:top w:val="nil"/>
              <w:left w:val="nil"/>
              <w:bottom w:val="nil"/>
              <w:right w:val="nil"/>
            </w:tcBorders>
            <w:shd w:val="clear" w:color="auto" w:fill="FFFFFF"/>
            <w:tcMar>
              <w:left w:w="29" w:type="dxa"/>
              <w:right w:w="29" w:type="dxa"/>
            </w:tcMar>
            <w:vAlign w:val="bottom"/>
          </w:tcPr>
          <w:p w14:paraId="4E2ACA36" w14:textId="77777777" w:rsidR="005A0B25" w:rsidRDefault="00835F9D">
            <w:pPr>
              <w:keepNext/>
              <w:spacing w:after="0"/>
              <w:jc w:val="right"/>
            </w:pPr>
            <w:r>
              <w:t>0.789</w:t>
            </w:r>
          </w:p>
        </w:tc>
        <w:tc>
          <w:tcPr>
            <w:tcW w:w="702" w:type="dxa"/>
            <w:tcBorders>
              <w:top w:val="nil"/>
              <w:left w:val="nil"/>
              <w:bottom w:val="nil"/>
              <w:right w:val="nil"/>
            </w:tcBorders>
            <w:shd w:val="clear" w:color="auto" w:fill="FFFFFF"/>
            <w:tcMar>
              <w:left w:w="29" w:type="dxa"/>
              <w:right w:w="29" w:type="dxa"/>
            </w:tcMar>
            <w:vAlign w:val="bottom"/>
          </w:tcPr>
          <w:p w14:paraId="5A9C4FEF" w14:textId="77777777" w:rsidR="005A0B25" w:rsidRDefault="00835F9D">
            <w:pPr>
              <w:keepNext/>
              <w:spacing w:after="0"/>
              <w:jc w:val="right"/>
            </w:pPr>
            <w:r>
              <w:t>0.810</w:t>
            </w:r>
          </w:p>
        </w:tc>
        <w:tc>
          <w:tcPr>
            <w:tcW w:w="702" w:type="dxa"/>
            <w:tcBorders>
              <w:top w:val="nil"/>
              <w:left w:val="nil"/>
              <w:bottom w:val="nil"/>
              <w:right w:val="nil"/>
            </w:tcBorders>
            <w:shd w:val="clear" w:color="auto" w:fill="FFFFFF"/>
            <w:tcMar>
              <w:left w:w="29" w:type="dxa"/>
              <w:right w:w="29" w:type="dxa"/>
            </w:tcMar>
            <w:vAlign w:val="bottom"/>
          </w:tcPr>
          <w:p w14:paraId="39B36741" w14:textId="77777777" w:rsidR="005A0B25" w:rsidRDefault="00835F9D">
            <w:pPr>
              <w:keepNext/>
              <w:spacing w:after="0"/>
              <w:jc w:val="right"/>
            </w:pPr>
            <w:r>
              <w:t>0.792</w:t>
            </w:r>
          </w:p>
        </w:tc>
        <w:tc>
          <w:tcPr>
            <w:tcW w:w="702" w:type="dxa"/>
            <w:tcBorders>
              <w:top w:val="nil"/>
              <w:left w:val="nil"/>
              <w:bottom w:val="nil"/>
              <w:right w:val="nil"/>
            </w:tcBorders>
            <w:shd w:val="clear" w:color="auto" w:fill="FFFFFF"/>
            <w:tcMar>
              <w:left w:w="29" w:type="dxa"/>
              <w:right w:w="29" w:type="dxa"/>
            </w:tcMar>
            <w:vAlign w:val="bottom"/>
          </w:tcPr>
          <w:p w14:paraId="328D03E1" w14:textId="77777777" w:rsidR="005A0B25" w:rsidRDefault="00835F9D">
            <w:pPr>
              <w:keepNext/>
              <w:spacing w:after="0"/>
              <w:jc w:val="right"/>
            </w:pPr>
            <w:r>
              <w:t>0.864</w:t>
            </w:r>
          </w:p>
        </w:tc>
        <w:tc>
          <w:tcPr>
            <w:tcW w:w="723" w:type="dxa"/>
            <w:tcBorders>
              <w:top w:val="nil"/>
              <w:left w:val="nil"/>
              <w:bottom w:val="nil"/>
              <w:right w:val="nil"/>
            </w:tcBorders>
            <w:shd w:val="clear" w:color="auto" w:fill="FFFFFF"/>
            <w:tcMar>
              <w:left w:w="29" w:type="dxa"/>
              <w:right w:w="29" w:type="dxa"/>
            </w:tcMar>
            <w:vAlign w:val="bottom"/>
          </w:tcPr>
          <w:p w14:paraId="66DA8B5A" w14:textId="77777777" w:rsidR="005A0B25" w:rsidRDefault="00835F9D">
            <w:pPr>
              <w:keepNext/>
              <w:spacing w:after="0"/>
              <w:jc w:val="right"/>
            </w:pPr>
            <w:r>
              <w:t>0.871</w:t>
            </w:r>
          </w:p>
        </w:tc>
      </w:tr>
      <w:tr w:rsidR="005A0B25" w14:paraId="7BE48035" w14:textId="77777777">
        <w:trPr>
          <w:jc w:val="center"/>
        </w:trPr>
        <w:tc>
          <w:tcPr>
            <w:tcW w:w="1060" w:type="dxa"/>
            <w:tcBorders>
              <w:top w:val="nil"/>
              <w:left w:val="nil"/>
              <w:right w:val="nil"/>
            </w:tcBorders>
            <w:shd w:val="clear" w:color="auto" w:fill="FFFFFF"/>
            <w:tcMar>
              <w:left w:w="29" w:type="dxa"/>
              <w:right w:w="29" w:type="dxa"/>
            </w:tcMar>
          </w:tcPr>
          <w:p w14:paraId="311EDBB8" w14:textId="77777777" w:rsidR="005A0B25" w:rsidRDefault="005A0B25">
            <w:pPr>
              <w:keepNext/>
              <w:spacing w:after="0"/>
            </w:pPr>
          </w:p>
        </w:tc>
        <w:tc>
          <w:tcPr>
            <w:tcW w:w="567" w:type="dxa"/>
            <w:tcBorders>
              <w:top w:val="nil"/>
              <w:left w:val="nil"/>
              <w:right w:val="nil"/>
            </w:tcBorders>
            <w:shd w:val="clear" w:color="auto" w:fill="FFFFFF"/>
            <w:tcMar>
              <w:left w:w="29" w:type="dxa"/>
              <w:right w:w="29" w:type="dxa"/>
            </w:tcMar>
          </w:tcPr>
          <w:p w14:paraId="07DFF76A" w14:textId="77777777" w:rsidR="005A0B25" w:rsidRDefault="00835F9D">
            <w:pPr>
              <w:keepNext/>
              <w:spacing w:after="0"/>
              <w:jc w:val="center"/>
            </w:pPr>
            <w:r>
              <w:t>2002</w:t>
            </w:r>
          </w:p>
        </w:tc>
        <w:tc>
          <w:tcPr>
            <w:tcW w:w="700" w:type="dxa"/>
            <w:tcBorders>
              <w:top w:val="nil"/>
              <w:left w:val="nil"/>
              <w:right w:val="nil"/>
            </w:tcBorders>
            <w:shd w:val="clear" w:color="auto" w:fill="FFFFFF"/>
            <w:tcMar>
              <w:left w:w="29" w:type="dxa"/>
              <w:right w:w="29" w:type="dxa"/>
            </w:tcMar>
            <w:vAlign w:val="bottom"/>
          </w:tcPr>
          <w:p w14:paraId="3623619E" w14:textId="77777777" w:rsidR="005A0B25" w:rsidRDefault="00835F9D">
            <w:pPr>
              <w:keepNext/>
              <w:spacing w:after="0"/>
              <w:jc w:val="right"/>
            </w:pPr>
            <w:r>
              <w:t>0.045</w:t>
            </w:r>
          </w:p>
        </w:tc>
        <w:tc>
          <w:tcPr>
            <w:tcW w:w="700" w:type="dxa"/>
            <w:tcBorders>
              <w:top w:val="nil"/>
              <w:left w:val="nil"/>
              <w:right w:val="nil"/>
            </w:tcBorders>
            <w:shd w:val="clear" w:color="auto" w:fill="FFFFFF"/>
            <w:tcMar>
              <w:left w:w="29" w:type="dxa"/>
              <w:right w:w="29" w:type="dxa"/>
            </w:tcMar>
            <w:vAlign w:val="bottom"/>
          </w:tcPr>
          <w:p w14:paraId="0664C883" w14:textId="77777777" w:rsidR="005A0B25" w:rsidRDefault="00835F9D">
            <w:pPr>
              <w:keepNext/>
              <w:spacing w:after="0"/>
              <w:jc w:val="right"/>
            </w:pPr>
            <w:r>
              <w:t>0.139</w:t>
            </w:r>
          </w:p>
        </w:tc>
        <w:tc>
          <w:tcPr>
            <w:tcW w:w="700" w:type="dxa"/>
            <w:tcBorders>
              <w:top w:val="nil"/>
              <w:left w:val="nil"/>
              <w:right w:val="nil"/>
            </w:tcBorders>
            <w:shd w:val="clear" w:color="auto" w:fill="FFFFFF"/>
            <w:tcMar>
              <w:left w:w="29" w:type="dxa"/>
              <w:right w:w="29" w:type="dxa"/>
            </w:tcMar>
            <w:vAlign w:val="bottom"/>
          </w:tcPr>
          <w:p w14:paraId="636D0275" w14:textId="77777777" w:rsidR="005A0B25" w:rsidRDefault="00835F9D">
            <w:pPr>
              <w:keepNext/>
              <w:spacing w:after="0"/>
              <w:jc w:val="right"/>
            </w:pPr>
            <w:r>
              <w:t>0.342</w:t>
            </w:r>
          </w:p>
        </w:tc>
        <w:tc>
          <w:tcPr>
            <w:tcW w:w="700" w:type="dxa"/>
            <w:tcBorders>
              <w:top w:val="nil"/>
              <w:left w:val="nil"/>
              <w:right w:val="nil"/>
            </w:tcBorders>
            <w:shd w:val="clear" w:color="auto" w:fill="FFFFFF"/>
            <w:tcMar>
              <w:left w:w="29" w:type="dxa"/>
              <w:right w:w="29" w:type="dxa"/>
            </w:tcMar>
            <w:vAlign w:val="bottom"/>
          </w:tcPr>
          <w:p w14:paraId="68043D89" w14:textId="77777777" w:rsidR="005A0B25" w:rsidRDefault="00835F9D">
            <w:pPr>
              <w:keepNext/>
              <w:spacing w:after="0"/>
              <w:jc w:val="right"/>
            </w:pPr>
            <w:r>
              <w:t>0.615</w:t>
            </w:r>
          </w:p>
        </w:tc>
        <w:tc>
          <w:tcPr>
            <w:tcW w:w="700" w:type="dxa"/>
            <w:tcBorders>
              <w:top w:val="nil"/>
              <w:left w:val="nil"/>
              <w:right w:val="nil"/>
            </w:tcBorders>
            <w:shd w:val="clear" w:color="auto" w:fill="FFFFFF"/>
            <w:tcMar>
              <w:left w:w="29" w:type="dxa"/>
              <w:right w:w="29" w:type="dxa"/>
            </w:tcMar>
            <w:vAlign w:val="bottom"/>
          </w:tcPr>
          <w:p w14:paraId="05B9945A" w14:textId="77777777" w:rsidR="005A0B25" w:rsidRDefault="00835F9D">
            <w:pPr>
              <w:keepNext/>
              <w:spacing w:after="0"/>
              <w:jc w:val="right"/>
            </w:pPr>
            <w:r>
              <w:t>0.720</w:t>
            </w:r>
          </w:p>
        </w:tc>
        <w:tc>
          <w:tcPr>
            <w:tcW w:w="702" w:type="dxa"/>
            <w:tcBorders>
              <w:top w:val="nil"/>
              <w:left w:val="nil"/>
              <w:right w:val="nil"/>
            </w:tcBorders>
            <w:shd w:val="clear" w:color="auto" w:fill="FFFFFF"/>
            <w:tcMar>
              <w:left w:w="29" w:type="dxa"/>
              <w:right w:w="29" w:type="dxa"/>
            </w:tcMar>
            <w:vAlign w:val="bottom"/>
          </w:tcPr>
          <w:p w14:paraId="3B7D0388" w14:textId="77777777" w:rsidR="005A0B25" w:rsidRDefault="00835F9D">
            <w:pPr>
              <w:keepNext/>
              <w:spacing w:after="0"/>
              <w:jc w:val="right"/>
            </w:pPr>
            <w:r>
              <w:t>0.837</w:t>
            </w:r>
          </w:p>
        </w:tc>
        <w:tc>
          <w:tcPr>
            <w:tcW w:w="702" w:type="dxa"/>
            <w:tcBorders>
              <w:top w:val="nil"/>
              <w:left w:val="nil"/>
              <w:right w:val="nil"/>
            </w:tcBorders>
            <w:shd w:val="clear" w:color="auto" w:fill="FFFFFF"/>
            <w:tcMar>
              <w:left w:w="29" w:type="dxa"/>
              <w:right w:w="29" w:type="dxa"/>
            </w:tcMar>
            <w:vAlign w:val="bottom"/>
          </w:tcPr>
          <w:p w14:paraId="45FD5325" w14:textId="77777777" w:rsidR="005A0B25" w:rsidRDefault="00835F9D">
            <w:pPr>
              <w:keepNext/>
              <w:spacing w:after="0"/>
              <w:jc w:val="right"/>
            </w:pPr>
            <w:r>
              <w:t>0.877</w:t>
            </w:r>
          </w:p>
        </w:tc>
        <w:tc>
          <w:tcPr>
            <w:tcW w:w="702" w:type="dxa"/>
            <w:tcBorders>
              <w:top w:val="nil"/>
              <w:left w:val="nil"/>
              <w:right w:val="nil"/>
            </w:tcBorders>
            <w:shd w:val="clear" w:color="auto" w:fill="FFFFFF"/>
            <w:tcMar>
              <w:left w:w="29" w:type="dxa"/>
              <w:right w:w="29" w:type="dxa"/>
            </w:tcMar>
            <w:vAlign w:val="bottom"/>
          </w:tcPr>
          <w:p w14:paraId="226B8B02" w14:textId="77777777" w:rsidR="005A0B25" w:rsidRDefault="00835F9D">
            <w:pPr>
              <w:keepNext/>
              <w:spacing w:after="0"/>
              <w:jc w:val="right"/>
            </w:pPr>
            <w:r>
              <w:t>0.773</w:t>
            </w:r>
          </w:p>
        </w:tc>
        <w:tc>
          <w:tcPr>
            <w:tcW w:w="702" w:type="dxa"/>
            <w:tcBorders>
              <w:top w:val="nil"/>
              <w:left w:val="nil"/>
              <w:right w:val="nil"/>
            </w:tcBorders>
            <w:shd w:val="clear" w:color="auto" w:fill="FFFFFF"/>
            <w:tcMar>
              <w:left w:w="29" w:type="dxa"/>
              <w:right w:w="29" w:type="dxa"/>
            </w:tcMar>
            <w:vAlign w:val="bottom"/>
          </w:tcPr>
          <w:p w14:paraId="12C09A08" w14:textId="77777777" w:rsidR="005A0B25" w:rsidRDefault="00835F9D">
            <w:pPr>
              <w:keepNext/>
              <w:spacing w:after="0"/>
              <w:jc w:val="right"/>
            </w:pPr>
            <w:r>
              <w:t>0.897</w:t>
            </w:r>
          </w:p>
        </w:tc>
        <w:tc>
          <w:tcPr>
            <w:tcW w:w="702" w:type="dxa"/>
            <w:tcBorders>
              <w:top w:val="nil"/>
              <w:left w:val="nil"/>
              <w:right w:val="nil"/>
            </w:tcBorders>
            <w:shd w:val="clear" w:color="auto" w:fill="FFFFFF"/>
            <w:tcMar>
              <w:left w:w="29" w:type="dxa"/>
              <w:right w:w="29" w:type="dxa"/>
            </w:tcMar>
            <w:vAlign w:val="bottom"/>
          </w:tcPr>
          <w:p w14:paraId="01E1D145" w14:textId="77777777" w:rsidR="005A0B25" w:rsidRDefault="00835F9D">
            <w:pPr>
              <w:keepNext/>
              <w:spacing w:after="0"/>
              <w:jc w:val="right"/>
            </w:pPr>
            <w:r>
              <w:t>0.955</w:t>
            </w:r>
          </w:p>
        </w:tc>
        <w:tc>
          <w:tcPr>
            <w:tcW w:w="723" w:type="dxa"/>
            <w:tcBorders>
              <w:top w:val="nil"/>
              <w:left w:val="nil"/>
              <w:right w:val="nil"/>
            </w:tcBorders>
            <w:shd w:val="clear" w:color="auto" w:fill="FFFFFF"/>
            <w:tcMar>
              <w:left w:w="29" w:type="dxa"/>
              <w:right w:w="29" w:type="dxa"/>
            </w:tcMar>
            <w:vAlign w:val="bottom"/>
          </w:tcPr>
          <w:p w14:paraId="4F25E58F" w14:textId="77777777" w:rsidR="005A0B25" w:rsidRDefault="00835F9D">
            <w:pPr>
              <w:keepNext/>
              <w:spacing w:after="0"/>
              <w:jc w:val="right"/>
            </w:pPr>
            <w:r>
              <w:t>1.084</w:t>
            </w:r>
          </w:p>
        </w:tc>
      </w:tr>
      <w:tr w:rsidR="005A0B25" w14:paraId="12419EEE" w14:textId="77777777">
        <w:trPr>
          <w:jc w:val="center"/>
        </w:trPr>
        <w:tc>
          <w:tcPr>
            <w:tcW w:w="1060" w:type="dxa"/>
            <w:tcBorders>
              <w:top w:val="nil"/>
              <w:left w:val="nil"/>
              <w:right w:val="nil"/>
            </w:tcBorders>
            <w:shd w:val="clear" w:color="auto" w:fill="FFFFFF"/>
            <w:tcMar>
              <w:left w:w="29" w:type="dxa"/>
              <w:right w:w="29" w:type="dxa"/>
            </w:tcMar>
          </w:tcPr>
          <w:p w14:paraId="08175942" w14:textId="77777777" w:rsidR="005A0B25" w:rsidRDefault="005A0B25">
            <w:pPr>
              <w:keepNext/>
              <w:spacing w:after="0"/>
            </w:pPr>
          </w:p>
        </w:tc>
        <w:tc>
          <w:tcPr>
            <w:tcW w:w="567" w:type="dxa"/>
            <w:tcBorders>
              <w:top w:val="nil"/>
              <w:left w:val="nil"/>
              <w:right w:val="nil"/>
            </w:tcBorders>
            <w:shd w:val="clear" w:color="auto" w:fill="FFFFFF"/>
            <w:tcMar>
              <w:left w:w="29" w:type="dxa"/>
              <w:right w:w="29" w:type="dxa"/>
            </w:tcMar>
          </w:tcPr>
          <w:p w14:paraId="02C7F0F4" w14:textId="77777777" w:rsidR="005A0B25" w:rsidRDefault="00835F9D">
            <w:pPr>
              <w:keepNext/>
              <w:spacing w:after="0"/>
              <w:jc w:val="center"/>
            </w:pPr>
            <w:r>
              <w:t>2004</w:t>
            </w:r>
          </w:p>
        </w:tc>
        <w:tc>
          <w:tcPr>
            <w:tcW w:w="700" w:type="dxa"/>
            <w:tcBorders>
              <w:top w:val="nil"/>
              <w:left w:val="nil"/>
              <w:right w:val="nil"/>
            </w:tcBorders>
            <w:shd w:val="clear" w:color="auto" w:fill="FFFFFF"/>
            <w:tcMar>
              <w:left w:w="29" w:type="dxa"/>
              <w:right w:w="29" w:type="dxa"/>
            </w:tcMar>
            <w:vAlign w:val="bottom"/>
          </w:tcPr>
          <w:p w14:paraId="4B73680D" w14:textId="77777777" w:rsidR="005A0B25" w:rsidRDefault="00835F9D">
            <w:pPr>
              <w:keepNext/>
              <w:spacing w:after="0"/>
              <w:jc w:val="right"/>
            </w:pPr>
            <w:r>
              <w:t>0.045</w:t>
            </w:r>
          </w:p>
        </w:tc>
        <w:tc>
          <w:tcPr>
            <w:tcW w:w="700" w:type="dxa"/>
            <w:tcBorders>
              <w:top w:val="nil"/>
              <w:left w:val="nil"/>
              <w:right w:val="nil"/>
            </w:tcBorders>
            <w:shd w:val="clear" w:color="auto" w:fill="FFFFFF"/>
            <w:tcMar>
              <w:left w:w="29" w:type="dxa"/>
              <w:right w:w="29" w:type="dxa"/>
            </w:tcMar>
            <w:vAlign w:val="bottom"/>
          </w:tcPr>
          <w:p w14:paraId="256BA965" w14:textId="77777777" w:rsidR="005A0B25" w:rsidRDefault="00835F9D">
            <w:pPr>
              <w:keepNext/>
              <w:spacing w:after="0"/>
              <w:jc w:val="right"/>
            </w:pPr>
            <w:r>
              <w:t>0.138</w:t>
            </w:r>
          </w:p>
        </w:tc>
        <w:tc>
          <w:tcPr>
            <w:tcW w:w="700" w:type="dxa"/>
            <w:tcBorders>
              <w:top w:val="nil"/>
              <w:left w:val="nil"/>
              <w:right w:val="nil"/>
            </w:tcBorders>
            <w:shd w:val="clear" w:color="auto" w:fill="FFFFFF"/>
            <w:tcMar>
              <w:left w:w="29" w:type="dxa"/>
              <w:right w:w="29" w:type="dxa"/>
            </w:tcMar>
            <w:vAlign w:val="bottom"/>
          </w:tcPr>
          <w:p w14:paraId="2E4E5D09" w14:textId="77777777" w:rsidR="005A0B25" w:rsidRDefault="00835F9D">
            <w:pPr>
              <w:keepNext/>
              <w:spacing w:after="0"/>
              <w:jc w:val="right"/>
            </w:pPr>
            <w:r>
              <w:t>0.333</w:t>
            </w:r>
          </w:p>
        </w:tc>
        <w:tc>
          <w:tcPr>
            <w:tcW w:w="700" w:type="dxa"/>
            <w:tcBorders>
              <w:top w:val="nil"/>
              <w:left w:val="nil"/>
              <w:right w:val="nil"/>
            </w:tcBorders>
            <w:shd w:val="clear" w:color="auto" w:fill="FFFFFF"/>
            <w:tcMar>
              <w:left w:w="29" w:type="dxa"/>
              <w:right w:w="29" w:type="dxa"/>
            </w:tcMar>
            <w:vAlign w:val="bottom"/>
          </w:tcPr>
          <w:p w14:paraId="0F53F7D7" w14:textId="77777777" w:rsidR="005A0B25" w:rsidRDefault="00835F9D">
            <w:pPr>
              <w:keepNext/>
              <w:spacing w:after="0"/>
              <w:jc w:val="right"/>
            </w:pPr>
            <w:r>
              <w:t>0.497</w:t>
            </w:r>
          </w:p>
        </w:tc>
        <w:tc>
          <w:tcPr>
            <w:tcW w:w="700" w:type="dxa"/>
            <w:tcBorders>
              <w:top w:val="nil"/>
              <w:left w:val="nil"/>
              <w:right w:val="nil"/>
            </w:tcBorders>
            <w:shd w:val="clear" w:color="auto" w:fill="FFFFFF"/>
            <w:tcMar>
              <w:left w:w="29" w:type="dxa"/>
              <w:right w:w="29" w:type="dxa"/>
            </w:tcMar>
            <w:vAlign w:val="bottom"/>
          </w:tcPr>
          <w:p w14:paraId="2357B738" w14:textId="77777777" w:rsidR="005A0B25" w:rsidRDefault="00835F9D">
            <w:pPr>
              <w:keepNext/>
              <w:spacing w:after="0"/>
              <w:jc w:val="right"/>
            </w:pPr>
            <w:r>
              <w:t>0.609</w:t>
            </w:r>
          </w:p>
        </w:tc>
        <w:tc>
          <w:tcPr>
            <w:tcW w:w="702" w:type="dxa"/>
            <w:tcBorders>
              <w:top w:val="nil"/>
              <w:left w:val="nil"/>
              <w:right w:val="nil"/>
            </w:tcBorders>
            <w:shd w:val="clear" w:color="auto" w:fill="FFFFFF"/>
            <w:tcMar>
              <w:left w:w="29" w:type="dxa"/>
              <w:right w:w="29" w:type="dxa"/>
            </w:tcMar>
            <w:vAlign w:val="bottom"/>
          </w:tcPr>
          <w:p w14:paraId="771C9716" w14:textId="77777777" w:rsidR="005A0B25" w:rsidRDefault="00835F9D">
            <w:pPr>
              <w:keepNext/>
              <w:spacing w:after="0"/>
              <w:jc w:val="right"/>
            </w:pPr>
            <w:r>
              <w:t>0.739</w:t>
            </w:r>
          </w:p>
        </w:tc>
        <w:tc>
          <w:tcPr>
            <w:tcW w:w="702" w:type="dxa"/>
            <w:tcBorders>
              <w:top w:val="nil"/>
              <w:left w:val="nil"/>
              <w:right w:val="nil"/>
            </w:tcBorders>
            <w:shd w:val="clear" w:color="auto" w:fill="FFFFFF"/>
            <w:tcMar>
              <w:left w:w="29" w:type="dxa"/>
              <w:right w:w="29" w:type="dxa"/>
            </w:tcMar>
            <w:vAlign w:val="bottom"/>
          </w:tcPr>
          <w:p w14:paraId="1EDD2C97" w14:textId="77777777" w:rsidR="005A0B25" w:rsidRDefault="00835F9D">
            <w:pPr>
              <w:keepNext/>
              <w:spacing w:after="0"/>
              <w:jc w:val="right"/>
            </w:pPr>
            <w:r>
              <w:t>0.816</w:t>
            </w:r>
          </w:p>
        </w:tc>
        <w:tc>
          <w:tcPr>
            <w:tcW w:w="702" w:type="dxa"/>
            <w:tcBorders>
              <w:top w:val="nil"/>
              <w:left w:val="nil"/>
              <w:right w:val="nil"/>
            </w:tcBorders>
            <w:shd w:val="clear" w:color="auto" w:fill="FFFFFF"/>
            <w:tcMar>
              <w:left w:w="29" w:type="dxa"/>
              <w:right w:w="29" w:type="dxa"/>
            </w:tcMar>
            <w:vAlign w:val="bottom"/>
          </w:tcPr>
          <w:p w14:paraId="2604719A" w14:textId="77777777" w:rsidR="005A0B25" w:rsidRDefault="00835F9D">
            <w:pPr>
              <w:keepNext/>
              <w:spacing w:after="0"/>
              <w:jc w:val="right"/>
            </w:pPr>
            <w:r>
              <w:t>0.956</w:t>
            </w:r>
          </w:p>
        </w:tc>
        <w:tc>
          <w:tcPr>
            <w:tcW w:w="702" w:type="dxa"/>
            <w:tcBorders>
              <w:top w:val="nil"/>
              <w:left w:val="nil"/>
              <w:right w:val="nil"/>
            </w:tcBorders>
            <w:shd w:val="clear" w:color="auto" w:fill="FFFFFF"/>
            <w:tcMar>
              <w:left w:w="29" w:type="dxa"/>
              <w:right w:w="29" w:type="dxa"/>
            </w:tcMar>
            <w:vAlign w:val="bottom"/>
          </w:tcPr>
          <w:p w14:paraId="1386E522" w14:textId="77777777" w:rsidR="005A0B25" w:rsidRDefault="00835F9D">
            <w:pPr>
              <w:keepNext/>
              <w:spacing w:after="0"/>
              <w:jc w:val="right"/>
            </w:pPr>
            <w:r>
              <w:t>0.928</w:t>
            </w:r>
          </w:p>
        </w:tc>
        <w:tc>
          <w:tcPr>
            <w:tcW w:w="702" w:type="dxa"/>
            <w:tcBorders>
              <w:top w:val="nil"/>
              <w:left w:val="nil"/>
              <w:right w:val="nil"/>
            </w:tcBorders>
            <w:shd w:val="clear" w:color="auto" w:fill="FFFFFF"/>
            <w:tcMar>
              <w:left w:w="29" w:type="dxa"/>
              <w:right w:w="29" w:type="dxa"/>
            </w:tcMar>
            <w:vAlign w:val="bottom"/>
          </w:tcPr>
          <w:p w14:paraId="39110811" w14:textId="77777777" w:rsidR="005A0B25" w:rsidRDefault="00835F9D">
            <w:pPr>
              <w:keepNext/>
              <w:spacing w:after="0"/>
              <w:jc w:val="right"/>
            </w:pPr>
            <w:r>
              <w:t>0.745</w:t>
            </w:r>
          </w:p>
        </w:tc>
        <w:tc>
          <w:tcPr>
            <w:tcW w:w="723" w:type="dxa"/>
            <w:tcBorders>
              <w:top w:val="nil"/>
              <w:left w:val="nil"/>
              <w:right w:val="nil"/>
            </w:tcBorders>
            <w:shd w:val="clear" w:color="auto" w:fill="FFFFFF"/>
            <w:tcMar>
              <w:left w:w="29" w:type="dxa"/>
              <w:right w:w="29" w:type="dxa"/>
            </w:tcMar>
            <w:vAlign w:val="bottom"/>
          </w:tcPr>
          <w:p w14:paraId="5D6F4F4A" w14:textId="77777777" w:rsidR="005A0B25" w:rsidRDefault="00835F9D">
            <w:pPr>
              <w:keepNext/>
              <w:spacing w:after="0"/>
              <w:jc w:val="right"/>
            </w:pPr>
            <w:r>
              <w:t>0.824</w:t>
            </w:r>
          </w:p>
        </w:tc>
      </w:tr>
      <w:tr w:rsidR="005A0B25" w14:paraId="76443BAE" w14:textId="77777777">
        <w:trPr>
          <w:jc w:val="center"/>
        </w:trPr>
        <w:tc>
          <w:tcPr>
            <w:tcW w:w="1060" w:type="dxa"/>
            <w:tcBorders>
              <w:left w:val="nil"/>
              <w:right w:val="nil"/>
            </w:tcBorders>
            <w:shd w:val="clear" w:color="auto" w:fill="FFFFFF"/>
            <w:tcMar>
              <w:left w:w="29" w:type="dxa"/>
              <w:right w:w="29" w:type="dxa"/>
            </w:tcMar>
          </w:tcPr>
          <w:p w14:paraId="7A7ACA27"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53AA3520" w14:textId="77777777" w:rsidR="005A0B25" w:rsidRDefault="00835F9D">
            <w:pPr>
              <w:keepNext/>
              <w:spacing w:after="0"/>
              <w:jc w:val="center"/>
            </w:pPr>
            <w:r>
              <w:t>2006</w:t>
            </w:r>
          </w:p>
        </w:tc>
        <w:tc>
          <w:tcPr>
            <w:tcW w:w="700" w:type="dxa"/>
            <w:tcBorders>
              <w:left w:val="nil"/>
              <w:right w:val="nil"/>
            </w:tcBorders>
            <w:shd w:val="clear" w:color="auto" w:fill="FFFFFF"/>
            <w:tcMar>
              <w:left w:w="29" w:type="dxa"/>
              <w:right w:w="29" w:type="dxa"/>
            </w:tcMar>
          </w:tcPr>
          <w:p w14:paraId="43C4E950" w14:textId="77777777" w:rsidR="005A0B25" w:rsidRDefault="00835F9D">
            <w:pPr>
              <w:keepNext/>
              <w:spacing w:after="0"/>
              <w:jc w:val="right"/>
              <w:rPr>
                <w:color w:val="000000"/>
              </w:rPr>
            </w:pPr>
            <w:r>
              <w:rPr>
                <w:color w:val="000000"/>
              </w:rPr>
              <w:t xml:space="preserve"> 0.045</w:t>
            </w:r>
          </w:p>
        </w:tc>
        <w:tc>
          <w:tcPr>
            <w:tcW w:w="700" w:type="dxa"/>
            <w:tcBorders>
              <w:left w:val="nil"/>
              <w:right w:val="nil"/>
            </w:tcBorders>
            <w:shd w:val="clear" w:color="auto" w:fill="FFFFFF"/>
            <w:tcMar>
              <w:left w:w="29" w:type="dxa"/>
              <w:right w:w="29" w:type="dxa"/>
            </w:tcMar>
          </w:tcPr>
          <w:p w14:paraId="74376FFC" w14:textId="77777777" w:rsidR="005A0B25" w:rsidRDefault="00835F9D">
            <w:pPr>
              <w:keepNext/>
              <w:spacing w:after="0"/>
              <w:jc w:val="right"/>
              <w:rPr>
                <w:color w:val="000000"/>
              </w:rPr>
            </w:pPr>
            <w:r>
              <w:rPr>
                <w:color w:val="000000"/>
              </w:rPr>
              <w:t>0.158</w:t>
            </w:r>
          </w:p>
        </w:tc>
        <w:tc>
          <w:tcPr>
            <w:tcW w:w="700" w:type="dxa"/>
            <w:tcBorders>
              <w:left w:val="nil"/>
              <w:right w:val="nil"/>
            </w:tcBorders>
            <w:shd w:val="clear" w:color="auto" w:fill="FFFFFF"/>
            <w:tcMar>
              <w:left w:w="29" w:type="dxa"/>
              <w:right w:w="29" w:type="dxa"/>
            </w:tcMar>
          </w:tcPr>
          <w:p w14:paraId="0DD01328" w14:textId="77777777" w:rsidR="005A0B25" w:rsidRDefault="00835F9D">
            <w:pPr>
              <w:keepNext/>
              <w:spacing w:after="0"/>
              <w:jc w:val="right"/>
              <w:rPr>
                <w:color w:val="000000"/>
              </w:rPr>
            </w:pPr>
            <w:r>
              <w:rPr>
                <w:color w:val="000000"/>
              </w:rPr>
              <w:t>0.332</w:t>
            </w:r>
          </w:p>
        </w:tc>
        <w:tc>
          <w:tcPr>
            <w:tcW w:w="700" w:type="dxa"/>
            <w:tcBorders>
              <w:left w:val="nil"/>
              <w:right w:val="nil"/>
            </w:tcBorders>
            <w:shd w:val="clear" w:color="auto" w:fill="FFFFFF"/>
            <w:tcMar>
              <w:left w:w="29" w:type="dxa"/>
              <w:right w:w="29" w:type="dxa"/>
            </w:tcMar>
          </w:tcPr>
          <w:p w14:paraId="027B9BB5" w14:textId="77777777" w:rsidR="005A0B25" w:rsidRDefault="00835F9D">
            <w:pPr>
              <w:keepNext/>
              <w:spacing w:after="0"/>
              <w:jc w:val="right"/>
              <w:rPr>
                <w:color w:val="000000"/>
              </w:rPr>
            </w:pPr>
            <w:r>
              <w:rPr>
                <w:color w:val="000000"/>
              </w:rPr>
              <w:t>0.523</w:t>
            </w:r>
          </w:p>
        </w:tc>
        <w:tc>
          <w:tcPr>
            <w:tcW w:w="700" w:type="dxa"/>
            <w:tcBorders>
              <w:left w:val="nil"/>
              <w:right w:val="nil"/>
            </w:tcBorders>
            <w:shd w:val="clear" w:color="auto" w:fill="FFFFFF"/>
            <w:tcMar>
              <w:left w:w="29" w:type="dxa"/>
              <w:right w:w="29" w:type="dxa"/>
            </w:tcMar>
          </w:tcPr>
          <w:p w14:paraId="5B112EBE" w14:textId="77777777" w:rsidR="005A0B25" w:rsidRDefault="00835F9D">
            <w:pPr>
              <w:keepNext/>
              <w:spacing w:after="0"/>
              <w:jc w:val="right"/>
              <w:rPr>
                <w:color w:val="000000"/>
              </w:rPr>
            </w:pPr>
            <w:r>
              <w:rPr>
                <w:color w:val="000000"/>
              </w:rPr>
              <w:t>0.516</w:t>
            </w:r>
          </w:p>
        </w:tc>
        <w:tc>
          <w:tcPr>
            <w:tcW w:w="702" w:type="dxa"/>
            <w:tcBorders>
              <w:left w:val="nil"/>
              <w:right w:val="nil"/>
            </w:tcBorders>
            <w:shd w:val="clear" w:color="auto" w:fill="FFFFFF"/>
            <w:tcMar>
              <w:left w:w="29" w:type="dxa"/>
              <w:right w:w="29" w:type="dxa"/>
            </w:tcMar>
          </w:tcPr>
          <w:p w14:paraId="3D3B0D83" w14:textId="77777777" w:rsidR="005A0B25" w:rsidRDefault="00835F9D">
            <w:pPr>
              <w:keepNext/>
              <w:spacing w:after="0"/>
              <w:jc w:val="right"/>
              <w:rPr>
                <w:color w:val="000000"/>
              </w:rPr>
            </w:pPr>
            <w:r>
              <w:rPr>
                <w:color w:val="000000"/>
              </w:rPr>
              <w:t>0.675</w:t>
            </w:r>
          </w:p>
        </w:tc>
        <w:tc>
          <w:tcPr>
            <w:tcW w:w="702" w:type="dxa"/>
            <w:tcBorders>
              <w:left w:val="nil"/>
              <w:right w:val="nil"/>
            </w:tcBorders>
            <w:shd w:val="clear" w:color="auto" w:fill="FFFFFF"/>
            <w:tcMar>
              <w:left w:w="29" w:type="dxa"/>
              <w:right w:w="29" w:type="dxa"/>
            </w:tcMar>
          </w:tcPr>
          <w:p w14:paraId="1D8226F2" w14:textId="77777777" w:rsidR="005A0B25" w:rsidRDefault="00835F9D">
            <w:pPr>
              <w:keepNext/>
              <w:spacing w:after="0"/>
              <w:jc w:val="right"/>
              <w:rPr>
                <w:color w:val="000000"/>
              </w:rPr>
            </w:pPr>
            <w:r>
              <w:rPr>
                <w:color w:val="000000"/>
              </w:rPr>
              <w:t>0.764</w:t>
            </w:r>
          </w:p>
        </w:tc>
        <w:tc>
          <w:tcPr>
            <w:tcW w:w="702" w:type="dxa"/>
            <w:tcBorders>
              <w:left w:val="nil"/>
              <w:right w:val="nil"/>
            </w:tcBorders>
            <w:shd w:val="clear" w:color="auto" w:fill="FFFFFF"/>
            <w:tcMar>
              <w:left w:w="29" w:type="dxa"/>
              <w:right w:w="29" w:type="dxa"/>
            </w:tcMar>
          </w:tcPr>
          <w:p w14:paraId="251CC8EA" w14:textId="77777777" w:rsidR="005A0B25" w:rsidRDefault="00835F9D">
            <w:pPr>
              <w:keepNext/>
              <w:spacing w:after="0"/>
              <w:jc w:val="right"/>
              <w:rPr>
                <w:color w:val="000000"/>
              </w:rPr>
            </w:pPr>
            <w:r>
              <w:rPr>
                <w:color w:val="000000"/>
              </w:rPr>
              <w:t>0.719</w:t>
            </w:r>
          </w:p>
        </w:tc>
        <w:tc>
          <w:tcPr>
            <w:tcW w:w="702" w:type="dxa"/>
            <w:tcBorders>
              <w:left w:val="nil"/>
              <w:right w:val="nil"/>
            </w:tcBorders>
            <w:shd w:val="clear" w:color="auto" w:fill="FFFFFF"/>
            <w:tcMar>
              <w:left w:w="29" w:type="dxa"/>
              <w:right w:w="29" w:type="dxa"/>
            </w:tcMar>
          </w:tcPr>
          <w:p w14:paraId="5C5478EC" w14:textId="77777777" w:rsidR="005A0B25" w:rsidRDefault="00835F9D">
            <w:pPr>
              <w:keepNext/>
              <w:spacing w:after="0"/>
              <w:jc w:val="right"/>
              <w:rPr>
                <w:color w:val="000000"/>
              </w:rPr>
            </w:pPr>
            <w:r>
              <w:rPr>
                <w:color w:val="000000"/>
              </w:rPr>
              <w:t>0.855</w:t>
            </w:r>
          </w:p>
        </w:tc>
        <w:tc>
          <w:tcPr>
            <w:tcW w:w="702" w:type="dxa"/>
            <w:tcBorders>
              <w:left w:val="nil"/>
              <w:right w:val="nil"/>
            </w:tcBorders>
            <w:shd w:val="clear" w:color="auto" w:fill="FFFFFF"/>
            <w:tcMar>
              <w:left w:w="29" w:type="dxa"/>
              <w:right w:w="29" w:type="dxa"/>
            </w:tcMar>
          </w:tcPr>
          <w:p w14:paraId="2FAFCD40" w14:textId="77777777" w:rsidR="005A0B25" w:rsidRDefault="00835F9D">
            <w:pPr>
              <w:keepNext/>
              <w:spacing w:after="0"/>
              <w:jc w:val="right"/>
              <w:rPr>
                <w:color w:val="000000"/>
              </w:rPr>
            </w:pPr>
            <w:r>
              <w:rPr>
                <w:color w:val="000000"/>
              </w:rPr>
              <w:t>1.653</w:t>
            </w:r>
          </w:p>
        </w:tc>
        <w:tc>
          <w:tcPr>
            <w:tcW w:w="723" w:type="dxa"/>
            <w:tcBorders>
              <w:left w:val="nil"/>
              <w:right w:val="nil"/>
            </w:tcBorders>
            <w:shd w:val="clear" w:color="auto" w:fill="FFFFFF"/>
            <w:tcMar>
              <w:left w:w="29" w:type="dxa"/>
              <w:right w:w="29" w:type="dxa"/>
            </w:tcMar>
          </w:tcPr>
          <w:p w14:paraId="0661F016" w14:textId="77777777" w:rsidR="005A0B25" w:rsidRDefault="00835F9D">
            <w:pPr>
              <w:keepNext/>
              <w:spacing w:after="0"/>
              <w:jc w:val="right"/>
              <w:rPr>
                <w:color w:val="000000"/>
              </w:rPr>
            </w:pPr>
            <w:r>
              <w:rPr>
                <w:color w:val="000000"/>
              </w:rPr>
              <w:t>0.991</w:t>
            </w:r>
          </w:p>
        </w:tc>
      </w:tr>
      <w:tr w:rsidR="005A0B25" w14:paraId="67EC8E92" w14:textId="77777777">
        <w:trPr>
          <w:jc w:val="center"/>
        </w:trPr>
        <w:tc>
          <w:tcPr>
            <w:tcW w:w="1060" w:type="dxa"/>
            <w:tcBorders>
              <w:left w:val="nil"/>
              <w:right w:val="nil"/>
            </w:tcBorders>
            <w:shd w:val="clear" w:color="auto" w:fill="FFFFFF"/>
            <w:tcMar>
              <w:left w:w="29" w:type="dxa"/>
              <w:right w:w="29" w:type="dxa"/>
            </w:tcMar>
          </w:tcPr>
          <w:p w14:paraId="32B26B30"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01C6D65A" w14:textId="77777777" w:rsidR="005A0B25" w:rsidRDefault="00835F9D">
            <w:pPr>
              <w:keepNext/>
              <w:spacing w:after="0"/>
              <w:jc w:val="center"/>
            </w:pPr>
            <w:r>
              <w:t>2010</w:t>
            </w:r>
          </w:p>
        </w:tc>
        <w:tc>
          <w:tcPr>
            <w:tcW w:w="700" w:type="dxa"/>
            <w:tcBorders>
              <w:left w:val="nil"/>
              <w:right w:val="nil"/>
            </w:tcBorders>
            <w:shd w:val="clear" w:color="auto" w:fill="FFFFFF"/>
            <w:tcMar>
              <w:left w:w="29" w:type="dxa"/>
              <w:right w:w="29" w:type="dxa"/>
            </w:tcMar>
            <w:vAlign w:val="bottom"/>
          </w:tcPr>
          <w:p w14:paraId="4419D9DE" w14:textId="77777777" w:rsidR="005A0B25" w:rsidRDefault="00835F9D">
            <w:pPr>
              <w:keepNext/>
              <w:spacing w:after="0"/>
              <w:jc w:val="right"/>
            </w:pPr>
            <w:r>
              <w:t>0.045</w:t>
            </w:r>
          </w:p>
        </w:tc>
        <w:tc>
          <w:tcPr>
            <w:tcW w:w="700" w:type="dxa"/>
            <w:tcBorders>
              <w:left w:val="nil"/>
              <w:right w:val="nil"/>
            </w:tcBorders>
            <w:shd w:val="clear" w:color="auto" w:fill="FFFFFF"/>
            <w:tcMar>
              <w:left w:w="29" w:type="dxa"/>
              <w:right w:w="29" w:type="dxa"/>
            </w:tcMar>
            <w:vAlign w:val="bottom"/>
          </w:tcPr>
          <w:p w14:paraId="2EC7E2B5" w14:textId="77777777" w:rsidR="005A0B25" w:rsidRDefault="00835F9D">
            <w:pPr>
              <w:keepNext/>
              <w:spacing w:after="0"/>
              <w:jc w:val="right"/>
            </w:pPr>
            <w:r>
              <w:t>0.161</w:t>
            </w:r>
          </w:p>
        </w:tc>
        <w:tc>
          <w:tcPr>
            <w:tcW w:w="700" w:type="dxa"/>
            <w:tcBorders>
              <w:left w:val="nil"/>
              <w:right w:val="nil"/>
            </w:tcBorders>
            <w:shd w:val="clear" w:color="auto" w:fill="FFFFFF"/>
            <w:tcMar>
              <w:left w:w="29" w:type="dxa"/>
              <w:right w:w="29" w:type="dxa"/>
            </w:tcMar>
            <w:vAlign w:val="bottom"/>
          </w:tcPr>
          <w:p w14:paraId="4551080E" w14:textId="77777777" w:rsidR="005A0B25" w:rsidRDefault="00835F9D">
            <w:pPr>
              <w:keepNext/>
              <w:spacing w:after="0"/>
              <w:jc w:val="right"/>
            </w:pPr>
            <w:r>
              <w:t>0.369</w:t>
            </w:r>
          </w:p>
        </w:tc>
        <w:tc>
          <w:tcPr>
            <w:tcW w:w="700" w:type="dxa"/>
            <w:tcBorders>
              <w:left w:val="nil"/>
              <w:right w:val="nil"/>
            </w:tcBorders>
            <w:shd w:val="clear" w:color="auto" w:fill="FFFFFF"/>
            <w:tcMar>
              <w:left w:w="29" w:type="dxa"/>
              <w:right w:w="29" w:type="dxa"/>
            </w:tcMar>
            <w:vAlign w:val="bottom"/>
          </w:tcPr>
          <w:p w14:paraId="50AED3CE" w14:textId="77777777" w:rsidR="005A0B25" w:rsidRDefault="00835F9D">
            <w:pPr>
              <w:keepNext/>
              <w:spacing w:after="0"/>
              <w:jc w:val="right"/>
            </w:pPr>
            <w:r>
              <w:t>0.633</w:t>
            </w:r>
          </w:p>
        </w:tc>
        <w:tc>
          <w:tcPr>
            <w:tcW w:w="700" w:type="dxa"/>
            <w:tcBorders>
              <w:left w:val="nil"/>
              <w:right w:val="nil"/>
            </w:tcBorders>
            <w:shd w:val="clear" w:color="auto" w:fill="FFFFFF"/>
            <w:tcMar>
              <w:left w:w="29" w:type="dxa"/>
              <w:right w:w="29" w:type="dxa"/>
            </w:tcMar>
            <w:vAlign w:val="bottom"/>
          </w:tcPr>
          <w:p w14:paraId="5E00740E" w14:textId="77777777" w:rsidR="005A0B25" w:rsidRDefault="00835F9D">
            <w:pPr>
              <w:keepNext/>
              <w:spacing w:after="0"/>
              <w:jc w:val="right"/>
            </w:pPr>
            <w:r>
              <w:t>0.667</w:t>
            </w:r>
          </w:p>
        </w:tc>
        <w:tc>
          <w:tcPr>
            <w:tcW w:w="702" w:type="dxa"/>
            <w:tcBorders>
              <w:left w:val="nil"/>
              <w:right w:val="nil"/>
            </w:tcBorders>
            <w:shd w:val="clear" w:color="auto" w:fill="FFFFFF"/>
            <w:tcMar>
              <w:left w:w="29" w:type="dxa"/>
              <w:right w:w="29" w:type="dxa"/>
            </w:tcMar>
            <w:vAlign w:val="bottom"/>
          </w:tcPr>
          <w:p w14:paraId="52711E58" w14:textId="77777777" w:rsidR="005A0B25" w:rsidRDefault="00835F9D">
            <w:pPr>
              <w:keepNext/>
              <w:spacing w:after="0"/>
              <w:jc w:val="right"/>
            </w:pPr>
            <w:r>
              <w:t>0.744</w:t>
            </w:r>
          </w:p>
        </w:tc>
        <w:tc>
          <w:tcPr>
            <w:tcW w:w="702" w:type="dxa"/>
            <w:tcBorders>
              <w:left w:val="nil"/>
              <w:right w:val="nil"/>
            </w:tcBorders>
            <w:shd w:val="clear" w:color="auto" w:fill="FFFFFF"/>
            <w:tcMar>
              <w:left w:w="29" w:type="dxa"/>
              <w:right w:w="29" w:type="dxa"/>
            </w:tcMar>
            <w:vAlign w:val="bottom"/>
          </w:tcPr>
          <w:p w14:paraId="58A5E6F7" w14:textId="77777777" w:rsidR="005A0B25" w:rsidRDefault="00835F9D">
            <w:pPr>
              <w:keepNext/>
              <w:spacing w:after="0"/>
              <w:jc w:val="right"/>
            </w:pPr>
            <w:r>
              <w:t>0.974</w:t>
            </w:r>
          </w:p>
        </w:tc>
        <w:tc>
          <w:tcPr>
            <w:tcW w:w="702" w:type="dxa"/>
            <w:tcBorders>
              <w:left w:val="nil"/>
              <w:right w:val="nil"/>
            </w:tcBorders>
            <w:shd w:val="clear" w:color="auto" w:fill="FFFFFF"/>
            <w:tcMar>
              <w:left w:w="29" w:type="dxa"/>
              <w:right w:w="29" w:type="dxa"/>
            </w:tcMar>
            <w:vAlign w:val="bottom"/>
          </w:tcPr>
          <w:p w14:paraId="6F9A7921" w14:textId="77777777" w:rsidR="005A0B25" w:rsidRDefault="00835F9D">
            <w:pPr>
              <w:keepNext/>
              <w:spacing w:after="0"/>
              <w:jc w:val="right"/>
            </w:pPr>
            <w:r>
              <w:t>1.075</w:t>
            </w:r>
          </w:p>
        </w:tc>
        <w:tc>
          <w:tcPr>
            <w:tcW w:w="702" w:type="dxa"/>
            <w:tcBorders>
              <w:left w:val="nil"/>
              <w:right w:val="nil"/>
            </w:tcBorders>
            <w:shd w:val="clear" w:color="auto" w:fill="FFFFFF"/>
            <w:tcMar>
              <w:left w:w="29" w:type="dxa"/>
              <w:right w:w="29" w:type="dxa"/>
            </w:tcMar>
            <w:vAlign w:val="bottom"/>
          </w:tcPr>
          <w:p w14:paraId="1425DA4E" w14:textId="77777777" w:rsidR="005A0B25" w:rsidRDefault="00835F9D">
            <w:pPr>
              <w:keepNext/>
              <w:spacing w:after="0"/>
              <w:jc w:val="right"/>
            </w:pPr>
            <w:r>
              <w:t>0.981</w:t>
            </w:r>
          </w:p>
        </w:tc>
        <w:tc>
          <w:tcPr>
            <w:tcW w:w="702" w:type="dxa"/>
            <w:tcBorders>
              <w:left w:val="nil"/>
              <w:right w:val="nil"/>
            </w:tcBorders>
            <w:shd w:val="clear" w:color="auto" w:fill="FFFFFF"/>
            <w:tcMar>
              <w:left w:w="29" w:type="dxa"/>
              <w:right w:w="29" w:type="dxa"/>
            </w:tcMar>
            <w:vAlign w:val="bottom"/>
          </w:tcPr>
          <w:p w14:paraId="0B34AACC" w14:textId="77777777" w:rsidR="005A0B25" w:rsidRDefault="00835F9D">
            <w:pPr>
              <w:keepNext/>
              <w:spacing w:after="0"/>
              <w:jc w:val="right"/>
            </w:pPr>
            <w:r>
              <w:t>1.041</w:t>
            </w:r>
          </w:p>
        </w:tc>
        <w:tc>
          <w:tcPr>
            <w:tcW w:w="723" w:type="dxa"/>
            <w:tcBorders>
              <w:left w:val="nil"/>
              <w:right w:val="nil"/>
            </w:tcBorders>
            <w:shd w:val="clear" w:color="auto" w:fill="FFFFFF"/>
            <w:tcMar>
              <w:left w:w="29" w:type="dxa"/>
              <w:right w:w="29" w:type="dxa"/>
            </w:tcMar>
            <w:vAlign w:val="bottom"/>
          </w:tcPr>
          <w:p w14:paraId="7E88FA05" w14:textId="77777777" w:rsidR="005A0B25" w:rsidRDefault="00835F9D">
            <w:pPr>
              <w:keepNext/>
              <w:spacing w:after="0"/>
              <w:jc w:val="right"/>
            </w:pPr>
            <w:r>
              <w:t>1.244</w:t>
            </w:r>
          </w:p>
        </w:tc>
      </w:tr>
      <w:tr w:rsidR="005A0B25" w14:paraId="69BC4447" w14:textId="77777777">
        <w:trPr>
          <w:jc w:val="center"/>
        </w:trPr>
        <w:tc>
          <w:tcPr>
            <w:tcW w:w="1060" w:type="dxa"/>
            <w:tcBorders>
              <w:left w:val="nil"/>
              <w:right w:val="nil"/>
            </w:tcBorders>
            <w:shd w:val="clear" w:color="auto" w:fill="FFFFFF"/>
            <w:tcMar>
              <w:left w:w="29" w:type="dxa"/>
              <w:right w:w="29" w:type="dxa"/>
            </w:tcMar>
          </w:tcPr>
          <w:p w14:paraId="79266182"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5077BCB3" w14:textId="77777777" w:rsidR="005A0B25" w:rsidRDefault="00835F9D">
            <w:pPr>
              <w:keepNext/>
              <w:spacing w:after="0"/>
              <w:jc w:val="center"/>
            </w:pPr>
            <w:r>
              <w:t>2012</w:t>
            </w:r>
          </w:p>
        </w:tc>
        <w:tc>
          <w:tcPr>
            <w:tcW w:w="700" w:type="dxa"/>
            <w:tcBorders>
              <w:left w:val="nil"/>
              <w:right w:val="nil"/>
            </w:tcBorders>
            <w:shd w:val="clear" w:color="auto" w:fill="FFFFFF"/>
            <w:tcMar>
              <w:left w:w="29" w:type="dxa"/>
              <w:right w:w="29" w:type="dxa"/>
            </w:tcMar>
            <w:vAlign w:val="bottom"/>
          </w:tcPr>
          <w:p w14:paraId="1C8EFE44" w14:textId="77777777" w:rsidR="005A0B25" w:rsidRDefault="00835F9D">
            <w:pPr>
              <w:keepNext/>
              <w:spacing w:after="0"/>
              <w:jc w:val="right"/>
            </w:pPr>
            <w:r>
              <w:t>0.045</w:t>
            </w:r>
          </w:p>
        </w:tc>
        <w:tc>
          <w:tcPr>
            <w:tcW w:w="700" w:type="dxa"/>
            <w:tcBorders>
              <w:left w:val="nil"/>
              <w:right w:val="nil"/>
            </w:tcBorders>
            <w:shd w:val="clear" w:color="auto" w:fill="FFFFFF"/>
            <w:tcMar>
              <w:left w:w="29" w:type="dxa"/>
              <w:right w:w="29" w:type="dxa"/>
            </w:tcMar>
            <w:vAlign w:val="bottom"/>
          </w:tcPr>
          <w:p w14:paraId="34BD2503" w14:textId="77777777" w:rsidR="005A0B25" w:rsidRDefault="00835F9D">
            <w:pPr>
              <w:keepNext/>
              <w:spacing w:after="0"/>
              <w:jc w:val="right"/>
            </w:pPr>
            <w:r>
              <w:t>0.161</w:t>
            </w:r>
          </w:p>
        </w:tc>
        <w:tc>
          <w:tcPr>
            <w:tcW w:w="700" w:type="dxa"/>
            <w:tcBorders>
              <w:left w:val="nil"/>
              <w:right w:val="nil"/>
            </w:tcBorders>
            <w:shd w:val="clear" w:color="auto" w:fill="FFFFFF"/>
            <w:tcMar>
              <w:left w:w="29" w:type="dxa"/>
              <w:right w:w="29" w:type="dxa"/>
            </w:tcMar>
            <w:vAlign w:val="bottom"/>
          </w:tcPr>
          <w:p w14:paraId="5741A14E" w14:textId="77777777" w:rsidR="005A0B25" w:rsidRDefault="00835F9D">
            <w:pPr>
              <w:keepNext/>
              <w:spacing w:after="0"/>
              <w:jc w:val="right"/>
            </w:pPr>
            <w:r>
              <w:t>0.360</w:t>
            </w:r>
          </w:p>
        </w:tc>
        <w:tc>
          <w:tcPr>
            <w:tcW w:w="700" w:type="dxa"/>
            <w:tcBorders>
              <w:left w:val="nil"/>
              <w:right w:val="nil"/>
            </w:tcBorders>
            <w:shd w:val="clear" w:color="auto" w:fill="FFFFFF"/>
            <w:tcMar>
              <w:left w:w="29" w:type="dxa"/>
              <w:right w:w="29" w:type="dxa"/>
            </w:tcMar>
            <w:vAlign w:val="bottom"/>
          </w:tcPr>
          <w:p w14:paraId="0BD6168A" w14:textId="77777777" w:rsidR="005A0B25" w:rsidRDefault="00835F9D">
            <w:pPr>
              <w:keepNext/>
              <w:spacing w:after="0"/>
              <w:jc w:val="right"/>
            </w:pPr>
            <w:r>
              <w:t>0.517</w:t>
            </w:r>
          </w:p>
        </w:tc>
        <w:tc>
          <w:tcPr>
            <w:tcW w:w="700" w:type="dxa"/>
            <w:tcBorders>
              <w:left w:val="nil"/>
              <w:right w:val="nil"/>
            </w:tcBorders>
            <w:shd w:val="clear" w:color="auto" w:fill="FFFFFF"/>
            <w:tcMar>
              <w:left w:w="29" w:type="dxa"/>
              <w:right w:w="29" w:type="dxa"/>
            </w:tcMar>
            <w:vAlign w:val="bottom"/>
          </w:tcPr>
          <w:p w14:paraId="2F2B6082" w14:textId="77777777" w:rsidR="005A0B25" w:rsidRDefault="00835F9D">
            <w:pPr>
              <w:keepNext/>
              <w:spacing w:after="0"/>
              <w:jc w:val="right"/>
            </w:pPr>
            <w:r>
              <w:t>0.627</w:t>
            </w:r>
          </w:p>
        </w:tc>
        <w:tc>
          <w:tcPr>
            <w:tcW w:w="702" w:type="dxa"/>
            <w:tcBorders>
              <w:left w:val="nil"/>
              <w:right w:val="nil"/>
            </w:tcBorders>
            <w:shd w:val="clear" w:color="auto" w:fill="FFFFFF"/>
            <w:tcMar>
              <w:left w:w="29" w:type="dxa"/>
              <w:right w:w="29" w:type="dxa"/>
            </w:tcMar>
            <w:vAlign w:val="bottom"/>
          </w:tcPr>
          <w:p w14:paraId="2E2233CB" w14:textId="77777777" w:rsidR="005A0B25" w:rsidRDefault="00835F9D">
            <w:pPr>
              <w:keepNext/>
              <w:spacing w:after="0"/>
              <w:jc w:val="right"/>
            </w:pPr>
            <w:r>
              <w:t>0.705</w:t>
            </w:r>
          </w:p>
        </w:tc>
        <w:tc>
          <w:tcPr>
            <w:tcW w:w="702" w:type="dxa"/>
            <w:tcBorders>
              <w:left w:val="nil"/>
              <w:right w:val="nil"/>
            </w:tcBorders>
            <w:shd w:val="clear" w:color="auto" w:fill="FFFFFF"/>
            <w:tcMar>
              <w:left w:w="29" w:type="dxa"/>
              <w:right w:w="29" w:type="dxa"/>
            </w:tcMar>
            <w:vAlign w:val="bottom"/>
          </w:tcPr>
          <w:p w14:paraId="7129C10B" w14:textId="77777777" w:rsidR="005A0B25" w:rsidRDefault="00835F9D">
            <w:pPr>
              <w:keepNext/>
              <w:spacing w:after="0"/>
              <w:jc w:val="right"/>
            </w:pPr>
            <w:r>
              <w:t>0.762</w:t>
            </w:r>
          </w:p>
        </w:tc>
        <w:tc>
          <w:tcPr>
            <w:tcW w:w="702" w:type="dxa"/>
            <w:tcBorders>
              <w:left w:val="nil"/>
              <w:right w:val="nil"/>
            </w:tcBorders>
            <w:shd w:val="clear" w:color="auto" w:fill="FFFFFF"/>
            <w:tcMar>
              <w:left w:w="29" w:type="dxa"/>
              <w:right w:w="29" w:type="dxa"/>
            </w:tcMar>
            <w:vAlign w:val="bottom"/>
          </w:tcPr>
          <w:p w14:paraId="69DFBC14" w14:textId="77777777" w:rsidR="005A0B25" w:rsidRDefault="00835F9D">
            <w:pPr>
              <w:keepNext/>
              <w:spacing w:after="0"/>
              <w:jc w:val="right"/>
            </w:pPr>
            <w:r>
              <w:t>0.820</w:t>
            </w:r>
          </w:p>
        </w:tc>
        <w:tc>
          <w:tcPr>
            <w:tcW w:w="702" w:type="dxa"/>
            <w:tcBorders>
              <w:left w:val="nil"/>
              <w:right w:val="nil"/>
            </w:tcBorders>
            <w:shd w:val="clear" w:color="auto" w:fill="FFFFFF"/>
            <w:tcMar>
              <w:left w:w="29" w:type="dxa"/>
              <w:right w:w="29" w:type="dxa"/>
            </w:tcMar>
            <w:vAlign w:val="bottom"/>
          </w:tcPr>
          <w:p w14:paraId="473F397C" w14:textId="77777777" w:rsidR="005A0B25" w:rsidRDefault="00835F9D">
            <w:pPr>
              <w:keepNext/>
              <w:spacing w:after="0"/>
              <w:jc w:val="right"/>
            </w:pPr>
            <w:r>
              <w:t>0.863</w:t>
            </w:r>
          </w:p>
        </w:tc>
        <w:tc>
          <w:tcPr>
            <w:tcW w:w="702" w:type="dxa"/>
            <w:tcBorders>
              <w:left w:val="nil"/>
              <w:right w:val="nil"/>
            </w:tcBorders>
            <w:shd w:val="clear" w:color="auto" w:fill="FFFFFF"/>
            <w:tcMar>
              <w:left w:w="29" w:type="dxa"/>
              <w:right w:w="29" w:type="dxa"/>
            </w:tcMar>
            <w:vAlign w:val="bottom"/>
          </w:tcPr>
          <w:p w14:paraId="5F8D2B4D" w14:textId="77777777" w:rsidR="005A0B25" w:rsidRDefault="00835F9D">
            <w:pPr>
              <w:keepNext/>
              <w:spacing w:after="0"/>
              <w:jc w:val="right"/>
            </w:pPr>
            <w:r>
              <w:t>0.809</w:t>
            </w:r>
          </w:p>
        </w:tc>
        <w:tc>
          <w:tcPr>
            <w:tcW w:w="723" w:type="dxa"/>
            <w:tcBorders>
              <w:left w:val="nil"/>
              <w:right w:val="nil"/>
            </w:tcBorders>
            <w:shd w:val="clear" w:color="auto" w:fill="FFFFFF"/>
            <w:tcMar>
              <w:left w:w="29" w:type="dxa"/>
              <w:right w:w="29" w:type="dxa"/>
            </w:tcMar>
            <w:vAlign w:val="bottom"/>
          </w:tcPr>
          <w:p w14:paraId="45C32055" w14:textId="77777777" w:rsidR="005A0B25" w:rsidRDefault="00835F9D">
            <w:pPr>
              <w:keepNext/>
              <w:spacing w:after="0"/>
              <w:jc w:val="right"/>
            </w:pPr>
            <w:r>
              <w:t>0.949</w:t>
            </w:r>
          </w:p>
        </w:tc>
      </w:tr>
      <w:tr w:rsidR="005A0B25" w14:paraId="4BFCCABB" w14:textId="77777777">
        <w:trPr>
          <w:trHeight w:val="225"/>
          <w:jc w:val="center"/>
        </w:trPr>
        <w:tc>
          <w:tcPr>
            <w:tcW w:w="1060" w:type="dxa"/>
            <w:tcBorders>
              <w:left w:val="nil"/>
              <w:right w:val="nil"/>
            </w:tcBorders>
            <w:shd w:val="clear" w:color="auto" w:fill="FFFFFF"/>
            <w:tcMar>
              <w:left w:w="29" w:type="dxa"/>
              <w:right w:w="29" w:type="dxa"/>
            </w:tcMar>
          </w:tcPr>
          <w:p w14:paraId="76944B1B"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3212398E" w14:textId="77777777" w:rsidR="005A0B25" w:rsidRDefault="00835F9D">
            <w:pPr>
              <w:keepNext/>
              <w:spacing w:after="0"/>
              <w:jc w:val="center"/>
            </w:pPr>
            <w:r>
              <w:t>2014</w:t>
            </w:r>
          </w:p>
        </w:tc>
        <w:tc>
          <w:tcPr>
            <w:tcW w:w="700" w:type="dxa"/>
            <w:tcBorders>
              <w:left w:val="nil"/>
              <w:right w:val="nil"/>
            </w:tcBorders>
            <w:shd w:val="clear" w:color="auto" w:fill="FFFFFF"/>
            <w:tcMar>
              <w:left w:w="29" w:type="dxa"/>
              <w:right w:w="29" w:type="dxa"/>
            </w:tcMar>
            <w:vAlign w:val="bottom"/>
          </w:tcPr>
          <w:p w14:paraId="0036C20C" w14:textId="77777777" w:rsidR="005A0B25" w:rsidRDefault="00835F9D">
            <w:pPr>
              <w:keepNext/>
              <w:spacing w:after="0"/>
              <w:jc w:val="right"/>
            </w:pPr>
            <w:r>
              <w:t>0.045</w:t>
            </w:r>
          </w:p>
        </w:tc>
        <w:tc>
          <w:tcPr>
            <w:tcW w:w="700" w:type="dxa"/>
            <w:tcBorders>
              <w:left w:val="nil"/>
              <w:right w:val="nil"/>
            </w:tcBorders>
            <w:shd w:val="clear" w:color="auto" w:fill="FFFFFF"/>
            <w:tcMar>
              <w:left w:w="29" w:type="dxa"/>
              <w:right w:w="29" w:type="dxa"/>
            </w:tcMar>
            <w:vAlign w:val="bottom"/>
          </w:tcPr>
          <w:p w14:paraId="4FBF0872" w14:textId="77777777" w:rsidR="005A0B25" w:rsidRDefault="00835F9D">
            <w:pPr>
              <w:keepNext/>
              <w:spacing w:after="0"/>
              <w:jc w:val="right"/>
            </w:pPr>
            <w:r>
              <w:t>0.162</w:t>
            </w:r>
          </w:p>
        </w:tc>
        <w:tc>
          <w:tcPr>
            <w:tcW w:w="700" w:type="dxa"/>
            <w:tcBorders>
              <w:left w:val="nil"/>
              <w:right w:val="nil"/>
            </w:tcBorders>
            <w:shd w:val="clear" w:color="auto" w:fill="FFFFFF"/>
            <w:tcMar>
              <w:left w:w="29" w:type="dxa"/>
              <w:right w:w="29" w:type="dxa"/>
            </w:tcMar>
            <w:vAlign w:val="bottom"/>
          </w:tcPr>
          <w:p w14:paraId="6EB3DF32" w14:textId="77777777" w:rsidR="005A0B25" w:rsidRDefault="00835F9D">
            <w:pPr>
              <w:keepNext/>
              <w:spacing w:after="0"/>
              <w:jc w:val="right"/>
            </w:pPr>
            <w:r>
              <w:t>0.465</w:t>
            </w:r>
          </w:p>
        </w:tc>
        <w:tc>
          <w:tcPr>
            <w:tcW w:w="700" w:type="dxa"/>
            <w:tcBorders>
              <w:left w:val="nil"/>
              <w:right w:val="nil"/>
            </w:tcBorders>
            <w:shd w:val="clear" w:color="auto" w:fill="FFFFFF"/>
            <w:tcMar>
              <w:left w:w="29" w:type="dxa"/>
              <w:right w:w="29" w:type="dxa"/>
            </w:tcMar>
            <w:vAlign w:val="bottom"/>
          </w:tcPr>
          <w:p w14:paraId="05866AF7" w14:textId="77777777" w:rsidR="005A0B25" w:rsidRDefault="00835F9D">
            <w:pPr>
              <w:keepNext/>
              <w:spacing w:after="0"/>
              <w:jc w:val="right"/>
            </w:pPr>
            <w:r>
              <w:t>0.524</w:t>
            </w:r>
          </w:p>
        </w:tc>
        <w:tc>
          <w:tcPr>
            <w:tcW w:w="700" w:type="dxa"/>
            <w:tcBorders>
              <w:left w:val="nil"/>
              <w:right w:val="nil"/>
            </w:tcBorders>
            <w:shd w:val="clear" w:color="auto" w:fill="FFFFFF"/>
            <w:tcMar>
              <w:left w:w="29" w:type="dxa"/>
              <w:right w:w="29" w:type="dxa"/>
            </w:tcMar>
            <w:vAlign w:val="bottom"/>
          </w:tcPr>
          <w:p w14:paraId="10C24B7E" w14:textId="77777777" w:rsidR="005A0B25" w:rsidRDefault="00835F9D">
            <w:pPr>
              <w:keepNext/>
              <w:spacing w:after="0"/>
              <w:jc w:val="right"/>
            </w:pPr>
            <w:r>
              <w:t>0.662</w:t>
            </w:r>
          </w:p>
        </w:tc>
        <w:tc>
          <w:tcPr>
            <w:tcW w:w="702" w:type="dxa"/>
            <w:tcBorders>
              <w:left w:val="nil"/>
              <w:right w:val="nil"/>
            </w:tcBorders>
            <w:shd w:val="clear" w:color="auto" w:fill="FFFFFF"/>
            <w:tcMar>
              <w:left w:w="29" w:type="dxa"/>
              <w:right w:w="29" w:type="dxa"/>
            </w:tcMar>
            <w:vAlign w:val="bottom"/>
          </w:tcPr>
          <w:p w14:paraId="08D6D860" w14:textId="77777777" w:rsidR="005A0B25" w:rsidRDefault="00835F9D">
            <w:pPr>
              <w:keepNext/>
              <w:spacing w:after="0"/>
              <w:jc w:val="right"/>
            </w:pPr>
            <w:r>
              <w:t>0.709</w:t>
            </w:r>
          </w:p>
        </w:tc>
        <w:tc>
          <w:tcPr>
            <w:tcW w:w="702" w:type="dxa"/>
            <w:tcBorders>
              <w:left w:val="nil"/>
              <w:right w:val="nil"/>
            </w:tcBorders>
            <w:shd w:val="clear" w:color="auto" w:fill="FFFFFF"/>
            <w:tcMar>
              <w:left w:w="29" w:type="dxa"/>
              <w:right w:w="29" w:type="dxa"/>
            </w:tcMar>
            <w:vAlign w:val="bottom"/>
          </w:tcPr>
          <w:p w14:paraId="353785CF" w14:textId="77777777" w:rsidR="005A0B25" w:rsidRDefault="00835F9D">
            <w:pPr>
              <w:keepNext/>
              <w:spacing w:after="0"/>
              <w:jc w:val="right"/>
            </w:pPr>
            <w:r>
              <w:t>0.856</w:t>
            </w:r>
          </w:p>
        </w:tc>
        <w:tc>
          <w:tcPr>
            <w:tcW w:w="702" w:type="dxa"/>
            <w:tcBorders>
              <w:left w:val="nil"/>
              <w:right w:val="nil"/>
            </w:tcBorders>
            <w:shd w:val="clear" w:color="auto" w:fill="FFFFFF"/>
            <w:tcMar>
              <w:left w:w="29" w:type="dxa"/>
              <w:right w:w="29" w:type="dxa"/>
            </w:tcMar>
            <w:vAlign w:val="bottom"/>
          </w:tcPr>
          <w:p w14:paraId="2E15331D" w14:textId="77777777" w:rsidR="005A0B25" w:rsidRDefault="00835F9D">
            <w:pPr>
              <w:keepNext/>
              <w:spacing w:after="0"/>
              <w:jc w:val="right"/>
            </w:pPr>
            <w:r>
              <w:t>0.951</w:t>
            </w:r>
          </w:p>
        </w:tc>
        <w:tc>
          <w:tcPr>
            <w:tcW w:w="702" w:type="dxa"/>
            <w:tcBorders>
              <w:left w:val="nil"/>
              <w:right w:val="nil"/>
            </w:tcBorders>
            <w:shd w:val="clear" w:color="auto" w:fill="FFFFFF"/>
            <w:tcMar>
              <w:left w:w="29" w:type="dxa"/>
              <w:right w:w="29" w:type="dxa"/>
            </w:tcMar>
            <w:vAlign w:val="bottom"/>
          </w:tcPr>
          <w:p w14:paraId="7E569C00" w14:textId="77777777" w:rsidR="005A0B25" w:rsidRDefault="00835F9D">
            <w:pPr>
              <w:keepNext/>
              <w:spacing w:after="0"/>
              <w:jc w:val="right"/>
            </w:pPr>
            <w:r>
              <w:t>0.920</w:t>
            </w:r>
          </w:p>
        </w:tc>
        <w:tc>
          <w:tcPr>
            <w:tcW w:w="702" w:type="dxa"/>
            <w:tcBorders>
              <w:left w:val="nil"/>
              <w:right w:val="nil"/>
            </w:tcBorders>
            <w:shd w:val="clear" w:color="auto" w:fill="FFFFFF"/>
            <w:tcMar>
              <w:left w:w="29" w:type="dxa"/>
              <w:right w:w="29" w:type="dxa"/>
            </w:tcMar>
            <w:vAlign w:val="bottom"/>
          </w:tcPr>
          <w:p w14:paraId="5BAB9C3E" w14:textId="77777777" w:rsidR="005A0B25" w:rsidRDefault="00835F9D">
            <w:pPr>
              <w:keepNext/>
              <w:spacing w:after="0"/>
              <w:jc w:val="right"/>
            </w:pPr>
            <w:r>
              <w:t>0.808</w:t>
            </w:r>
          </w:p>
        </w:tc>
        <w:tc>
          <w:tcPr>
            <w:tcW w:w="723" w:type="dxa"/>
            <w:tcBorders>
              <w:left w:val="nil"/>
              <w:right w:val="nil"/>
            </w:tcBorders>
            <w:shd w:val="clear" w:color="auto" w:fill="FFFFFF"/>
            <w:tcMar>
              <w:left w:w="29" w:type="dxa"/>
              <w:right w:w="29" w:type="dxa"/>
            </w:tcMar>
            <w:vAlign w:val="bottom"/>
          </w:tcPr>
          <w:p w14:paraId="6195D442" w14:textId="77777777" w:rsidR="005A0B25" w:rsidRDefault="00835F9D">
            <w:pPr>
              <w:keepNext/>
              <w:spacing w:after="0"/>
              <w:jc w:val="right"/>
            </w:pPr>
            <w:r>
              <w:t>1.017</w:t>
            </w:r>
          </w:p>
        </w:tc>
      </w:tr>
      <w:tr w:rsidR="005A0B25" w14:paraId="075DB48A" w14:textId="77777777">
        <w:trPr>
          <w:jc w:val="center"/>
        </w:trPr>
        <w:tc>
          <w:tcPr>
            <w:tcW w:w="1060" w:type="dxa"/>
            <w:tcBorders>
              <w:left w:val="nil"/>
              <w:right w:val="nil"/>
            </w:tcBorders>
            <w:shd w:val="clear" w:color="auto" w:fill="FFFFFF"/>
            <w:tcMar>
              <w:left w:w="29" w:type="dxa"/>
              <w:right w:w="29" w:type="dxa"/>
            </w:tcMar>
          </w:tcPr>
          <w:p w14:paraId="3BFA5135"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0D0A3FF7" w14:textId="77777777" w:rsidR="005A0B25" w:rsidRDefault="00835F9D">
            <w:pPr>
              <w:keepNext/>
              <w:spacing w:after="0"/>
              <w:jc w:val="center"/>
            </w:pPr>
            <w:r>
              <w:t>2016</w:t>
            </w:r>
          </w:p>
        </w:tc>
        <w:tc>
          <w:tcPr>
            <w:tcW w:w="700" w:type="dxa"/>
            <w:tcBorders>
              <w:left w:val="nil"/>
              <w:right w:val="nil"/>
            </w:tcBorders>
            <w:shd w:val="clear" w:color="auto" w:fill="FFFFFF"/>
            <w:tcMar>
              <w:left w:w="29" w:type="dxa"/>
              <w:right w:w="29" w:type="dxa"/>
            </w:tcMar>
          </w:tcPr>
          <w:p w14:paraId="5D4494CF" w14:textId="77777777" w:rsidR="005A0B25" w:rsidRDefault="00835F9D">
            <w:pPr>
              <w:keepNext/>
              <w:spacing w:after="0"/>
              <w:jc w:val="right"/>
            </w:pPr>
            <w:r>
              <w:t>0.045</w:t>
            </w:r>
          </w:p>
        </w:tc>
        <w:tc>
          <w:tcPr>
            <w:tcW w:w="700" w:type="dxa"/>
            <w:tcBorders>
              <w:left w:val="nil"/>
              <w:right w:val="nil"/>
            </w:tcBorders>
            <w:shd w:val="clear" w:color="auto" w:fill="FFFFFF"/>
            <w:tcMar>
              <w:left w:w="29" w:type="dxa"/>
              <w:right w:w="29" w:type="dxa"/>
            </w:tcMar>
          </w:tcPr>
          <w:p w14:paraId="2B0DBE3D" w14:textId="77777777" w:rsidR="005A0B25" w:rsidRDefault="00835F9D">
            <w:pPr>
              <w:keepNext/>
              <w:spacing w:after="0"/>
              <w:jc w:val="right"/>
            </w:pPr>
            <w:r>
              <w:t>0.189</w:t>
            </w:r>
          </w:p>
        </w:tc>
        <w:tc>
          <w:tcPr>
            <w:tcW w:w="700" w:type="dxa"/>
            <w:tcBorders>
              <w:left w:val="nil"/>
              <w:right w:val="nil"/>
            </w:tcBorders>
            <w:shd w:val="clear" w:color="auto" w:fill="FFFFFF"/>
            <w:tcMar>
              <w:left w:w="29" w:type="dxa"/>
              <w:right w:w="29" w:type="dxa"/>
            </w:tcMar>
          </w:tcPr>
          <w:p w14:paraId="4947F95C" w14:textId="77777777" w:rsidR="005A0B25" w:rsidRDefault="00835F9D">
            <w:pPr>
              <w:keepNext/>
              <w:spacing w:after="0"/>
              <w:jc w:val="right"/>
            </w:pPr>
            <w:r>
              <w:t>0.370</w:t>
            </w:r>
          </w:p>
        </w:tc>
        <w:tc>
          <w:tcPr>
            <w:tcW w:w="700" w:type="dxa"/>
            <w:tcBorders>
              <w:left w:val="nil"/>
              <w:right w:val="nil"/>
            </w:tcBorders>
            <w:shd w:val="clear" w:color="auto" w:fill="FFFFFF"/>
            <w:tcMar>
              <w:left w:w="29" w:type="dxa"/>
              <w:right w:w="29" w:type="dxa"/>
            </w:tcMar>
          </w:tcPr>
          <w:p w14:paraId="69361809" w14:textId="77777777" w:rsidR="005A0B25" w:rsidRDefault="00835F9D">
            <w:pPr>
              <w:keepNext/>
              <w:spacing w:after="0"/>
              <w:jc w:val="right"/>
            </w:pPr>
            <w:r>
              <w:t>0.480</w:t>
            </w:r>
          </w:p>
        </w:tc>
        <w:tc>
          <w:tcPr>
            <w:tcW w:w="700" w:type="dxa"/>
            <w:tcBorders>
              <w:left w:val="nil"/>
              <w:right w:val="nil"/>
            </w:tcBorders>
            <w:shd w:val="clear" w:color="auto" w:fill="FFFFFF"/>
            <w:tcMar>
              <w:left w:w="29" w:type="dxa"/>
              <w:right w:w="29" w:type="dxa"/>
            </w:tcMar>
          </w:tcPr>
          <w:p w14:paraId="5B44F466" w14:textId="77777777" w:rsidR="005A0B25" w:rsidRDefault="00835F9D">
            <w:pPr>
              <w:keepNext/>
              <w:spacing w:after="0"/>
              <w:jc w:val="right"/>
            </w:pPr>
            <w:r>
              <w:t>0.696</w:t>
            </w:r>
          </w:p>
        </w:tc>
        <w:tc>
          <w:tcPr>
            <w:tcW w:w="702" w:type="dxa"/>
            <w:tcBorders>
              <w:left w:val="nil"/>
              <w:right w:val="nil"/>
            </w:tcBorders>
            <w:shd w:val="clear" w:color="auto" w:fill="FFFFFF"/>
            <w:tcMar>
              <w:left w:w="29" w:type="dxa"/>
              <w:right w:w="29" w:type="dxa"/>
            </w:tcMar>
          </w:tcPr>
          <w:p w14:paraId="7F60D2CE" w14:textId="77777777" w:rsidR="005A0B25" w:rsidRDefault="00835F9D">
            <w:pPr>
              <w:keepNext/>
              <w:spacing w:after="0"/>
              <w:jc w:val="right"/>
            </w:pPr>
            <w:r>
              <w:t>0.744</w:t>
            </w:r>
          </w:p>
        </w:tc>
        <w:tc>
          <w:tcPr>
            <w:tcW w:w="702" w:type="dxa"/>
            <w:tcBorders>
              <w:left w:val="nil"/>
              <w:right w:val="nil"/>
            </w:tcBorders>
            <w:shd w:val="clear" w:color="auto" w:fill="FFFFFF"/>
            <w:tcMar>
              <w:left w:w="29" w:type="dxa"/>
              <w:right w:w="29" w:type="dxa"/>
            </w:tcMar>
          </w:tcPr>
          <w:p w14:paraId="40841C4D" w14:textId="77777777" w:rsidR="005A0B25" w:rsidRDefault="00835F9D">
            <w:pPr>
              <w:keepNext/>
              <w:spacing w:after="0"/>
              <w:jc w:val="right"/>
            </w:pPr>
            <w:r>
              <w:t>0.759</w:t>
            </w:r>
          </w:p>
        </w:tc>
        <w:tc>
          <w:tcPr>
            <w:tcW w:w="702" w:type="dxa"/>
            <w:tcBorders>
              <w:left w:val="nil"/>
              <w:right w:val="nil"/>
            </w:tcBorders>
            <w:shd w:val="clear" w:color="auto" w:fill="FFFFFF"/>
            <w:tcMar>
              <w:left w:w="29" w:type="dxa"/>
              <w:right w:w="29" w:type="dxa"/>
            </w:tcMar>
          </w:tcPr>
          <w:p w14:paraId="273E8C5E" w14:textId="77777777" w:rsidR="005A0B25" w:rsidRDefault="00835F9D">
            <w:pPr>
              <w:keepNext/>
              <w:spacing w:after="0"/>
              <w:jc w:val="right"/>
            </w:pPr>
            <w:r>
              <w:t>0.892</w:t>
            </w:r>
          </w:p>
        </w:tc>
        <w:tc>
          <w:tcPr>
            <w:tcW w:w="702" w:type="dxa"/>
            <w:tcBorders>
              <w:left w:val="nil"/>
              <w:right w:val="nil"/>
            </w:tcBorders>
            <w:shd w:val="clear" w:color="auto" w:fill="FFFFFF"/>
            <w:tcMar>
              <w:left w:w="29" w:type="dxa"/>
              <w:right w:w="29" w:type="dxa"/>
            </w:tcMar>
          </w:tcPr>
          <w:p w14:paraId="259BB62F" w14:textId="77777777" w:rsidR="005A0B25" w:rsidRDefault="00835F9D">
            <w:pPr>
              <w:keepNext/>
              <w:spacing w:after="0"/>
              <w:jc w:val="right"/>
            </w:pPr>
            <w:r>
              <w:t>0.910</w:t>
            </w:r>
          </w:p>
        </w:tc>
        <w:tc>
          <w:tcPr>
            <w:tcW w:w="702" w:type="dxa"/>
            <w:tcBorders>
              <w:left w:val="nil"/>
              <w:right w:val="nil"/>
            </w:tcBorders>
            <w:shd w:val="clear" w:color="auto" w:fill="FFFFFF"/>
            <w:tcMar>
              <w:left w:w="29" w:type="dxa"/>
              <w:right w:w="29" w:type="dxa"/>
            </w:tcMar>
          </w:tcPr>
          <w:p w14:paraId="61A90037" w14:textId="77777777" w:rsidR="005A0B25" w:rsidRDefault="00835F9D">
            <w:pPr>
              <w:keepNext/>
              <w:spacing w:after="0"/>
              <w:jc w:val="right"/>
            </w:pPr>
            <w:r>
              <w:t>0.917</w:t>
            </w:r>
          </w:p>
        </w:tc>
        <w:tc>
          <w:tcPr>
            <w:tcW w:w="723" w:type="dxa"/>
            <w:tcBorders>
              <w:left w:val="nil"/>
              <w:right w:val="nil"/>
            </w:tcBorders>
            <w:shd w:val="clear" w:color="auto" w:fill="FFFFFF"/>
            <w:tcMar>
              <w:left w:w="29" w:type="dxa"/>
              <w:right w:w="29" w:type="dxa"/>
            </w:tcMar>
          </w:tcPr>
          <w:p w14:paraId="2B7A2156" w14:textId="77777777" w:rsidR="005A0B25" w:rsidRDefault="00835F9D">
            <w:pPr>
              <w:keepNext/>
              <w:spacing w:after="0"/>
              <w:jc w:val="right"/>
            </w:pPr>
            <w:r>
              <w:t>0.887</w:t>
            </w:r>
          </w:p>
        </w:tc>
      </w:tr>
      <w:tr w:rsidR="005A0B25" w14:paraId="5B75DA81" w14:textId="77777777">
        <w:trPr>
          <w:jc w:val="center"/>
        </w:trPr>
        <w:tc>
          <w:tcPr>
            <w:tcW w:w="1060" w:type="dxa"/>
            <w:tcBorders>
              <w:left w:val="nil"/>
              <w:right w:val="nil"/>
            </w:tcBorders>
            <w:shd w:val="clear" w:color="auto" w:fill="FFFFFF"/>
            <w:tcMar>
              <w:left w:w="29" w:type="dxa"/>
              <w:right w:w="29" w:type="dxa"/>
            </w:tcMar>
          </w:tcPr>
          <w:p w14:paraId="30E3D2DF"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2F1D8C74" w14:textId="77777777" w:rsidR="005A0B25" w:rsidRDefault="00835F9D">
            <w:pPr>
              <w:keepNext/>
              <w:spacing w:after="0"/>
              <w:jc w:val="center"/>
            </w:pPr>
            <w:r>
              <w:t>2018</w:t>
            </w:r>
          </w:p>
        </w:tc>
        <w:tc>
          <w:tcPr>
            <w:tcW w:w="700" w:type="dxa"/>
            <w:tcBorders>
              <w:left w:val="nil"/>
              <w:right w:val="nil"/>
            </w:tcBorders>
            <w:shd w:val="clear" w:color="auto" w:fill="FFFFFF"/>
            <w:tcMar>
              <w:left w:w="29" w:type="dxa"/>
              <w:right w:w="29" w:type="dxa"/>
            </w:tcMar>
            <w:vAlign w:val="bottom"/>
          </w:tcPr>
          <w:p w14:paraId="1BA21702" w14:textId="77777777" w:rsidR="005A0B25" w:rsidRDefault="00835F9D">
            <w:pPr>
              <w:keepNext/>
              <w:spacing w:after="0"/>
              <w:jc w:val="right"/>
            </w:pPr>
            <w:r>
              <w:rPr>
                <w:color w:val="000000"/>
              </w:rPr>
              <w:t>0.069</w:t>
            </w:r>
          </w:p>
        </w:tc>
        <w:tc>
          <w:tcPr>
            <w:tcW w:w="700" w:type="dxa"/>
            <w:tcBorders>
              <w:left w:val="nil"/>
              <w:right w:val="nil"/>
            </w:tcBorders>
            <w:shd w:val="clear" w:color="auto" w:fill="FFFFFF"/>
            <w:tcMar>
              <w:left w:w="29" w:type="dxa"/>
              <w:right w:w="29" w:type="dxa"/>
            </w:tcMar>
            <w:vAlign w:val="bottom"/>
          </w:tcPr>
          <w:p w14:paraId="34596B8A" w14:textId="77777777" w:rsidR="005A0B25" w:rsidRDefault="00835F9D">
            <w:pPr>
              <w:keepNext/>
              <w:spacing w:after="0"/>
              <w:jc w:val="right"/>
            </w:pPr>
            <w:r>
              <w:rPr>
                <w:color w:val="000000"/>
              </w:rPr>
              <w:t>0.161</w:t>
            </w:r>
          </w:p>
        </w:tc>
        <w:tc>
          <w:tcPr>
            <w:tcW w:w="700" w:type="dxa"/>
            <w:tcBorders>
              <w:left w:val="nil"/>
              <w:right w:val="nil"/>
            </w:tcBorders>
            <w:shd w:val="clear" w:color="auto" w:fill="FFFFFF"/>
            <w:tcMar>
              <w:left w:w="29" w:type="dxa"/>
              <w:right w:w="29" w:type="dxa"/>
            </w:tcMar>
            <w:vAlign w:val="bottom"/>
          </w:tcPr>
          <w:p w14:paraId="657F4F5E" w14:textId="77777777" w:rsidR="005A0B25" w:rsidRDefault="00835F9D">
            <w:pPr>
              <w:keepNext/>
              <w:spacing w:after="0"/>
              <w:jc w:val="right"/>
            </w:pPr>
            <w:r>
              <w:rPr>
                <w:color w:val="000000"/>
              </w:rPr>
              <w:t>0.481</w:t>
            </w:r>
          </w:p>
        </w:tc>
        <w:tc>
          <w:tcPr>
            <w:tcW w:w="700" w:type="dxa"/>
            <w:tcBorders>
              <w:left w:val="nil"/>
              <w:right w:val="nil"/>
            </w:tcBorders>
            <w:shd w:val="clear" w:color="auto" w:fill="FFFFFF"/>
            <w:tcMar>
              <w:left w:w="29" w:type="dxa"/>
              <w:right w:w="29" w:type="dxa"/>
            </w:tcMar>
            <w:vAlign w:val="bottom"/>
          </w:tcPr>
          <w:p w14:paraId="6014B8DD" w14:textId="77777777" w:rsidR="005A0B25" w:rsidRDefault="00835F9D">
            <w:pPr>
              <w:keepNext/>
              <w:spacing w:after="0"/>
              <w:jc w:val="right"/>
            </w:pPr>
            <w:r>
              <w:rPr>
                <w:color w:val="000000"/>
              </w:rPr>
              <w:t>0.593</w:t>
            </w:r>
          </w:p>
        </w:tc>
        <w:tc>
          <w:tcPr>
            <w:tcW w:w="700" w:type="dxa"/>
            <w:tcBorders>
              <w:left w:val="nil"/>
              <w:right w:val="nil"/>
            </w:tcBorders>
            <w:shd w:val="clear" w:color="auto" w:fill="FFFFFF"/>
            <w:tcMar>
              <w:left w:w="29" w:type="dxa"/>
              <w:right w:w="29" w:type="dxa"/>
            </w:tcMar>
            <w:vAlign w:val="bottom"/>
          </w:tcPr>
          <w:p w14:paraId="1604EFD2" w14:textId="77777777" w:rsidR="005A0B25" w:rsidRDefault="00835F9D">
            <w:pPr>
              <w:keepNext/>
              <w:spacing w:after="0"/>
              <w:jc w:val="right"/>
            </w:pPr>
            <w:r>
              <w:rPr>
                <w:color w:val="000000"/>
              </w:rPr>
              <w:t>0.751</w:t>
            </w:r>
          </w:p>
        </w:tc>
        <w:tc>
          <w:tcPr>
            <w:tcW w:w="702" w:type="dxa"/>
            <w:tcBorders>
              <w:left w:val="nil"/>
              <w:right w:val="nil"/>
            </w:tcBorders>
            <w:shd w:val="clear" w:color="auto" w:fill="FFFFFF"/>
            <w:tcMar>
              <w:left w:w="29" w:type="dxa"/>
              <w:right w:w="29" w:type="dxa"/>
            </w:tcMar>
            <w:vAlign w:val="bottom"/>
          </w:tcPr>
          <w:p w14:paraId="56711697" w14:textId="77777777" w:rsidR="005A0B25" w:rsidRDefault="00835F9D">
            <w:pPr>
              <w:keepNext/>
              <w:spacing w:after="0"/>
              <w:jc w:val="right"/>
            </w:pPr>
            <w:r>
              <w:rPr>
                <w:color w:val="000000"/>
              </w:rPr>
              <w:t>0.771</w:t>
            </w:r>
          </w:p>
        </w:tc>
        <w:tc>
          <w:tcPr>
            <w:tcW w:w="702" w:type="dxa"/>
            <w:tcBorders>
              <w:left w:val="nil"/>
              <w:right w:val="nil"/>
            </w:tcBorders>
            <w:shd w:val="clear" w:color="auto" w:fill="FFFFFF"/>
            <w:tcMar>
              <w:left w:w="29" w:type="dxa"/>
              <w:right w:w="29" w:type="dxa"/>
            </w:tcMar>
            <w:vAlign w:val="bottom"/>
          </w:tcPr>
          <w:p w14:paraId="4B7C8DC0" w14:textId="77777777" w:rsidR="005A0B25" w:rsidRDefault="00835F9D">
            <w:pPr>
              <w:keepNext/>
              <w:spacing w:after="0"/>
              <w:jc w:val="right"/>
            </w:pPr>
            <w:r>
              <w:rPr>
                <w:color w:val="000000"/>
              </w:rPr>
              <w:t>0.891</w:t>
            </w:r>
          </w:p>
        </w:tc>
        <w:tc>
          <w:tcPr>
            <w:tcW w:w="702" w:type="dxa"/>
            <w:tcBorders>
              <w:left w:val="nil"/>
              <w:right w:val="nil"/>
            </w:tcBorders>
            <w:shd w:val="clear" w:color="auto" w:fill="FFFFFF"/>
            <w:tcMar>
              <w:left w:w="29" w:type="dxa"/>
              <w:right w:w="29" w:type="dxa"/>
            </w:tcMar>
            <w:vAlign w:val="bottom"/>
          </w:tcPr>
          <w:p w14:paraId="0456D200" w14:textId="77777777" w:rsidR="005A0B25" w:rsidRDefault="00835F9D">
            <w:pPr>
              <w:keepNext/>
              <w:spacing w:after="0"/>
              <w:jc w:val="right"/>
            </w:pPr>
            <w:r>
              <w:rPr>
                <w:color w:val="000000"/>
              </w:rPr>
              <w:t>0.896</w:t>
            </w:r>
          </w:p>
        </w:tc>
        <w:tc>
          <w:tcPr>
            <w:tcW w:w="702" w:type="dxa"/>
            <w:tcBorders>
              <w:left w:val="nil"/>
              <w:right w:val="nil"/>
            </w:tcBorders>
            <w:shd w:val="clear" w:color="auto" w:fill="FFFFFF"/>
            <w:tcMar>
              <w:left w:w="29" w:type="dxa"/>
              <w:right w:w="29" w:type="dxa"/>
            </w:tcMar>
            <w:vAlign w:val="bottom"/>
          </w:tcPr>
          <w:p w14:paraId="11C2F5E9" w14:textId="77777777" w:rsidR="005A0B25" w:rsidRDefault="00835F9D">
            <w:pPr>
              <w:keepNext/>
              <w:spacing w:after="0"/>
              <w:jc w:val="right"/>
            </w:pPr>
            <w:r>
              <w:rPr>
                <w:color w:val="000000"/>
              </w:rPr>
              <w:t>0.971</w:t>
            </w:r>
          </w:p>
        </w:tc>
        <w:tc>
          <w:tcPr>
            <w:tcW w:w="702" w:type="dxa"/>
            <w:tcBorders>
              <w:left w:val="nil"/>
              <w:right w:val="nil"/>
            </w:tcBorders>
            <w:shd w:val="clear" w:color="auto" w:fill="FFFFFF"/>
            <w:tcMar>
              <w:left w:w="29" w:type="dxa"/>
              <w:right w:w="29" w:type="dxa"/>
            </w:tcMar>
            <w:vAlign w:val="bottom"/>
          </w:tcPr>
          <w:p w14:paraId="7F60B00D" w14:textId="77777777" w:rsidR="005A0B25" w:rsidRDefault="00835F9D">
            <w:pPr>
              <w:keepNext/>
              <w:spacing w:after="0"/>
              <w:jc w:val="right"/>
            </w:pPr>
            <w:r>
              <w:rPr>
                <w:color w:val="000000"/>
              </w:rPr>
              <w:t>0.973</w:t>
            </w:r>
          </w:p>
        </w:tc>
        <w:tc>
          <w:tcPr>
            <w:tcW w:w="723" w:type="dxa"/>
            <w:tcBorders>
              <w:left w:val="nil"/>
              <w:right w:val="nil"/>
            </w:tcBorders>
            <w:shd w:val="clear" w:color="auto" w:fill="FFFFFF"/>
            <w:tcMar>
              <w:left w:w="29" w:type="dxa"/>
              <w:right w:w="29" w:type="dxa"/>
            </w:tcMar>
            <w:vAlign w:val="bottom"/>
          </w:tcPr>
          <w:p w14:paraId="3B4EDCB5" w14:textId="77777777" w:rsidR="005A0B25" w:rsidRDefault="00835F9D">
            <w:pPr>
              <w:keepNext/>
              <w:spacing w:after="0"/>
              <w:jc w:val="right"/>
            </w:pPr>
            <w:r>
              <w:rPr>
                <w:color w:val="000000"/>
              </w:rPr>
              <w:t>0.981</w:t>
            </w:r>
          </w:p>
        </w:tc>
      </w:tr>
      <w:tr w:rsidR="005A0B25" w14:paraId="7773DFEC" w14:textId="77777777">
        <w:trPr>
          <w:jc w:val="center"/>
        </w:trPr>
        <w:tc>
          <w:tcPr>
            <w:tcW w:w="1627" w:type="dxa"/>
            <w:gridSpan w:val="2"/>
            <w:tcBorders>
              <w:left w:val="nil"/>
              <w:bottom w:val="single" w:sz="4" w:space="0" w:color="000000"/>
              <w:right w:val="nil"/>
            </w:tcBorders>
            <w:shd w:val="clear" w:color="auto" w:fill="FFFFFF"/>
            <w:tcMar>
              <w:left w:w="29" w:type="dxa"/>
              <w:right w:w="29" w:type="dxa"/>
            </w:tcMar>
          </w:tcPr>
          <w:p w14:paraId="534C5D08" w14:textId="77777777" w:rsidR="005A0B25" w:rsidRDefault="00835F9D">
            <w:pPr>
              <w:keepNext/>
              <w:spacing w:after="0"/>
              <w:jc w:val="center"/>
              <w:rPr>
                <w:i/>
              </w:rPr>
            </w:pPr>
            <w:r>
              <w:rPr>
                <w:i/>
              </w:rPr>
              <w:t xml:space="preserve">Avg 2014, </w:t>
            </w:r>
            <w:r>
              <w:rPr>
                <w:i/>
              </w:rPr>
              <w:br/>
              <w:t>2016, 2018</w:t>
            </w:r>
          </w:p>
        </w:tc>
        <w:tc>
          <w:tcPr>
            <w:tcW w:w="700" w:type="dxa"/>
            <w:tcBorders>
              <w:left w:val="nil"/>
              <w:bottom w:val="single" w:sz="4" w:space="0" w:color="000000"/>
              <w:right w:val="nil"/>
            </w:tcBorders>
            <w:shd w:val="clear" w:color="auto" w:fill="FFFFFF"/>
            <w:tcMar>
              <w:left w:w="29" w:type="dxa"/>
              <w:right w:w="29" w:type="dxa"/>
            </w:tcMar>
            <w:vAlign w:val="bottom"/>
          </w:tcPr>
          <w:p w14:paraId="3399D167" w14:textId="77777777" w:rsidR="005A0B25" w:rsidRDefault="00835F9D">
            <w:pPr>
              <w:keepNext/>
              <w:spacing w:after="0"/>
              <w:jc w:val="right"/>
            </w:pPr>
            <w:r>
              <w:rPr>
                <w:color w:val="000000"/>
              </w:rPr>
              <w:t>0.053</w:t>
            </w:r>
          </w:p>
        </w:tc>
        <w:tc>
          <w:tcPr>
            <w:tcW w:w="700" w:type="dxa"/>
            <w:tcBorders>
              <w:left w:val="nil"/>
              <w:bottom w:val="single" w:sz="4" w:space="0" w:color="000000"/>
              <w:right w:val="nil"/>
            </w:tcBorders>
            <w:shd w:val="clear" w:color="auto" w:fill="FFFFFF"/>
            <w:tcMar>
              <w:left w:w="29" w:type="dxa"/>
              <w:right w:w="29" w:type="dxa"/>
            </w:tcMar>
            <w:vAlign w:val="bottom"/>
          </w:tcPr>
          <w:p w14:paraId="2F031990" w14:textId="77777777" w:rsidR="005A0B25" w:rsidRDefault="00835F9D">
            <w:pPr>
              <w:keepNext/>
              <w:spacing w:after="0"/>
              <w:jc w:val="right"/>
            </w:pPr>
            <w:r>
              <w:rPr>
                <w:color w:val="000000"/>
              </w:rPr>
              <w:t>0.171</w:t>
            </w:r>
          </w:p>
        </w:tc>
        <w:tc>
          <w:tcPr>
            <w:tcW w:w="700" w:type="dxa"/>
            <w:tcBorders>
              <w:left w:val="nil"/>
              <w:bottom w:val="single" w:sz="4" w:space="0" w:color="000000"/>
              <w:right w:val="nil"/>
            </w:tcBorders>
            <w:shd w:val="clear" w:color="auto" w:fill="FFFFFF"/>
            <w:tcMar>
              <w:left w:w="29" w:type="dxa"/>
              <w:right w:w="29" w:type="dxa"/>
            </w:tcMar>
            <w:vAlign w:val="bottom"/>
          </w:tcPr>
          <w:p w14:paraId="24F8652F" w14:textId="77777777" w:rsidR="005A0B25" w:rsidRDefault="00835F9D">
            <w:pPr>
              <w:keepNext/>
              <w:spacing w:after="0"/>
              <w:jc w:val="right"/>
            </w:pPr>
            <w:r>
              <w:rPr>
                <w:color w:val="000000"/>
              </w:rPr>
              <w:t>0.439</w:t>
            </w:r>
          </w:p>
        </w:tc>
        <w:tc>
          <w:tcPr>
            <w:tcW w:w="700" w:type="dxa"/>
            <w:tcBorders>
              <w:left w:val="nil"/>
              <w:bottom w:val="single" w:sz="4" w:space="0" w:color="000000"/>
              <w:right w:val="nil"/>
            </w:tcBorders>
            <w:shd w:val="clear" w:color="auto" w:fill="FFFFFF"/>
            <w:tcMar>
              <w:left w:w="29" w:type="dxa"/>
              <w:right w:w="29" w:type="dxa"/>
            </w:tcMar>
            <w:vAlign w:val="bottom"/>
          </w:tcPr>
          <w:p w14:paraId="684E7491" w14:textId="77777777" w:rsidR="005A0B25" w:rsidRDefault="00835F9D">
            <w:pPr>
              <w:keepNext/>
              <w:spacing w:after="0"/>
              <w:jc w:val="right"/>
            </w:pPr>
            <w:r>
              <w:rPr>
                <w:color w:val="000000"/>
              </w:rPr>
              <w:t>0.532</w:t>
            </w:r>
          </w:p>
        </w:tc>
        <w:tc>
          <w:tcPr>
            <w:tcW w:w="700" w:type="dxa"/>
            <w:tcBorders>
              <w:left w:val="nil"/>
              <w:bottom w:val="single" w:sz="4" w:space="0" w:color="000000"/>
              <w:right w:val="nil"/>
            </w:tcBorders>
            <w:shd w:val="clear" w:color="auto" w:fill="FFFFFF"/>
            <w:tcMar>
              <w:left w:w="29" w:type="dxa"/>
              <w:right w:w="29" w:type="dxa"/>
            </w:tcMar>
            <w:vAlign w:val="bottom"/>
          </w:tcPr>
          <w:p w14:paraId="24DADD3B" w14:textId="77777777" w:rsidR="005A0B25" w:rsidRDefault="00835F9D">
            <w:pPr>
              <w:keepNext/>
              <w:spacing w:after="0"/>
              <w:jc w:val="right"/>
            </w:pPr>
            <w:r>
              <w:rPr>
                <w:color w:val="000000"/>
              </w:rPr>
              <w:t>0.703</w:t>
            </w:r>
          </w:p>
        </w:tc>
        <w:tc>
          <w:tcPr>
            <w:tcW w:w="702" w:type="dxa"/>
            <w:tcBorders>
              <w:left w:val="nil"/>
              <w:bottom w:val="single" w:sz="4" w:space="0" w:color="000000"/>
              <w:right w:val="nil"/>
            </w:tcBorders>
            <w:shd w:val="clear" w:color="auto" w:fill="FFFFFF"/>
            <w:tcMar>
              <w:left w:w="29" w:type="dxa"/>
              <w:right w:w="29" w:type="dxa"/>
            </w:tcMar>
            <w:vAlign w:val="bottom"/>
          </w:tcPr>
          <w:p w14:paraId="7B65F241" w14:textId="77777777" w:rsidR="005A0B25" w:rsidRDefault="00835F9D">
            <w:pPr>
              <w:keepNext/>
              <w:spacing w:after="0"/>
              <w:jc w:val="right"/>
            </w:pPr>
            <w:r>
              <w:rPr>
                <w:color w:val="000000"/>
              </w:rPr>
              <w:t>0.741</w:t>
            </w:r>
          </w:p>
        </w:tc>
        <w:tc>
          <w:tcPr>
            <w:tcW w:w="702" w:type="dxa"/>
            <w:tcBorders>
              <w:left w:val="nil"/>
              <w:bottom w:val="single" w:sz="4" w:space="0" w:color="000000"/>
              <w:right w:val="nil"/>
            </w:tcBorders>
            <w:shd w:val="clear" w:color="auto" w:fill="FFFFFF"/>
            <w:tcMar>
              <w:left w:w="29" w:type="dxa"/>
              <w:right w:w="29" w:type="dxa"/>
            </w:tcMar>
            <w:vAlign w:val="bottom"/>
          </w:tcPr>
          <w:p w14:paraId="110B8EF1" w14:textId="77777777" w:rsidR="005A0B25" w:rsidRDefault="00835F9D">
            <w:pPr>
              <w:keepNext/>
              <w:spacing w:after="0"/>
              <w:jc w:val="right"/>
            </w:pPr>
            <w:r>
              <w:rPr>
                <w:color w:val="000000"/>
              </w:rPr>
              <w:t>0.835</w:t>
            </w:r>
          </w:p>
        </w:tc>
        <w:tc>
          <w:tcPr>
            <w:tcW w:w="702" w:type="dxa"/>
            <w:tcBorders>
              <w:left w:val="nil"/>
              <w:bottom w:val="single" w:sz="4" w:space="0" w:color="000000"/>
              <w:right w:val="nil"/>
            </w:tcBorders>
            <w:shd w:val="clear" w:color="auto" w:fill="FFFFFF"/>
            <w:tcMar>
              <w:left w:w="29" w:type="dxa"/>
              <w:right w:w="29" w:type="dxa"/>
            </w:tcMar>
            <w:vAlign w:val="bottom"/>
          </w:tcPr>
          <w:p w14:paraId="0377799D" w14:textId="77777777" w:rsidR="005A0B25" w:rsidRDefault="00835F9D">
            <w:pPr>
              <w:keepNext/>
              <w:spacing w:after="0"/>
              <w:jc w:val="right"/>
            </w:pPr>
            <w:r>
              <w:rPr>
                <w:color w:val="000000"/>
              </w:rPr>
              <w:t>0.913</w:t>
            </w:r>
          </w:p>
        </w:tc>
        <w:tc>
          <w:tcPr>
            <w:tcW w:w="702" w:type="dxa"/>
            <w:tcBorders>
              <w:left w:val="nil"/>
              <w:bottom w:val="single" w:sz="4" w:space="0" w:color="000000"/>
              <w:right w:val="nil"/>
            </w:tcBorders>
            <w:shd w:val="clear" w:color="auto" w:fill="FFFFFF"/>
            <w:tcMar>
              <w:left w:w="29" w:type="dxa"/>
              <w:right w:w="29" w:type="dxa"/>
            </w:tcMar>
            <w:vAlign w:val="bottom"/>
          </w:tcPr>
          <w:p w14:paraId="19812925" w14:textId="77777777" w:rsidR="005A0B25" w:rsidRDefault="00835F9D">
            <w:pPr>
              <w:keepNext/>
              <w:spacing w:after="0"/>
              <w:jc w:val="right"/>
            </w:pPr>
            <w:r>
              <w:rPr>
                <w:color w:val="000000"/>
              </w:rPr>
              <w:t>0.934</w:t>
            </w:r>
          </w:p>
        </w:tc>
        <w:tc>
          <w:tcPr>
            <w:tcW w:w="702" w:type="dxa"/>
            <w:tcBorders>
              <w:left w:val="nil"/>
              <w:bottom w:val="single" w:sz="4" w:space="0" w:color="000000"/>
              <w:right w:val="nil"/>
            </w:tcBorders>
            <w:shd w:val="clear" w:color="auto" w:fill="FFFFFF"/>
            <w:tcMar>
              <w:left w:w="29" w:type="dxa"/>
              <w:right w:w="29" w:type="dxa"/>
            </w:tcMar>
            <w:vAlign w:val="bottom"/>
          </w:tcPr>
          <w:p w14:paraId="0B143142" w14:textId="77777777" w:rsidR="005A0B25" w:rsidRDefault="00835F9D">
            <w:pPr>
              <w:keepNext/>
              <w:spacing w:after="0"/>
              <w:jc w:val="right"/>
            </w:pPr>
            <w:r>
              <w:rPr>
                <w:color w:val="000000"/>
              </w:rPr>
              <w:t>0.899</w:t>
            </w:r>
          </w:p>
        </w:tc>
        <w:tc>
          <w:tcPr>
            <w:tcW w:w="723" w:type="dxa"/>
            <w:tcBorders>
              <w:left w:val="nil"/>
              <w:bottom w:val="single" w:sz="4" w:space="0" w:color="000000"/>
              <w:right w:val="nil"/>
            </w:tcBorders>
            <w:shd w:val="clear" w:color="auto" w:fill="FFFFFF"/>
            <w:tcMar>
              <w:left w:w="29" w:type="dxa"/>
              <w:right w:w="29" w:type="dxa"/>
            </w:tcMar>
            <w:vAlign w:val="bottom"/>
          </w:tcPr>
          <w:p w14:paraId="20B26906" w14:textId="77777777" w:rsidR="005A0B25" w:rsidRDefault="00835F9D">
            <w:pPr>
              <w:keepNext/>
              <w:spacing w:after="0"/>
              <w:jc w:val="right"/>
            </w:pPr>
            <w:r>
              <w:rPr>
                <w:color w:val="000000"/>
              </w:rPr>
              <w:t>0.962</w:t>
            </w:r>
          </w:p>
        </w:tc>
      </w:tr>
    </w:tbl>
    <w:p w14:paraId="33624B49" w14:textId="77777777" w:rsidR="005A0B25" w:rsidRDefault="00835F9D">
      <w:pPr>
        <w:spacing w:after="0"/>
      </w:pPr>
      <w:r>
        <w:br w:type="page"/>
      </w:r>
    </w:p>
    <w:p w14:paraId="5CEEEE62"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17.8b.</w:t>
      </w:r>
      <w:r>
        <w:rPr>
          <w:color w:val="000000"/>
        </w:rPr>
        <w:tab/>
        <w:t xml:space="preserve">Year-specific fishery weight-at-age (kg) values used to obtain expected fishery catch biomass. The 2020 fishery weight-at-age values are the average of the last three years (2017-2019). </w:t>
      </w:r>
    </w:p>
    <w:tbl>
      <w:tblPr>
        <w:tblStyle w:val="afa"/>
        <w:tblW w:w="9360" w:type="dxa"/>
        <w:jc w:val="center"/>
        <w:tblLayout w:type="fixed"/>
        <w:tblLook w:val="0000" w:firstRow="0" w:lastRow="0" w:firstColumn="0" w:lastColumn="0" w:noHBand="0" w:noVBand="0"/>
      </w:tblPr>
      <w:tblGrid>
        <w:gridCol w:w="1050"/>
        <w:gridCol w:w="558"/>
        <w:gridCol w:w="700"/>
        <w:gridCol w:w="700"/>
        <w:gridCol w:w="700"/>
        <w:gridCol w:w="700"/>
        <w:gridCol w:w="700"/>
        <w:gridCol w:w="702"/>
        <w:gridCol w:w="702"/>
        <w:gridCol w:w="702"/>
        <w:gridCol w:w="704"/>
        <w:gridCol w:w="704"/>
        <w:gridCol w:w="738"/>
      </w:tblGrid>
      <w:tr w:rsidR="005A0B25" w14:paraId="42AAED1A" w14:textId="77777777">
        <w:trPr>
          <w:jc w:val="center"/>
        </w:trPr>
        <w:tc>
          <w:tcPr>
            <w:tcW w:w="1050" w:type="dxa"/>
            <w:tcBorders>
              <w:top w:val="nil"/>
              <w:left w:val="nil"/>
              <w:bottom w:val="single" w:sz="4" w:space="0" w:color="000000"/>
              <w:right w:val="nil"/>
            </w:tcBorders>
            <w:shd w:val="clear" w:color="auto" w:fill="FFFFFF"/>
            <w:tcMar>
              <w:left w:w="29" w:type="dxa"/>
              <w:right w:w="29" w:type="dxa"/>
            </w:tcMar>
          </w:tcPr>
          <w:p w14:paraId="553C0EA6" w14:textId="77777777" w:rsidR="005A0B25" w:rsidRDefault="005A0B25">
            <w:pPr>
              <w:keepNext/>
              <w:spacing w:after="0"/>
              <w:rPr>
                <w:sz w:val="20"/>
                <w:szCs w:val="20"/>
              </w:rPr>
            </w:pPr>
          </w:p>
        </w:tc>
        <w:tc>
          <w:tcPr>
            <w:tcW w:w="558" w:type="dxa"/>
            <w:tcBorders>
              <w:top w:val="nil"/>
              <w:left w:val="nil"/>
              <w:bottom w:val="single" w:sz="4" w:space="0" w:color="000000"/>
              <w:right w:val="nil"/>
            </w:tcBorders>
            <w:shd w:val="clear" w:color="auto" w:fill="FFFFFF"/>
            <w:tcMar>
              <w:left w:w="29" w:type="dxa"/>
              <w:right w:w="29" w:type="dxa"/>
            </w:tcMar>
          </w:tcPr>
          <w:p w14:paraId="7C0AE977" w14:textId="77777777" w:rsidR="005A0B25" w:rsidRDefault="005A0B25">
            <w:pPr>
              <w:keepNext/>
              <w:spacing w:after="0"/>
              <w:jc w:val="center"/>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tcPr>
          <w:p w14:paraId="49AB8167" w14:textId="77777777" w:rsidR="005A0B25" w:rsidRDefault="005A0B25">
            <w:pPr>
              <w:keepNext/>
              <w:spacing w:after="0"/>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tcPr>
          <w:p w14:paraId="539019F8" w14:textId="77777777" w:rsidR="005A0B25" w:rsidRDefault="005A0B25">
            <w:pPr>
              <w:keepNext/>
              <w:spacing w:after="0"/>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tcPr>
          <w:p w14:paraId="5A4118DB" w14:textId="77777777" w:rsidR="005A0B25" w:rsidRDefault="005A0B25">
            <w:pPr>
              <w:keepNext/>
              <w:spacing w:after="0"/>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tcPr>
          <w:p w14:paraId="0E637AA1" w14:textId="77777777" w:rsidR="005A0B25" w:rsidRDefault="005A0B25">
            <w:pPr>
              <w:keepNext/>
              <w:spacing w:after="0"/>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tcPr>
          <w:p w14:paraId="196429A3" w14:textId="77777777" w:rsidR="005A0B25" w:rsidRDefault="005A0B25">
            <w:pPr>
              <w:keepNext/>
              <w:spacing w:after="0"/>
              <w:rPr>
                <w:sz w:val="20"/>
                <w:szCs w:val="20"/>
              </w:rPr>
            </w:pPr>
          </w:p>
        </w:tc>
        <w:tc>
          <w:tcPr>
            <w:tcW w:w="702" w:type="dxa"/>
            <w:tcBorders>
              <w:top w:val="nil"/>
              <w:left w:val="nil"/>
              <w:bottom w:val="single" w:sz="4" w:space="0" w:color="000000"/>
              <w:right w:val="nil"/>
            </w:tcBorders>
            <w:shd w:val="clear" w:color="auto" w:fill="FFFFFF"/>
            <w:tcMar>
              <w:left w:w="29" w:type="dxa"/>
              <w:right w:w="29" w:type="dxa"/>
            </w:tcMar>
          </w:tcPr>
          <w:p w14:paraId="329E2011" w14:textId="77777777" w:rsidR="005A0B25" w:rsidRDefault="00835F9D">
            <w:pPr>
              <w:keepNext/>
              <w:spacing w:after="0"/>
              <w:rPr>
                <w:sz w:val="20"/>
                <w:szCs w:val="20"/>
              </w:rPr>
            </w:pPr>
            <w:r>
              <w:rPr>
                <w:sz w:val="20"/>
                <w:szCs w:val="20"/>
              </w:rPr>
              <w:t>Age</w:t>
            </w:r>
          </w:p>
        </w:tc>
        <w:tc>
          <w:tcPr>
            <w:tcW w:w="702" w:type="dxa"/>
            <w:tcBorders>
              <w:top w:val="nil"/>
              <w:left w:val="nil"/>
              <w:bottom w:val="single" w:sz="4" w:space="0" w:color="000000"/>
              <w:right w:val="nil"/>
            </w:tcBorders>
            <w:shd w:val="clear" w:color="auto" w:fill="FFFFFF"/>
            <w:tcMar>
              <w:left w:w="29" w:type="dxa"/>
              <w:right w:w="29" w:type="dxa"/>
            </w:tcMar>
          </w:tcPr>
          <w:p w14:paraId="7740FB72" w14:textId="77777777" w:rsidR="005A0B25" w:rsidRDefault="005A0B25">
            <w:pPr>
              <w:keepNext/>
              <w:spacing w:after="0"/>
              <w:rPr>
                <w:sz w:val="20"/>
                <w:szCs w:val="20"/>
              </w:rPr>
            </w:pPr>
          </w:p>
        </w:tc>
        <w:tc>
          <w:tcPr>
            <w:tcW w:w="702" w:type="dxa"/>
            <w:tcBorders>
              <w:top w:val="nil"/>
              <w:left w:val="nil"/>
              <w:bottom w:val="single" w:sz="4" w:space="0" w:color="000000"/>
              <w:right w:val="nil"/>
            </w:tcBorders>
            <w:shd w:val="clear" w:color="auto" w:fill="FFFFFF"/>
            <w:tcMar>
              <w:left w:w="29" w:type="dxa"/>
              <w:right w:w="29" w:type="dxa"/>
            </w:tcMar>
          </w:tcPr>
          <w:p w14:paraId="12FB4B5D" w14:textId="77777777" w:rsidR="005A0B25" w:rsidRDefault="005A0B25">
            <w:pPr>
              <w:keepNext/>
              <w:spacing w:after="0"/>
              <w:rPr>
                <w:sz w:val="20"/>
                <w:szCs w:val="20"/>
              </w:rPr>
            </w:pPr>
          </w:p>
        </w:tc>
        <w:tc>
          <w:tcPr>
            <w:tcW w:w="704" w:type="dxa"/>
            <w:tcBorders>
              <w:top w:val="nil"/>
              <w:left w:val="nil"/>
              <w:bottom w:val="single" w:sz="4" w:space="0" w:color="000000"/>
              <w:right w:val="nil"/>
            </w:tcBorders>
            <w:shd w:val="clear" w:color="auto" w:fill="FFFFFF"/>
            <w:tcMar>
              <w:left w:w="29" w:type="dxa"/>
              <w:right w:w="29" w:type="dxa"/>
            </w:tcMar>
          </w:tcPr>
          <w:p w14:paraId="4D86E781" w14:textId="77777777" w:rsidR="005A0B25" w:rsidRDefault="005A0B25">
            <w:pPr>
              <w:keepNext/>
              <w:spacing w:after="0"/>
              <w:rPr>
                <w:sz w:val="20"/>
                <w:szCs w:val="20"/>
              </w:rPr>
            </w:pPr>
          </w:p>
        </w:tc>
        <w:tc>
          <w:tcPr>
            <w:tcW w:w="704" w:type="dxa"/>
            <w:tcBorders>
              <w:top w:val="nil"/>
              <w:left w:val="nil"/>
              <w:bottom w:val="single" w:sz="4" w:space="0" w:color="000000"/>
              <w:right w:val="nil"/>
            </w:tcBorders>
            <w:shd w:val="clear" w:color="auto" w:fill="FFFFFF"/>
            <w:tcMar>
              <w:left w:w="29" w:type="dxa"/>
              <w:right w:w="29" w:type="dxa"/>
            </w:tcMar>
          </w:tcPr>
          <w:p w14:paraId="4B6C2CF5" w14:textId="77777777" w:rsidR="005A0B25" w:rsidRDefault="005A0B25">
            <w:pPr>
              <w:keepNext/>
              <w:spacing w:after="0"/>
              <w:rPr>
                <w:sz w:val="20"/>
                <w:szCs w:val="20"/>
              </w:rPr>
            </w:pPr>
          </w:p>
        </w:tc>
        <w:tc>
          <w:tcPr>
            <w:tcW w:w="738" w:type="dxa"/>
            <w:tcBorders>
              <w:top w:val="nil"/>
              <w:left w:val="nil"/>
              <w:bottom w:val="single" w:sz="4" w:space="0" w:color="000000"/>
              <w:right w:val="nil"/>
            </w:tcBorders>
            <w:shd w:val="clear" w:color="auto" w:fill="FFFFFF"/>
            <w:tcMar>
              <w:left w:w="29" w:type="dxa"/>
              <w:right w:w="29" w:type="dxa"/>
            </w:tcMar>
          </w:tcPr>
          <w:p w14:paraId="10059ED4" w14:textId="77777777" w:rsidR="005A0B25" w:rsidRDefault="005A0B25">
            <w:pPr>
              <w:keepNext/>
              <w:spacing w:after="0"/>
              <w:rPr>
                <w:sz w:val="20"/>
                <w:szCs w:val="20"/>
              </w:rPr>
            </w:pPr>
          </w:p>
        </w:tc>
      </w:tr>
      <w:tr w:rsidR="005A0B25" w14:paraId="78B61B83" w14:textId="77777777">
        <w:trPr>
          <w:jc w:val="center"/>
        </w:trPr>
        <w:tc>
          <w:tcPr>
            <w:tcW w:w="1050" w:type="dxa"/>
            <w:tcBorders>
              <w:top w:val="single" w:sz="4" w:space="0" w:color="000000"/>
              <w:left w:val="nil"/>
              <w:bottom w:val="single" w:sz="4" w:space="0" w:color="000000"/>
              <w:right w:val="nil"/>
            </w:tcBorders>
            <w:shd w:val="clear" w:color="auto" w:fill="FFFFFF"/>
            <w:tcMar>
              <w:left w:w="29" w:type="dxa"/>
              <w:right w:w="29" w:type="dxa"/>
            </w:tcMar>
          </w:tcPr>
          <w:p w14:paraId="3256E03A" w14:textId="77777777" w:rsidR="005A0B25" w:rsidRDefault="005A0B25">
            <w:pPr>
              <w:keepNext/>
              <w:spacing w:after="0"/>
              <w:rPr>
                <w:sz w:val="20"/>
                <w:szCs w:val="20"/>
              </w:rPr>
            </w:pPr>
          </w:p>
        </w:tc>
        <w:tc>
          <w:tcPr>
            <w:tcW w:w="558" w:type="dxa"/>
            <w:tcBorders>
              <w:top w:val="single" w:sz="4" w:space="0" w:color="000000"/>
              <w:left w:val="nil"/>
              <w:bottom w:val="single" w:sz="4" w:space="0" w:color="000000"/>
              <w:right w:val="nil"/>
            </w:tcBorders>
            <w:shd w:val="clear" w:color="auto" w:fill="FFFFFF"/>
            <w:tcMar>
              <w:left w:w="29" w:type="dxa"/>
              <w:right w:w="29" w:type="dxa"/>
            </w:tcMar>
          </w:tcPr>
          <w:p w14:paraId="49E4EC7C" w14:textId="77777777" w:rsidR="005A0B25" w:rsidRDefault="00835F9D">
            <w:pPr>
              <w:keepNext/>
              <w:spacing w:after="0"/>
              <w:jc w:val="center"/>
              <w:rPr>
                <w:sz w:val="20"/>
                <w:szCs w:val="20"/>
              </w:rPr>
            </w:pPr>
            <w:r>
              <w:rPr>
                <w:sz w:val="20"/>
                <w:szCs w:val="20"/>
              </w:rPr>
              <w:t>Year</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6E511B99" w14:textId="77777777" w:rsidR="005A0B25" w:rsidRDefault="00835F9D">
            <w:pPr>
              <w:keepNext/>
              <w:spacing w:after="0"/>
              <w:jc w:val="right"/>
              <w:rPr>
                <w:sz w:val="20"/>
                <w:szCs w:val="20"/>
              </w:rPr>
            </w:pPr>
            <w:r>
              <w:rPr>
                <w:sz w:val="20"/>
                <w:szCs w:val="20"/>
              </w:rPr>
              <w:t>1</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389CB285" w14:textId="77777777" w:rsidR="005A0B25" w:rsidRDefault="00835F9D">
            <w:pPr>
              <w:keepNext/>
              <w:spacing w:after="0"/>
              <w:jc w:val="right"/>
              <w:rPr>
                <w:sz w:val="20"/>
                <w:szCs w:val="20"/>
              </w:rPr>
            </w:pPr>
            <w:r>
              <w:rPr>
                <w:sz w:val="20"/>
                <w:szCs w:val="20"/>
              </w:rPr>
              <w:t>2</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6E796E8E" w14:textId="77777777" w:rsidR="005A0B25" w:rsidRDefault="00835F9D">
            <w:pPr>
              <w:keepNext/>
              <w:spacing w:after="0"/>
              <w:jc w:val="right"/>
              <w:rPr>
                <w:sz w:val="20"/>
                <w:szCs w:val="20"/>
              </w:rPr>
            </w:pPr>
            <w:r>
              <w:rPr>
                <w:sz w:val="20"/>
                <w:szCs w:val="20"/>
              </w:rPr>
              <w:t>3</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43934069" w14:textId="77777777" w:rsidR="005A0B25" w:rsidRDefault="00835F9D">
            <w:pPr>
              <w:keepNext/>
              <w:spacing w:after="0"/>
              <w:jc w:val="right"/>
              <w:rPr>
                <w:sz w:val="20"/>
                <w:szCs w:val="20"/>
              </w:rPr>
            </w:pPr>
            <w:r>
              <w:rPr>
                <w:sz w:val="20"/>
                <w:szCs w:val="20"/>
              </w:rPr>
              <w:t>4</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031ADBAF" w14:textId="77777777" w:rsidR="005A0B25" w:rsidRDefault="00835F9D">
            <w:pPr>
              <w:keepNext/>
              <w:spacing w:after="0"/>
              <w:jc w:val="right"/>
              <w:rPr>
                <w:sz w:val="20"/>
                <w:szCs w:val="20"/>
              </w:rPr>
            </w:pPr>
            <w:r>
              <w:rPr>
                <w:sz w:val="20"/>
                <w:szCs w:val="20"/>
              </w:rPr>
              <w:t>5</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386A6C64" w14:textId="77777777" w:rsidR="005A0B25" w:rsidRDefault="00835F9D">
            <w:pPr>
              <w:keepNext/>
              <w:spacing w:after="0"/>
              <w:jc w:val="right"/>
              <w:rPr>
                <w:sz w:val="20"/>
                <w:szCs w:val="20"/>
              </w:rPr>
            </w:pPr>
            <w:r>
              <w:rPr>
                <w:sz w:val="20"/>
                <w:szCs w:val="20"/>
              </w:rPr>
              <w:t>6</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65CD0B6D" w14:textId="77777777" w:rsidR="005A0B25" w:rsidRDefault="00835F9D">
            <w:pPr>
              <w:keepNext/>
              <w:spacing w:after="0"/>
              <w:jc w:val="right"/>
              <w:rPr>
                <w:sz w:val="20"/>
                <w:szCs w:val="20"/>
              </w:rPr>
            </w:pPr>
            <w:r>
              <w:rPr>
                <w:sz w:val="20"/>
                <w:szCs w:val="20"/>
              </w:rPr>
              <w:t>7</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063C2FF0" w14:textId="77777777" w:rsidR="005A0B25" w:rsidRDefault="00835F9D">
            <w:pPr>
              <w:keepNext/>
              <w:spacing w:after="0"/>
              <w:jc w:val="right"/>
              <w:rPr>
                <w:sz w:val="20"/>
                <w:szCs w:val="20"/>
              </w:rPr>
            </w:pPr>
            <w:r>
              <w:rPr>
                <w:sz w:val="20"/>
                <w:szCs w:val="20"/>
              </w:rPr>
              <w:t>8</w:t>
            </w:r>
          </w:p>
        </w:tc>
        <w:tc>
          <w:tcPr>
            <w:tcW w:w="704" w:type="dxa"/>
            <w:tcBorders>
              <w:top w:val="single" w:sz="4" w:space="0" w:color="000000"/>
              <w:left w:val="nil"/>
              <w:bottom w:val="single" w:sz="4" w:space="0" w:color="000000"/>
              <w:right w:val="nil"/>
            </w:tcBorders>
            <w:shd w:val="clear" w:color="auto" w:fill="FFFFFF"/>
            <w:tcMar>
              <w:left w:w="29" w:type="dxa"/>
              <w:right w:w="29" w:type="dxa"/>
            </w:tcMar>
            <w:vAlign w:val="bottom"/>
          </w:tcPr>
          <w:p w14:paraId="4E07CDC6" w14:textId="77777777" w:rsidR="005A0B25" w:rsidRDefault="00835F9D">
            <w:pPr>
              <w:keepNext/>
              <w:spacing w:after="0"/>
              <w:jc w:val="right"/>
              <w:rPr>
                <w:sz w:val="20"/>
                <w:szCs w:val="20"/>
              </w:rPr>
            </w:pPr>
            <w:r>
              <w:rPr>
                <w:sz w:val="20"/>
                <w:szCs w:val="20"/>
              </w:rPr>
              <w:t>9</w:t>
            </w:r>
          </w:p>
        </w:tc>
        <w:tc>
          <w:tcPr>
            <w:tcW w:w="704" w:type="dxa"/>
            <w:tcBorders>
              <w:top w:val="single" w:sz="4" w:space="0" w:color="000000"/>
              <w:left w:val="nil"/>
              <w:bottom w:val="single" w:sz="4" w:space="0" w:color="000000"/>
              <w:right w:val="nil"/>
            </w:tcBorders>
            <w:shd w:val="clear" w:color="auto" w:fill="FFFFFF"/>
            <w:tcMar>
              <w:left w:w="29" w:type="dxa"/>
              <w:right w:w="29" w:type="dxa"/>
            </w:tcMar>
            <w:vAlign w:val="bottom"/>
          </w:tcPr>
          <w:p w14:paraId="1C6DF8A1" w14:textId="77777777" w:rsidR="005A0B25" w:rsidRDefault="00835F9D">
            <w:pPr>
              <w:keepNext/>
              <w:spacing w:after="0"/>
              <w:jc w:val="right"/>
              <w:rPr>
                <w:sz w:val="20"/>
                <w:szCs w:val="20"/>
              </w:rPr>
            </w:pPr>
            <w:r>
              <w:rPr>
                <w:sz w:val="20"/>
                <w:szCs w:val="20"/>
              </w:rPr>
              <w:t>10</w:t>
            </w:r>
          </w:p>
        </w:tc>
        <w:tc>
          <w:tcPr>
            <w:tcW w:w="738" w:type="dxa"/>
            <w:tcBorders>
              <w:top w:val="single" w:sz="4" w:space="0" w:color="000000"/>
              <w:left w:val="nil"/>
              <w:bottom w:val="single" w:sz="4" w:space="0" w:color="000000"/>
              <w:right w:val="nil"/>
            </w:tcBorders>
            <w:shd w:val="clear" w:color="auto" w:fill="FFFFFF"/>
            <w:tcMar>
              <w:left w:w="29" w:type="dxa"/>
              <w:right w:w="29" w:type="dxa"/>
            </w:tcMar>
            <w:vAlign w:val="bottom"/>
          </w:tcPr>
          <w:p w14:paraId="41E7E7D8" w14:textId="77777777" w:rsidR="005A0B25" w:rsidRDefault="00835F9D">
            <w:pPr>
              <w:keepNext/>
              <w:spacing w:after="0"/>
              <w:jc w:val="right"/>
              <w:rPr>
                <w:sz w:val="20"/>
                <w:szCs w:val="20"/>
              </w:rPr>
            </w:pPr>
            <w:r>
              <w:rPr>
                <w:sz w:val="20"/>
                <w:szCs w:val="20"/>
              </w:rPr>
              <w:t>11+</w:t>
            </w:r>
          </w:p>
        </w:tc>
      </w:tr>
      <w:tr w:rsidR="005A0B25" w14:paraId="6B714282" w14:textId="77777777">
        <w:trPr>
          <w:jc w:val="center"/>
        </w:trPr>
        <w:tc>
          <w:tcPr>
            <w:tcW w:w="1050" w:type="dxa"/>
            <w:tcBorders>
              <w:top w:val="single" w:sz="4" w:space="0" w:color="000000"/>
              <w:left w:val="nil"/>
              <w:bottom w:val="nil"/>
              <w:right w:val="nil"/>
            </w:tcBorders>
            <w:shd w:val="clear" w:color="auto" w:fill="FFFFFF"/>
            <w:tcMar>
              <w:left w:w="29" w:type="dxa"/>
              <w:right w:w="29" w:type="dxa"/>
            </w:tcMar>
          </w:tcPr>
          <w:p w14:paraId="7D4A6CD1" w14:textId="77777777" w:rsidR="005A0B25" w:rsidRDefault="00835F9D">
            <w:pPr>
              <w:keepNext/>
              <w:spacing w:after="0"/>
              <w:rPr>
                <w:i/>
                <w:sz w:val="20"/>
                <w:szCs w:val="20"/>
              </w:rPr>
            </w:pPr>
            <w:r>
              <w:rPr>
                <w:i/>
                <w:sz w:val="20"/>
                <w:szCs w:val="20"/>
              </w:rPr>
              <w:t>Fishery</w:t>
            </w:r>
          </w:p>
        </w:tc>
        <w:tc>
          <w:tcPr>
            <w:tcW w:w="558" w:type="dxa"/>
            <w:tcBorders>
              <w:top w:val="single" w:sz="4" w:space="0" w:color="000000"/>
              <w:left w:val="nil"/>
              <w:bottom w:val="nil"/>
              <w:right w:val="nil"/>
            </w:tcBorders>
            <w:shd w:val="clear" w:color="auto" w:fill="FFFFFF"/>
            <w:tcMar>
              <w:left w:w="29" w:type="dxa"/>
              <w:right w:w="29" w:type="dxa"/>
            </w:tcMar>
          </w:tcPr>
          <w:p w14:paraId="2B3D946C" w14:textId="77777777" w:rsidR="005A0B25" w:rsidRDefault="00835F9D">
            <w:pPr>
              <w:keepNext/>
              <w:spacing w:after="0"/>
              <w:jc w:val="center"/>
              <w:rPr>
                <w:sz w:val="20"/>
                <w:szCs w:val="20"/>
              </w:rPr>
            </w:pPr>
            <w:r>
              <w:rPr>
                <w:sz w:val="20"/>
                <w:szCs w:val="20"/>
              </w:rPr>
              <w:t>1977</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7473CEDE" w14:textId="77777777" w:rsidR="005A0B25" w:rsidRDefault="00835F9D">
            <w:pPr>
              <w:keepNext/>
              <w:spacing w:after="0"/>
              <w:jc w:val="right"/>
              <w:rPr>
                <w:sz w:val="20"/>
                <w:szCs w:val="20"/>
              </w:rPr>
            </w:pPr>
            <w:r>
              <w:rPr>
                <w:color w:val="000000"/>
                <w:sz w:val="20"/>
                <w:szCs w:val="20"/>
              </w:rPr>
              <w:t>0.069</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19D42079" w14:textId="77777777" w:rsidR="005A0B25" w:rsidRDefault="00835F9D">
            <w:pPr>
              <w:keepNext/>
              <w:spacing w:after="0"/>
              <w:jc w:val="right"/>
              <w:rPr>
                <w:sz w:val="20"/>
                <w:szCs w:val="20"/>
              </w:rPr>
            </w:pPr>
            <w:r>
              <w:rPr>
                <w:color w:val="000000"/>
                <w:sz w:val="20"/>
                <w:szCs w:val="20"/>
              </w:rPr>
              <w:t>0.132</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79EE8550" w14:textId="77777777" w:rsidR="005A0B25" w:rsidRDefault="00835F9D">
            <w:pPr>
              <w:keepNext/>
              <w:spacing w:after="0"/>
              <w:jc w:val="right"/>
              <w:rPr>
                <w:sz w:val="20"/>
                <w:szCs w:val="20"/>
              </w:rPr>
            </w:pPr>
            <w:r>
              <w:rPr>
                <w:color w:val="000000"/>
                <w:sz w:val="20"/>
                <w:szCs w:val="20"/>
              </w:rPr>
              <w:t>0.225</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4E7D5994" w14:textId="77777777" w:rsidR="005A0B25" w:rsidRDefault="00835F9D">
            <w:pPr>
              <w:keepNext/>
              <w:spacing w:after="0"/>
              <w:jc w:val="right"/>
              <w:rPr>
                <w:sz w:val="20"/>
                <w:szCs w:val="20"/>
              </w:rPr>
            </w:pPr>
            <w:r>
              <w:rPr>
                <w:color w:val="000000"/>
                <w:sz w:val="20"/>
                <w:szCs w:val="20"/>
              </w:rPr>
              <w:t>0.306</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39E264FF" w14:textId="77777777" w:rsidR="005A0B25" w:rsidRDefault="00835F9D">
            <w:pPr>
              <w:keepNext/>
              <w:spacing w:after="0"/>
              <w:jc w:val="right"/>
              <w:rPr>
                <w:sz w:val="20"/>
                <w:szCs w:val="20"/>
              </w:rPr>
            </w:pPr>
            <w:r>
              <w:rPr>
                <w:color w:val="000000"/>
                <w:sz w:val="20"/>
                <w:szCs w:val="20"/>
              </w:rPr>
              <w:t>0.400</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3D49697F" w14:textId="77777777" w:rsidR="005A0B25" w:rsidRDefault="00835F9D">
            <w:pPr>
              <w:keepNext/>
              <w:spacing w:after="0"/>
              <w:jc w:val="right"/>
              <w:rPr>
                <w:sz w:val="20"/>
                <w:szCs w:val="20"/>
              </w:rPr>
            </w:pPr>
            <w:r>
              <w:rPr>
                <w:color w:val="000000"/>
                <w:sz w:val="20"/>
                <w:szCs w:val="20"/>
              </w:rPr>
              <w:t>0.470</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44610554" w14:textId="77777777" w:rsidR="005A0B25" w:rsidRDefault="00835F9D">
            <w:pPr>
              <w:keepNext/>
              <w:spacing w:after="0"/>
              <w:jc w:val="right"/>
              <w:rPr>
                <w:sz w:val="20"/>
                <w:szCs w:val="20"/>
              </w:rPr>
            </w:pPr>
            <w:r>
              <w:rPr>
                <w:color w:val="000000"/>
                <w:sz w:val="20"/>
                <w:szCs w:val="20"/>
              </w:rPr>
              <w:t>0.507</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59163956" w14:textId="77777777" w:rsidR="005A0B25" w:rsidRDefault="00835F9D">
            <w:pPr>
              <w:keepNext/>
              <w:spacing w:after="0"/>
              <w:jc w:val="right"/>
              <w:rPr>
                <w:sz w:val="20"/>
                <w:szCs w:val="20"/>
              </w:rPr>
            </w:pPr>
            <w:r>
              <w:rPr>
                <w:color w:val="000000"/>
                <w:sz w:val="20"/>
                <w:szCs w:val="20"/>
              </w:rPr>
              <w:t>0.379</w:t>
            </w:r>
          </w:p>
        </w:tc>
        <w:tc>
          <w:tcPr>
            <w:tcW w:w="704" w:type="dxa"/>
            <w:tcBorders>
              <w:top w:val="single" w:sz="4" w:space="0" w:color="000000"/>
              <w:left w:val="nil"/>
              <w:bottom w:val="nil"/>
              <w:right w:val="nil"/>
            </w:tcBorders>
            <w:shd w:val="clear" w:color="auto" w:fill="FFFFFF"/>
            <w:tcMar>
              <w:left w:w="29" w:type="dxa"/>
              <w:right w:w="29" w:type="dxa"/>
            </w:tcMar>
            <w:vAlign w:val="center"/>
          </w:tcPr>
          <w:p w14:paraId="44A27F91" w14:textId="77777777" w:rsidR="005A0B25" w:rsidRDefault="00835F9D">
            <w:pPr>
              <w:keepNext/>
              <w:spacing w:after="0"/>
              <w:jc w:val="right"/>
              <w:rPr>
                <w:sz w:val="20"/>
                <w:szCs w:val="20"/>
              </w:rPr>
            </w:pPr>
            <w:r>
              <w:rPr>
                <w:color w:val="000000"/>
                <w:sz w:val="20"/>
                <w:szCs w:val="20"/>
              </w:rPr>
              <w:t>0.780</w:t>
            </w:r>
          </w:p>
        </w:tc>
        <w:tc>
          <w:tcPr>
            <w:tcW w:w="704" w:type="dxa"/>
            <w:tcBorders>
              <w:top w:val="single" w:sz="4" w:space="0" w:color="000000"/>
              <w:left w:val="nil"/>
              <w:bottom w:val="nil"/>
              <w:right w:val="nil"/>
            </w:tcBorders>
            <w:shd w:val="clear" w:color="auto" w:fill="FFFFFF"/>
            <w:tcMar>
              <w:left w:w="29" w:type="dxa"/>
              <w:right w:w="29" w:type="dxa"/>
            </w:tcMar>
            <w:vAlign w:val="center"/>
          </w:tcPr>
          <w:p w14:paraId="2904CA06" w14:textId="77777777" w:rsidR="005A0B25" w:rsidRDefault="00835F9D">
            <w:pPr>
              <w:keepNext/>
              <w:spacing w:after="0"/>
              <w:jc w:val="right"/>
              <w:rPr>
                <w:sz w:val="20"/>
                <w:szCs w:val="20"/>
              </w:rPr>
            </w:pPr>
            <w:r>
              <w:rPr>
                <w:color w:val="000000"/>
                <w:sz w:val="20"/>
                <w:szCs w:val="20"/>
              </w:rPr>
              <w:t>0.976</w:t>
            </w:r>
          </w:p>
        </w:tc>
        <w:tc>
          <w:tcPr>
            <w:tcW w:w="738" w:type="dxa"/>
            <w:tcBorders>
              <w:top w:val="single" w:sz="4" w:space="0" w:color="000000"/>
              <w:left w:val="nil"/>
              <w:bottom w:val="nil"/>
              <w:right w:val="nil"/>
            </w:tcBorders>
            <w:shd w:val="clear" w:color="auto" w:fill="FFFFFF"/>
            <w:tcMar>
              <w:left w:w="29" w:type="dxa"/>
              <w:right w:w="29" w:type="dxa"/>
            </w:tcMar>
            <w:vAlign w:val="center"/>
          </w:tcPr>
          <w:p w14:paraId="37C714AF" w14:textId="77777777" w:rsidR="005A0B25" w:rsidRDefault="00835F9D">
            <w:pPr>
              <w:keepNext/>
              <w:spacing w:after="0"/>
              <w:jc w:val="right"/>
              <w:rPr>
                <w:sz w:val="20"/>
                <w:szCs w:val="20"/>
              </w:rPr>
            </w:pPr>
            <w:r>
              <w:rPr>
                <w:color w:val="000000"/>
                <w:sz w:val="20"/>
                <w:szCs w:val="20"/>
              </w:rPr>
              <w:t>1.072</w:t>
            </w:r>
          </w:p>
        </w:tc>
      </w:tr>
      <w:tr w:rsidR="005A0B25" w14:paraId="1DAB65B2" w14:textId="77777777">
        <w:trPr>
          <w:jc w:val="center"/>
        </w:trPr>
        <w:tc>
          <w:tcPr>
            <w:tcW w:w="1050" w:type="dxa"/>
            <w:tcBorders>
              <w:top w:val="nil"/>
              <w:left w:val="nil"/>
              <w:bottom w:val="nil"/>
              <w:right w:val="nil"/>
            </w:tcBorders>
            <w:shd w:val="clear" w:color="auto" w:fill="FFFFFF"/>
            <w:tcMar>
              <w:left w:w="29" w:type="dxa"/>
              <w:right w:w="29" w:type="dxa"/>
            </w:tcMar>
          </w:tcPr>
          <w:p w14:paraId="73115342" w14:textId="77777777" w:rsidR="005A0B25" w:rsidRDefault="00835F9D">
            <w:pPr>
              <w:keepNext/>
              <w:spacing w:after="0"/>
              <w:rPr>
                <w:i/>
                <w:sz w:val="20"/>
                <w:szCs w:val="20"/>
              </w:rPr>
            </w:pPr>
            <w:r>
              <w:rPr>
                <w:i/>
                <w:sz w:val="20"/>
                <w:szCs w:val="20"/>
              </w:rPr>
              <w:t>Foreign</w:t>
            </w:r>
          </w:p>
        </w:tc>
        <w:tc>
          <w:tcPr>
            <w:tcW w:w="558" w:type="dxa"/>
            <w:tcBorders>
              <w:top w:val="nil"/>
              <w:left w:val="nil"/>
              <w:bottom w:val="nil"/>
              <w:right w:val="nil"/>
            </w:tcBorders>
            <w:shd w:val="clear" w:color="auto" w:fill="FFFFFF"/>
            <w:tcMar>
              <w:left w:w="29" w:type="dxa"/>
              <w:right w:w="29" w:type="dxa"/>
            </w:tcMar>
          </w:tcPr>
          <w:p w14:paraId="7AB409AD" w14:textId="77777777" w:rsidR="005A0B25" w:rsidRDefault="00835F9D">
            <w:pPr>
              <w:keepNext/>
              <w:spacing w:after="0"/>
              <w:jc w:val="center"/>
              <w:rPr>
                <w:sz w:val="20"/>
                <w:szCs w:val="20"/>
              </w:rPr>
            </w:pPr>
            <w:r>
              <w:rPr>
                <w:sz w:val="20"/>
                <w:szCs w:val="20"/>
              </w:rPr>
              <w:t>1978</w:t>
            </w:r>
          </w:p>
        </w:tc>
        <w:tc>
          <w:tcPr>
            <w:tcW w:w="700" w:type="dxa"/>
            <w:tcBorders>
              <w:top w:val="nil"/>
              <w:left w:val="nil"/>
              <w:bottom w:val="nil"/>
              <w:right w:val="nil"/>
            </w:tcBorders>
            <w:shd w:val="clear" w:color="auto" w:fill="FFFFFF"/>
            <w:tcMar>
              <w:left w:w="29" w:type="dxa"/>
              <w:right w:w="29" w:type="dxa"/>
            </w:tcMar>
            <w:vAlign w:val="center"/>
          </w:tcPr>
          <w:p w14:paraId="67E4380B"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3946E420" w14:textId="77777777" w:rsidR="005A0B25" w:rsidRDefault="00835F9D">
            <w:pPr>
              <w:keepNext/>
              <w:spacing w:after="0"/>
              <w:jc w:val="right"/>
              <w:rPr>
                <w:sz w:val="20"/>
                <w:szCs w:val="20"/>
              </w:rPr>
            </w:pPr>
            <w:r>
              <w:rPr>
                <w:color w:val="000000"/>
                <w:sz w:val="20"/>
                <w:szCs w:val="20"/>
              </w:rPr>
              <w:t>0.072</w:t>
            </w:r>
          </w:p>
        </w:tc>
        <w:tc>
          <w:tcPr>
            <w:tcW w:w="700" w:type="dxa"/>
            <w:tcBorders>
              <w:top w:val="nil"/>
              <w:left w:val="nil"/>
              <w:bottom w:val="nil"/>
              <w:right w:val="nil"/>
            </w:tcBorders>
            <w:shd w:val="clear" w:color="auto" w:fill="FFFFFF"/>
            <w:tcMar>
              <w:left w:w="29" w:type="dxa"/>
              <w:right w:w="29" w:type="dxa"/>
            </w:tcMar>
            <w:vAlign w:val="center"/>
          </w:tcPr>
          <w:p w14:paraId="6FAA6934" w14:textId="77777777" w:rsidR="005A0B25" w:rsidRDefault="00835F9D">
            <w:pPr>
              <w:keepNext/>
              <w:spacing w:after="0"/>
              <w:jc w:val="right"/>
              <w:rPr>
                <w:sz w:val="20"/>
                <w:szCs w:val="20"/>
              </w:rPr>
            </w:pPr>
            <w:r>
              <w:rPr>
                <w:color w:val="000000"/>
                <w:sz w:val="20"/>
                <w:szCs w:val="20"/>
              </w:rPr>
              <w:t>0.225</w:t>
            </w:r>
          </w:p>
        </w:tc>
        <w:tc>
          <w:tcPr>
            <w:tcW w:w="700" w:type="dxa"/>
            <w:tcBorders>
              <w:top w:val="nil"/>
              <w:left w:val="nil"/>
              <w:bottom w:val="nil"/>
              <w:right w:val="nil"/>
            </w:tcBorders>
            <w:shd w:val="clear" w:color="auto" w:fill="FFFFFF"/>
            <w:tcMar>
              <w:left w:w="29" w:type="dxa"/>
              <w:right w:w="29" w:type="dxa"/>
            </w:tcMar>
            <w:vAlign w:val="center"/>
          </w:tcPr>
          <w:p w14:paraId="7792D7F7" w14:textId="77777777" w:rsidR="005A0B25" w:rsidRDefault="00835F9D">
            <w:pPr>
              <w:keepNext/>
              <w:spacing w:after="0"/>
              <w:jc w:val="right"/>
              <w:rPr>
                <w:sz w:val="20"/>
                <w:szCs w:val="20"/>
              </w:rPr>
            </w:pPr>
            <w:r>
              <w:rPr>
                <w:color w:val="000000"/>
                <w:sz w:val="20"/>
                <w:szCs w:val="20"/>
              </w:rPr>
              <w:t>0.300</w:t>
            </w:r>
          </w:p>
        </w:tc>
        <w:tc>
          <w:tcPr>
            <w:tcW w:w="700" w:type="dxa"/>
            <w:tcBorders>
              <w:top w:val="nil"/>
              <w:left w:val="nil"/>
              <w:bottom w:val="nil"/>
              <w:right w:val="nil"/>
            </w:tcBorders>
            <w:shd w:val="clear" w:color="auto" w:fill="FFFFFF"/>
            <w:tcMar>
              <w:left w:w="29" w:type="dxa"/>
              <w:right w:w="29" w:type="dxa"/>
            </w:tcMar>
            <w:vAlign w:val="center"/>
          </w:tcPr>
          <w:p w14:paraId="5774041B" w14:textId="77777777" w:rsidR="005A0B25" w:rsidRDefault="00835F9D">
            <w:pPr>
              <w:keepNext/>
              <w:spacing w:after="0"/>
              <w:jc w:val="right"/>
              <w:rPr>
                <w:sz w:val="20"/>
                <w:szCs w:val="20"/>
              </w:rPr>
            </w:pPr>
            <w:r>
              <w:rPr>
                <w:color w:val="000000"/>
                <w:sz w:val="20"/>
                <w:szCs w:val="20"/>
              </w:rPr>
              <w:t>0.348</w:t>
            </w:r>
          </w:p>
        </w:tc>
        <w:tc>
          <w:tcPr>
            <w:tcW w:w="702" w:type="dxa"/>
            <w:tcBorders>
              <w:top w:val="nil"/>
              <w:left w:val="nil"/>
              <w:bottom w:val="nil"/>
              <w:right w:val="nil"/>
            </w:tcBorders>
            <w:shd w:val="clear" w:color="auto" w:fill="FFFFFF"/>
            <w:tcMar>
              <w:left w:w="29" w:type="dxa"/>
              <w:right w:w="29" w:type="dxa"/>
            </w:tcMar>
            <w:vAlign w:val="center"/>
          </w:tcPr>
          <w:p w14:paraId="18CE76DF" w14:textId="77777777" w:rsidR="005A0B25" w:rsidRDefault="00835F9D">
            <w:pPr>
              <w:keepNext/>
              <w:spacing w:after="0"/>
              <w:jc w:val="right"/>
              <w:rPr>
                <w:sz w:val="20"/>
                <w:szCs w:val="20"/>
              </w:rPr>
            </w:pPr>
            <w:r>
              <w:rPr>
                <w:color w:val="000000"/>
                <w:sz w:val="20"/>
                <w:szCs w:val="20"/>
              </w:rPr>
              <w:t>0.388</w:t>
            </w:r>
          </w:p>
        </w:tc>
        <w:tc>
          <w:tcPr>
            <w:tcW w:w="702" w:type="dxa"/>
            <w:tcBorders>
              <w:top w:val="nil"/>
              <w:left w:val="nil"/>
              <w:bottom w:val="nil"/>
              <w:right w:val="nil"/>
            </w:tcBorders>
            <w:shd w:val="clear" w:color="auto" w:fill="FFFFFF"/>
            <w:tcMar>
              <w:left w:w="29" w:type="dxa"/>
              <w:right w:w="29" w:type="dxa"/>
            </w:tcMar>
            <w:vAlign w:val="center"/>
          </w:tcPr>
          <w:p w14:paraId="43B3148A" w14:textId="77777777" w:rsidR="005A0B25" w:rsidRDefault="00835F9D">
            <w:pPr>
              <w:keepNext/>
              <w:spacing w:after="0"/>
              <w:jc w:val="right"/>
              <w:rPr>
                <w:sz w:val="20"/>
                <w:szCs w:val="20"/>
              </w:rPr>
            </w:pPr>
            <w:r>
              <w:rPr>
                <w:color w:val="000000"/>
                <w:sz w:val="20"/>
                <w:szCs w:val="20"/>
              </w:rPr>
              <w:t>0.397</w:t>
            </w:r>
          </w:p>
        </w:tc>
        <w:tc>
          <w:tcPr>
            <w:tcW w:w="702" w:type="dxa"/>
            <w:tcBorders>
              <w:top w:val="nil"/>
              <w:left w:val="nil"/>
              <w:bottom w:val="nil"/>
              <w:right w:val="nil"/>
            </w:tcBorders>
            <w:shd w:val="clear" w:color="auto" w:fill="FFFFFF"/>
            <w:tcMar>
              <w:left w:w="29" w:type="dxa"/>
              <w:right w:w="29" w:type="dxa"/>
            </w:tcMar>
            <w:vAlign w:val="center"/>
          </w:tcPr>
          <w:p w14:paraId="4827CF91" w14:textId="77777777" w:rsidR="005A0B25" w:rsidRDefault="00835F9D">
            <w:pPr>
              <w:keepNext/>
              <w:spacing w:after="0"/>
              <w:jc w:val="right"/>
              <w:rPr>
                <w:sz w:val="20"/>
                <w:szCs w:val="20"/>
              </w:rPr>
            </w:pPr>
            <w:r>
              <w:rPr>
                <w:color w:val="000000"/>
                <w:sz w:val="20"/>
                <w:szCs w:val="20"/>
              </w:rPr>
              <w:t>0.371</w:t>
            </w:r>
          </w:p>
        </w:tc>
        <w:tc>
          <w:tcPr>
            <w:tcW w:w="704" w:type="dxa"/>
            <w:tcBorders>
              <w:top w:val="nil"/>
              <w:left w:val="nil"/>
              <w:bottom w:val="nil"/>
              <w:right w:val="nil"/>
            </w:tcBorders>
            <w:shd w:val="clear" w:color="auto" w:fill="FFFFFF"/>
            <w:tcMar>
              <w:left w:w="29" w:type="dxa"/>
              <w:right w:w="29" w:type="dxa"/>
            </w:tcMar>
            <w:vAlign w:val="center"/>
          </w:tcPr>
          <w:p w14:paraId="3A52DAEC" w14:textId="77777777" w:rsidR="005A0B25" w:rsidRDefault="00835F9D">
            <w:pPr>
              <w:keepNext/>
              <w:spacing w:after="0"/>
              <w:jc w:val="right"/>
              <w:rPr>
                <w:sz w:val="20"/>
                <w:szCs w:val="20"/>
              </w:rPr>
            </w:pPr>
            <w:r>
              <w:rPr>
                <w:color w:val="000000"/>
                <w:sz w:val="20"/>
                <w:szCs w:val="20"/>
              </w:rPr>
              <w:t>0.423</w:t>
            </w:r>
          </w:p>
        </w:tc>
        <w:tc>
          <w:tcPr>
            <w:tcW w:w="704" w:type="dxa"/>
            <w:tcBorders>
              <w:top w:val="nil"/>
              <w:left w:val="nil"/>
              <w:bottom w:val="nil"/>
              <w:right w:val="nil"/>
            </w:tcBorders>
            <w:shd w:val="clear" w:color="auto" w:fill="FFFFFF"/>
            <w:tcMar>
              <w:left w:w="29" w:type="dxa"/>
              <w:right w:w="29" w:type="dxa"/>
            </w:tcMar>
            <w:vAlign w:val="center"/>
          </w:tcPr>
          <w:p w14:paraId="17A56322"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3ED8C932" w14:textId="77777777" w:rsidR="005A0B25" w:rsidRDefault="00835F9D">
            <w:pPr>
              <w:keepNext/>
              <w:spacing w:after="0"/>
              <w:jc w:val="right"/>
              <w:rPr>
                <w:sz w:val="20"/>
                <w:szCs w:val="20"/>
              </w:rPr>
            </w:pPr>
            <w:r>
              <w:rPr>
                <w:color w:val="000000"/>
                <w:sz w:val="20"/>
                <w:szCs w:val="20"/>
              </w:rPr>
              <w:t>1.072</w:t>
            </w:r>
          </w:p>
        </w:tc>
      </w:tr>
      <w:tr w:rsidR="005A0B25" w14:paraId="22FEA43D" w14:textId="77777777">
        <w:trPr>
          <w:jc w:val="center"/>
        </w:trPr>
        <w:tc>
          <w:tcPr>
            <w:tcW w:w="1050" w:type="dxa"/>
            <w:tcBorders>
              <w:top w:val="nil"/>
              <w:left w:val="nil"/>
              <w:bottom w:val="nil"/>
              <w:right w:val="nil"/>
            </w:tcBorders>
            <w:shd w:val="clear" w:color="auto" w:fill="FFFFFF"/>
            <w:tcMar>
              <w:left w:w="29" w:type="dxa"/>
              <w:right w:w="29" w:type="dxa"/>
            </w:tcMar>
          </w:tcPr>
          <w:p w14:paraId="53693208"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05B14AFB" w14:textId="77777777" w:rsidR="005A0B25" w:rsidRDefault="00835F9D">
            <w:pPr>
              <w:keepNext/>
              <w:spacing w:after="0"/>
              <w:jc w:val="center"/>
              <w:rPr>
                <w:sz w:val="20"/>
                <w:szCs w:val="20"/>
              </w:rPr>
            </w:pPr>
            <w:r>
              <w:rPr>
                <w:sz w:val="20"/>
                <w:szCs w:val="20"/>
              </w:rPr>
              <w:t>1979</w:t>
            </w:r>
          </w:p>
        </w:tc>
        <w:tc>
          <w:tcPr>
            <w:tcW w:w="700" w:type="dxa"/>
            <w:tcBorders>
              <w:top w:val="nil"/>
              <w:left w:val="nil"/>
              <w:bottom w:val="nil"/>
              <w:right w:val="nil"/>
            </w:tcBorders>
            <w:shd w:val="clear" w:color="auto" w:fill="FFFFFF"/>
            <w:tcMar>
              <w:left w:w="29" w:type="dxa"/>
              <w:right w:w="29" w:type="dxa"/>
            </w:tcMar>
            <w:vAlign w:val="center"/>
          </w:tcPr>
          <w:p w14:paraId="7D962C23"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05283A52" w14:textId="77777777" w:rsidR="005A0B25" w:rsidRDefault="00835F9D">
            <w:pPr>
              <w:keepNext/>
              <w:spacing w:after="0"/>
              <w:jc w:val="right"/>
              <w:rPr>
                <w:sz w:val="20"/>
                <w:szCs w:val="20"/>
              </w:rPr>
            </w:pPr>
            <w:r>
              <w:rPr>
                <w:color w:val="000000"/>
                <w:sz w:val="20"/>
                <w:szCs w:val="20"/>
              </w:rPr>
              <w:t>0.496</w:t>
            </w:r>
          </w:p>
        </w:tc>
        <w:tc>
          <w:tcPr>
            <w:tcW w:w="700" w:type="dxa"/>
            <w:tcBorders>
              <w:top w:val="nil"/>
              <w:left w:val="nil"/>
              <w:bottom w:val="nil"/>
              <w:right w:val="nil"/>
            </w:tcBorders>
            <w:shd w:val="clear" w:color="auto" w:fill="FFFFFF"/>
            <w:tcMar>
              <w:left w:w="29" w:type="dxa"/>
              <w:right w:w="29" w:type="dxa"/>
            </w:tcMar>
            <w:vAlign w:val="center"/>
          </w:tcPr>
          <w:p w14:paraId="73521C26" w14:textId="77777777" w:rsidR="005A0B25" w:rsidRDefault="00835F9D">
            <w:pPr>
              <w:keepNext/>
              <w:spacing w:after="0"/>
              <w:jc w:val="right"/>
              <w:rPr>
                <w:sz w:val="20"/>
                <w:szCs w:val="20"/>
              </w:rPr>
            </w:pPr>
            <w:r>
              <w:rPr>
                <w:color w:val="000000"/>
                <w:sz w:val="20"/>
                <w:szCs w:val="20"/>
              </w:rPr>
              <w:t>0.319</w:t>
            </w:r>
          </w:p>
        </w:tc>
        <w:tc>
          <w:tcPr>
            <w:tcW w:w="700" w:type="dxa"/>
            <w:tcBorders>
              <w:top w:val="nil"/>
              <w:left w:val="nil"/>
              <w:bottom w:val="nil"/>
              <w:right w:val="nil"/>
            </w:tcBorders>
            <w:shd w:val="clear" w:color="auto" w:fill="FFFFFF"/>
            <w:tcMar>
              <w:left w:w="29" w:type="dxa"/>
              <w:right w:w="29" w:type="dxa"/>
            </w:tcMar>
            <w:vAlign w:val="center"/>
          </w:tcPr>
          <w:p w14:paraId="300EDF22" w14:textId="77777777" w:rsidR="005A0B25" w:rsidRDefault="00835F9D">
            <w:pPr>
              <w:keepNext/>
              <w:spacing w:after="0"/>
              <w:jc w:val="right"/>
              <w:rPr>
                <w:sz w:val="20"/>
                <w:szCs w:val="20"/>
              </w:rPr>
            </w:pPr>
            <w:r>
              <w:rPr>
                <w:color w:val="000000"/>
                <w:sz w:val="20"/>
                <w:szCs w:val="20"/>
              </w:rPr>
              <w:t>0.457</w:t>
            </w:r>
          </w:p>
        </w:tc>
        <w:tc>
          <w:tcPr>
            <w:tcW w:w="700" w:type="dxa"/>
            <w:tcBorders>
              <w:top w:val="nil"/>
              <w:left w:val="nil"/>
              <w:bottom w:val="nil"/>
              <w:right w:val="nil"/>
            </w:tcBorders>
            <w:shd w:val="clear" w:color="auto" w:fill="FFFFFF"/>
            <w:tcMar>
              <w:left w:w="29" w:type="dxa"/>
              <w:right w:w="29" w:type="dxa"/>
            </w:tcMar>
            <w:vAlign w:val="center"/>
          </w:tcPr>
          <w:p w14:paraId="4592E29C" w14:textId="77777777" w:rsidR="005A0B25" w:rsidRDefault="00835F9D">
            <w:pPr>
              <w:keepNext/>
              <w:spacing w:after="0"/>
              <w:jc w:val="right"/>
              <w:rPr>
                <w:sz w:val="20"/>
                <w:szCs w:val="20"/>
              </w:rPr>
            </w:pPr>
            <w:r>
              <w:rPr>
                <w:color w:val="000000"/>
                <w:sz w:val="20"/>
                <w:szCs w:val="20"/>
              </w:rPr>
              <w:t>0.476</w:t>
            </w:r>
          </w:p>
        </w:tc>
        <w:tc>
          <w:tcPr>
            <w:tcW w:w="702" w:type="dxa"/>
            <w:tcBorders>
              <w:top w:val="nil"/>
              <w:left w:val="nil"/>
              <w:bottom w:val="nil"/>
              <w:right w:val="nil"/>
            </w:tcBorders>
            <w:shd w:val="clear" w:color="auto" w:fill="FFFFFF"/>
            <w:tcMar>
              <w:left w:w="29" w:type="dxa"/>
              <w:right w:w="29" w:type="dxa"/>
            </w:tcMar>
            <w:vAlign w:val="center"/>
          </w:tcPr>
          <w:p w14:paraId="2F0C4A8C" w14:textId="77777777" w:rsidR="005A0B25" w:rsidRDefault="00835F9D">
            <w:pPr>
              <w:keepNext/>
              <w:spacing w:after="0"/>
              <w:jc w:val="right"/>
              <w:rPr>
                <w:sz w:val="20"/>
                <w:szCs w:val="20"/>
              </w:rPr>
            </w:pPr>
            <w:r>
              <w:rPr>
                <w:color w:val="000000"/>
                <w:sz w:val="20"/>
                <w:szCs w:val="20"/>
              </w:rPr>
              <w:t>0.475</w:t>
            </w:r>
          </w:p>
        </w:tc>
        <w:tc>
          <w:tcPr>
            <w:tcW w:w="702" w:type="dxa"/>
            <w:tcBorders>
              <w:top w:val="nil"/>
              <w:left w:val="nil"/>
              <w:bottom w:val="nil"/>
              <w:right w:val="nil"/>
            </w:tcBorders>
            <w:shd w:val="clear" w:color="auto" w:fill="FFFFFF"/>
            <w:tcMar>
              <w:left w:w="29" w:type="dxa"/>
              <w:right w:w="29" w:type="dxa"/>
            </w:tcMar>
            <w:vAlign w:val="center"/>
          </w:tcPr>
          <w:p w14:paraId="0594A877" w14:textId="77777777" w:rsidR="005A0B25" w:rsidRDefault="00835F9D">
            <w:pPr>
              <w:keepNext/>
              <w:spacing w:after="0"/>
              <w:jc w:val="right"/>
              <w:rPr>
                <w:sz w:val="20"/>
                <w:szCs w:val="20"/>
              </w:rPr>
            </w:pPr>
            <w:r>
              <w:rPr>
                <w:color w:val="000000"/>
                <w:sz w:val="20"/>
                <w:szCs w:val="20"/>
              </w:rPr>
              <w:t>0.468</w:t>
            </w:r>
          </w:p>
        </w:tc>
        <w:tc>
          <w:tcPr>
            <w:tcW w:w="702" w:type="dxa"/>
            <w:tcBorders>
              <w:top w:val="nil"/>
              <w:left w:val="nil"/>
              <w:bottom w:val="nil"/>
              <w:right w:val="nil"/>
            </w:tcBorders>
            <w:shd w:val="clear" w:color="auto" w:fill="FFFFFF"/>
            <w:tcMar>
              <w:left w:w="29" w:type="dxa"/>
              <w:right w:w="29" w:type="dxa"/>
            </w:tcMar>
            <w:vAlign w:val="center"/>
          </w:tcPr>
          <w:p w14:paraId="330F9B46" w14:textId="77777777" w:rsidR="005A0B25" w:rsidRDefault="00835F9D">
            <w:pPr>
              <w:keepNext/>
              <w:spacing w:after="0"/>
              <w:jc w:val="right"/>
              <w:rPr>
                <w:sz w:val="20"/>
                <w:szCs w:val="20"/>
              </w:rPr>
            </w:pPr>
            <w:r>
              <w:rPr>
                <w:color w:val="000000"/>
                <w:sz w:val="20"/>
                <w:szCs w:val="20"/>
              </w:rPr>
              <w:t>0.546</w:t>
            </w:r>
          </w:p>
        </w:tc>
        <w:tc>
          <w:tcPr>
            <w:tcW w:w="704" w:type="dxa"/>
            <w:tcBorders>
              <w:top w:val="nil"/>
              <w:left w:val="nil"/>
              <w:bottom w:val="nil"/>
              <w:right w:val="nil"/>
            </w:tcBorders>
            <w:shd w:val="clear" w:color="auto" w:fill="FFFFFF"/>
            <w:tcMar>
              <w:left w:w="29" w:type="dxa"/>
              <w:right w:w="29" w:type="dxa"/>
            </w:tcMar>
            <w:vAlign w:val="center"/>
          </w:tcPr>
          <w:p w14:paraId="78C48F30" w14:textId="77777777" w:rsidR="005A0B25" w:rsidRDefault="00835F9D">
            <w:pPr>
              <w:keepNext/>
              <w:spacing w:after="0"/>
              <w:jc w:val="right"/>
              <w:rPr>
                <w:sz w:val="20"/>
                <w:szCs w:val="20"/>
              </w:rPr>
            </w:pPr>
            <w:r>
              <w:rPr>
                <w:color w:val="000000"/>
                <w:sz w:val="20"/>
                <w:szCs w:val="20"/>
              </w:rPr>
              <w:t>0.780</w:t>
            </w:r>
          </w:p>
        </w:tc>
        <w:tc>
          <w:tcPr>
            <w:tcW w:w="704" w:type="dxa"/>
            <w:tcBorders>
              <w:top w:val="nil"/>
              <w:left w:val="nil"/>
              <w:bottom w:val="nil"/>
              <w:right w:val="nil"/>
            </w:tcBorders>
            <w:shd w:val="clear" w:color="auto" w:fill="FFFFFF"/>
            <w:tcMar>
              <w:left w:w="29" w:type="dxa"/>
              <w:right w:w="29" w:type="dxa"/>
            </w:tcMar>
            <w:vAlign w:val="center"/>
          </w:tcPr>
          <w:p w14:paraId="27B61E93"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10BFA3E1" w14:textId="77777777" w:rsidR="005A0B25" w:rsidRDefault="00835F9D">
            <w:pPr>
              <w:keepNext/>
              <w:spacing w:after="0"/>
              <w:jc w:val="right"/>
              <w:rPr>
                <w:sz w:val="20"/>
                <w:szCs w:val="20"/>
              </w:rPr>
            </w:pPr>
            <w:r>
              <w:rPr>
                <w:color w:val="000000"/>
                <w:sz w:val="20"/>
                <w:szCs w:val="20"/>
              </w:rPr>
              <w:t>1.072</w:t>
            </w:r>
          </w:p>
        </w:tc>
      </w:tr>
      <w:tr w:rsidR="005A0B25" w14:paraId="25C14C00" w14:textId="77777777">
        <w:trPr>
          <w:jc w:val="center"/>
        </w:trPr>
        <w:tc>
          <w:tcPr>
            <w:tcW w:w="1050" w:type="dxa"/>
            <w:tcBorders>
              <w:top w:val="nil"/>
              <w:left w:val="nil"/>
              <w:bottom w:val="nil"/>
              <w:right w:val="nil"/>
            </w:tcBorders>
            <w:shd w:val="clear" w:color="auto" w:fill="FFFFFF"/>
            <w:tcMar>
              <w:left w:w="29" w:type="dxa"/>
              <w:right w:w="29" w:type="dxa"/>
            </w:tcMar>
          </w:tcPr>
          <w:p w14:paraId="1DEF862A"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08FAB01C" w14:textId="77777777" w:rsidR="005A0B25" w:rsidRDefault="00835F9D">
            <w:pPr>
              <w:keepNext/>
              <w:spacing w:after="0"/>
              <w:jc w:val="center"/>
              <w:rPr>
                <w:sz w:val="20"/>
                <w:szCs w:val="20"/>
              </w:rPr>
            </w:pPr>
            <w:r>
              <w:rPr>
                <w:sz w:val="20"/>
                <w:szCs w:val="20"/>
              </w:rPr>
              <w:t>1980</w:t>
            </w:r>
          </w:p>
        </w:tc>
        <w:tc>
          <w:tcPr>
            <w:tcW w:w="700" w:type="dxa"/>
            <w:tcBorders>
              <w:top w:val="nil"/>
              <w:left w:val="nil"/>
              <w:bottom w:val="nil"/>
              <w:right w:val="nil"/>
            </w:tcBorders>
            <w:shd w:val="clear" w:color="auto" w:fill="FFFFFF"/>
            <w:tcMar>
              <w:left w:w="29" w:type="dxa"/>
              <w:right w:w="29" w:type="dxa"/>
            </w:tcMar>
            <w:vAlign w:val="center"/>
          </w:tcPr>
          <w:p w14:paraId="1442D427"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62D19590" w14:textId="77777777" w:rsidR="005A0B25" w:rsidRDefault="00835F9D">
            <w:pPr>
              <w:keepNext/>
              <w:spacing w:after="0"/>
              <w:jc w:val="right"/>
              <w:rPr>
                <w:sz w:val="20"/>
                <w:szCs w:val="20"/>
              </w:rPr>
            </w:pPr>
            <w:r>
              <w:rPr>
                <w:color w:val="000000"/>
                <w:sz w:val="20"/>
                <w:szCs w:val="20"/>
              </w:rPr>
              <w:t>0.365</w:t>
            </w:r>
          </w:p>
        </w:tc>
        <w:tc>
          <w:tcPr>
            <w:tcW w:w="700" w:type="dxa"/>
            <w:tcBorders>
              <w:top w:val="nil"/>
              <w:left w:val="nil"/>
              <w:bottom w:val="nil"/>
              <w:right w:val="nil"/>
            </w:tcBorders>
            <w:shd w:val="clear" w:color="auto" w:fill="FFFFFF"/>
            <w:tcMar>
              <w:left w:w="29" w:type="dxa"/>
              <w:right w:w="29" w:type="dxa"/>
            </w:tcMar>
            <w:vAlign w:val="center"/>
          </w:tcPr>
          <w:p w14:paraId="1D639466" w14:textId="77777777" w:rsidR="005A0B25" w:rsidRDefault="00835F9D">
            <w:pPr>
              <w:keepNext/>
              <w:spacing w:after="0"/>
              <w:jc w:val="right"/>
              <w:rPr>
                <w:sz w:val="20"/>
                <w:szCs w:val="20"/>
              </w:rPr>
            </w:pPr>
            <w:r>
              <w:rPr>
                <w:color w:val="000000"/>
                <w:sz w:val="20"/>
                <w:szCs w:val="20"/>
              </w:rPr>
              <w:t>0.317</w:t>
            </w:r>
          </w:p>
        </w:tc>
        <w:tc>
          <w:tcPr>
            <w:tcW w:w="700" w:type="dxa"/>
            <w:tcBorders>
              <w:top w:val="nil"/>
              <w:left w:val="nil"/>
              <w:bottom w:val="nil"/>
              <w:right w:val="nil"/>
            </w:tcBorders>
            <w:shd w:val="clear" w:color="auto" w:fill="FFFFFF"/>
            <w:tcMar>
              <w:left w:w="29" w:type="dxa"/>
              <w:right w:w="29" w:type="dxa"/>
            </w:tcMar>
            <w:vAlign w:val="center"/>
          </w:tcPr>
          <w:p w14:paraId="1040D3CA" w14:textId="77777777" w:rsidR="005A0B25" w:rsidRDefault="00835F9D">
            <w:pPr>
              <w:keepNext/>
              <w:spacing w:after="0"/>
              <w:jc w:val="right"/>
              <w:rPr>
                <w:sz w:val="20"/>
                <w:szCs w:val="20"/>
              </w:rPr>
            </w:pPr>
            <w:r>
              <w:rPr>
                <w:color w:val="000000"/>
                <w:sz w:val="20"/>
                <w:szCs w:val="20"/>
              </w:rPr>
              <w:t>0.450</w:t>
            </w:r>
          </w:p>
        </w:tc>
        <w:tc>
          <w:tcPr>
            <w:tcW w:w="700" w:type="dxa"/>
            <w:tcBorders>
              <w:top w:val="nil"/>
              <w:left w:val="nil"/>
              <w:bottom w:val="nil"/>
              <w:right w:val="nil"/>
            </w:tcBorders>
            <w:shd w:val="clear" w:color="auto" w:fill="FFFFFF"/>
            <w:tcMar>
              <w:left w:w="29" w:type="dxa"/>
              <w:right w:w="29" w:type="dxa"/>
            </w:tcMar>
            <w:vAlign w:val="center"/>
          </w:tcPr>
          <w:p w14:paraId="2209B1D8" w14:textId="77777777" w:rsidR="005A0B25" w:rsidRDefault="00835F9D">
            <w:pPr>
              <w:keepNext/>
              <w:spacing w:after="0"/>
              <w:jc w:val="right"/>
              <w:rPr>
                <w:sz w:val="20"/>
                <w:szCs w:val="20"/>
              </w:rPr>
            </w:pPr>
            <w:r>
              <w:rPr>
                <w:color w:val="000000"/>
                <w:sz w:val="20"/>
                <w:szCs w:val="20"/>
              </w:rPr>
              <w:t>0.520</w:t>
            </w:r>
          </w:p>
        </w:tc>
        <w:tc>
          <w:tcPr>
            <w:tcW w:w="702" w:type="dxa"/>
            <w:tcBorders>
              <w:top w:val="nil"/>
              <w:left w:val="nil"/>
              <w:bottom w:val="nil"/>
              <w:right w:val="nil"/>
            </w:tcBorders>
            <w:shd w:val="clear" w:color="auto" w:fill="FFFFFF"/>
            <w:tcMar>
              <w:left w:w="29" w:type="dxa"/>
              <w:right w:w="29" w:type="dxa"/>
            </w:tcMar>
            <w:vAlign w:val="center"/>
          </w:tcPr>
          <w:p w14:paraId="68F86D8E" w14:textId="77777777" w:rsidR="005A0B25" w:rsidRDefault="00835F9D">
            <w:pPr>
              <w:keepNext/>
              <w:spacing w:after="0"/>
              <w:jc w:val="right"/>
              <w:rPr>
                <w:sz w:val="20"/>
                <w:szCs w:val="20"/>
              </w:rPr>
            </w:pPr>
            <w:r>
              <w:rPr>
                <w:color w:val="000000"/>
                <w:sz w:val="20"/>
                <w:szCs w:val="20"/>
              </w:rPr>
              <w:t>0.585</w:t>
            </w:r>
          </w:p>
        </w:tc>
        <w:tc>
          <w:tcPr>
            <w:tcW w:w="702" w:type="dxa"/>
            <w:tcBorders>
              <w:top w:val="nil"/>
              <w:left w:val="nil"/>
              <w:bottom w:val="nil"/>
              <w:right w:val="nil"/>
            </w:tcBorders>
            <w:shd w:val="clear" w:color="auto" w:fill="FFFFFF"/>
            <w:tcMar>
              <w:left w:w="29" w:type="dxa"/>
              <w:right w:w="29" w:type="dxa"/>
            </w:tcMar>
            <w:vAlign w:val="center"/>
          </w:tcPr>
          <w:p w14:paraId="1D8FC25F" w14:textId="77777777" w:rsidR="005A0B25" w:rsidRDefault="00835F9D">
            <w:pPr>
              <w:keepNext/>
              <w:spacing w:after="0"/>
              <w:jc w:val="right"/>
              <w:rPr>
                <w:sz w:val="20"/>
                <w:szCs w:val="20"/>
              </w:rPr>
            </w:pPr>
            <w:r>
              <w:rPr>
                <w:color w:val="000000"/>
                <w:sz w:val="20"/>
                <w:szCs w:val="20"/>
              </w:rPr>
              <w:t>0.630</w:t>
            </w:r>
          </w:p>
        </w:tc>
        <w:tc>
          <w:tcPr>
            <w:tcW w:w="702" w:type="dxa"/>
            <w:tcBorders>
              <w:top w:val="nil"/>
              <w:left w:val="nil"/>
              <w:bottom w:val="nil"/>
              <w:right w:val="nil"/>
            </w:tcBorders>
            <w:shd w:val="clear" w:color="auto" w:fill="FFFFFF"/>
            <w:tcMar>
              <w:left w:w="29" w:type="dxa"/>
              <w:right w:w="29" w:type="dxa"/>
            </w:tcMar>
            <w:vAlign w:val="center"/>
          </w:tcPr>
          <w:p w14:paraId="2F206B90" w14:textId="77777777" w:rsidR="005A0B25" w:rsidRDefault="00835F9D">
            <w:pPr>
              <w:keepNext/>
              <w:spacing w:after="0"/>
              <w:jc w:val="right"/>
              <w:rPr>
                <w:sz w:val="20"/>
                <w:szCs w:val="20"/>
              </w:rPr>
            </w:pPr>
            <w:r>
              <w:rPr>
                <w:color w:val="000000"/>
                <w:sz w:val="20"/>
                <w:szCs w:val="20"/>
              </w:rPr>
              <w:t>0.546</w:t>
            </w:r>
          </w:p>
        </w:tc>
        <w:tc>
          <w:tcPr>
            <w:tcW w:w="704" w:type="dxa"/>
            <w:tcBorders>
              <w:top w:val="nil"/>
              <w:left w:val="nil"/>
              <w:bottom w:val="nil"/>
              <w:right w:val="nil"/>
            </w:tcBorders>
            <w:shd w:val="clear" w:color="auto" w:fill="FFFFFF"/>
            <w:tcMar>
              <w:left w:w="29" w:type="dxa"/>
              <w:right w:w="29" w:type="dxa"/>
            </w:tcMar>
            <w:vAlign w:val="center"/>
          </w:tcPr>
          <w:p w14:paraId="09CB3DDF" w14:textId="77777777" w:rsidR="005A0B25" w:rsidRDefault="00835F9D">
            <w:pPr>
              <w:keepNext/>
              <w:spacing w:after="0"/>
              <w:jc w:val="right"/>
              <w:rPr>
                <w:sz w:val="20"/>
                <w:szCs w:val="20"/>
              </w:rPr>
            </w:pPr>
            <w:r>
              <w:rPr>
                <w:color w:val="000000"/>
                <w:sz w:val="20"/>
                <w:szCs w:val="20"/>
              </w:rPr>
              <w:t>0.780</w:t>
            </w:r>
          </w:p>
        </w:tc>
        <w:tc>
          <w:tcPr>
            <w:tcW w:w="704" w:type="dxa"/>
            <w:tcBorders>
              <w:top w:val="nil"/>
              <w:left w:val="nil"/>
              <w:bottom w:val="nil"/>
              <w:right w:val="nil"/>
            </w:tcBorders>
            <w:shd w:val="clear" w:color="auto" w:fill="FFFFFF"/>
            <w:tcMar>
              <w:left w:w="29" w:type="dxa"/>
              <w:right w:w="29" w:type="dxa"/>
            </w:tcMar>
            <w:vAlign w:val="center"/>
          </w:tcPr>
          <w:p w14:paraId="55113D39"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116689CE" w14:textId="77777777" w:rsidR="005A0B25" w:rsidRDefault="00835F9D">
            <w:pPr>
              <w:keepNext/>
              <w:spacing w:after="0"/>
              <w:jc w:val="right"/>
              <w:rPr>
                <w:sz w:val="20"/>
                <w:szCs w:val="20"/>
              </w:rPr>
            </w:pPr>
            <w:r>
              <w:rPr>
                <w:color w:val="000000"/>
                <w:sz w:val="20"/>
                <w:szCs w:val="20"/>
              </w:rPr>
              <w:t>1.072</w:t>
            </w:r>
          </w:p>
        </w:tc>
      </w:tr>
      <w:tr w:rsidR="005A0B25" w14:paraId="5A8DE9D1" w14:textId="77777777">
        <w:trPr>
          <w:jc w:val="center"/>
        </w:trPr>
        <w:tc>
          <w:tcPr>
            <w:tcW w:w="1050" w:type="dxa"/>
            <w:tcBorders>
              <w:top w:val="nil"/>
              <w:left w:val="nil"/>
              <w:bottom w:val="nil"/>
              <w:right w:val="nil"/>
            </w:tcBorders>
            <w:shd w:val="clear" w:color="auto" w:fill="FFFFFF"/>
            <w:tcMar>
              <w:left w:w="29" w:type="dxa"/>
              <w:right w:w="29" w:type="dxa"/>
            </w:tcMar>
          </w:tcPr>
          <w:p w14:paraId="038D5D44"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613FB532" w14:textId="77777777" w:rsidR="005A0B25" w:rsidRDefault="00835F9D">
            <w:pPr>
              <w:keepNext/>
              <w:spacing w:after="0"/>
              <w:jc w:val="center"/>
              <w:rPr>
                <w:sz w:val="20"/>
                <w:szCs w:val="20"/>
              </w:rPr>
            </w:pPr>
            <w:r>
              <w:rPr>
                <w:sz w:val="20"/>
                <w:szCs w:val="20"/>
              </w:rPr>
              <w:t>1981</w:t>
            </w:r>
          </w:p>
        </w:tc>
        <w:tc>
          <w:tcPr>
            <w:tcW w:w="700" w:type="dxa"/>
            <w:tcBorders>
              <w:top w:val="nil"/>
              <w:left w:val="nil"/>
              <w:bottom w:val="nil"/>
              <w:right w:val="nil"/>
            </w:tcBorders>
            <w:shd w:val="clear" w:color="auto" w:fill="FFFFFF"/>
            <w:tcMar>
              <w:left w:w="29" w:type="dxa"/>
              <w:right w:w="29" w:type="dxa"/>
            </w:tcMar>
            <w:vAlign w:val="center"/>
          </w:tcPr>
          <w:p w14:paraId="6417218B"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666EBE4A" w14:textId="77777777" w:rsidR="005A0B25" w:rsidRDefault="00835F9D">
            <w:pPr>
              <w:keepNext/>
              <w:spacing w:after="0"/>
              <w:jc w:val="right"/>
              <w:rPr>
                <w:sz w:val="20"/>
                <w:szCs w:val="20"/>
              </w:rPr>
            </w:pPr>
            <w:r>
              <w:rPr>
                <w:color w:val="000000"/>
                <w:sz w:val="20"/>
                <w:szCs w:val="20"/>
              </w:rPr>
              <w:t>0.365</w:t>
            </w:r>
          </w:p>
        </w:tc>
        <w:tc>
          <w:tcPr>
            <w:tcW w:w="700" w:type="dxa"/>
            <w:tcBorders>
              <w:top w:val="nil"/>
              <w:left w:val="nil"/>
              <w:bottom w:val="nil"/>
              <w:right w:val="nil"/>
            </w:tcBorders>
            <w:shd w:val="clear" w:color="auto" w:fill="FFFFFF"/>
            <w:tcMar>
              <w:left w:w="29" w:type="dxa"/>
              <w:right w:w="29" w:type="dxa"/>
            </w:tcMar>
            <w:vAlign w:val="center"/>
          </w:tcPr>
          <w:p w14:paraId="41871332" w14:textId="77777777" w:rsidR="005A0B25" w:rsidRDefault="00835F9D">
            <w:pPr>
              <w:keepNext/>
              <w:spacing w:after="0"/>
              <w:jc w:val="right"/>
              <w:rPr>
                <w:sz w:val="20"/>
                <w:szCs w:val="20"/>
              </w:rPr>
            </w:pPr>
            <w:r>
              <w:rPr>
                <w:color w:val="000000"/>
                <w:sz w:val="20"/>
                <w:szCs w:val="20"/>
              </w:rPr>
              <w:t>0.317</w:t>
            </w:r>
          </w:p>
        </w:tc>
        <w:tc>
          <w:tcPr>
            <w:tcW w:w="700" w:type="dxa"/>
            <w:tcBorders>
              <w:top w:val="nil"/>
              <w:left w:val="nil"/>
              <w:bottom w:val="nil"/>
              <w:right w:val="nil"/>
            </w:tcBorders>
            <w:shd w:val="clear" w:color="auto" w:fill="FFFFFF"/>
            <w:tcMar>
              <w:left w:w="29" w:type="dxa"/>
              <w:right w:w="29" w:type="dxa"/>
            </w:tcMar>
            <w:vAlign w:val="center"/>
          </w:tcPr>
          <w:p w14:paraId="75F837BB" w14:textId="77777777" w:rsidR="005A0B25" w:rsidRDefault="00835F9D">
            <w:pPr>
              <w:keepNext/>
              <w:spacing w:after="0"/>
              <w:jc w:val="right"/>
              <w:rPr>
                <w:sz w:val="20"/>
                <w:szCs w:val="20"/>
              </w:rPr>
            </w:pPr>
            <w:r>
              <w:rPr>
                <w:color w:val="000000"/>
                <w:sz w:val="20"/>
                <w:szCs w:val="20"/>
              </w:rPr>
              <w:t>0.450</w:t>
            </w:r>
          </w:p>
        </w:tc>
        <w:tc>
          <w:tcPr>
            <w:tcW w:w="700" w:type="dxa"/>
            <w:tcBorders>
              <w:top w:val="nil"/>
              <w:left w:val="nil"/>
              <w:bottom w:val="nil"/>
              <w:right w:val="nil"/>
            </w:tcBorders>
            <w:shd w:val="clear" w:color="auto" w:fill="FFFFFF"/>
            <w:tcMar>
              <w:left w:w="29" w:type="dxa"/>
              <w:right w:w="29" w:type="dxa"/>
            </w:tcMar>
            <w:vAlign w:val="center"/>
          </w:tcPr>
          <w:p w14:paraId="4E7F0794" w14:textId="77777777" w:rsidR="005A0B25" w:rsidRDefault="00835F9D">
            <w:pPr>
              <w:keepNext/>
              <w:spacing w:after="0"/>
              <w:jc w:val="right"/>
              <w:rPr>
                <w:sz w:val="20"/>
                <w:szCs w:val="20"/>
              </w:rPr>
            </w:pPr>
            <w:r>
              <w:rPr>
                <w:color w:val="000000"/>
                <w:sz w:val="20"/>
                <w:szCs w:val="20"/>
              </w:rPr>
              <w:t>0.520</w:t>
            </w:r>
          </w:p>
        </w:tc>
        <w:tc>
          <w:tcPr>
            <w:tcW w:w="702" w:type="dxa"/>
            <w:tcBorders>
              <w:top w:val="nil"/>
              <w:left w:val="nil"/>
              <w:bottom w:val="nil"/>
              <w:right w:val="nil"/>
            </w:tcBorders>
            <w:shd w:val="clear" w:color="auto" w:fill="FFFFFF"/>
            <w:tcMar>
              <w:left w:w="29" w:type="dxa"/>
              <w:right w:w="29" w:type="dxa"/>
            </w:tcMar>
            <w:vAlign w:val="center"/>
          </w:tcPr>
          <w:p w14:paraId="7A52A256" w14:textId="77777777" w:rsidR="005A0B25" w:rsidRDefault="00835F9D">
            <w:pPr>
              <w:keepNext/>
              <w:spacing w:after="0"/>
              <w:jc w:val="right"/>
              <w:rPr>
                <w:sz w:val="20"/>
                <w:szCs w:val="20"/>
              </w:rPr>
            </w:pPr>
            <w:r>
              <w:rPr>
                <w:color w:val="000000"/>
                <w:sz w:val="20"/>
                <w:szCs w:val="20"/>
              </w:rPr>
              <w:t>0.585</w:t>
            </w:r>
          </w:p>
        </w:tc>
        <w:tc>
          <w:tcPr>
            <w:tcW w:w="702" w:type="dxa"/>
            <w:tcBorders>
              <w:top w:val="nil"/>
              <w:left w:val="nil"/>
              <w:bottom w:val="nil"/>
              <w:right w:val="nil"/>
            </w:tcBorders>
            <w:shd w:val="clear" w:color="auto" w:fill="FFFFFF"/>
            <w:tcMar>
              <w:left w:w="29" w:type="dxa"/>
              <w:right w:w="29" w:type="dxa"/>
            </w:tcMar>
            <w:vAlign w:val="center"/>
          </w:tcPr>
          <w:p w14:paraId="4F2ABAD2" w14:textId="77777777" w:rsidR="005A0B25" w:rsidRDefault="00835F9D">
            <w:pPr>
              <w:keepNext/>
              <w:spacing w:after="0"/>
              <w:jc w:val="right"/>
              <w:rPr>
                <w:sz w:val="20"/>
                <w:szCs w:val="20"/>
              </w:rPr>
            </w:pPr>
            <w:r>
              <w:rPr>
                <w:color w:val="000000"/>
                <w:sz w:val="20"/>
                <w:szCs w:val="20"/>
              </w:rPr>
              <w:t>0.630</w:t>
            </w:r>
          </w:p>
        </w:tc>
        <w:tc>
          <w:tcPr>
            <w:tcW w:w="702" w:type="dxa"/>
            <w:tcBorders>
              <w:top w:val="nil"/>
              <w:left w:val="nil"/>
              <w:bottom w:val="nil"/>
              <w:right w:val="nil"/>
            </w:tcBorders>
            <w:shd w:val="clear" w:color="auto" w:fill="FFFFFF"/>
            <w:tcMar>
              <w:left w:w="29" w:type="dxa"/>
              <w:right w:w="29" w:type="dxa"/>
            </w:tcMar>
            <w:vAlign w:val="center"/>
          </w:tcPr>
          <w:p w14:paraId="354DF49D" w14:textId="77777777" w:rsidR="005A0B25" w:rsidRDefault="00835F9D">
            <w:pPr>
              <w:keepNext/>
              <w:spacing w:after="0"/>
              <w:jc w:val="right"/>
              <w:rPr>
                <w:sz w:val="20"/>
                <w:szCs w:val="20"/>
              </w:rPr>
            </w:pPr>
            <w:r>
              <w:rPr>
                <w:color w:val="000000"/>
                <w:sz w:val="20"/>
                <w:szCs w:val="20"/>
              </w:rPr>
              <w:t>0.546</w:t>
            </w:r>
          </w:p>
        </w:tc>
        <w:tc>
          <w:tcPr>
            <w:tcW w:w="704" w:type="dxa"/>
            <w:tcBorders>
              <w:top w:val="nil"/>
              <w:left w:val="nil"/>
              <w:bottom w:val="nil"/>
              <w:right w:val="nil"/>
            </w:tcBorders>
            <w:shd w:val="clear" w:color="auto" w:fill="FFFFFF"/>
            <w:tcMar>
              <w:left w:w="29" w:type="dxa"/>
              <w:right w:w="29" w:type="dxa"/>
            </w:tcMar>
            <w:vAlign w:val="center"/>
          </w:tcPr>
          <w:p w14:paraId="0AADFB36" w14:textId="77777777" w:rsidR="005A0B25" w:rsidRDefault="00835F9D">
            <w:pPr>
              <w:keepNext/>
              <w:spacing w:after="0"/>
              <w:jc w:val="right"/>
              <w:rPr>
                <w:sz w:val="20"/>
                <w:szCs w:val="20"/>
              </w:rPr>
            </w:pPr>
            <w:r>
              <w:rPr>
                <w:color w:val="000000"/>
                <w:sz w:val="20"/>
                <w:szCs w:val="20"/>
              </w:rPr>
              <w:t>0.780</w:t>
            </w:r>
          </w:p>
        </w:tc>
        <w:tc>
          <w:tcPr>
            <w:tcW w:w="704" w:type="dxa"/>
            <w:tcBorders>
              <w:top w:val="nil"/>
              <w:left w:val="nil"/>
              <w:bottom w:val="nil"/>
              <w:right w:val="nil"/>
            </w:tcBorders>
            <w:shd w:val="clear" w:color="auto" w:fill="FFFFFF"/>
            <w:tcMar>
              <w:left w:w="29" w:type="dxa"/>
              <w:right w:w="29" w:type="dxa"/>
            </w:tcMar>
            <w:vAlign w:val="center"/>
          </w:tcPr>
          <w:p w14:paraId="4F8B07BB"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23B464DB" w14:textId="77777777" w:rsidR="005A0B25" w:rsidRDefault="00835F9D">
            <w:pPr>
              <w:keepNext/>
              <w:spacing w:after="0"/>
              <w:jc w:val="right"/>
              <w:rPr>
                <w:sz w:val="20"/>
                <w:szCs w:val="20"/>
              </w:rPr>
            </w:pPr>
            <w:r>
              <w:rPr>
                <w:color w:val="000000"/>
                <w:sz w:val="20"/>
                <w:szCs w:val="20"/>
              </w:rPr>
              <w:t>1.072</w:t>
            </w:r>
          </w:p>
        </w:tc>
      </w:tr>
      <w:tr w:rsidR="005A0B25" w14:paraId="51EBCC10" w14:textId="77777777">
        <w:trPr>
          <w:jc w:val="center"/>
        </w:trPr>
        <w:tc>
          <w:tcPr>
            <w:tcW w:w="1050" w:type="dxa"/>
            <w:tcBorders>
              <w:top w:val="nil"/>
              <w:left w:val="nil"/>
              <w:bottom w:val="nil"/>
              <w:right w:val="nil"/>
            </w:tcBorders>
            <w:shd w:val="clear" w:color="auto" w:fill="FFFFFF"/>
            <w:tcMar>
              <w:left w:w="29" w:type="dxa"/>
              <w:right w:w="29" w:type="dxa"/>
            </w:tcMar>
          </w:tcPr>
          <w:p w14:paraId="114FE2FA"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40C34173" w14:textId="77777777" w:rsidR="005A0B25" w:rsidRDefault="00835F9D">
            <w:pPr>
              <w:keepNext/>
              <w:spacing w:after="0"/>
              <w:jc w:val="center"/>
              <w:rPr>
                <w:sz w:val="20"/>
                <w:szCs w:val="20"/>
              </w:rPr>
            </w:pPr>
            <w:r>
              <w:rPr>
                <w:sz w:val="20"/>
                <w:szCs w:val="20"/>
              </w:rPr>
              <w:t>1982</w:t>
            </w:r>
          </w:p>
        </w:tc>
        <w:tc>
          <w:tcPr>
            <w:tcW w:w="700" w:type="dxa"/>
            <w:tcBorders>
              <w:top w:val="nil"/>
              <w:left w:val="nil"/>
              <w:bottom w:val="nil"/>
              <w:right w:val="nil"/>
            </w:tcBorders>
            <w:shd w:val="clear" w:color="auto" w:fill="FFFFFF"/>
            <w:tcMar>
              <w:left w:w="29" w:type="dxa"/>
              <w:right w:w="29" w:type="dxa"/>
            </w:tcMar>
            <w:vAlign w:val="center"/>
          </w:tcPr>
          <w:p w14:paraId="1DB2AE33"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6AD190B3" w14:textId="77777777" w:rsidR="005A0B25" w:rsidRDefault="00835F9D">
            <w:pPr>
              <w:keepNext/>
              <w:spacing w:after="0"/>
              <w:jc w:val="right"/>
              <w:rPr>
                <w:sz w:val="20"/>
                <w:szCs w:val="20"/>
              </w:rPr>
            </w:pPr>
            <w:r>
              <w:rPr>
                <w:color w:val="000000"/>
                <w:sz w:val="20"/>
                <w:szCs w:val="20"/>
              </w:rPr>
              <w:t>0.365</w:t>
            </w:r>
          </w:p>
        </w:tc>
        <w:tc>
          <w:tcPr>
            <w:tcW w:w="700" w:type="dxa"/>
            <w:tcBorders>
              <w:top w:val="nil"/>
              <w:left w:val="nil"/>
              <w:bottom w:val="nil"/>
              <w:right w:val="nil"/>
            </w:tcBorders>
            <w:shd w:val="clear" w:color="auto" w:fill="FFFFFF"/>
            <w:tcMar>
              <w:left w:w="29" w:type="dxa"/>
              <w:right w:w="29" w:type="dxa"/>
            </w:tcMar>
            <w:vAlign w:val="center"/>
          </w:tcPr>
          <w:p w14:paraId="04A90962" w14:textId="77777777" w:rsidR="005A0B25" w:rsidRDefault="00835F9D">
            <w:pPr>
              <w:keepNext/>
              <w:spacing w:after="0"/>
              <w:jc w:val="right"/>
              <w:rPr>
                <w:sz w:val="20"/>
                <w:szCs w:val="20"/>
              </w:rPr>
            </w:pPr>
            <w:r>
              <w:rPr>
                <w:color w:val="000000"/>
                <w:sz w:val="20"/>
                <w:szCs w:val="20"/>
              </w:rPr>
              <w:t>0.273</w:t>
            </w:r>
          </w:p>
        </w:tc>
        <w:tc>
          <w:tcPr>
            <w:tcW w:w="700" w:type="dxa"/>
            <w:tcBorders>
              <w:top w:val="nil"/>
              <w:left w:val="nil"/>
              <w:bottom w:val="nil"/>
              <w:right w:val="nil"/>
            </w:tcBorders>
            <w:shd w:val="clear" w:color="auto" w:fill="FFFFFF"/>
            <w:tcMar>
              <w:left w:w="29" w:type="dxa"/>
              <w:right w:w="29" w:type="dxa"/>
            </w:tcMar>
            <w:vAlign w:val="center"/>
          </w:tcPr>
          <w:p w14:paraId="63D9ACDF" w14:textId="77777777" w:rsidR="005A0B25" w:rsidRDefault="00835F9D">
            <w:pPr>
              <w:keepNext/>
              <w:spacing w:after="0"/>
              <w:jc w:val="right"/>
              <w:rPr>
                <w:sz w:val="20"/>
                <w:szCs w:val="20"/>
              </w:rPr>
            </w:pPr>
            <w:r>
              <w:rPr>
                <w:color w:val="000000"/>
                <w:sz w:val="20"/>
                <w:szCs w:val="20"/>
              </w:rPr>
              <w:t>0.443</w:t>
            </w:r>
          </w:p>
        </w:tc>
        <w:tc>
          <w:tcPr>
            <w:tcW w:w="700" w:type="dxa"/>
            <w:tcBorders>
              <w:top w:val="nil"/>
              <w:left w:val="nil"/>
              <w:bottom w:val="nil"/>
              <w:right w:val="nil"/>
            </w:tcBorders>
            <w:shd w:val="clear" w:color="auto" w:fill="FFFFFF"/>
            <w:tcMar>
              <w:left w:w="29" w:type="dxa"/>
              <w:right w:w="29" w:type="dxa"/>
            </w:tcMar>
            <w:vAlign w:val="center"/>
          </w:tcPr>
          <w:p w14:paraId="30C9D0A9" w14:textId="77777777" w:rsidR="005A0B25" w:rsidRDefault="00835F9D">
            <w:pPr>
              <w:keepNext/>
              <w:spacing w:after="0"/>
              <w:jc w:val="right"/>
              <w:rPr>
                <w:sz w:val="20"/>
                <w:szCs w:val="20"/>
              </w:rPr>
            </w:pPr>
            <w:r>
              <w:rPr>
                <w:color w:val="000000"/>
                <w:sz w:val="20"/>
                <w:szCs w:val="20"/>
              </w:rPr>
              <w:t>0.564</w:t>
            </w:r>
          </w:p>
        </w:tc>
        <w:tc>
          <w:tcPr>
            <w:tcW w:w="702" w:type="dxa"/>
            <w:tcBorders>
              <w:top w:val="nil"/>
              <w:left w:val="nil"/>
              <w:bottom w:val="nil"/>
              <w:right w:val="nil"/>
            </w:tcBorders>
            <w:shd w:val="clear" w:color="auto" w:fill="FFFFFF"/>
            <w:tcMar>
              <w:left w:w="29" w:type="dxa"/>
              <w:right w:w="29" w:type="dxa"/>
            </w:tcMar>
            <w:vAlign w:val="center"/>
          </w:tcPr>
          <w:p w14:paraId="4956C194" w14:textId="77777777" w:rsidR="005A0B25" w:rsidRDefault="00835F9D">
            <w:pPr>
              <w:keepNext/>
              <w:spacing w:after="0"/>
              <w:jc w:val="right"/>
              <w:rPr>
                <w:sz w:val="20"/>
                <w:szCs w:val="20"/>
              </w:rPr>
            </w:pPr>
            <w:r>
              <w:rPr>
                <w:color w:val="000000"/>
                <w:sz w:val="20"/>
                <w:szCs w:val="20"/>
              </w:rPr>
              <w:t>0.695</w:t>
            </w:r>
          </w:p>
        </w:tc>
        <w:tc>
          <w:tcPr>
            <w:tcW w:w="702" w:type="dxa"/>
            <w:tcBorders>
              <w:top w:val="nil"/>
              <w:left w:val="nil"/>
              <w:bottom w:val="nil"/>
              <w:right w:val="nil"/>
            </w:tcBorders>
            <w:shd w:val="clear" w:color="auto" w:fill="FFFFFF"/>
            <w:tcMar>
              <w:left w:w="29" w:type="dxa"/>
              <w:right w:w="29" w:type="dxa"/>
            </w:tcMar>
            <w:vAlign w:val="center"/>
          </w:tcPr>
          <w:p w14:paraId="204D30F8" w14:textId="77777777" w:rsidR="005A0B25" w:rsidRDefault="00835F9D">
            <w:pPr>
              <w:keepNext/>
              <w:spacing w:after="0"/>
              <w:jc w:val="right"/>
              <w:rPr>
                <w:sz w:val="20"/>
                <w:szCs w:val="20"/>
              </w:rPr>
            </w:pPr>
            <w:r>
              <w:rPr>
                <w:color w:val="000000"/>
                <w:sz w:val="20"/>
                <w:szCs w:val="20"/>
              </w:rPr>
              <w:t>0.795</w:t>
            </w:r>
          </w:p>
        </w:tc>
        <w:tc>
          <w:tcPr>
            <w:tcW w:w="702" w:type="dxa"/>
            <w:tcBorders>
              <w:top w:val="nil"/>
              <w:left w:val="nil"/>
              <w:bottom w:val="nil"/>
              <w:right w:val="nil"/>
            </w:tcBorders>
            <w:shd w:val="clear" w:color="auto" w:fill="FFFFFF"/>
            <w:tcMar>
              <w:left w:w="29" w:type="dxa"/>
              <w:right w:w="29" w:type="dxa"/>
            </w:tcMar>
            <w:vAlign w:val="center"/>
          </w:tcPr>
          <w:p w14:paraId="4C5C6AA4" w14:textId="77777777" w:rsidR="005A0B25" w:rsidRDefault="00835F9D">
            <w:pPr>
              <w:keepNext/>
              <w:spacing w:after="0"/>
              <w:jc w:val="right"/>
              <w:rPr>
                <w:sz w:val="20"/>
                <w:szCs w:val="20"/>
              </w:rPr>
            </w:pPr>
            <w:r>
              <w:rPr>
                <w:color w:val="000000"/>
                <w:sz w:val="20"/>
                <w:szCs w:val="20"/>
              </w:rPr>
              <w:t>0.546</w:t>
            </w:r>
          </w:p>
        </w:tc>
        <w:tc>
          <w:tcPr>
            <w:tcW w:w="704" w:type="dxa"/>
            <w:tcBorders>
              <w:top w:val="nil"/>
              <w:left w:val="nil"/>
              <w:bottom w:val="nil"/>
              <w:right w:val="nil"/>
            </w:tcBorders>
            <w:shd w:val="clear" w:color="auto" w:fill="FFFFFF"/>
            <w:tcMar>
              <w:left w:w="29" w:type="dxa"/>
              <w:right w:w="29" w:type="dxa"/>
            </w:tcMar>
            <w:vAlign w:val="center"/>
          </w:tcPr>
          <w:p w14:paraId="1073F989" w14:textId="77777777" w:rsidR="005A0B25" w:rsidRDefault="00835F9D">
            <w:pPr>
              <w:keepNext/>
              <w:spacing w:after="0"/>
              <w:jc w:val="right"/>
              <w:rPr>
                <w:sz w:val="20"/>
                <w:szCs w:val="20"/>
              </w:rPr>
            </w:pPr>
            <w:r>
              <w:rPr>
                <w:color w:val="000000"/>
                <w:sz w:val="20"/>
                <w:szCs w:val="20"/>
              </w:rPr>
              <w:t>0.780</w:t>
            </w:r>
          </w:p>
        </w:tc>
        <w:tc>
          <w:tcPr>
            <w:tcW w:w="704" w:type="dxa"/>
            <w:tcBorders>
              <w:top w:val="nil"/>
              <w:left w:val="nil"/>
              <w:bottom w:val="nil"/>
              <w:right w:val="nil"/>
            </w:tcBorders>
            <w:shd w:val="clear" w:color="auto" w:fill="FFFFFF"/>
            <w:tcMar>
              <w:left w:w="29" w:type="dxa"/>
              <w:right w:w="29" w:type="dxa"/>
            </w:tcMar>
            <w:vAlign w:val="center"/>
          </w:tcPr>
          <w:p w14:paraId="4C38BC15"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37945E20" w14:textId="77777777" w:rsidR="005A0B25" w:rsidRDefault="00835F9D">
            <w:pPr>
              <w:keepNext/>
              <w:spacing w:after="0"/>
              <w:jc w:val="right"/>
              <w:rPr>
                <w:sz w:val="20"/>
                <w:szCs w:val="20"/>
              </w:rPr>
            </w:pPr>
            <w:r>
              <w:rPr>
                <w:color w:val="000000"/>
                <w:sz w:val="20"/>
                <w:szCs w:val="20"/>
              </w:rPr>
              <w:t>1.072</w:t>
            </w:r>
          </w:p>
        </w:tc>
      </w:tr>
      <w:tr w:rsidR="005A0B25" w14:paraId="7550C5EA" w14:textId="77777777">
        <w:trPr>
          <w:jc w:val="center"/>
        </w:trPr>
        <w:tc>
          <w:tcPr>
            <w:tcW w:w="1050" w:type="dxa"/>
            <w:tcBorders>
              <w:top w:val="nil"/>
              <w:left w:val="nil"/>
              <w:bottom w:val="nil"/>
              <w:right w:val="nil"/>
            </w:tcBorders>
            <w:shd w:val="clear" w:color="auto" w:fill="FFFFFF"/>
            <w:tcMar>
              <w:left w:w="29" w:type="dxa"/>
              <w:right w:w="29" w:type="dxa"/>
            </w:tcMar>
          </w:tcPr>
          <w:p w14:paraId="5E0064DE"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02A776F" w14:textId="77777777" w:rsidR="005A0B25" w:rsidRDefault="00835F9D">
            <w:pPr>
              <w:keepNext/>
              <w:spacing w:after="0"/>
              <w:jc w:val="center"/>
              <w:rPr>
                <w:sz w:val="20"/>
                <w:szCs w:val="20"/>
              </w:rPr>
            </w:pPr>
            <w:r>
              <w:rPr>
                <w:sz w:val="20"/>
                <w:szCs w:val="20"/>
              </w:rPr>
              <w:t>1983</w:t>
            </w:r>
          </w:p>
        </w:tc>
        <w:tc>
          <w:tcPr>
            <w:tcW w:w="700" w:type="dxa"/>
            <w:tcBorders>
              <w:top w:val="nil"/>
              <w:left w:val="nil"/>
              <w:bottom w:val="nil"/>
              <w:right w:val="nil"/>
            </w:tcBorders>
            <w:shd w:val="clear" w:color="auto" w:fill="FFFFFF"/>
            <w:tcMar>
              <w:left w:w="29" w:type="dxa"/>
              <w:right w:w="29" w:type="dxa"/>
            </w:tcMar>
            <w:vAlign w:val="center"/>
          </w:tcPr>
          <w:p w14:paraId="0834AE8D"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681906CD" w14:textId="77777777" w:rsidR="005A0B25" w:rsidRDefault="00835F9D">
            <w:pPr>
              <w:keepNext/>
              <w:spacing w:after="0"/>
              <w:jc w:val="right"/>
              <w:rPr>
                <w:sz w:val="20"/>
                <w:szCs w:val="20"/>
              </w:rPr>
            </w:pPr>
            <w:r>
              <w:rPr>
                <w:color w:val="000000"/>
                <w:sz w:val="20"/>
                <w:szCs w:val="20"/>
              </w:rPr>
              <w:t>0.365</w:t>
            </w:r>
          </w:p>
        </w:tc>
        <w:tc>
          <w:tcPr>
            <w:tcW w:w="700" w:type="dxa"/>
            <w:tcBorders>
              <w:top w:val="nil"/>
              <w:left w:val="nil"/>
              <w:bottom w:val="nil"/>
              <w:right w:val="nil"/>
            </w:tcBorders>
            <w:shd w:val="clear" w:color="auto" w:fill="FFFFFF"/>
            <w:tcMar>
              <w:left w:w="29" w:type="dxa"/>
              <w:right w:w="29" w:type="dxa"/>
            </w:tcMar>
            <w:vAlign w:val="center"/>
          </w:tcPr>
          <w:p w14:paraId="2326CD6D" w14:textId="77777777" w:rsidR="005A0B25" w:rsidRDefault="00835F9D">
            <w:pPr>
              <w:keepNext/>
              <w:spacing w:after="0"/>
              <w:jc w:val="right"/>
              <w:rPr>
                <w:sz w:val="20"/>
                <w:szCs w:val="20"/>
              </w:rPr>
            </w:pPr>
            <w:r>
              <w:rPr>
                <w:color w:val="000000"/>
                <w:sz w:val="20"/>
                <w:szCs w:val="20"/>
              </w:rPr>
              <w:t>0.359</w:t>
            </w:r>
          </w:p>
        </w:tc>
        <w:tc>
          <w:tcPr>
            <w:tcW w:w="700" w:type="dxa"/>
            <w:tcBorders>
              <w:top w:val="nil"/>
              <w:left w:val="nil"/>
              <w:bottom w:val="nil"/>
              <w:right w:val="nil"/>
            </w:tcBorders>
            <w:shd w:val="clear" w:color="auto" w:fill="FFFFFF"/>
            <w:tcMar>
              <w:left w:w="29" w:type="dxa"/>
              <w:right w:w="29" w:type="dxa"/>
            </w:tcMar>
            <w:vAlign w:val="center"/>
          </w:tcPr>
          <w:p w14:paraId="22A3981B" w14:textId="77777777" w:rsidR="005A0B25" w:rsidRDefault="00835F9D">
            <w:pPr>
              <w:keepNext/>
              <w:spacing w:after="0"/>
              <w:jc w:val="right"/>
              <w:rPr>
                <w:sz w:val="20"/>
                <w:szCs w:val="20"/>
              </w:rPr>
            </w:pPr>
            <w:r>
              <w:rPr>
                <w:color w:val="000000"/>
                <w:sz w:val="20"/>
                <w:szCs w:val="20"/>
              </w:rPr>
              <w:t>0.499</w:t>
            </w:r>
          </w:p>
        </w:tc>
        <w:tc>
          <w:tcPr>
            <w:tcW w:w="700" w:type="dxa"/>
            <w:tcBorders>
              <w:top w:val="nil"/>
              <w:left w:val="nil"/>
              <w:bottom w:val="nil"/>
              <w:right w:val="nil"/>
            </w:tcBorders>
            <w:shd w:val="clear" w:color="auto" w:fill="FFFFFF"/>
            <w:tcMar>
              <w:left w:w="29" w:type="dxa"/>
              <w:right w:w="29" w:type="dxa"/>
            </w:tcMar>
            <w:vAlign w:val="center"/>
          </w:tcPr>
          <w:p w14:paraId="790EFE8D" w14:textId="77777777" w:rsidR="005A0B25" w:rsidRDefault="00835F9D">
            <w:pPr>
              <w:keepNext/>
              <w:spacing w:after="0"/>
              <w:jc w:val="right"/>
              <w:rPr>
                <w:sz w:val="20"/>
                <w:szCs w:val="20"/>
              </w:rPr>
            </w:pPr>
            <w:r>
              <w:rPr>
                <w:color w:val="000000"/>
                <w:sz w:val="20"/>
                <w:szCs w:val="20"/>
              </w:rPr>
              <w:t>0.601</w:t>
            </w:r>
          </w:p>
        </w:tc>
        <w:tc>
          <w:tcPr>
            <w:tcW w:w="702" w:type="dxa"/>
            <w:tcBorders>
              <w:top w:val="nil"/>
              <w:left w:val="nil"/>
              <w:bottom w:val="nil"/>
              <w:right w:val="nil"/>
            </w:tcBorders>
            <w:shd w:val="clear" w:color="auto" w:fill="FFFFFF"/>
            <w:tcMar>
              <w:left w:w="29" w:type="dxa"/>
              <w:right w:w="29" w:type="dxa"/>
            </w:tcMar>
            <w:vAlign w:val="center"/>
          </w:tcPr>
          <w:p w14:paraId="4F4850A5" w14:textId="77777777" w:rsidR="005A0B25" w:rsidRDefault="00835F9D">
            <w:pPr>
              <w:keepNext/>
              <w:spacing w:after="0"/>
              <w:jc w:val="right"/>
              <w:rPr>
                <w:sz w:val="20"/>
                <w:szCs w:val="20"/>
              </w:rPr>
            </w:pPr>
            <w:r>
              <w:rPr>
                <w:color w:val="000000"/>
                <w:sz w:val="20"/>
                <w:szCs w:val="20"/>
              </w:rPr>
              <w:t>0.686</w:t>
            </w:r>
          </w:p>
        </w:tc>
        <w:tc>
          <w:tcPr>
            <w:tcW w:w="702" w:type="dxa"/>
            <w:tcBorders>
              <w:top w:val="nil"/>
              <w:left w:val="nil"/>
              <w:bottom w:val="nil"/>
              <w:right w:val="nil"/>
            </w:tcBorders>
            <w:shd w:val="clear" w:color="auto" w:fill="FFFFFF"/>
            <w:tcMar>
              <w:left w:w="29" w:type="dxa"/>
              <w:right w:w="29" w:type="dxa"/>
            </w:tcMar>
            <w:vAlign w:val="center"/>
          </w:tcPr>
          <w:p w14:paraId="244AB9A9" w14:textId="77777777" w:rsidR="005A0B25" w:rsidRDefault="00835F9D">
            <w:pPr>
              <w:keepNext/>
              <w:spacing w:after="0"/>
              <w:jc w:val="right"/>
              <w:rPr>
                <w:sz w:val="20"/>
                <w:szCs w:val="20"/>
              </w:rPr>
            </w:pPr>
            <w:r>
              <w:rPr>
                <w:color w:val="000000"/>
                <w:sz w:val="20"/>
                <w:szCs w:val="20"/>
              </w:rPr>
              <w:t>0.810</w:t>
            </w:r>
          </w:p>
        </w:tc>
        <w:tc>
          <w:tcPr>
            <w:tcW w:w="702" w:type="dxa"/>
            <w:tcBorders>
              <w:top w:val="nil"/>
              <w:left w:val="nil"/>
              <w:bottom w:val="nil"/>
              <w:right w:val="nil"/>
            </w:tcBorders>
            <w:shd w:val="clear" w:color="auto" w:fill="FFFFFF"/>
            <w:tcMar>
              <w:left w:w="29" w:type="dxa"/>
              <w:right w:w="29" w:type="dxa"/>
            </w:tcMar>
            <w:vAlign w:val="center"/>
          </w:tcPr>
          <w:p w14:paraId="61C15B90" w14:textId="77777777" w:rsidR="005A0B25" w:rsidRDefault="00835F9D">
            <w:pPr>
              <w:keepNext/>
              <w:spacing w:after="0"/>
              <w:jc w:val="right"/>
              <w:rPr>
                <w:sz w:val="20"/>
                <w:szCs w:val="20"/>
              </w:rPr>
            </w:pPr>
            <w:r>
              <w:rPr>
                <w:color w:val="000000"/>
                <w:sz w:val="20"/>
                <w:szCs w:val="20"/>
              </w:rPr>
              <w:t>0.546</w:t>
            </w:r>
          </w:p>
        </w:tc>
        <w:tc>
          <w:tcPr>
            <w:tcW w:w="704" w:type="dxa"/>
            <w:tcBorders>
              <w:top w:val="nil"/>
              <w:left w:val="nil"/>
              <w:bottom w:val="nil"/>
              <w:right w:val="nil"/>
            </w:tcBorders>
            <w:shd w:val="clear" w:color="auto" w:fill="FFFFFF"/>
            <w:tcMar>
              <w:left w:w="29" w:type="dxa"/>
              <w:right w:w="29" w:type="dxa"/>
            </w:tcMar>
            <w:vAlign w:val="center"/>
          </w:tcPr>
          <w:p w14:paraId="51E294FA" w14:textId="77777777" w:rsidR="005A0B25" w:rsidRDefault="00835F9D">
            <w:pPr>
              <w:keepNext/>
              <w:spacing w:after="0"/>
              <w:jc w:val="right"/>
              <w:rPr>
                <w:sz w:val="20"/>
                <w:szCs w:val="20"/>
              </w:rPr>
            </w:pPr>
            <w:r>
              <w:rPr>
                <w:color w:val="000000"/>
                <w:sz w:val="20"/>
                <w:szCs w:val="20"/>
              </w:rPr>
              <w:t>0.780</w:t>
            </w:r>
          </w:p>
        </w:tc>
        <w:tc>
          <w:tcPr>
            <w:tcW w:w="704" w:type="dxa"/>
            <w:tcBorders>
              <w:top w:val="nil"/>
              <w:left w:val="nil"/>
              <w:bottom w:val="nil"/>
              <w:right w:val="nil"/>
            </w:tcBorders>
            <w:shd w:val="clear" w:color="auto" w:fill="FFFFFF"/>
            <w:tcMar>
              <w:left w:w="29" w:type="dxa"/>
              <w:right w:w="29" w:type="dxa"/>
            </w:tcMar>
            <w:vAlign w:val="center"/>
          </w:tcPr>
          <w:p w14:paraId="7C7A29B6"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759F24B9" w14:textId="77777777" w:rsidR="005A0B25" w:rsidRDefault="00835F9D">
            <w:pPr>
              <w:keepNext/>
              <w:spacing w:after="0"/>
              <w:jc w:val="right"/>
              <w:rPr>
                <w:sz w:val="20"/>
                <w:szCs w:val="20"/>
              </w:rPr>
            </w:pPr>
            <w:r>
              <w:rPr>
                <w:color w:val="000000"/>
                <w:sz w:val="20"/>
                <w:szCs w:val="20"/>
              </w:rPr>
              <w:t>1.072</w:t>
            </w:r>
          </w:p>
        </w:tc>
      </w:tr>
      <w:tr w:rsidR="005A0B25" w14:paraId="5C62102E" w14:textId="77777777">
        <w:trPr>
          <w:jc w:val="center"/>
        </w:trPr>
        <w:tc>
          <w:tcPr>
            <w:tcW w:w="1050" w:type="dxa"/>
            <w:tcBorders>
              <w:top w:val="nil"/>
              <w:left w:val="nil"/>
              <w:bottom w:val="nil"/>
              <w:right w:val="nil"/>
            </w:tcBorders>
            <w:shd w:val="clear" w:color="auto" w:fill="FFFFFF"/>
            <w:tcMar>
              <w:left w:w="29" w:type="dxa"/>
              <w:right w:w="29" w:type="dxa"/>
            </w:tcMar>
          </w:tcPr>
          <w:p w14:paraId="36C593D3"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4C4DC32" w14:textId="77777777" w:rsidR="005A0B25" w:rsidRDefault="00835F9D">
            <w:pPr>
              <w:keepNext/>
              <w:spacing w:after="0"/>
              <w:jc w:val="center"/>
              <w:rPr>
                <w:sz w:val="20"/>
                <w:szCs w:val="20"/>
              </w:rPr>
            </w:pPr>
            <w:r>
              <w:rPr>
                <w:sz w:val="20"/>
                <w:szCs w:val="20"/>
              </w:rPr>
              <w:t>1984</w:t>
            </w:r>
          </w:p>
        </w:tc>
        <w:tc>
          <w:tcPr>
            <w:tcW w:w="700" w:type="dxa"/>
            <w:tcBorders>
              <w:top w:val="nil"/>
              <w:left w:val="nil"/>
              <w:bottom w:val="nil"/>
              <w:right w:val="nil"/>
            </w:tcBorders>
            <w:shd w:val="clear" w:color="auto" w:fill="FFFFFF"/>
            <w:tcMar>
              <w:left w:w="29" w:type="dxa"/>
              <w:right w:w="29" w:type="dxa"/>
            </w:tcMar>
            <w:vAlign w:val="center"/>
          </w:tcPr>
          <w:p w14:paraId="1F403C23"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E4FD99C" w14:textId="77777777" w:rsidR="005A0B25" w:rsidRDefault="00835F9D">
            <w:pPr>
              <w:keepNext/>
              <w:spacing w:after="0"/>
              <w:jc w:val="right"/>
              <w:rPr>
                <w:sz w:val="20"/>
                <w:szCs w:val="20"/>
              </w:rPr>
            </w:pPr>
            <w:r>
              <w:rPr>
                <w:color w:val="000000"/>
                <w:sz w:val="20"/>
                <w:szCs w:val="20"/>
              </w:rPr>
              <w:t>0.297</w:t>
            </w:r>
          </w:p>
        </w:tc>
        <w:tc>
          <w:tcPr>
            <w:tcW w:w="700" w:type="dxa"/>
            <w:tcBorders>
              <w:top w:val="nil"/>
              <w:left w:val="nil"/>
              <w:bottom w:val="nil"/>
              <w:right w:val="nil"/>
            </w:tcBorders>
            <w:shd w:val="clear" w:color="auto" w:fill="FFFFFF"/>
            <w:tcMar>
              <w:left w:w="29" w:type="dxa"/>
              <w:right w:w="29" w:type="dxa"/>
            </w:tcMar>
            <w:vAlign w:val="center"/>
          </w:tcPr>
          <w:p w14:paraId="585C4023" w14:textId="77777777" w:rsidR="005A0B25" w:rsidRDefault="00835F9D">
            <w:pPr>
              <w:keepNext/>
              <w:spacing w:after="0"/>
              <w:jc w:val="right"/>
              <w:rPr>
                <w:sz w:val="20"/>
                <w:szCs w:val="20"/>
              </w:rPr>
            </w:pPr>
            <w:r>
              <w:rPr>
                <w:color w:val="000000"/>
                <w:sz w:val="20"/>
                <w:szCs w:val="20"/>
              </w:rPr>
              <w:t>0.410</w:t>
            </w:r>
          </w:p>
        </w:tc>
        <w:tc>
          <w:tcPr>
            <w:tcW w:w="700" w:type="dxa"/>
            <w:tcBorders>
              <w:top w:val="nil"/>
              <w:left w:val="nil"/>
              <w:bottom w:val="nil"/>
              <w:right w:val="nil"/>
            </w:tcBorders>
            <w:shd w:val="clear" w:color="auto" w:fill="FFFFFF"/>
            <w:tcMar>
              <w:left w:w="29" w:type="dxa"/>
              <w:right w:w="29" w:type="dxa"/>
            </w:tcMar>
            <w:vAlign w:val="center"/>
          </w:tcPr>
          <w:p w14:paraId="66157254" w14:textId="77777777" w:rsidR="005A0B25" w:rsidRDefault="00835F9D">
            <w:pPr>
              <w:keepNext/>
              <w:spacing w:after="0"/>
              <w:jc w:val="right"/>
              <w:rPr>
                <w:sz w:val="20"/>
                <w:szCs w:val="20"/>
              </w:rPr>
            </w:pPr>
            <w:r>
              <w:rPr>
                <w:color w:val="000000"/>
                <w:sz w:val="20"/>
                <w:szCs w:val="20"/>
              </w:rPr>
              <w:t>0.617</w:t>
            </w:r>
          </w:p>
        </w:tc>
        <w:tc>
          <w:tcPr>
            <w:tcW w:w="700" w:type="dxa"/>
            <w:tcBorders>
              <w:top w:val="nil"/>
              <w:left w:val="nil"/>
              <w:bottom w:val="nil"/>
              <w:right w:val="nil"/>
            </w:tcBorders>
            <w:shd w:val="clear" w:color="auto" w:fill="FFFFFF"/>
            <w:tcMar>
              <w:left w:w="29" w:type="dxa"/>
              <w:right w:w="29" w:type="dxa"/>
            </w:tcMar>
            <w:vAlign w:val="center"/>
          </w:tcPr>
          <w:p w14:paraId="5FCFE4C5" w14:textId="77777777" w:rsidR="005A0B25" w:rsidRDefault="00835F9D">
            <w:pPr>
              <w:keepNext/>
              <w:spacing w:after="0"/>
              <w:jc w:val="right"/>
              <w:rPr>
                <w:sz w:val="20"/>
                <w:szCs w:val="20"/>
              </w:rPr>
            </w:pPr>
            <w:r>
              <w:rPr>
                <w:color w:val="000000"/>
                <w:sz w:val="20"/>
                <w:szCs w:val="20"/>
              </w:rPr>
              <w:t>0.707</w:t>
            </w:r>
          </w:p>
        </w:tc>
        <w:tc>
          <w:tcPr>
            <w:tcW w:w="702" w:type="dxa"/>
            <w:tcBorders>
              <w:top w:val="nil"/>
              <w:left w:val="nil"/>
              <w:bottom w:val="nil"/>
              <w:right w:val="nil"/>
            </w:tcBorders>
            <w:shd w:val="clear" w:color="auto" w:fill="FFFFFF"/>
            <w:tcMar>
              <w:left w:w="29" w:type="dxa"/>
              <w:right w:w="29" w:type="dxa"/>
            </w:tcMar>
            <w:vAlign w:val="center"/>
          </w:tcPr>
          <w:p w14:paraId="458834C1" w14:textId="77777777" w:rsidR="005A0B25" w:rsidRDefault="00835F9D">
            <w:pPr>
              <w:keepNext/>
              <w:spacing w:after="0"/>
              <w:jc w:val="right"/>
              <w:rPr>
                <w:sz w:val="20"/>
                <w:szCs w:val="20"/>
              </w:rPr>
            </w:pPr>
            <w:r>
              <w:rPr>
                <w:color w:val="000000"/>
                <w:sz w:val="20"/>
                <w:szCs w:val="20"/>
              </w:rPr>
              <w:t>0.777</w:t>
            </w:r>
          </w:p>
        </w:tc>
        <w:tc>
          <w:tcPr>
            <w:tcW w:w="702" w:type="dxa"/>
            <w:tcBorders>
              <w:top w:val="nil"/>
              <w:left w:val="nil"/>
              <w:bottom w:val="nil"/>
              <w:right w:val="nil"/>
            </w:tcBorders>
            <w:shd w:val="clear" w:color="auto" w:fill="FFFFFF"/>
            <w:tcMar>
              <w:left w:w="29" w:type="dxa"/>
              <w:right w:w="29" w:type="dxa"/>
            </w:tcMar>
            <w:vAlign w:val="center"/>
          </w:tcPr>
          <w:p w14:paraId="155CAC21" w14:textId="77777777" w:rsidR="005A0B25" w:rsidRDefault="00835F9D">
            <w:pPr>
              <w:keepNext/>
              <w:spacing w:after="0"/>
              <w:jc w:val="right"/>
              <w:rPr>
                <w:sz w:val="20"/>
                <w:szCs w:val="20"/>
              </w:rPr>
            </w:pPr>
            <w:r>
              <w:rPr>
                <w:color w:val="000000"/>
                <w:sz w:val="20"/>
                <w:szCs w:val="20"/>
              </w:rPr>
              <w:t>0.802</w:t>
            </w:r>
          </w:p>
        </w:tc>
        <w:tc>
          <w:tcPr>
            <w:tcW w:w="702" w:type="dxa"/>
            <w:tcBorders>
              <w:top w:val="nil"/>
              <w:left w:val="nil"/>
              <w:bottom w:val="nil"/>
              <w:right w:val="nil"/>
            </w:tcBorders>
            <w:shd w:val="clear" w:color="auto" w:fill="FFFFFF"/>
            <w:tcMar>
              <w:left w:w="29" w:type="dxa"/>
              <w:right w:w="29" w:type="dxa"/>
            </w:tcMar>
            <w:vAlign w:val="center"/>
          </w:tcPr>
          <w:p w14:paraId="1F442390" w14:textId="77777777" w:rsidR="005A0B25" w:rsidRDefault="00835F9D">
            <w:pPr>
              <w:keepNext/>
              <w:spacing w:after="0"/>
              <w:jc w:val="right"/>
              <w:rPr>
                <w:sz w:val="20"/>
                <w:szCs w:val="20"/>
              </w:rPr>
            </w:pPr>
            <w:r>
              <w:rPr>
                <w:color w:val="000000"/>
                <w:sz w:val="20"/>
                <w:szCs w:val="20"/>
              </w:rPr>
              <w:t>0.890</w:t>
            </w:r>
          </w:p>
        </w:tc>
        <w:tc>
          <w:tcPr>
            <w:tcW w:w="704" w:type="dxa"/>
            <w:tcBorders>
              <w:top w:val="nil"/>
              <w:left w:val="nil"/>
              <w:bottom w:val="nil"/>
              <w:right w:val="nil"/>
            </w:tcBorders>
            <w:shd w:val="clear" w:color="auto" w:fill="FFFFFF"/>
            <w:tcMar>
              <w:left w:w="29" w:type="dxa"/>
              <w:right w:w="29" w:type="dxa"/>
            </w:tcMar>
            <w:vAlign w:val="center"/>
          </w:tcPr>
          <w:p w14:paraId="14152049" w14:textId="77777777" w:rsidR="005A0B25" w:rsidRDefault="00835F9D">
            <w:pPr>
              <w:keepNext/>
              <w:spacing w:after="0"/>
              <w:jc w:val="right"/>
              <w:rPr>
                <w:sz w:val="20"/>
                <w:szCs w:val="20"/>
              </w:rPr>
            </w:pPr>
            <w:r>
              <w:rPr>
                <w:color w:val="000000"/>
                <w:sz w:val="20"/>
                <w:szCs w:val="20"/>
              </w:rPr>
              <w:t>0.910</w:t>
            </w:r>
          </w:p>
        </w:tc>
        <w:tc>
          <w:tcPr>
            <w:tcW w:w="704" w:type="dxa"/>
            <w:tcBorders>
              <w:top w:val="nil"/>
              <w:left w:val="nil"/>
              <w:bottom w:val="nil"/>
              <w:right w:val="nil"/>
            </w:tcBorders>
            <w:shd w:val="clear" w:color="auto" w:fill="FFFFFF"/>
            <w:tcMar>
              <w:left w:w="29" w:type="dxa"/>
              <w:right w:w="29" w:type="dxa"/>
            </w:tcMar>
            <w:vAlign w:val="center"/>
          </w:tcPr>
          <w:p w14:paraId="09844340"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3214A09A" w14:textId="77777777" w:rsidR="005A0B25" w:rsidRDefault="00835F9D">
            <w:pPr>
              <w:keepNext/>
              <w:spacing w:after="0"/>
              <w:jc w:val="right"/>
              <w:rPr>
                <w:sz w:val="20"/>
                <w:szCs w:val="20"/>
              </w:rPr>
            </w:pPr>
            <w:r>
              <w:rPr>
                <w:color w:val="000000"/>
                <w:sz w:val="20"/>
                <w:szCs w:val="20"/>
              </w:rPr>
              <w:t>1.072</w:t>
            </w:r>
          </w:p>
        </w:tc>
      </w:tr>
      <w:tr w:rsidR="005A0B25" w14:paraId="0C88D77D" w14:textId="77777777">
        <w:trPr>
          <w:jc w:val="center"/>
        </w:trPr>
        <w:tc>
          <w:tcPr>
            <w:tcW w:w="1050" w:type="dxa"/>
            <w:tcBorders>
              <w:top w:val="nil"/>
              <w:left w:val="nil"/>
              <w:bottom w:val="nil"/>
              <w:right w:val="nil"/>
            </w:tcBorders>
            <w:shd w:val="clear" w:color="auto" w:fill="FFFFFF"/>
            <w:tcMar>
              <w:left w:w="29" w:type="dxa"/>
              <w:right w:w="29" w:type="dxa"/>
            </w:tcMar>
          </w:tcPr>
          <w:p w14:paraId="3913A58E"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41C30131" w14:textId="77777777" w:rsidR="005A0B25" w:rsidRDefault="00835F9D">
            <w:pPr>
              <w:keepNext/>
              <w:spacing w:after="0"/>
              <w:jc w:val="center"/>
              <w:rPr>
                <w:sz w:val="20"/>
                <w:szCs w:val="20"/>
              </w:rPr>
            </w:pPr>
            <w:r>
              <w:rPr>
                <w:sz w:val="20"/>
                <w:szCs w:val="20"/>
              </w:rPr>
              <w:t>1985</w:t>
            </w:r>
          </w:p>
        </w:tc>
        <w:tc>
          <w:tcPr>
            <w:tcW w:w="700" w:type="dxa"/>
            <w:tcBorders>
              <w:top w:val="nil"/>
              <w:left w:val="nil"/>
              <w:bottom w:val="nil"/>
              <w:right w:val="nil"/>
            </w:tcBorders>
            <w:shd w:val="clear" w:color="auto" w:fill="FFFFFF"/>
            <w:tcMar>
              <w:left w:w="29" w:type="dxa"/>
              <w:right w:w="29" w:type="dxa"/>
            </w:tcMar>
            <w:vAlign w:val="center"/>
          </w:tcPr>
          <w:p w14:paraId="71118F03"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49A85A9A" w14:textId="77777777" w:rsidR="005A0B25" w:rsidRDefault="00835F9D">
            <w:pPr>
              <w:keepNext/>
              <w:spacing w:after="0"/>
              <w:jc w:val="right"/>
              <w:rPr>
                <w:sz w:val="20"/>
                <w:szCs w:val="20"/>
              </w:rPr>
            </w:pPr>
            <w:r>
              <w:rPr>
                <w:color w:val="000000"/>
                <w:sz w:val="20"/>
                <w:szCs w:val="20"/>
              </w:rPr>
              <w:t>0.302</w:t>
            </w:r>
          </w:p>
        </w:tc>
        <w:tc>
          <w:tcPr>
            <w:tcW w:w="700" w:type="dxa"/>
            <w:tcBorders>
              <w:top w:val="nil"/>
              <w:left w:val="nil"/>
              <w:bottom w:val="nil"/>
              <w:right w:val="nil"/>
            </w:tcBorders>
            <w:shd w:val="clear" w:color="auto" w:fill="FFFFFF"/>
            <w:tcMar>
              <w:left w:w="29" w:type="dxa"/>
              <w:right w:w="29" w:type="dxa"/>
            </w:tcMar>
            <w:vAlign w:val="center"/>
          </w:tcPr>
          <w:p w14:paraId="5AA8B12B" w14:textId="77777777" w:rsidR="005A0B25" w:rsidRDefault="00835F9D">
            <w:pPr>
              <w:keepNext/>
              <w:spacing w:after="0"/>
              <w:jc w:val="right"/>
              <w:rPr>
                <w:sz w:val="20"/>
                <w:szCs w:val="20"/>
              </w:rPr>
            </w:pPr>
            <w:r>
              <w:rPr>
                <w:color w:val="000000"/>
                <w:sz w:val="20"/>
                <w:szCs w:val="20"/>
              </w:rPr>
              <w:t>0.452</w:t>
            </w:r>
          </w:p>
        </w:tc>
        <w:tc>
          <w:tcPr>
            <w:tcW w:w="700" w:type="dxa"/>
            <w:tcBorders>
              <w:top w:val="nil"/>
              <w:left w:val="nil"/>
              <w:bottom w:val="nil"/>
              <w:right w:val="nil"/>
            </w:tcBorders>
            <w:shd w:val="clear" w:color="auto" w:fill="FFFFFF"/>
            <w:tcMar>
              <w:left w:w="29" w:type="dxa"/>
              <w:right w:w="29" w:type="dxa"/>
            </w:tcMar>
            <w:vAlign w:val="center"/>
          </w:tcPr>
          <w:p w14:paraId="14A195B1" w14:textId="77777777" w:rsidR="005A0B25" w:rsidRDefault="00835F9D">
            <w:pPr>
              <w:keepNext/>
              <w:spacing w:after="0"/>
              <w:jc w:val="right"/>
              <w:rPr>
                <w:sz w:val="20"/>
                <w:szCs w:val="20"/>
              </w:rPr>
            </w:pPr>
            <w:r>
              <w:rPr>
                <w:color w:val="000000"/>
                <w:sz w:val="20"/>
                <w:szCs w:val="20"/>
              </w:rPr>
              <w:t>0.552</w:t>
            </w:r>
          </w:p>
        </w:tc>
        <w:tc>
          <w:tcPr>
            <w:tcW w:w="700" w:type="dxa"/>
            <w:tcBorders>
              <w:top w:val="nil"/>
              <w:left w:val="nil"/>
              <w:bottom w:val="nil"/>
              <w:right w:val="nil"/>
            </w:tcBorders>
            <w:shd w:val="clear" w:color="auto" w:fill="FFFFFF"/>
            <w:tcMar>
              <w:left w:w="29" w:type="dxa"/>
              <w:right w:w="29" w:type="dxa"/>
            </w:tcMar>
            <w:vAlign w:val="center"/>
          </w:tcPr>
          <w:p w14:paraId="15F85D54" w14:textId="77777777" w:rsidR="005A0B25" w:rsidRDefault="00835F9D">
            <w:pPr>
              <w:keepNext/>
              <w:spacing w:after="0"/>
              <w:jc w:val="right"/>
              <w:rPr>
                <w:sz w:val="20"/>
                <w:szCs w:val="20"/>
              </w:rPr>
            </w:pPr>
            <w:r>
              <w:rPr>
                <w:color w:val="000000"/>
                <w:sz w:val="20"/>
                <w:szCs w:val="20"/>
              </w:rPr>
              <w:t>0.682</w:t>
            </w:r>
          </w:p>
        </w:tc>
        <w:tc>
          <w:tcPr>
            <w:tcW w:w="702" w:type="dxa"/>
            <w:tcBorders>
              <w:top w:val="nil"/>
              <w:left w:val="nil"/>
              <w:bottom w:val="nil"/>
              <w:right w:val="nil"/>
            </w:tcBorders>
            <w:shd w:val="clear" w:color="auto" w:fill="FFFFFF"/>
            <w:tcMar>
              <w:left w:w="29" w:type="dxa"/>
              <w:right w:w="29" w:type="dxa"/>
            </w:tcMar>
            <w:vAlign w:val="center"/>
          </w:tcPr>
          <w:p w14:paraId="74211191" w14:textId="77777777" w:rsidR="005A0B25" w:rsidRDefault="00835F9D">
            <w:pPr>
              <w:keepNext/>
              <w:spacing w:after="0"/>
              <w:jc w:val="right"/>
              <w:rPr>
                <w:sz w:val="20"/>
                <w:szCs w:val="20"/>
              </w:rPr>
            </w:pPr>
            <w:r>
              <w:rPr>
                <w:color w:val="000000"/>
                <w:sz w:val="20"/>
                <w:szCs w:val="20"/>
              </w:rPr>
              <w:t>0.737</w:t>
            </w:r>
          </w:p>
        </w:tc>
        <w:tc>
          <w:tcPr>
            <w:tcW w:w="702" w:type="dxa"/>
            <w:tcBorders>
              <w:top w:val="nil"/>
              <w:left w:val="nil"/>
              <w:bottom w:val="nil"/>
              <w:right w:val="nil"/>
            </w:tcBorders>
            <w:shd w:val="clear" w:color="auto" w:fill="FFFFFF"/>
            <w:tcMar>
              <w:left w:w="29" w:type="dxa"/>
              <w:right w:w="29" w:type="dxa"/>
            </w:tcMar>
            <w:vAlign w:val="center"/>
          </w:tcPr>
          <w:p w14:paraId="33ABCE67" w14:textId="77777777" w:rsidR="005A0B25" w:rsidRDefault="00835F9D">
            <w:pPr>
              <w:keepNext/>
              <w:spacing w:after="0"/>
              <w:jc w:val="right"/>
              <w:rPr>
                <w:sz w:val="20"/>
                <w:szCs w:val="20"/>
              </w:rPr>
            </w:pPr>
            <w:r>
              <w:rPr>
                <w:color w:val="000000"/>
                <w:sz w:val="20"/>
                <w:szCs w:val="20"/>
              </w:rPr>
              <w:t>0.775</w:t>
            </w:r>
          </w:p>
        </w:tc>
        <w:tc>
          <w:tcPr>
            <w:tcW w:w="702" w:type="dxa"/>
            <w:tcBorders>
              <w:top w:val="nil"/>
              <w:left w:val="nil"/>
              <w:bottom w:val="nil"/>
              <w:right w:val="nil"/>
            </w:tcBorders>
            <w:shd w:val="clear" w:color="auto" w:fill="FFFFFF"/>
            <w:tcMar>
              <w:left w:w="29" w:type="dxa"/>
              <w:right w:w="29" w:type="dxa"/>
            </w:tcMar>
            <w:vAlign w:val="center"/>
          </w:tcPr>
          <w:p w14:paraId="611A2074" w14:textId="77777777" w:rsidR="005A0B25" w:rsidRDefault="00835F9D">
            <w:pPr>
              <w:keepNext/>
              <w:spacing w:after="0"/>
              <w:jc w:val="right"/>
              <w:rPr>
                <w:sz w:val="20"/>
                <w:szCs w:val="20"/>
              </w:rPr>
            </w:pPr>
            <w:r>
              <w:rPr>
                <w:color w:val="000000"/>
                <w:sz w:val="20"/>
                <w:szCs w:val="20"/>
              </w:rPr>
              <w:t>0.807</w:t>
            </w:r>
          </w:p>
        </w:tc>
        <w:tc>
          <w:tcPr>
            <w:tcW w:w="704" w:type="dxa"/>
            <w:tcBorders>
              <w:top w:val="nil"/>
              <w:left w:val="nil"/>
              <w:bottom w:val="nil"/>
              <w:right w:val="nil"/>
            </w:tcBorders>
            <w:shd w:val="clear" w:color="auto" w:fill="FFFFFF"/>
            <w:tcMar>
              <w:left w:w="29" w:type="dxa"/>
              <w:right w:w="29" w:type="dxa"/>
            </w:tcMar>
            <w:vAlign w:val="center"/>
          </w:tcPr>
          <w:p w14:paraId="425BF694" w14:textId="77777777" w:rsidR="005A0B25" w:rsidRDefault="00835F9D">
            <w:pPr>
              <w:keepNext/>
              <w:spacing w:after="0"/>
              <w:jc w:val="right"/>
              <w:rPr>
                <w:sz w:val="20"/>
                <w:szCs w:val="20"/>
              </w:rPr>
            </w:pPr>
            <w:r>
              <w:rPr>
                <w:color w:val="000000"/>
                <w:sz w:val="20"/>
                <w:szCs w:val="20"/>
              </w:rPr>
              <w:t>1.007</w:t>
            </w:r>
          </w:p>
        </w:tc>
        <w:tc>
          <w:tcPr>
            <w:tcW w:w="704" w:type="dxa"/>
            <w:tcBorders>
              <w:top w:val="nil"/>
              <w:left w:val="nil"/>
              <w:bottom w:val="nil"/>
              <w:right w:val="nil"/>
            </w:tcBorders>
            <w:shd w:val="clear" w:color="auto" w:fill="FFFFFF"/>
            <w:tcMar>
              <w:left w:w="29" w:type="dxa"/>
              <w:right w:w="29" w:type="dxa"/>
            </w:tcMar>
            <w:vAlign w:val="center"/>
          </w:tcPr>
          <w:p w14:paraId="5D0F6FF1" w14:textId="77777777" w:rsidR="005A0B25" w:rsidRDefault="00835F9D">
            <w:pPr>
              <w:keepNext/>
              <w:spacing w:after="0"/>
              <w:jc w:val="right"/>
              <w:rPr>
                <w:sz w:val="20"/>
                <w:szCs w:val="20"/>
              </w:rPr>
            </w:pPr>
            <w:r>
              <w:rPr>
                <w:color w:val="000000"/>
                <w:sz w:val="20"/>
                <w:szCs w:val="20"/>
              </w:rPr>
              <w:t>1.011</w:t>
            </w:r>
          </w:p>
        </w:tc>
        <w:tc>
          <w:tcPr>
            <w:tcW w:w="738" w:type="dxa"/>
            <w:tcBorders>
              <w:top w:val="nil"/>
              <w:left w:val="nil"/>
              <w:bottom w:val="nil"/>
              <w:right w:val="nil"/>
            </w:tcBorders>
            <w:shd w:val="clear" w:color="auto" w:fill="FFFFFF"/>
            <w:tcMar>
              <w:left w:w="29" w:type="dxa"/>
              <w:right w:w="29" w:type="dxa"/>
            </w:tcMar>
            <w:vAlign w:val="center"/>
          </w:tcPr>
          <w:p w14:paraId="34466B22" w14:textId="77777777" w:rsidR="005A0B25" w:rsidRDefault="00835F9D">
            <w:pPr>
              <w:keepNext/>
              <w:spacing w:after="0"/>
              <w:jc w:val="right"/>
              <w:rPr>
                <w:sz w:val="20"/>
                <w:szCs w:val="20"/>
              </w:rPr>
            </w:pPr>
            <w:r>
              <w:rPr>
                <w:color w:val="000000"/>
                <w:sz w:val="20"/>
                <w:szCs w:val="20"/>
              </w:rPr>
              <w:t>1.072</w:t>
            </w:r>
          </w:p>
        </w:tc>
      </w:tr>
      <w:tr w:rsidR="005A0B25" w14:paraId="596FF4B6" w14:textId="77777777">
        <w:trPr>
          <w:jc w:val="center"/>
        </w:trPr>
        <w:tc>
          <w:tcPr>
            <w:tcW w:w="1050" w:type="dxa"/>
            <w:tcBorders>
              <w:top w:val="nil"/>
              <w:left w:val="nil"/>
              <w:bottom w:val="nil"/>
              <w:right w:val="nil"/>
            </w:tcBorders>
            <w:shd w:val="clear" w:color="auto" w:fill="FFFFFF"/>
            <w:tcMar>
              <w:left w:w="29" w:type="dxa"/>
              <w:right w:w="29" w:type="dxa"/>
            </w:tcMar>
          </w:tcPr>
          <w:p w14:paraId="78BF8B9B"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675BB829" w14:textId="77777777" w:rsidR="005A0B25" w:rsidRDefault="00835F9D">
            <w:pPr>
              <w:keepNext/>
              <w:spacing w:after="0"/>
              <w:jc w:val="center"/>
              <w:rPr>
                <w:sz w:val="20"/>
                <w:szCs w:val="20"/>
              </w:rPr>
            </w:pPr>
            <w:r>
              <w:rPr>
                <w:sz w:val="20"/>
                <w:szCs w:val="20"/>
              </w:rPr>
              <w:t>1986</w:t>
            </w:r>
          </w:p>
        </w:tc>
        <w:tc>
          <w:tcPr>
            <w:tcW w:w="700" w:type="dxa"/>
            <w:tcBorders>
              <w:top w:val="nil"/>
              <w:left w:val="nil"/>
              <w:bottom w:val="nil"/>
              <w:right w:val="nil"/>
            </w:tcBorders>
            <w:shd w:val="clear" w:color="auto" w:fill="FFFFFF"/>
            <w:tcMar>
              <w:left w:w="29" w:type="dxa"/>
              <w:right w:w="29" w:type="dxa"/>
            </w:tcMar>
            <w:vAlign w:val="center"/>
          </w:tcPr>
          <w:p w14:paraId="44B4EAAA"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6B9B5991" w14:textId="77777777" w:rsidR="005A0B25" w:rsidRDefault="00835F9D">
            <w:pPr>
              <w:keepNext/>
              <w:spacing w:after="0"/>
              <w:jc w:val="right"/>
              <w:rPr>
                <w:sz w:val="20"/>
                <w:szCs w:val="20"/>
              </w:rPr>
            </w:pPr>
            <w:r>
              <w:rPr>
                <w:color w:val="000000"/>
                <w:sz w:val="20"/>
                <w:szCs w:val="20"/>
              </w:rPr>
              <w:t>0.146</w:t>
            </w:r>
          </w:p>
        </w:tc>
        <w:tc>
          <w:tcPr>
            <w:tcW w:w="700" w:type="dxa"/>
            <w:tcBorders>
              <w:top w:val="nil"/>
              <w:left w:val="nil"/>
              <w:bottom w:val="nil"/>
              <w:right w:val="nil"/>
            </w:tcBorders>
            <w:shd w:val="clear" w:color="auto" w:fill="FFFFFF"/>
            <w:tcMar>
              <w:left w:w="29" w:type="dxa"/>
              <w:right w:w="29" w:type="dxa"/>
            </w:tcMar>
            <w:vAlign w:val="center"/>
          </w:tcPr>
          <w:p w14:paraId="41C7F966" w14:textId="77777777" w:rsidR="005A0B25" w:rsidRDefault="00835F9D">
            <w:pPr>
              <w:keepNext/>
              <w:spacing w:after="0"/>
              <w:jc w:val="right"/>
              <w:rPr>
                <w:sz w:val="20"/>
                <w:szCs w:val="20"/>
              </w:rPr>
            </w:pPr>
            <w:r>
              <w:rPr>
                <w:color w:val="000000"/>
                <w:sz w:val="20"/>
                <w:szCs w:val="20"/>
              </w:rPr>
              <w:t>0.334</w:t>
            </w:r>
          </w:p>
        </w:tc>
        <w:tc>
          <w:tcPr>
            <w:tcW w:w="700" w:type="dxa"/>
            <w:tcBorders>
              <w:top w:val="nil"/>
              <w:left w:val="nil"/>
              <w:bottom w:val="nil"/>
              <w:right w:val="nil"/>
            </w:tcBorders>
            <w:shd w:val="clear" w:color="auto" w:fill="FFFFFF"/>
            <w:tcMar>
              <w:left w:w="29" w:type="dxa"/>
              <w:right w:w="29" w:type="dxa"/>
            </w:tcMar>
            <w:vAlign w:val="center"/>
          </w:tcPr>
          <w:p w14:paraId="2FB7A349" w14:textId="77777777" w:rsidR="005A0B25" w:rsidRDefault="00835F9D">
            <w:pPr>
              <w:keepNext/>
              <w:spacing w:after="0"/>
              <w:jc w:val="right"/>
              <w:rPr>
                <w:sz w:val="20"/>
                <w:szCs w:val="20"/>
              </w:rPr>
            </w:pPr>
            <w:r>
              <w:rPr>
                <w:color w:val="000000"/>
                <w:sz w:val="20"/>
                <w:szCs w:val="20"/>
              </w:rPr>
              <w:t>0.528</w:t>
            </w:r>
          </w:p>
        </w:tc>
        <w:tc>
          <w:tcPr>
            <w:tcW w:w="700" w:type="dxa"/>
            <w:tcBorders>
              <w:top w:val="nil"/>
              <w:left w:val="nil"/>
              <w:bottom w:val="nil"/>
              <w:right w:val="nil"/>
            </w:tcBorders>
            <w:shd w:val="clear" w:color="auto" w:fill="FFFFFF"/>
            <w:tcMar>
              <w:left w:w="29" w:type="dxa"/>
              <w:right w:w="29" w:type="dxa"/>
            </w:tcMar>
            <w:vAlign w:val="center"/>
          </w:tcPr>
          <w:p w14:paraId="32FFEA35" w14:textId="77777777" w:rsidR="005A0B25" w:rsidRDefault="00835F9D">
            <w:pPr>
              <w:keepNext/>
              <w:spacing w:after="0"/>
              <w:jc w:val="right"/>
              <w:rPr>
                <w:sz w:val="20"/>
                <w:szCs w:val="20"/>
              </w:rPr>
            </w:pPr>
            <w:r>
              <w:rPr>
                <w:color w:val="000000"/>
                <w:sz w:val="20"/>
                <w:szCs w:val="20"/>
              </w:rPr>
              <w:t>0.546</w:t>
            </w:r>
          </w:p>
        </w:tc>
        <w:tc>
          <w:tcPr>
            <w:tcW w:w="702" w:type="dxa"/>
            <w:tcBorders>
              <w:top w:val="nil"/>
              <w:left w:val="nil"/>
              <w:bottom w:val="nil"/>
              <w:right w:val="nil"/>
            </w:tcBorders>
            <w:shd w:val="clear" w:color="auto" w:fill="FFFFFF"/>
            <w:tcMar>
              <w:left w:w="29" w:type="dxa"/>
              <w:right w:w="29" w:type="dxa"/>
            </w:tcMar>
            <w:vAlign w:val="center"/>
          </w:tcPr>
          <w:p w14:paraId="1EC8C00F" w14:textId="77777777" w:rsidR="005A0B25" w:rsidRDefault="00835F9D">
            <w:pPr>
              <w:keepNext/>
              <w:spacing w:after="0"/>
              <w:jc w:val="right"/>
              <w:rPr>
                <w:sz w:val="20"/>
                <w:szCs w:val="20"/>
              </w:rPr>
            </w:pPr>
            <w:r>
              <w:rPr>
                <w:color w:val="000000"/>
                <w:sz w:val="20"/>
                <w:szCs w:val="20"/>
              </w:rPr>
              <w:t>0.786</w:t>
            </w:r>
          </w:p>
        </w:tc>
        <w:tc>
          <w:tcPr>
            <w:tcW w:w="702" w:type="dxa"/>
            <w:tcBorders>
              <w:top w:val="nil"/>
              <w:left w:val="nil"/>
              <w:bottom w:val="nil"/>
              <w:right w:val="nil"/>
            </w:tcBorders>
            <w:shd w:val="clear" w:color="auto" w:fill="FFFFFF"/>
            <w:tcMar>
              <w:left w:w="29" w:type="dxa"/>
              <w:right w:w="29" w:type="dxa"/>
            </w:tcMar>
            <w:vAlign w:val="center"/>
          </w:tcPr>
          <w:p w14:paraId="167CB9E5" w14:textId="77777777" w:rsidR="005A0B25" w:rsidRDefault="00835F9D">
            <w:pPr>
              <w:keepNext/>
              <w:spacing w:after="0"/>
              <w:jc w:val="right"/>
              <w:rPr>
                <w:sz w:val="20"/>
                <w:szCs w:val="20"/>
              </w:rPr>
            </w:pPr>
            <w:r>
              <w:rPr>
                <w:color w:val="000000"/>
                <w:sz w:val="20"/>
                <w:szCs w:val="20"/>
              </w:rPr>
              <w:t>0.753</w:t>
            </w:r>
          </w:p>
        </w:tc>
        <w:tc>
          <w:tcPr>
            <w:tcW w:w="702" w:type="dxa"/>
            <w:tcBorders>
              <w:top w:val="nil"/>
              <w:left w:val="nil"/>
              <w:bottom w:val="nil"/>
              <w:right w:val="nil"/>
            </w:tcBorders>
            <w:shd w:val="clear" w:color="auto" w:fill="FFFFFF"/>
            <w:tcMar>
              <w:left w:w="29" w:type="dxa"/>
              <w:right w:w="29" w:type="dxa"/>
            </w:tcMar>
            <w:vAlign w:val="center"/>
          </w:tcPr>
          <w:p w14:paraId="49F453BE" w14:textId="77777777" w:rsidR="005A0B25" w:rsidRDefault="00835F9D">
            <w:pPr>
              <w:keepNext/>
              <w:spacing w:after="0"/>
              <w:jc w:val="right"/>
              <w:rPr>
                <w:sz w:val="20"/>
                <w:szCs w:val="20"/>
              </w:rPr>
            </w:pPr>
            <w:r>
              <w:rPr>
                <w:color w:val="000000"/>
                <w:sz w:val="20"/>
                <w:szCs w:val="20"/>
              </w:rPr>
              <w:t>0.829</w:t>
            </w:r>
          </w:p>
        </w:tc>
        <w:tc>
          <w:tcPr>
            <w:tcW w:w="704" w:type="dxa"/>
            <w:tcBorders>
              <w:top w:val="nil"/>
              <w:left w:val="nil"/>
              <w:bottom w:val="nil"/>
              <w:right w:val="nil"/>
            </w:tcBorders>
            <w:shd w:val="clear" w:color="auto" w:fill="FFFFFF"/>
            <w:tcMar>
              <w:left w:w="29" w:type="dxa"/>
              <w:right w:w="29" w:type="dxa"/>
            </w:tcMar>
            <w:vAlign w:val="center"/>
          </w:tcPr>
          <w:p w14:paraId="3D3D79CA" w14:textId="77777777" w:rsidR="005A0B25" w:rsidRDefault="00835F9D">
            <w:pPr>
              <w:keepNext/>
              <w:spacing w:after="0"/>
              <w:jc w:val="right"/>
              <w:rPr>
                <w:sz w:val="20"/>
                <w:szCs w:val="20"/>
              </w:rPr>
            </w:pPr>
            <w:r>
              <w:rPr>
                <w:color w:val="000000"/>
                <w:sz w:val="20"/>
                <w:szCs w:val="20"/>
              </w:rPr>
              <w:t>0.858</w:t>
            </w:r>
          </w:p>
        </w:tc>
        <w:tc>
          <w:tcPr>
            <w:tcW w:w="704" w:type="dxa"/>
            <w:tcBorders>
              <w:top w:val="nil"/>
              <w:left w:val="nil"/>
              <w:bottom w:val="nil"/>
              <w:right w:val="nil"/>
            </w:tcBorders>
            <w:shd w:val="clear" w:color="auto" w:fill="FFFFFF"/>
            <w:tcMar>
              <w:left w:w="29" w:type="dxa"/>
              <w:right w:w="29" w:type="dxa"/>
            </w:tcMar>
            <w:vAlign w:val="center"/>
          </w:tcPr>
          <w:p w14:paraId="7A760515" w14:textId="77777777" w:rsidR="005A0B25" w:rsidRDefault="00835F9D">
            <w:pPr>
              <w:keepNext/>
              <w:spacing w:after="0"/>
              <w:jc w:val="right"/>
              <w:rPr>
                <w:sz w:val="20"/>
                <w:szCs w:val="20"/>
              </w:rPr>
            </w:pPr>
            <w:r>
              <w:rPr>
                <w:color w:val="000000"/>
                <w:sz w:val="20"/>
                <w:szCs w:val="20"/>
              </w:rPr>
              <w:t>0.954</w:t>
            </w:r>
          </w:p>
        </w:tc>
        <w:tc>
          <w:tcPr>
            <w:tcW w:w="738" w:type="dxa"/>
            <w:tcBorders>
              <w:top w:val="nil"/>
              <w:left w:val="nil"/>
              <w:bottom w:val="nil"/>
              <w:right w:val="nil"/>
            </w:tcBorders>
            <w:shd w:val="clear" w:color="auto" w:fill="FFFFFF"/>
            <w:tcMar>
              <w:left w:w="29" w:type="dxa"/>
              <w:right w:w="29" w:type="dxa"/>
            </w:tcMar>
            <w:vAlign w:val="center"/>
          </w:tcPr>
          <w:p w14:paraId="1CADFA81" w14:textId="77777777" w:rsidR="005A0B25" w:rsidRDefault="00835F9D">
            <w:pPr>
              <w:keepNext/>
              <w:spacing w:after="0"/>
              <w:jc w:val="right"/>
              <w:rPr>
                <w:sz w:val="20"/>
                <w:szCs w:val="20"/>
              </w:rPr>
            </w:pPr>
            <w:r>
              <w:rPr>
                <w:color w:val="000000"/>
                <w:sz w:val="20"/>
                <w:szCs w:val="20"/>
              </w:rPr>
              <w:t>1.052</w:t>
            </w:r>
          </w:p>
        </w:tc>
      </w:tr>
      <w:tr w:rsidR="005A0B25" w14:paraId="1539D369" w14:textId="77777777">
        <w:trPr>
          <w:jc w:val="center"/>
        </w:trPr>
        <w:tc>
          <w:tcPr>
            <w:tcW w:w="1050" w:type="dxa"/>
            <w:tcBorders>
              <w:top w:val="nil"/>
              <w:left w:val="nil"/>
              <w:right w:val="nil"/>
            </w:tcBorders>
            <w:shd w:val="clear" w:color="auto" w:fill="FFFFFF"/>
            <w:tcMar>
              <w:left w:w="29" w:type="dxa"/>
              <w:right w:w="29" w:type="dxa"/>
            </w:tcMar>
          </w:tcPr>
          <w:p w14:paraId="370BDFC1" w14:textId="77777777" w:rsidR="005A0B25" w:rsidRDefault="005A0B25">
            <w:pPr>
              <w:keepNext/>
              <w:spacing w:after="0"/>
              <w:rPr>
                <w:sz w:val="20"/>
                <w:szCs w:val="20"/>
              </w:rPr>
            </w:pPr>
          </w:p>
        </w:tc>
        <w:tc>
          <w:tcPr>
            <w:tcW w:w="558" w:type="dxa"/>
            <w:tcBorders>
              <w:top w:val="nil"/>
              <w:left w:val="nil"/>
              <w:right w:val="nil"/>
            </w:tcBorders>
            <w:shd w:val="clear" w:color="auto" w:fill="FFFFFF"/>
            <w:tcMar>
              <w:left w:w="29" w:type="dxa"/>
              <w:right w:w="29" w:type="dxa"/>
            </w:tcMar>
          </w:tcPr>
          <w:p w14:paraId="5D93CFB2" w14:textId="77777777" w:rsidR="005A0B25" w:rsidRDefault="00835F9D">
            <w:pPr>
              <w:keepNext/>
              <w:spacing w:after="0"/>
              <w:jc w:val="center"/>
              <w:rPr>
                <w:sz w:val="20"/>
                <w:szCs w:val="20"/>
              </w:rPr>
            </w:pPr>
            <w:r>
              <w:rPr>
                <w:sz w:val="20"/>
                <w:szCs w:val="20"/>
              </w:rPr>
              <w:t>1987</w:t>
            </w:r>
          </w:p>
        </w:tc>
        <w:tc>
          <w:tcPr>
            <w:tcW w:w="700" w:type="dxa"/>
            <w:tcBorders>
              <w:top w:val="nil"/>
              <w:left w:val="nil"/>
              <w:right w:val="nil"/>
            </w:tcBorders>
            <w:shd w:val="clear" w:color="auto" w:fill="FFFFFF"/>
            <w:tcMar>
              <w:left w:w="29" w:type="dxa"/>
              <w:right w:w="29" w:type="dxa"/>
            </w:tcMar>
            <w:vAlign w:val="center"/>
          </w:tcPr>
          <w:p w14:paraId="0A93BEAD"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right w:val="nil"/>
            </w:tcBorders>
            <w:shd w:val="clear" w:color="auto" w:fill="FFFFFF"/>
            <w:tcMar>
              <w:left w:w="29" w:type="dxa"/>
              <w:right w:w="29" w:type="dxa"/>
            </w:tcMar>
            <w:vAlign w:val="center"/>
          </w:tcPr>
          <w:p w14:paraId="6106B29C" w14:textId="77777777" w:rsidR="005A0B25" w:rsidRDefault="00835F9D">
            <w:pPr>
              <w:keepNext/>
              <w:spacing w:after="0"/>
              <w:jc w:val="right"/>
              <w:rPr>
                <w:sz w:val="20"/>
                <w:szCs w:val="20"/>
              </w:rPr>
            </w:pPr>
            <w:r>
              <w:rPr>
                <w:color w:val="000000"/>
                <w:sz w:val="20"/>
                <w:szCs w:val="20"/>
              </w:rPr>
              <w:t>0.265</w:t>
            </w:r>
          </w:p>
        </w:tc>
        <w:tc>
          <w:tcPr>
            <w:tcW w:w="700" w:type="dxa"/>
            <w:tcBorders>
              <w:top w:val="nil"/>
              <w:left w:val="nil"/>
              <w:right w:val="nil"/>
            </w:tcBorders>
            <w:shd w:val="clear" w:color="auto" w:fill="FFFFFF"/>
            <w:tcMar>
              <w:left w:w="29" w:type="dxa"/>
              <w:right w:w="29" w:type="dxa"/>
            </w:tcMar>
            <w:vAlign w:val="center"/>
          </w:tcPr>
          <w:p w14:paraId="58FEFA9D" w14:textId="77777777" w:rsidR="005A0B25" w:rsidRDefault="00835F9D">
            <w:pPr>
              <w:keepNext/>
              <w:spacing w:after="0"/>
              <w:jc w:val="right"/>
              <w:rPr>
                <w:sz w:val="20"/>
                <w:szCs w:val="20"/>
              </w:rPr>
            </w:pPr>
            <w:r>
              <w:rPr>
                <w:color w:val="000000"/>
                <w:sz w:val="20"/>
                <w:szCs w:val="20"/>
              </w:rPr>
              <w:t>0.435</w:t>
            </w:r>
          </w:p>
        </w:tc>
        <w:tc>
          <w:tcPr>
            <w:tcW w:w="700" w:type="dxa"/>
            <w:tcBorders>
              <w:top w:val="nil"/>
              <w:left w:val="nil"/>
              <w:right w:val="nil"/>
            </w:tcBorders>
            <w:shd w:val="clear" w:color="auto" w:fill="FFFFFF"/>
            <w:tcMar>
              <w:left w:w="29" w:type="dxa"/>
              <w:right w:w="29" w:type="dxa"/>
            </w:tcMar>
            <w:vAlign w:val="center"/>
          </w:tcPr>
          <w:p w14:paraId="48E1411C" w14:textId="77777777" w:rsidR="005A0B25" w:rsidRDefault="00835F9D">
            <w:pPr>
              <w:keepNext/>
              <w:spacing w:after="0"/>
              <w:jc w:val="right"/>
              <w:rPr>
                <w:sz w:val="20"/>
                <w:szCs w:val="20"/>
              </w:rPr>
            </w:pPr>
            <w:r>
              <w:rPr>
                <w:color w:val="000000"/>
                <w:sz w:val="20"/>
                <w:szCs w:val="20"/>
              </w:rPr>
              <w:t>0.729</w:t>
            </w:r>
          </w:p>
        </w:tc>
        <w:tc>
          <w:tcPr>
            <w:tcW w:w="700" w:type="dxa"/>
            <w:tcBorders>
              <w:top w:val="nil"/>
              <w:left w:val="nil"/>
              <w:right w:val="nil"/>
            </w:tcBorders>
            <w:shd w:val="clear" w:color="auto" w:fill="FFFFFF"/>
            <w:tcMar>
              <w:left w:w="29" w:type="dxa"/>
              <w:right w:w="29" w:type="dxa"/>
            </w:tcMar>
            <w:vAlign w:val="center"/>
          </w:tcPr>
          <w:p w14:paraId="048BB47B" w14:textId="77777777" w:rsidR="005A0B25" w:rsidRDefault="00835F9D">
            <w:pPr>
              <w:keepNext/>
              <w:spacing w:after="0"/>
              <w:jc w:val="right"/>
              <w:rPr>
                <w:sz w:val="20"/>
                <w:szCs w:val="20"/>
              </w:rPr>
            </w:pPr>
            <w:r>
              <w:rPr>
                <w:color w:val="000000"/>
                <w:sz w:val="20"/>
                <w:szCs w:val="20"/>
              </w:rPr>
              <w:t>0.908</w:t>
            </w:r>
          </w:p>
        </w:tc>
        <w:tc>
          <w:tcPr>
            <w:tcW w:w="702" w:type="dxa"/>
            <w:tcBorders>
              <w:top w:val="nil"/>
              <w:left w:val="nil"/>
              <w:right w:val="nil"/>
            </w:tcBorders>
            <w:shd w:val="clear" w:color="auto" w:fill="FFFFFF"/>
            <w:tcMar>
              <w:left w:w="29" w:type="dxa"/>
              <w:right w:w="29" w:type="dxa"/>
            </w:tcMar>
            <w:vAlign w:val="center"/>
          </w:tcPr>
          <w:p w14:paraId="7E9775F9" w14:textId="77777777" w:rsidR="005A0B25" w:rsidRDefault="00835F9D">
            <w:pPr>
              <w:keepNext/>
              <w:spacing w:after="0"/>
              <w:jc w:val="right"/>
              <w:rPr>
                <w:sz w:val="20"/>
                <w:szCs w:val="20"/>
              </w:rPr>
            </w:pPr>
            <w:r>
              <w:rPr>
                <w:color w:val="000000"/>
                <w:sz w:val="20"/>
                <w:szCs w:val="20"/>
              </w:rPr>
              <w:t>0.859</w:t>
            </w:r>
          </w:p>
        </w:tc>
        <w:tc>
          <w:tcPr>
            <w:tcW w:w="702" w:type="dxa"/>
            <w:tcBorders>
              <w:top w:val="nil"/>
              <w:left w:val="nil"/>
              <w:right w:val="nil"/>
            </w:tcBorders>
            <w:shd w:val="clear" w:color="auto" w:fill="FFFFFF"/>
            <w:tcMar>
              <w:left w:w="29" w:type="dxa"/>
              <w:right w:w="29" w:type="dxa"/>
            </w:tcMar>
            <w:vAlign w:val="center"/>
          </w:tcPr>
          <w:p w14:paraId="1395C081" w14:textId="77777777" w:rsidR="005A0B25" w:rsidRDefault="00835F9D">
            <w:pPr>
              <w:keepNext/>
              <w:spacing w:after="0"/>
              <w:jc w:val="right"/>
              <w:rPr>
                <w:sz w:val="20"/>
                <w:szCs w:val="20"/>
              </w:rPr>
            </w:pPr>
            <w:r>
              <w:rPr>
                <w:color w:val="000000"/>
                <w:sz w:val="20"/>
                <w:szCs w:val="20"/>
              </w:rPr>
              <w:t>0.964</w:t>
            </w:r>
          </w:p>
        </w:tc>
        <w:tc>
          <w:tcPr>
            <w:tcW w:w="702" w:type="dxa"/>
            <w:tcBorders>
              <w:top w:val="nil"/>
              <w:left w:val="nil"/>
              <w:right w:val="nil"/>
            </w:tcBorders>
            <w:shd w:val="clear" w:color="auto" w:fill="FFFFFF"/>
            <w:tcMar>
              <w:left w:w="29" w:type="dxa"/>
              <w:right w:w="29" w:type="dxa"/>
            </w:tcMar>
            <w:vAlign w:val="center"/>
          </w:tcPr>
          <w:p w14:paraId="7306CFD4" w14:textId="77777777" w:rsidR="005A0B25" w:rsidRDefault="00835F9D">
            <w:pPr>
              <w:keepNext/>
              <w:spacing w:after="0"/>
              <w:jc w:val="right"/>
              <w:rPr>
                <w:sz w:val="20"/>
                <w:szCs w:val="20"/>
              </w:rPr>
            </w:pPr>
            <w:r>
              <w:rPr>
                <w:color w:val="000000"/>
                <w:sz w:val="20"/>
                <w:szCs w:val="20"/>
              </w:rPr>
              <w:t>1.023</w:t>
            </w:r>
          </w:p>
        </w:tc>
        <w:tc>
          <w:tcPr>
            <w:tcW w:w="704" w:type="dxa"/>
            <w:tcBorders>
              <w:top w:val="nil"/>
              <w:left w:val="nil"/>
              <w:right w:val="nil"/>
            </w:tcBorders>
            <w:shd w:val="clear" w:color="auto" w:fill="FFFFFF"/>
            <w:tcMar>
              <w:left w:w="29" w:type="dxa"/>
              <w:right w:w="29" w:type="dxa"/>
            </w:tcMar>
            <w:vAlign w:val="center"/>
          </w:tcPr>
          <w:p w14:paraId="675FF658" w14:textId="77777777" w:rsidR="005A0B25" w:rsidRDefault="00835F9D">
            <w:pPr>
              <w:keepNext/>
              <w:spacing w:after="0"/>
              <w:jc w:val="right"/>
              <w:rPr>
                <w:sz w:val="20"/>
                <w:szCs w:val="20"/>
              </w:rPr>
            </w:pPr>
            <w:r>
              <w:rPr>
                <w:color w:val="000000"/>
                <w:sz w:val="20"/>
                <w:szCs w:val="20"/>
              </w:rPr>
              <w:t>1.054</w:t>
            </w:r>
          </w:p>
        </w:tc>
        <w:tc>
          <w:tcPr>
            <w:tcW w:w="704" w:type="dxa"/>
            <w:tcBorders>
              <w:top w:val="nil"/>
              <w:left w:val="nil"/>
              <w:right w:val="nil"/>
            </w:tcBorders>
            <w:shd w:val="clear" w:color="auto" w:fill="FFFFFF"/>
            <w:tcMar>
              <w:left w:w="29" w:type="dxa"/>
              <w:right w:w="29" w:type="dxa"/>
            </w:tcMar>
            <w:vAlign w:val="center"/>
          </w:tcPr>
          <w:p w14:paraId="677A7166" w14:textId="77777777" w:rsidR="005A0B25" w:rsidRDefault="00835F9D">
            <w:pPr>
              <w:keepNext/>
              <w:spacing w:after="0"/>
              <w:jc w:val="right"/>
              <w:rPr>
                <w:sz w:val="20"/>
                <w:szCs w:val="20"/>
              </w:rPr>
            </w:pPr>
            <w:r>
              <w:rPr>
                <w:color w:val="000000"/>
                <w:sz w:val="20"/>
                <w:szCs w:val="20"/>
              </w:rPr>
              <w:t>1.088</w:t>
            </w:r>
          </w:p>
        </w:tc>
        <w:tc>
          <w:tcPr>
            <w:tcW w:w="738" w:type="dxa"/>
            <w:tcBorders>
              <w:top w:val="nil"/>
              <w:left w:val="nil"/>
              <w:right w:val="nil"/>
            </w:tcBorders>
            <w:shd w:val="clear" w:color="auto" w:fill="FFFFFF"/>
            <w:tcMar>
              <w:left w:w="29" w:type="dxa"/>
              <w:right w:w="29" w:type="dxa"/>
            </w:tcMar>
            <w:vAlign w:val="center"/>
          </w:tcPr>
          <w:p w14:paraId="5F5D3151" w14:textId="77777777" w:rsidR="005A0B25" w:rsidRDefault="00835F9D">
            <w:pPr>
              <w:keepNext/>
              <w:spacing w:after="0"/>
              <w:jc w:val="right"/>
              <w:rPr>
                <w:sz w:val="20"/>
                <w:szCs w:val="20"/>
              </w:rPr>
            </w:pPr>
            <w:r>
              <w:rPr>
                <w:color w:val="000000"/>
                <w:sz w:val="20"/>
                <w:szCs w:val="20"/>
              </w:rPr>
              <w:t>1.098</w:t>
            </w:r>
          </w:p>
        </w:tc>
      </w:tr>
      <w:tr w:rsidR="005A0B25" w14:paraId="777533F7" w14:textId="77777777">
        <w:trPr>
          <w:jc w:val="center"/>
        </w:trPr>
        <w:tc>
          <w:tcPr>
            <w:tcW w:w="1050" w:type="dxa"/>
            <w:tcBorders>
              <w:top w:val="nil"/>
              <w:left w:val="nil"/>
              <w:bottom w:val="single" w:sz="4" w:space="0" w:color="000000"/>
              <w:right w:val="nil"/>
            </w:tcBorders>
            <w:shd w:val="clear" w:color="auto" w:fill="FFFFFF"/>
            <w:tcMar>
              <w:left w:w="29" w:type="dxa"/>
              <w:right w:w="29" w:type="dxa"/>
            </w:tcMar>
          </w:tcPr>
          <w:p w14:paraId="66701498" w14:textId="77777777" w:rsidR="005A0B25" w:rsidRDefault="005A0B25">
            <w:pPr>
              <w:keepNext/>
              <w:spacing w:after="0"/>
              <w:rPr>
                <w:sz w:val="20"/>
                <w:szCs w:val="20"/>
              </w:rPr>
            </w:pPr>
          </w:p>
        </w:tc>
        <w:tc>
          <w:tcPr>
            <w:tcW w:w="558" w:type="dxa"/>
            <w:tcBorders>
              <w:top w:val="nil"/>
              <w:left w:val="nil"/>
              <w:bottom w:val="single" w:sz="4" w:space="0" w:color="000000"/>
              <w:right w:val="nil"/>
            </w:tcBorders>
            <w:shd w:val="clear" w:color="auto" w:fill="FFFFFF"/>
            <w:tcMar>
              <w:left w:w="29" w:type="dxa"/>
              <w:right w:w="29" w:type="dxa"/>
            </w:tcMar>
          </w:tcPr>
          <w:p w14:paraId="74D306EC" w14:textId="77777777" w:rsidR="005A0B25" w:rsidRDefault="00835F9D">
            <w:pPr>
              <w:keepNext/>
              <w:spacing w:after="0"/>
              <w:jc w:val="center"/>
              <w:rPr>
                <w:sz w:val="20"/>
                <w:szCs w:val="20"/>
              </w:rPr>
            </w:pPr>
            <w:r>
              <w:rPr>
                <w:sz w:val="20"/>
                <w:szCs w:val="20"/>
              </w:rPr>
              <w:t>1988</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5EBD87AA"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280A6F62" w14:textId="77777777" w:rsidR="005A0B25" w:rsidRDefault="00835F9D">
            <w:pPr>
              <w:keepNext/>
              <w:spacing w:after="0"/>
              <w:jc w:val="right"/>
              <w:rPr>
                <w:sz w:val="20"/>
                <w:szCs w:val="20"/>
              </w:rPr>
            </w:pPr>
            <w:r>
              <w:rPr>
                <w:color w:val="000000"/>
                <w:sz w:val="20"/>
                <w:szCs w:val="20"/>
              </w:rPr>
              <w:t>0.196</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335FC849" w14:textId="77777777" w:rsidR="005A0B25" w:rsidRDefault="00835F9D">
            <w:pPr>
              <w:keepNext/>
              <w:spacing w:after="0"/>
              <w:jc w:val="right"/>
              <w:rPr>
                <w:sz w:val="20"/>
                <w:szCs w:val="20"/>
              </w:rPr>
            </w:pPr>
            <w:r>
              <w:rPr>
                <w:color w:val="000000"/>
                <w:sz w:val="20"/>
                <w:szCs w:val="20"/>
              </w:rPr>
              <w:t>0.351</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7C936F82" w14:textId="77777777" w:rsidR="005A0B25" w:rsidRDefault="00835F9D">
            <w:pPr>
              <w:keepNext/>
              <w:spacing w:after="0"/>
              <w:jc w:val="right"/>
              <w:rPr>
                <w:sz w:val="20"/>
                <w:szCs w:val="20"/>
              </w:rPr>
            </w:pPr>
            <w:r>
              <w:rPr>
                <w:color w:val="000000"/>
                <w:sz w:val="20"/>
                <w:szCs w:val="20"/>
              </w:rPr>
              <w:t>0.470</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3F29CA02" w14:textId="77777777" w:rsidR="005A0B25" w:rsidRDefault="00835F9D">
            <w:pPr>
              <w:keepNext/>
              <w:spacing w:after="0"/>
              <w:jc w:val="right"/>
              <w:rPr>
                <w:sz w:val="20"/>
                <w:szCs w:val="20"/>
              </w:rPr>
            </w:pPr>
            <w:r>
              <w:rPr>
                <w:color w:val="000000"/>
                <w:sz w:val="20"/>
                <w:szCs w:val="20"/>
              </w:rPr>
              <w:t>0.564</w:t>
            </w:r>
          </w:p>
        </w:tc>
        <w:tc>
          <w:tcPr>
            <w:tcW w:w="702" w:type="dxa"/>
            <w:tcBorders>
              <w:top w:val="nil"/>
              <w:left w:val="nil"/>
              <w:bottom w:val="single" w:sz="4" w:space="0" w:color="000000"/>
              <w:right w:val="nil"/>
            </w:tcBorders>
            <w:shd w:val="clear" w:color="auto" w:fill="FFFFFF"/>
            <w:tcMar>
              <w:left w:w="29" w:type="dxa"/>
              <w:right w:w="29" w:type="dxa"/>
            </w:tcMar>
            <w:vAlign w:val="center"/>
          </w:tcPr>
          <w:p w14:paraId="41378B43" w14:textId="77777777" w:rsidR="005A0B25" w:rsidRDefault="00835F9D">
            <w:pPr>
              <w:keepNext/>
              <w:spacing w:after="0"/>
              <w:jc w:val="right"/>
              <w:rPr>
                <w:sz w:val="20"/>
                <w:szCs w:val="20"/>
              </w:rPr>
            </w:pPr>
            <w:r>
              <w:rPr>
                <w:color w:val="000000"/>
                <w:sz w:val="20"/>
                <w:szCs w:val="20"/>
              </w:rPr>
              <w:t>0.624</w:t>
            </w:r>
          </w:p>
        </w:tc>
        <w:tc>
          <w:tcPr>
            <w:tcW w:w="702" w:type="dxa"/>
            <w:tcBorders>
              <w:top w:val="nil"/>
              <w:left w:val="nil"/>
              <w:bottom w:val="single" w:sz="4" w:space="0" w:color="000000"/>
              <w:right w:val="nil"/>
            </w:tcBorders>
            <w:shd w:val="clear" w:color="auto" w:fill="FFFFFF"/>
            <w:tcMar>
              <w:left w:w="29" w:type="dxa"/>
              <w:right w:w="29" w:type="dxa"/>
            </w:tcMar>
            <w:vAlign w:val="center"/>
          </w:tcPr>
          <w:p w14:paraId="0AE66FB2" w14:textId="77777777" w:rsidR="005A0B25" w:rsidRDefault="00835F9D">
            <w:pPr>
              <w:keepNext/>
              <w:spacing w:after="0"/>
              <w:jc w:val="right"/>
              <w:rPr>
                <w:sz w:val="20"/>
                <w:szCs w:val="20"/>
              </w:rPr>
            </w:pPr>
            <w:r>
              <w:rPr>
                <w:color w:val="000000"/>
                <w:sz w:val="20"/>
                <w:szCs w:val="20"/>
              </w:rPr>
              <w:t>0.694</w:t>
            </w:r>
          </w:p>
        </w:tc>
        <w:tc>
          <w:tcPr>
            <w:tcW w:w="702" w:type="dxa"/>
            <w:tcBorders>
              <w:top w:val="nil"/>
              <w:left w:val="nil"/>
              <w:bottom w:val="single" w:sz="4" w:space="0" w:color="000000"/>
              <w:right w:val="nil"/>
            </w:tcBorders>
            <w:shd w:val="clear" w:color="auto" w:fill="FFFFFF"/>
            <w:tcMar>
              <w:left w:w="29" w:type="dxa"/>
              <w:right w:w="29" w:type="dxa"/>
            </w:tcMar>
            <w:vAlign w:val="center"/>
          </w:tcPr>
          <w:p w14:paraId="4557B7C9" w14:textId="77777777" w:rsidR="005A0B25" w:rsidRDefault="00835F9D">
            <w:pPr>
              <w:keepNext/>
              <w:spacing w:after="0"/>
              <w:jc w:val="right"/>
              <w:rPr>
                <w:sz w:val="20"/>
                <w:szCs w:val="20"/>
              </w:rPr>
            </w:pPr>
            <w:r>
              <w:rPr>
                <w:color w:val="000000"/>
                <w:sz w:val="20"/>
                <w:szCs w:val="20"/>
              </w:rPr>
              <w:t>0.783</w:t>
            </w:r>
          </w:p>
        </w:tc>
        <w:tc>
          <w:tcPr>
            <w:tcW w:w="704" w:type="dxa"/>
            <w:tcBorders>
              <w:top w:val="nil"/>
              <w:left w:val="nil"/>
              <w:bottom w:val="single" w:sz="4" w:space="0" w:color="000000"/>
              <w:right w:val="nil"/>
            </w:tcBorders>
            <w:shd w:val="clear" w:color="auto" w:fill="FFFFFF"/>
            <w:tcMar>
              <w:left w:w="29" w:type="dxa"/>
              <w:right w:w="29" w:type="dxa"/>
            </w:tcMar>
            <w:vAlign w:val="center"/>
          </w:tcPr>
          <w:p w14:paraId="513275BB" w14:textId="77777777" w:rsidR="005A0B25" w:rsidRDefault="00835F9D">
            <w:pPr>
              <w:keepNext/>
              <w:spacing w:after="0"/>
              <w:jc w:val="right"/>
              <w:rPr>
                <w:sz w:val="20"/>
                <w:szCs w:val="20"/>
              </w:rPr>
            </w:pPr>
            <w:r>
              <w:rPr>
                <w:color w:val="000000"/>
                <w:sz w:val="20"/>
                <w:szCs w:val="20"/>
              </w:rPr>
              <w:t>0.818</w:t>
            </w:r>
          </w:p>
        </w:tc>
        <w:tc>
          <w:tcPr>
            <w:tcW w:w="704" w:type="dxa"/>
            <w:tcBorders>
              <w:top w:val="nil"/>
              <w:left w:val="nil"/>
              <w:bottom w:val="single" w:sz="4" w:space="0" w:color="000000"/>
              <w:right w:val="nil"/>
            </w:tcBorders>
            <w:shd w:val="clear" w:color="auto" w:fill="FFFFFF"/>
            <w:tcMar>
              <w:left w:w="29" w:type="dxa"/>
              <w:right w:w="29" w:type="dxa"/>
            </w:tcMar>
            <w:vAlign w:val="center"/>
          </w:tcPr>
          <w:p w14:paraId="17DB6D5D" w14:textId="77777777" w:rsidR="005A0B25" w:rsidRDefault="00835F9D">
            <w:pPr>
              <w:keepNext/>
              <w:spacing w:after="0"/>
              <w:jc w:val="right"/>
              <w:rPr>
                <w:sz w:val="20"/>
                <w:szCs w:val="20"/>
              </w:rPr>
            </w:pPr>
            <w:r>
              <w:rPr>
                <w:color w:val="000000"/>
                <w:sz w:val="20"/>
                <w:szCs w:val="20"/>
              </w:rPr>
              <w:t>0.850</w:t>
            </w:r>
          </w:p>
        </w:tc>
        <w:tc>
          <w:tcPr>
            <w:tcW w:w="738" w:type="dxa"/>
            <w:tcBorders>
              <w:top w:val="nil"/>
              <w:left w:val="nil"/>
              <w:bottom w:val="single" w:sz="4" w:space="0" w:color="000000"/>
              <w:right w:val="nil"/>
            </w:tcBorders>
            <w:shd w:val="clear" w:color="auto" w:fill="FFFFFF"/>
            <w:tcMar>
              <w:left w:w="29" w:type="dxa"/>
              <w:right w:w="29" w:type="dxa"/>
            </w:tcMar>
            <w:vAlign w:val="center"/>
          </w:tcPr>
          <w:p w14:paraId="57FF47E0" w14:textId="77777777" w:rsidR="005A0B25" w:rsidRDefault="00835F9D">
            <w:pPr>
              <w:keepNext/>
              <w:spacing w:after="0"/>
              <w:jc w:val="right"/>
              <w:rPr>
                <w:sz w:val="20"/>
                <w:szCs w:val="20"/>
              </w:rPr>
            </w:pPr>
            <w:r>
              <w:rPr>
                <w:color w:val="000000"/>
                <w:sz w:val="20"/>
                <w:szCs w:val="20"/>
              </w:rPr>
              <w:t>1.064</w:t>
            </w:r>
          </w:p>
        </w:tc>
      </w:tr>
      <w:tr w:rsidR="005A0B25" w14:paraId="54D179F7" w14:textId="77777777">
        <w:trPr>
          <w:jc w:val="center"/>
        </w:trPr>
        <w:tc>
          <w:tcPr>
            <w:tcW w:w="1050" w:type="dxa"/>
            <w:tcBorders>
              <w:top w:val="single" w:sz="4" w:space="0" w:color="000000"/>
              <w:left w:val="nil"/>
              <w:bottom w:val="nil"/>
              <w:right w:val="nil"/>
            </w:tcBorders>
            <w:shd w:val="clear" w:color="auto" w:fill="FFFFFF"/>
            <w:tcMar>
              <w:left w:w="29" w:type="dxa"/>
              <w:right w:w="29" w:type="dxa"/>
            </w:tcMar>
          </w:tcPr>
          <w:p w14:paraId="66577188" w14:textId="77777777" w:rsidR="005A0B25" w:rsidRDefault="00835F9D">
            <w:pPr>
              <w:keepNext/>
              <w:spacing w:after="0"/>
              <w:rPr>
                <w:i/>
                <w:sz w:val="20"/>
                <w:szCs w:val="20"/>
              </w:rPr>
            </w:pPr>
            <w:r>
              <w:rPr>
                <w:i/>
                <w:sz w:val="20"/>
                <w:szCs w:val="20"/>
              </w:rPr>
              <w:t>Domestic</w:t>
            </w:r>
          </w:p>
        </w:tc>
        <w:tc>
          <w:tcPr>
            <w:tcW w:w="558" w:type="dxa"/>
            <w:tcBorders>
              <w:top w:val="single" w:sz="4" w:space="0" w:color="000000"/>
              <w:left w:val="nil"/>
              <w:bottom w:val="nil"/>
              <w:right w:val="nil"/>
            </w:tcBorders>
            <w:shd w:val="clear" w:color="auto" w:fill="FFFFFF"/>
            <w:tcMar>
              <w:left w:w="29" w:type="dxa"/>
              <w:right w:w="29" w:type="dxa"/>
            </w:tcMar>
          </w:tcPr>
          <w:p w14:paraId="43AB5056" w14:textId="77777777" w:rsidR="005A0B25" w:rsidRDefault="00835F9D">
            <w:pPr>
              <w:keepNext/>
              <w:spacing w:after="0"/>
              <w:jc w:val="center"/>
              <w:rPr>
                <w:sz w:val="20"/>
                <w:szCs w:val="20"/>
              </w:rPr>
            </w:pPr>
            <w:r>
              <w:rPr>
                <w:sz w:val="20"/>
                <w:szCs w:val="20"/>
              </w:rPr>
              <w:t>1989</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1E35DC98" w14:textId="77777777" w:rsidR="005A0B25" w:rsidRDefault="00835F9D">
            <w:pPr>
              <w:keepNext/>
              <w:spacing w:after="0"/>
              <w:jc w:val="right"/>
              <w:rPr>
                <w:sz w:val="20"/>
                <w:szCs w:val="20"/>
              </w:rPr>
            </w:pPr>
            <w:r>
              <w:rPr>
                <w:color w:val="000000"/>
                <w:sz w:val="20"/>
                <w:szCs w:val="20"/>
              </w:rPr>
              <w:t>0.069</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135C7589" w14:textId="77777777" w:rsidR="005A0B25" w:rsidRDefault="00835F9D">
            <w:pPr>
              <w:keepNext/>
              <w:spacing w:after="0"/>
              <w:jc w:val="right"/>
              <w:rPr>
                <w:sz w:val="20"/>
                <w:szCs w:val="20"/>
              </w:rPr>
            </w:pPr>
            <w:r>
              <w:rPr>
                <w:color w:val="000000"/>
                <w:sz w:val="20"/>
                <w:szCs w:val="20"/>
              </w:rPr>
              <w:t>0.295</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5D15B2BA" w14:textId="77777777" w:rsidR="005A0B25" w:rsidRDefault="00835F9D">
            <w:pPr>
              <w:keepNext/>
              <w:spacing w:after="0"/>
              <w:jc w:val="right"/>
              <w:rPr>
                <w:sz w:val="20"/>
                <w:szCs w:val="20"/>
              </w:rPr>
            </w:pPr>
            <w:r>
              <w:rPr>
                <w:color w:val="000000"/>
                <w:sz w:val="20"/>
                <w:szCs w:val="20"/>
              </w:rPr>
              <w:t>0.440</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24767EFC" w14:textId="77777777" w:rsidR="005A0B25" w:rsidRDefault="00835F9D">
            <w:pPr>
              <w:keepNext/>
              <w:spacing w:after="0"/>
              <w:jc w:val="right"/>
              <w:rPr>
                <w:sz w:val="20"/>
                <w:szCs w:val="20"/>
              </w:rPr>
            </w:pPr>
            <w:r>
              <w:rPr>
                <w:color w:val="000000"/>
                <w:sz w:val="20"/>
                <w:szCs w:val="20"/>
              </w:rPr>
              <w:t>0.577</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70F25539" w14:textId="77777777" w:rsidR="005A0B25" w:rsidRDefault="00835F9D">
            <w:pPr>
              <w:keepNext/>
              <w:spacing w:after="0"/>
              <w:jc w:val="right"/>
              <w:rPr>
                <w:sz w:val="20"/>
                <w:szCs w:val="20"/>
              </w:rPr>
            </w:pPr>
            <w:r>
              <w:rPr>
                <w:color w:val="000000"/>
                <w:sz w:val="20"/>
                <w:szCs w:val="20"/>
              </w:rPr>
              <w:t>0.739</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1BBC5715" w14:textId="77777777" w:rsidR="005A0B25" w:rsidRDefault="00835F9D">
            <w:pPr>
              <w:keepNext/>
              <w:spacing w:after="0"/>
              <w:jc w:val="right"/>
              <w:rPr>
                <w:sz w:val="20"/>
                <w:szCs w:val="20"/>
              </w:rPr>
            </w:pPr>
            <w:r>
              <w:rPr>
                <w:color w:val="000000"/>
                <w:sz w:val="20"/>
                <w:szCs w:val="20"/>
              </w:rPr>
              <w:t>0.838</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23657F59" w14:textId="77777777" w:rsidR="005A0B25" w:rsidRDefault="00835F9D">
            <w:pPr>
              <w:keepNext/>
              <w:spacing w:after="0"/>
              <w:jc w:val="right"/>
              <w:rPr>
                <w:sz w:val="20"/>
                <w:szCs w:val="20"/>
              </w:rPr>
            </w:pPr>
            <w:r>
              <w:rPr>
                <w:color w:val="000000"/>
                <w:sz w:val="20"/>
                <w:szCs w:val="20"/>
              </w:rPr>
              <w:t>0.664</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07D32E16" w14:textId="77777777" w:rsidR="005A0B25" w:rsidRDefault="00835F9D">
            <w:pPr>
              <w:keepNext/>
              <w:spacing w:after="0"/>
              <w:jc w:val="right"/>
              <w:rPr>
                <w:sz w:val="20"/>
                <w:szCs w:val="20"/>
              </w:rPr>
            </w:pPr>
            <w:r>
              <w:rPr>
                <w:color w:val="000000"/>
                <w:sz w:val="20"/>
                <w:szCs w:val="20"/>
              </w:rPr>
              <w:t>0.817</w:t>
            </w:r>
          </w:p>
        </w:tc>
        <w:tc>
          <w:tcPr>
            <w:tcW w:w="704" w:type="dxa"/>
            <w:tcBorders>
              <w:top w:val="single" w:sz="4" w:space="0" w:color="000000"/>
              <w:left w:val="nil"/>
              <w:bottom w:val="nil"/>
              <w:right w:val="nil"/>
            </w:tcBorders>
            <w:shd w:val="clear" w:color="auto" w:fill="FFFFFF"/>
            <w:tcMar>
              <w:left w:w="29" w:type="dxa"/>
              <w:right w:w="29" w:type="dxa"/>
            </w:tcMar>
            <w:vAlign w:val="center"/>
          </w:tcPr>
          <w:p w14:paraId="4B9BB0AC" w14:textId="77777777" w:rsidR="005A0B25" w:rsidRDefault="00835F9D">
            <w:pPr>
              <w:keepNext/>
              <w:spacing w:after="0"/>
              <w:jc w:val="right"/>
              <w:rPr>
                <w:sz w:val="20"/>
                <w:szCs w:val="20"/>
              </w:rPr>
            </w:pPr>
            <w:r>
              <w:rPr>
                <w:color w:val="000000"/>
                <w:sz w:val="20"/>
                <w:szCs w:val="20"/>
              </w:rPr>
              <w:t>0.906</w:t>
            </w:r>
          </w:p>
        </w:tc>
        <w:tc>
          <w:tcPr>
            <w:tcW w:w="704" w:type="dxa"/>
            <w:tcBorders>
              <w:top w:val="single" w:sz="4" w:space="0" w:color="000000"/>
              <w:left w:val="nil"/>
              <w:bottom w:val="nil"/>
              <w:right w:val="nil"/>
            </w:tcBorders>
            <w:shd w:val="clear" w:color="auto" w:fill="FFFFFF"/>
            <w:tcMar>
              <w:left w:w="29" w:type="dxa"/>
              <w:right w:w="29" w:type="dxa"/>
            </w:tcMar>
            <w:vAlign w:val="center"/>
          </w:tcPr>
          <w:p w14:paraId="2ED5968B" w14:textId="77777777" w:rsidR="005A0B25" w:rsidRDefault="00835F9D">
            <w:pPr>
              <w:keepNext/>
              <w:spacing w:after="0"/>
              <w:jc w:val="right"/>
              <w:rPr>
                <w:sz w:val="20"/>
                <w:szCs w:val="20"/>
              </w:rPr>
            </w:pPr>
            <w:r>
              <w:rPr>
                <w:color w:val="000000"/>
                <w:sz w:val="20"/>
                <w:szCs w:val="20"/>
              </w:rPr>
              <w:t>1.010</w:t>
            </w:r>
          </w:p>
        </w:tc>
        <w:tc>
          <w:tcPr>
            <w:tcW w:w="738" w:type="dxa"/>
            <w:tcBorders>
              <w:top w:val="single" w:sz="4" w:space="0" w:color="000000"/>
              <w:left w:val="nil"/>
              <w:bottom w:val="nil"/>
              <w:right w:val="nil"/>
            </w:tcBorders>
            <w:shd w:val="clear" w:color="auto" w:fill="FFFFFF"/>
            <w:tcMar>
              <w:left w:w="29" w:type="dxa"/>
              <w:right w:w="29" w:type="dxa"/>
            </w:tcMar>
            <w:vAlign w:val="center"/>
          </w:tcPr>
          <w:p w14:paraId="52FD2717" w14:textId="77777777" w:rsidR="005A0B25" w:rsidRDefault="00835F9D">
            <w:pPr>
              <w:keepNext/>
              <w:spacing w:after="0"/>
              <w:jc w:val="right"/>
              <w:rPr>
                <w:sz w:val="20"/>
                <w:szCs w:val="20"/>
              </w:rPr>
            </w:pPr>
            <w:r>
              <w:rPr>
                <w:color w:val="000000"/>
                <w:sz w:val="20"/>
                <w:szCs w:val="20"/>
              </w:rPr>
              <w:t>1.065</w:t>
            </w:r>
          </w:p>
        </w:tc>
      </w:tr>
      <w:tr w:rsidR="005A0B25" w14:paraId="654F4825" w14:textId="77777777">
        <w:trPr>
          <w:jc w:val="center"/>
        </w:trPr>
        <w:tc>
          <w:tcPr>
            <w:tcW w:w="1050" w:type="dxa"/>
            <w:tcBorders>
              <w:top w:val="nil"/>
              <w:left w:val="nil"/>
              <w:bottom w:val="nil"/>
              <w:right w:val="nil"/>
            </w:tcBorders>
            <w:shd w:val="clear" w:color="auto" w:fill="FFFFFF"/>
            <w:tcMar>
              <w:left w:w="29" w:type="dxa"/>
              <w:right w:w="29" w:type="dxa"/>
            </w:tcMar>
          </w:tcPr>
          <w:p w14:paraId="0340E60E"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6BC65B15" w14:textId="77777777" w:rsidR="005A0B25" w:rsidRDefault="00835F9D">
            <w:pPr>
              <w:keepNext/>
              <w:spacing w:after="0"/>
              <w:jc w:val="center"/>
              <w:rPr>
                <w:sz w:val="20"/>
                <w:szCs w:val="20"/>
              </w:rPr>
            </w:pPr>
            <w:r>
              <w:rPr>
                <w:sz w:val="20"/>
                <w:szCs w:val="20"/>
              </w:rPr>
              <w:t>1990</w:t>
            </w:r>
          </w:p>
        </w:tc>
        <w:tc>
          <w:tcPr>
            <w:tcW w:w="700" w:type="dxa"/>
            <w:tcBorders>
              <w:top w:val="nil"/>
              <w:left w:val="nil"/>
              <w:bottom w:val="nil"/>
              <w:right w:val="nil"/>
            </w:tcBorders>
            <w:shd w:val="clear" w:color="auto" w:fill="FFFFFF"/>
            <w:tcMar>
              <w:left w:w="29" w:type="dxa"/>
              <w:right w:w="29" w:type="dxa"/>
            </w:tcMar>
            <w:vAlign w:val="center"/>
          </w:tcPr>
          <w:p w14:paraId="33A13715"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4ACAF42C" w14:textId="77777777" w:rsidR="005A0B25" w:rsidRDefault="00835F9D">
            <w:pPr>
              <w:keepNext/>
              <w:spacing w:after="0"/>
              <w:jc w:val="right"/>
              <w:rPr>
                <w:color w:val="000000"/>
                <w:sz w:val="20"/>
                <w:szCs w:val="20"/>
              </w:rPr>
            </w:pPr>
            <w:r>
              <w:rPr>
                <w:color w:val="000000"/>
                <w:sz w:val="20"/>
                <w:szCs w:val="20"/>
              </w:rPr>
              <w:t>0.362</w:t>
            </w:r>
          </w:p>
        </w:tc>
        <w:tc>
          <w:tcPr>
            <w:tcW w:w="700" w:type="dxa"/>
            <w:tcBorders>
              <w:top w:val="nil"/>
              <w:left w:val="nil"/>
              <w:bottom w:val="nil"/>
              <w:right w:val="nil"/>
            </w:tcBorders>
            <w:shd w:val="clear" w:color="auto" w:fill="FFFFFF"/>
            <w:tcMar>
              <w:left w:w="29" w:type="dxa"/>
              <w:right w:w="29" w:type="dxa"/>
            </w:tcMar>
            <w:vAlign w:val="center"/>
          </w:tcPr>
          <w:p w14:paraId="67062A20" w14:textId="77777777" w:rsidR="005A0B25" w:rsidRDefault="00835F9D">
            <w:pPr>
              <w:keepNext/>
              <w:spacing w:after="0"/>
              <w:jc w:val="right"/>
              <w:rPr>
                <w:color w:val="000000"/>
                <w:sz w:val="20"/>
                <w:szCs w:val="20"/>
              </w:rPr>
            </w:pPr>
            <w:r>
              <w:rPr>
                <w:color w:val="000000"/>
                <w:sz w:val="20"/>
                <w:szCs w:val="20"/>
              </w:rPr>
              <w:t>0.511</w:t>
            </w:r>
          </w:p>
        </w:tc>
        <w:tc>
          <w:tcPr>
            <w:tcW w:w="700" w:type="dxa"/>
            <w:tcBorders>
              <w:top w:val="nil"/>
              <w:left w:val="nil"/>
              <w:bottom w:val="nil"/>
              <w:right w:val="nil"/>
            </w:tcBorders>
            <w:shd w:val="clear" w:color="auto" w:fill="FFFFFF"/>
            <w:tcMar>
              <w:left w:w="29" w:type="dxa"/>
              <w:right w:w="29" w:type="dxa"/>
            </w:tcMar>
            <w:vAlign w:val="center"/>
          </w:tcPr>
          <w:p w14:paraId="728B0E46" w14:textId="77777777" w:rsidR="005A0B25" w:rsidRDefault="00835F9D">
            <w:pPr>
              <w:keepNext/>
              <w:spacing w:after="0"/>
              <w:jc w:val="right"/>
              <w:rPr>
                <w:color w:val="000000"/>
                <w:sz w:val="20"/>
                <w:szCs w:val="20"/>
              </w:rPr>
            </w:pPr>
            <w:r>
              <w:rPr>
                <w:color w:val="000000"/>
                <w:sz w:val="20"/>
                <w:szCs w:val="20"/>
              </w:rPr>
              <w:t>0.728</w:t>
            </w:r>
          </w:p>
        </w:tc>
        <w:tc>
          <w:tcPr>
            <w:tcW w:w="700" w:type="dxa"/>
            <w:tcBorders>
              <w:top w:val="nil"/>
              <w:left w:val="nil"/>
              <w:bottom w:val="nil"/>
              <w:right w:val="nil"/>
            </w:tcBorders>
            <w:shd w:val="clear" w:color="auto" w:fill="FFFFFF"/>
            <w:tcMar>
              <w:left w:w="29" w:type="dxa"/>
              <w:right w:w="29" w:type="dxa"/>
            </w:tcMar>
            <w:vAlign w:val="center"/>
          </w:tcPr>
          <w:p w14:paraId="5BAF8EE9" w14:textId="77777777" w:rsidR="005A0B25" w:rsidRDefault="00835F9D">
            <w:pPr>
              <w:keepNext/>
              <w:spacing w:after="0"/>
              <w:jc w:val="right"/>
              <w:rPr>
                <w:color w:val="000000"/>
                <w:sz w:val="20"/>
                <w:szCs w:val="20"/>
              </w:rPr>
            </w:pPr>
            <w:r>
              <w:rPr>
                <w:color w:val="000000"/>
                <w:sz w:val="20"/>
                <w:szCs w:val="20"/>
              </w:rPr>
              <w:t>0.877</w:t>
            </w:r>
          </w:p>
        </w:tc>
        <w:tc>
          <w:tcPr>
            <w:tcW w:w="702" w:type="dxa"/>
            <w:tcBorders>
              <w:top w:val="nil"/>
              <w:left w:val="nil"/>
              <w:bottom w:val="nil"/>
              <w:right w:val="nil"/>
            </w:tcBorders>
            <w:shd w:val="clear" w:color="auto" w:fill="FFFFFF"/>
            <w:tcMar>
              <w:left w:w="29" w:type="dxa"/>
              <w:right w:w="29" w:type="dxa"/>
            </w:tcMar>
            <w:vAlign w:val="center"/>
          </w:tcPr>
          <w:p w14:paraId="790A67AB" w14:textId="77777777" w:rsidR="005A0B25" w:rsidRDefault="00835F9D">
            <w:pPr>
              <w:keepNext/>
              <w:spacing w:after="0"/>
              <w:jc w:val="right"/>
              <w:rPr>
                <w:color w:val="000000"/>
                <w:sz w:val="20"/>
                <w:szCs w:val="20"/>
              </w:rPr>
            </w:pPr>
            <w:r>
              <w:rPr>
                <w:color w:val="000000"/>
                <w:sz w:val="20"/>
                <w:szCs w:val="20"/>
              </w:rPr>
              <w:t>0.885</w:t>
            </w:r>
          </w:p>
        </w:tc>
        <w:tc>
          <w:tcPr>
            <w:tcW w:w="702" w:type="dxa"/>
            <w:tcBorders>
              <w:top w:val="nil"/>
              <w:left w:val="nil"/>
              <w:bottom w:val="nil"/>
              <w:right w:val="nil"/>
            </w:tcBorders>
            <w:shd w:val="clear" w:color="auto" w:fill="FFFFFF"/>
            <w:tcMar>
              <w:left w:w="29" w:type="dxa"/>
              <w:right w:w="29" w:type="dxa"/>
            </w:tcMar>
            <w:vAlign w:val="center"/>
          </w:tcPr>
          <w:p w14:paraId="1F3801F6" w14:textId="77777777" w:rsidR="005A0B25" w:rsidRDefault="00835F9D">
            <w:pPr>
              <w:keepNext/>
              <w:spacing w:after="0"/>
              <w:jc w:val="right"/>
              <w:rPr>
                <w:color w:val="000000"/>
                <w:sz w:val="20"/>
                <w:szCs w:val="20"/>
              </w:rPr>
            </w:pPr>
            <w:r>
              <w:rPr>
                <w:color w:val="000000"/>
                <w:sz w:val="20"/>
                <w:szCs w:val="20"/>
              </w:rPr>
              <w:t>0.985</w:t>
            </w:r>
          </w:p>
        </w:tc>
        <w:tc>
          <w:tcPr>
            <w:tcW w:w="702" w:type="dxa"/>
            <w:tcBorders>
              <w:top w:val="nil"/>
              <w:left w:val="nil"/>
              <w:bottom w:val="nil"/>
              <w:right w:val="nil"/>
            </w:tcBorders>
            <w:shd w:val="clear" w:color="auto" w:fill="FFFFFF"/>
            <w:tcMar>
              <w:left w:w="29" w:type="dxa"/>
              <w:right w:w="29" w:type="dxa"/>
            </w:tcMar>
            <w:vAlign w:val="center"/>
          </w:tcPr>
          <w:p w14:paraId="42AFF124" w14:textId="77777777" w:rsidR="005A0B25" w:rsidRDefault="00835F9D">
            <w:pPr>
              <w:keepNext/>
              <w:spacing w:after="0"/>
              <w:jc w:val="right"/>
              <w:rPr>
                <w:color w:val="000000"/>
                <w:sz w:val="20"/>
                <w:szCs w:val="20"/>
              </w:rPr>
            </w:pPr>
            <w:r>
              <w:rPr>
                <w:color w:val="000000"/>
                <w:sz w:val="20"/>
                <w:szCs w:val="20"/>
              </w:rPr>
              <w:t>1.386</w:t>
            </w:r>
          </w:p>
        </w:tc>
        <w:tc>
          <w:tcPr>
            <w:tcW w:w="704" w:type="dxa"/>
            <w:tcBorders>
              <w:top w:val="nil"/>
              <w:left w:val="nil"/>
              <w:bottom w:val="nil"/>
              <w:right w:val="nil"/>
            </w:tcBorders>
            <w:shd w:val="clear" w:color="auto" w:fill="FFFFFF"/>
            <w:tcMar>
              <w:left w:w="29" w:type="dxa"/>
              <w:right w:w="29" w:type="dxa"/>
            </w:tcMar>
            <w:vAlign w:val="center"/>
          </w:tcPr>
          <w:p w14:paraId="72C2C373" w14:textId="77777777" w:rsidR="005A0B25" w:rsidRDefault="00835F9D">
            <w:pPr>
              <w:keepNext/>
              <w:spacing w:after="0"/>
              <w:jc w:val="right"/>
              <w:rPr>
                <w:color w:val="000000"/>
                <w:sz w:val="20"/>
                <w:szCs w:val="20"/>
              </w:rPr>
            </w:pPr>
            <w:r>
              <w:rPr>
                <w:color w:val="000000"/>
                <w:sz w:val="20"/>
                <w:szCs w:val="20"/>
              </w:rPr>
              <w:t>1.039</w:t>
            </w:r>
          </w:p>
        </w:tc>
        <w:tc>
          <w:tcPr>
            <w:tcW w:w="704" w:type="dxa"/>
            <w:tcBorders>
              <w:top w:val="nil"/>
              <w:left w:val="nil"/>
              <w:bottom w:val="nil"/>
              <w:right w:val="nil"/>
            </w:tcBorders>
            <w:shd w:val="clear" w:color="auto" w:fill="FFFFFF"/>
            <w:tcMar>
              <w:left w:w="29" w:type="dxa"/>
              <w:right w:w="29" w:type="dxa"/>
            </w:tcMar>
            <w:vAlign w:val="center"/>
          </w:tcPr>
          <w:p w14:paraId="34D0F6A8" w14:textId="77777777" w:rsidR="005A0B25" w:rsidRDefault="00835F9D">
            <w:pPr>
              <w:keepNext/>
              <w:spacing w:after="0"/>
              <w:jc w:val="right"/>
              <w:rPr>
                <w:color w:val="000000"/>
                <w:sz w:val="20"/>
                <w:szCs w:val="20"/>
              </w:rPr>
            </w:pPr>
            <w:r>
              <w:rPr>
                <w:color w:val="000000"/>
                <w:sz w:val="20"/>
                <w:szCs w:val="20"/>
              </w:rPr>
              <w:t>1.445</w:t>
            </w:r>
          </w:p>
        </w:tc>
        <w:tc>
          <w:tcPr>
            <w:tcW w:w="738" w:type="dxa"/>
            <w:tcBorders>
              <w:top w:val="nil"/>
              <w:left w:val="nil"/>
              <w:bottom w:val="nil"/>
              <w:right w:val="nil"/>
            </w:tcBorders>
            <w:shd w:val="clear" w:color="auto" w:fill="FFFFFF"/>
            <w:tcMar>
              <w:left w:w="29" w:type="dxa"/>
              <w:right w:w="29" w:type="dxa"/>
            </w:tcMar>
            <w:vAlign w:val="center"/>
          </w:tcPr>
          <w:p w14:paraId="4F9369D1" w14:textId="77777777" w:rsidR="005A0B25" w:rsidRDefault="00835F9D">
            <w:pPr>
              <w:keepNext/>
              <w:spacing w:after="0"/>
              <w:jc w:val="right"/>
              <w:rPr>
                <w:color w:val="000000"/>
                <w:sz w:val="20"/>
                <w:szCs w:val="20"/>
              </w:rPr>
            </w:pPr>
            <w:r>
              <w:rPr>
                <w:color w:val="000000"/>
                <w:sz w:val="20"/>
                <w:szCs w:val="20"/>
              </w:rPr>
              <w:t>1.442</w:t>
            </w:r>
          </w:p>
        </w:tc>
      </w:tr>
      <w:tr w:rsidR="005A0B25" w14:paraId="0B7FABAC" w14:textId="77777777">
        <w:trPr>
          <w:jc w:val="center"/>
        </w:trPr>
        <w:tc>
          <w:tcPr>
            <w:tcW w:w="1050" w:type="dxa"/>
            <w:tcBorders>
              <w:top w:val="nil"/>
              <w:left w:val="nil"/>
              <w:bottom w:val="nil"/>
              <w:right w:val="nil"/>
            </w:tcBorders>
            <w:shd w:val="clear" w:color="auto" w:fill="FFFFFF"/>
            <w:tcMar>
              <w:left w:w="29" w:type="dxa"/>
              <w:right w:w="29" w:type="dxa"/>
            </w:tcMar>
          </w:tcPr>
          <w:p w14:paraId="2D8FAFC0"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C561956" w14:textId="77777777" w:rsidR="005A0B25" w:rsidRDefault="00835F9D">
            <w:pPr>
              <w:keepNext/>
              <w:spacing w:after="0"/>
              <w:jc w:val="center"/>
              <w:rPr>
                <w:sz w:val="20"/>
                <w:szCs w:val="20"/>
              </w:rPr>
            </w:pPr>
            <w:r>
              <w:rPr>
                <w:sz w:val="20"/>
                <w:szCs w:val="20"/>
              </w:rPr>
              <w:t>1991</w:t>
            </w:r>
          </w:p>
        </w:tc>
        <w:tc>
          <w:tcPr>
            <w:tcW w:w="700" w:type="dxa"/>
            <w:tcBorders>
              <w:top w:val="nil"/>
              <w:left w:val="nil"/>
              <w:bottom w:val="nil"/>
              <w:right w:val="nil"/>
            </w:tcBorders>
            <w:shd w:val="clear" w:color="auto" w:fill="FFFFFF"/>
            <w:tcMar>
              <w:left w:w="29" w:type="dxa"/>
              <w:right w:w="29" w:type="dxa"/>
            </w:tcMar>
            <w:vAlign w:val="center"/>
          </w:tcPr>
          <w:p w14:paraId="0E16E81D"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1FD35B5B" w14:textId="77777777" w:rsidR="005A0B25" w:rsidRDefault="00835F9D">
            <w:pPr>
              <w:keepNext/>
              <w:spacing w:after="0"/>
              <w:jc w:val="right"/>
              <w:rPr>
                <w:color w:val="000000"/>
                <w:sz w:val="20"/>
                <w:szCs w:val="20"/>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0A647C17" w14:textId="77777777" w:rsidR="005A0B25" w:rsidRDefault="00835F9D">
            <w:pPr>
              <w:keepNext/>
              <w:spacing w:after="0"/>
              <w:jc w:val="right"/>
              <w:rPr>
                <w:color w:val="000000"/>
                <w:sz w:val="20"/>
                <w:szCs w:val="20"/>
              </w:rPr>
            </w:pPr>
            <w:r>
              <w:rPr>
                <w:color w:val="000000"/>
                <w:sz w:val="20"/>
                <w:szCs w:val="20"/>
              </w:rPr>
              <w:t>0.207</w:t>
            </w:r>
          </w:p>
        </w:tc>
        <w:tc>
          <w:tcPr>
            <w:tcW w:w="700" w:type="dxa"/>
            <w:tcBorders>
              <w:top w:val="nil"/>
              <w:left w:val="nil"/>
              <w:bottom w:val="nil"/>
              <w:right w:val="nil"/>
            </w:tcBorders>
            <w:shd w:val="clear" w:color="auto" w:fill="FFFFFF"/>
            <w:tcMar>
              <w:left w:w="29" w:type="dxa"/>
              <w:right w:w="29" w:type="dxa"/>
            </w:tcMar>
            <w:vAlign w:val="center"/>
          </w:tcPr>
          <w:p w14:paraId="4BF94384" w14:textId="77777777" w:rsidR="005A0B25" w:rsidRDefault="00835F9D">
            <w:pPr>
              <w:keepNext/>
              <w:spacing w:after="0"/>
              <w:jc w:val="right"/>
              <w:rPr>
                <w:color w:val="000000"/>
                <w:sz w:val="20"/>
                <w:szCs w:val="20"/>
              </w:rPr>
            </w:pPr>
            <w:r>
              <w:rPr>
                <w:color w:val="000000"/>
                <w:sz w:val="20"/>
                <w:szCs w:val="20"/>
              </w:rPr>
              <w:t>0.540</w:t>
            </w:r>
          </w:p>
        </w:tc>
        <w:tc>
          <w:tcPr>
            <w:tcW w:w="700" w:type="dxa"/>
            <w:tcBorders>
              <w:top w:val="nil"/>
              <w:left w:val="nil"/>
              <w:bottom w:val="nil"/>
              <w:right w:val="nil"/>
            </w:tcBorders>
            <w:shd w:val="clear" w:color="auto" w:fill="FFFFFF"/>
            <w:tcMar>
              <w:left w:w="29" w:type="dxa"/>
              <w:right w:w="29" w:type="dxa"/>
            </w:tcMar>
            <w:vAlign w:val="center"/>
          </w:tcPr>
          <w:p w14:paraId="349FEB88" w14:textId="77777777" w:rsidR="005A0B25" w:rsidRDefault="00835F9D">
            <w:pPr>
              <w:keepNext/>
              <w:spacing w:after="0"/>
              <w:jc w:val="right"/>
              <w:rPr>
                <w:color w:val="000000"/>
                <w:sz w:val="20"/>
                <w:szCs w:val="20"/>
              </w:rPr>
            </w:pPr>
            <w:r>
              <w:rPr>
                <w:color w:val="000000"/>
                <w:sz w:val="20"/>
                <w:szCs w:val="20"/>
              </w:rPr>
              <w:t>0.729</w:t>
            </w:r>
          </w:p>
        </w:tc>
        <w:tc>
          <w:tcPr>
            <w:tcW w:w="702" w:type="dxa"/>
            <w:tcBorders>
              <w:top w:val="nil"/>
              <w:left w:val="nil"/>
              <w:bottom w:val="nil"/>
              <w:right w:val="nil"/>
            </w:tcBorders>
            <w:shd w:val="clear" w:color="auto" w:fill="FFFFFF"/>
            <w:tcMar>
              <w:left w:w="29" w:type="dxa"/>
              <w:right w:w="29" w:type="dxa"/>
            </w:tcMar>
            <w:vAlign w:val="center"/>
          </w:tcPr>
          <w:p w14:paraId="761B8C4E" w14:textId="77777777" w:rsidR="005A0B25" w:rsidRDefault="00835F9D">
            <w:pPr>
              <w:keepNext/>
              <w:spacing w:after="0"/>
              <w:jc w:val="right"/>
              <w:rPr>
                <w:color w:val="000000"/>
                <w:sz w:val="20"/>
                <w:szCs w:val="20"/>
              </w:rPr>
            </w:pPr>
            <w:r>
              <w:rPr>
                <w:color w:val="000000"/>
                <w:sz w:val="20"/>
                <w:szCs w:val="20"/>
              </w:rPr>
              <w:t>0.685</w:t>
            </w:r>
          </w:p>
        </w:tc>
        <w:tc>
          <w:tcPr>
            <w:tcW w:w="702" w:type="dxa"/>
            <w:tcBorders>
              <w:top w:val="nil"/>
              <w:left w:val="nil"/>
              <w:bottom w:val="nil"/>
              <w:right w:val="nil"/>
            </w:tcBorders>
            <w:shd w:val="clear" w:color="auto" w:fill="FFFFFF"/>
            <w:tcMar>
              <w:left w:w="29" w:type="dxa"/>
              <w:right w:w="29" w:type="dxa"/>
            </w:tcMar>
            <w:vAlign w:val="center"/>
          </w:tcPr>
          <w:p w14:paraId="19E28C9E" w14:textId="77777777" w:rsidR="005A0B25" w:rsidRDefault="00835F9D">
            <w:pPr>
              <w:keepNext/>
              <w:spacing w:after="0"/>
              <w:jc w:val="right"/>
              <w:rPr>
                <w:color w:val="000000"/>
                <w:sz w:val="20"/>
                <w:szCs w:val="20"/>
              </w:rPr>
            </w:pPr>
            <w:r>
              <w:rPr>
                <w:color w:val="000000"/>
                <w:sz w:val="20"/>
                <w:szCs w:val="20"/>
              </w:rPr>
              <w:t>0.655</w:t>
            </w:r>
          </w:p>
        </w:tc>
        <w:tc>
          <w:tcPr>
            <w:tcW w:w="702" w:type="dxa"/>
            <w:tcBorders>
              <w:top w:val="nil"/>
              <w:left w:val="nil"/>
              <w:bottom w:val="nil"/>
              <w:right w:val="nil"/>
            </w:tcBorders>
            <w:shd w:val="clear" w:color="auto" w:fill="FFFFFF"/>
            <w:tcMar>
              <w:left w:w="29" w:type="dxa"/>
              <w:right w:w="29" w:type="dxa"/>
            </w:tcMar>
            <w:vAlign w:val="center"/>
          </w:tcPr>
          <w:p w14:paraId="23393BAD" w14:textId="77777777" w:rsidR="005A0B25" w:rsidRDefault="00835F9D">
            <w:pPr>
              <w:keepNext/>
              <w:spacing w:after="0"/>
              <w:jc w:val="right"/>
              <w:rPr>
                <w:color w:val="000000"/>
                <w:sz w:val="20"/>
                <w:szCs w:val="20"/>
              </w:rPr>
            </w:pPr>
            <w:r>
              <w:rPr>
                <w:color w:val="000000"/>
                <w:sz w:val="20"/>
                <w:szCs w:val="20"/>
              </w:rPr>
              <w:t>0.755</w:t>
            </w:r>
          </w:p>
        </w:tc>
        <w:tc>
          <w:tcPr>
            <w:tcW w:w="704" w:type="dxa"/>
            <w:tcBorders>
              <w:top w:val="nil"/>
              <w:left w:val="nil"/>
              <w:bottom w:val="nil"/>
              <w:right w:val="nil"/>
            </w:tcBorders>
            <w:shd w:val="clear" w:color="auto" w:fill="FFFFFF"/>
            <w:tcMar>
              <w:left w:w="29" w:type="dxa"/>
              <w:right w:w="29" w:type="dxa"/>
            </w:tcMar>
            <w:vAlign w:val="center"/>
          </w:tcPr>
          <w:p w14:paraId="65B3311D" w14:textId="77777777" w:rsidR="005A0B25" w:rsidRDefault="00835F9D">
            <w:pPr>
              <w:keepNext/>
              <w:spacing w:after="0"/>
              <w:jc w:val="right"/>
              <w:rPr>
                <w:color w:val="000000"/>
                <w:sz w:val="20"/>
                <w:szCs w:val="20"/>
              </w:rPr>
            </w:pPr>
            <w:r>
              <w:rPr>
                <w:color w:val="000000"/>
                <w:sz w:val="20"/>
                <w:szCs w:val="20"/>
              </w:rPr>
              <w:t>1.014</w:t>
            </w:r>
          </w:p>
        </w:tc>
        <w:tc>
          <w:tcPr>
            <w:tcW w:w="704" w:type="dxa"/>
            <w:tcBorders>
              <w:top w:val="nil"/>
              <w:left w:val="nil"/>
              <w:bottom w:val="nil"/>
              <w:right w:val="nil"/>
            </w:tcBorders>
            <w:shd w:val="clear" w:color="auto" w:fill="FFFFFF"/>
            <w:tcMar>
              <w:left w:w="29" w:type="dxa"/>
              <w:right w:w="29" w:type="dxa"/>
            </w:tcMar>
            <w:vAlign w:val="center"/>
          </w:tcPr>
          <w:p w14:paraId="26701A80" w14:textId="77777777" w:rsidR="005A0B25" w:rsidRDefault="00835F9D">
            <w:pPr>
              <w:keepNext/>
              <w:spacing w:after="0"/>
              <w:jc w:val="right"/>
              <w:rPr>
                <w:color w:val="000000"/>
                <w:sz w:val="20"/>
                <w:szCs w:val="20"/>
              </w:rPr>
            </w:pPr>
            <w:r>
              <w:rPr>
                <w:color w:val="000000"/>
                <w:sz w:val="20"/>
                <w:szCs w:val="20"/>
              </w:rPr>
              <w:t>0.743</w:t>
            </w:r>
          </w:p>
        </w:tc>
        <w:tc>
          <w:tcPr>
            <w:tcW w:w="738" w:type="dxa"/>
            <w:tcBorders>
              <w:top w:val="nil"/>
              <w:left w:val="nil"/>
              <w:bottom w:val="nil"/>
              <w:right w:val="nil"/>
            </w:tcBorders>
            <w:shd w:val="clear" w:color="auto" w:fill="FFFFFF"/>
            <w:tcMar>
              <w:left w:w="29" w:type="dxa"/>
              <w:right w:w="29" w:type="dxa"/>
            </w:tcMar>
            <w:vAlign w:val="center"/>
          </w:tcPr>
          <w:p w14:paraId="35B568BB" w14:textId="77777777" w:rsidR="005A0B25" w:rsidRDefault="00835F9D">
            <w:pPr>
              <w:keepNext/>
              <w:spacing w:after="0"/>
              <w:jc w:val="right"/>
              <w:rPr>
                <w:color w:val="000000"/>
                <w:sz w:val="20"/>
                <w:szCs w:val="20"/>
              </w:rPr>
            </w:pPr>
            <w:r>
              <w:rPr>
                <w:color w:val="000000"/>
                <w:sz w:val="20"/>
                <w:szCs w:val="20"/>
              </w:rPr>
              <w:t>1.021</w:t>
            </w:r>
          </w:p>
        </w:tc>
      </w:tr>
      <w:tr w:rsidR="005A0B25" w14:paraId="0B021B4B" w14:textId="77777777">
        <w:trPr>
          <w:jc w:val="center"/>
        </w:trPr>
        <w:tc>
          <w:tcPr>
            <w:tcW w:w="1050" w:type="dxa"/>
            <w:tcBorders>
              <w:top w:val="nil"/>
              <w:left w:val="nil"/>
              <w:bottom w:val="nil"/>
              <w:right w:val="nil"/>
            </w:tcBorders>
            <w:shd w:val="clear" w:color="auto" w:fill="FFFFFF"/>
            <w:tcMar>
              <w:left w:w="29" w:type="dxa"/>
              <w:right w:w="29" w:type="dxa"/>
            </w:tcMar>
          </w:tcPr>
          <w:p w14:paraId="3BE9A1E1"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0CF3F7A7" w14:textId="77777777" w:rsidR="005A0B25" w:rsidRDefault="00835F9D">
            <w:pPr>
              <w:keepNext/>
              <w:spacing w:after="0"/>
              <w:jc w:val="center"/>
              <w:rPr>
                <w:sz w:val="20"/>
                <w:szCs w:val="20"/>
              </w:rPr>
            </w:pPr>
            <w:r>
              <w:rPr>
                <w:sz w:val="20"/>
                <w:szCs w:val="20"/>
              </w:rPr>
              <w:t>1992</w:t>
            </w:r>
          </w:p>
        </w:tc>
        <w:tc>
          <w:tcPr>
            <w:tcW w:w="700" w:type="dxa"/>
            <w:tcBorders>
              <w:top w:val="nil"/>
              <w:left w:val="nil"/>
              <w:bottom w:val="nil"/>
              <w:right w:val="nil"/>
            </w:tcBorders>
            <w:shd w:val="clear" w:color="auto" w:fill="FFFFFF"/>
            <w:tcMar>
              <w:left w:w="29" w:type="dxa"/>
              <w:right w:w="29" w:type="dxa"/>
            </w:tcMar>
            <w:vAlign w:val="center"/>
          </w:tcPr>
          <w:p w14:paraId="06707D04"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2478B089" w14:textId="77777777" w:rsidR="005A0B25" w:rsidRDefault="00835F9D">
            <w:pPr>
              <w:keepNext/>
              <w:spacing w:after="0"/>
              <w:jc w:val="right"/>
              <w:rPr>
                <w:color w:val="000000"/>
                <w:sz w:val="20"/>
                <w:szCs w:val="20"/>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45194672" w14:textId="77777777" w:rsidR="005A0B25" w:rsidRDefault="00835F9D">
            <w:pPr>
              <w:keepNext/>
              <w:spacing w:after="0"/>
              <w:jc w:val="right"/>
              <w:rPr>
                <w:color w:val="000000"/>
                <w:sz w:val="20"/>
                <w:szCs w:val="20"/>
              </w:rPr>
            </w:pPr>
            <w:r>
              <w:rPr>
                <w:color w:val="000000"/>
                <w:sz w:val="20"/>
                <w:szCs w:val="20"/>
              </w:rPr>
              <w:t>0.390</w:t>
            </w:r>
          </w:p>
        </w:tc>
        <w:tc>
          <w:tcPr>
            <w:tcW w:w="700" w:type="dxa"/>
            <w:tcBorders>
              <w:top w:val="nil"/>
              <w:left w:val="nil"/>
              <w:bottom w:val="nil"/>
              <w:right w:val="nil"/>
            </w:tcBorders>
            <w:shd w:val="clear" w:color="auto" w:fill="FFFFFF"/>
            <w:tcMar>
              <w:left w:w="29" w:type="dxa"/>
              <w:right w:w="29" w:type="dxa"/>
            </w:tcMar>
            <w:vAlign w:val="center"/>
          </w:tcPr>
          <w:p w14:paraId="75B0529C" w14:textId="77777777" w:rsidR="005A0B25" w:rsidRDefault="00835F9D">
            <w:pPr>
              <w:keepNext/>
              <w:spacing w:after="0"/>
              <w:jc w:val="right"/>
              <w:rPr>
                <w:color w:val="000000"/>
                <w:sz w:val="20"/>
                <w:szCs w:val="20"/>
              </w:rPr>
            </w:pPr>
            <w:r>
              <w:rPr>
                <w:color w:val="000000"/>
                <w:sz w:val="20"/>
                <w:szCs w:val="20"/>
              </w:rPr>
              <w:t>0.607</w:t>
            </w:r>
          </w:p>
        </w:tc>
        <w:tc>
          <w:tcPr>
            <w:tcW w:w="700" w:type="dxa"/>
            <w:tcBorders>
              <w:top w:val="nil"/>
              <w:left w:val="nil"/>
              <w:bottom w:val="nil"/>
              <w:right w:val="nil"/>
            </w:tcBorders>
            <w:shd w:val="clear" w:color="auto" w:fill="FFFFFF"/>
            <w:tcMar>
              <w:left w:w="29" w:type="dxa"/>
              <w:right w:w="29" w:type="dxa"/>
            </w:tcMar>
            <w:vAlign w:val="center"/>
          </w:tcPr>
          <w:p w14:paraId="085E2AA7" w14:textId="77777777" w:rsidR="005A0B25" w:rsidRDefault="00835F9D">
            <w:pPr>
              <w:keepNext/>
              <w:spacing w:after="0"/>
              <w:jc w:val="right"/>
              <w:rPr>
                <w:color w:val="000000"/>
                <w:sz w:val="20"/>
                <w:szCs w:val="20"/>
              </w:rPr>
            </w:pPr>
            <w:r>
              <w:rPr>
                <w:color w:val="000000"/>
                <w:sz w:val="20"/>
                <w:szCs w:val="20"/>
              </w:rPr>
              <w:t>0.715</w:t>
            </w:r>
          </w:p>
        </w:tc>
        <w:tc>
          <w:tcPr>
            <w:tcW w:w="702" w:type="dxa"/>
            <w:tcBorders>
              <w:top w:val="nil"/>
              <w:left w:val="nil"/>
              <w:bottom w:val="nil"/>
              <w:right w:val="nil"/>
            </w:tcBorders>
            <w:shd w:val="clear" w:color="auto" w:fill="FFFFFF"/>
            <w:tcMar>
              <w:left w:w="29" w:type="dxa"/>
              <w:right w:w="29" w:type="dxa"/>
            </w:tcMar>
            <w:vAlign w:val="center"/>
          </w:tcPr>
          <w:p w14:paraId="1F970570" w14:textId="77777777" w:rsidR="005A0B25" w:rsidRDefault="00835F9D">
            <w:pPr>
              <w:keepNext/>
              <w:spacing w:after="0"/>
              <w:jc w:val="right"/>
              <w:rPr>
                <w:color w:val="000000"/>
                <w:sz w:val="20"/>
                <w:szCs w:val="20"/>
              </w:rPr>
            </w:pPr>
            <w:r>
              <w:rPr>
                <w:color w:val="000000"/>
                <w:sz w:val="20"/>
                <w:szCs w:val="20"/>
              </w:rPr>
              <w:t>0.895</w:t>
            </w:r>
          </w:p>
        </w:tc>
        <w:tc>
          <w:tcPr>
            <w:tcW w:w="702" w:type="dxa"/>
            <w:tcBorders>
              <w:top w:val="nil"/>
              <w:left w:val="nil"/>
              <w:bottom w:val="nil"/>
              <w:right w:val="nil"/>
            </w:tcBorders>
            <w:shd w:val="clear" w:color="auto" w:fill="FFFFFF"/>
            <w:tcMar>
              <w:left w:w="29" w:type="dxa"/>
              <w:right w:w="29" w:type="dxa"/>
            </w:tcMar>
            <w:vAlign w:val="center"/>
          </w:tcPr>
          <w:p w14:paraId="7FB85913" w14:textId="77777777" w:rsidR="005A0B25" w:rsidRDefault="00835F9D">
            <w:pPr>
              <w:keepNext/>
              <w:spacing w:after="0"/>
              <w:jc w:val="right"/>
              <w:rPr>
                <w:color w:val="000000"/>
                <w:sz w:val="20"/>
                <w:szCs w:val="20"/>
              </w:rPr>
            </w:pPr>
            <w:r>
              <w:rPr>
                <w:color w:val="000000"/>
                <w:sz w:val="20"/>
                <w:szCs w:val="20"/>
              </w:rPr>
              <w:t>0.973</w:t>
            </w:r>
          </w:p>
        </w:tc>
        <w:tc>
          <w:tcPr>
            <w:tcW w:w="702" w:type="dxa"/>
            <w:tcBorders>
              <w:top w:val="nil"/>
              <w:left w:val="nil"/>
              <w:bottom w:val="nil"/>
              <w:right w:val="nil"/>
            </w:tcBorders>
            <w:shd w:val="clear" w:color="auto" w:fill="FFFFFF"/>
            <w:tcMar>
              <w:left w:w="29" w:type="dxa"/>
              <w:right w:w="29" w:type="dxa"/>
            </w:tcMar>
            <w:vAlign w:val="center"/>
          </w:tcPr>
          <w:p w14:paraId="5E3E215E" w14:textId="77777777" w:rsidR="005A0B25" w:rsidRDefault="00835F9D">
            <w:pPr>
              <w:keepNext/>
              <w:spacing w:after="0"/>
              <w:jc w:val="right"/>
              <w:rPr>
                <w:color w:val="000000"/>
                <w:sz w:val="20"/>
                <w:szCs w:val="20"/>
              </w:rPr>
            </w:pPr>
            <w:r>
              <w:rPr>
                <w:color w:val="000000"/>
                <w:sz w:val="20"/>
                <w:szCs w:val="20"/>
              </w:rPr>
              <w:t>0.839</w:t>
            </w:r>
          </w:p>
        </w:tc>
        <w:tc>
          <w:tcPr>
            <w:tcW w:w="704" w:type="dxa"/>
            <w:tcBorders>
              <w:top w:val="nil"/>
              <w:left w:val="nil"/>
              <w:bottom w:val="nil"/>
              <w:right w:val="nil"/>
            </w:tcBorders>
            <w:shd w:val="clear" w:color="auto" w:fill="FFFFFF"/>
            <w:tcMar>
              <w:left w:w="29" w:type="dxa"/>
              <w:right w:w="29" w:type="dxa"/>
            </w:tcMar>
            <w:vAlign w:val="center"/>
          </w:tcPr>
          <w:p w14:paraId="1092E98B" w14:textId="77777777" w:rsidR="005A0B25" w:rsidRDefault="00835F9D">
            <w:pPr>
              <w:keepNext/>
              <w:spacing w:after="0"/>
              <w:jc w:val="right"/>
              <w:rPr>
                <w:color w:val="000000"/>
                <w:sz w:val="20"/>
                <w:szCs w:val="20"/>
              </w:rPr>
            </w:pPr>
            <w:r>
              <w:rPr>
                <w:color w:val="000000"/>
                <w:sz w:val="20"/>
                <w:szCs w:val="20"/>
              </w:rPr>
              <w:t>0.865</w:t>
            </w:r>
          </w:p>
        </w:tc>
        <w:tc>
          <w:tcPr>
            <w:tcW w:w="704" w:type="dxa"/>
            <w:tcBorders>
              <w:top w:val="nil"/>
              <w:left w:val="nil"/>
              <w:bottom w:val="nil"/>
              <w:right w:val="nil"/>
            </w:tcBorders>
            <w:shd w:val="clear" w:color="auto" w:fill="FFFFFF"/>
            <w:tcMar>
              <w:left w:w="29" w:type="dxa"/>
              <w:right w:w="29" w:type="dxa"/>
            </w:tcMar>
            <w:vAlign w:val="center"/>
          </w:tcPr>
          <w:p w14:paraId="6F163D87" w14:textId="77777777" w:rsidR="005A0B25" w:rsidRDefault="00835F9D">
            <w:pPr>
              <w:keepNext/>
              <w:spacing w:after="0"/>
              <w:jc w:val="right"/>
              <w:rPr>
                <w:color w:val="000000"/>
                <w:sz w:val="20"/>
                <w:szCs w:val="20"/>
              </w:rPr>
            </w:pPr>
            <w:r>
              <w:rPr>
                <w:color w:val="000000"/>
                <w:sz w:val="20"/>
                <w:szCs w:val="20"/>
              </w:rPr>
              <w:t>0.916</w:t>
            </w:r>
          </w:p>
        </w:tc>
        <w:tc>
          <w:tcPr>
            <w:tcW w:w="738" w:type="dxa"/>
            <w:tcBorders>
              <w:top w:val="nil"/>
              <w:left w:val="nil"/>
              <w:bottom w:val="nil"/>
              <w:right w:val="nil"/>
            </w:tcBorders>
            <w:shd w:val="clear" w:color="auto" w:fill="FFFFFF"/>
            <w:tcMar>
              <w:left w:w="29" w:type="dxa"/>
              <w:right w:w="29" w:type="dxa"/>
            </w:tcMar>
            <w:vAlign w:val="center"/>
          </w:tcPr>
          <w:p w14:paraId="4343618C" w14:textId="77777777" w:rsidR="005A0B25" w:rsidRDefault="00835F9D">
            <w:pPr>
              <w:keepNext/>
              <w:spacing w:after="0"/>
              <w:jc w:val="right"/>
              <w:rPr>
                <w:color w:val="000000"/>
                <w:sz w:val="20"/>
                <w:szCs w:val="20"/>
              </w:rPr>
            </w:pPr>
            <w:r>
              <w:rPr>
                <w:color w:val="000000"/>
                <w:sz w:val="20"/>
                <w:szCs w:val="20"/>
              </w:rPr>
              <w:t>1.010</w:t>
            </w:r>
          </w:p>
        </w:tc>
      </w:tr>
      <w:tr w:rsidR="005A0B25" w14:paraId="6807F4D8" w14:textId="77777777">
        <w:trPr>
          <w:jc w:val="center"/>
        </w:trPr>
        <w:tc>
          <w:tcPr>
            <w:tcW w:w="1050" w:type="dxa"/>
            <w:tcBorders>
              <w:top w:val="nil"/>
              <w:left w:val="nil"/>
              <w:bottom w:val="nil"/>
              <w:right w:val="nil"/>
            </w:tcBorders>
            <w:shd w:val="clear" w:color="auto" w:fill="FFFFFF"/>
            <w:tcMar>
              <w:left w:w="29" w:type="dxa"/>
              <w:right w:w="29" w:type="dxa"/>
            </w:tcMar>
          </w:tcPr>
          <w:p w14:paraId="6ADDC125"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8478B6C" w14:textId="77777777" w:rsidR="005A0B25" w:rsidRDefault="00835F9D">
            <w:pPr>
              <w:keepNext/>
              <w:spacing w:after="0"/>
              <w:jc w:val="center"/>
              <w:rPr>
                <w:sz w:val="20"/>
                <w:szCs w:val="20"/>
              </w:rPr>
            </w:pPr>
            <w:r>
              <w:rPr>
                <w:sz w:val="20"/>
                <w:szCs w:val="20"/>
              </w:rPr>
              <w:t>1993</w:t>
            </w:r>
          </w:p>
        </w:tc>
        <w:tc>
          <w:tcPr>
            <w:tcW w:w="700" w:type="dxa"/>
            <w:tcBorders>
              <w:top w:val="nil"/>
              <w:left w:val="nil"/>
              <w:bottom w:val="nil"/>
              <w:right w:val="nil"/>
            </w:tcBorders>
            <w:shd w:val="clear" w:color="auto" w:fill="FFFFFF"/>
            <w:tcMar>
              <w:left w:w="29" w:type="dxa"/>
              <w:right w:w="29" w:type="dxa"/>
            </w:tcMar>
            <w:vAlign w:val="center"/>
          </w:tcPr>
          <w:p w14:paraId="4BBC8620"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1A7255F0" w14:textId="77777777" w:rsidR="005A0B25" w:rsidRDefault="00835F9D">
            <w:pPr>
              <w:keepNext/>
              <w:spacing w:after="0"/>
              <w:jc w:val="right"/>
              <w:rPr>
                <w:color w:val="000000"/>
                <w:sz w:val="20"/>
                <w:szCs w:val="20"/>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2F57A9A3" w14:textId="77777777" w:rsidR="005A0B25" w:rsidRDefault="00835F9D">
            <w:pPr>
              <w:keepNext/>
              <w:spacing w:after="0"/>
              <w:jc w:val="right"/>
              <w:rPr>
                <w:color w:val="000000"/>
                <w:sz w:val="20"/>
                <w:szCs w:val="20"/>
              </w:rPr>
            </w:pPr>
            <w:r>
              <w:rPr>
                <w:color w:val="000000"/>
                <w:sz w:val="20"/>
                <w:szCs w:val="20"/>
              </w:rPr>
              <w:t>0.572</w:t>
            </w:r>
          </w:p>
        </w:tc>
        <w:tc>
          <w:tcPr>
            <w:tcW w:w="700" w:type="dxa"/>
            <w:tcBorders>
              <w:top w:val="nil"/>
              <w:left w:val="nil"/>
              <w:bottom w:val="nil"/>
              <w:right w:val="nil"/>
            </w:tcBorders>
            <w:shd w:val="clear" w:color="auto" w:fill="FFFFFF"/>
            <w:tcMar>
              <w:left w:w="29" w:type="dxa"/>
              <w:right w:w="29" w:type="dxa"/>
            </w:tcMar>
            <w:vAlign w:val="center"/>
          </w:tcPr>
          <w:p w14:paraId="511396B3" w14:textId="77777777" w:rsidR="005A0B25" w:rsidRDefault="00835F9D">
            <w:pPr>
              <w:keepNext/>
              <w:spacing w:after="0"/>
              <w:jc w:val="right"/>
              <w:rPr>
                <w:color w:val="000000"/>
                <w:sz w:val="20"/>
                <w:szCs w:val="20"/>
              </w:rPr>
            </w:pPr>
            <w:r>
              <w:rPr>
                <w:color w:val="000000"/>
                <w:sz w:val="20"/>
                <w:szCs w:val="20"/>
              </w:rPr>
              <w:t>0.626</w:t>
            </w:r>
          </w:p>
        </w:tc>
        <w:tc>
          <w:tcPr>
            <w:tcW w:w="700" w:type="dxa"/>
            <w:tcBorders>
              <w:top w:val="nil"/>
              <w:left w:val="nil"/>
              <w:bottom w:val="nil"/>
              <w:right w:val="nil"/>
            </w:tcBorders>
            <w:shd w:val="clear" w:color="auto" w:fill="FFFFFF"/>
            <w:tcMar>
              <w:left w:w="29" w:type="dxa"/>
              <w:right w:w="29" w:type="dxa"/>
            </w:tcMar>
            <w:vAlign w:val="center"/>
          </w:tcPr>
          <w:p w14:paraId="77892B9D" w14:textId="77777777" w:rsidR="005A0B25" w:rsidRDefault="00835F9D">
            <w:pPr>
              <w:keepNext/>
              <w:spacing w:after="0"/>
              <w:jc w:val="right"/>
              <w:rPr>
                <w:color w:val="000000"/>
                <w:sz w:val="20"/>
                <w:szCs w:val="20"/>
              </w:rPr>
            </w:pPr>
            <w:r>
              <w:rPr>
                <w:color w:val="000000"/>
                <w:sz w:val="20"/>
                <w:szCs w:val="20"/>
              </w:rPr>
              <w:t>0.682</w:t>
            </w:r>
          </w:p>
        </w:tc>
        <w:tc>
          <w:tcPr>
            <w:tcW w:w="702" w:type="dxa"/>
            <w:tcBorders>
              <w:top w:val="nil"/>
              <w:left w:val="nil"/>
              <w:bottom w:val="nil"/>
              <w:right w:val="nil"/>
            </w:tcBorders>
            <w:shd w:val="clear" w:color="auto" w:fill="FFFFFF"/>
            <w:tcMar>
              <w:left w:w="29" w:type="dxa"/>
              <w:right w:w="29" w:type="dxa"/>
            </w:tcMar>
            <w:vAlign w:val="center"/>
          </w:tcPr>
          <w:p w14:paraId="645B1706" w14:textId="77777777" w:rsidR="005A0B25" w:rsidRDefault="00835F9D">
            <w:pPr>
              <w:keepNext/>
              <w:spacing w:after="0"/>
              <w:jc w:val="right"/>
              <w:rPr>
                <w:color w:val="000000"/>
                <w:sz w:val="20"/>
                <w:szCs w:val="20"/>
              </w:rPr>
            </w:pPr>
            <w:r>
              <w:rPr>
                <w:color w:val="000000"/>
                <w:sz w:val="20"/>
                <w:szCs w:val="20"/>
              </w:rPr>
              <w:t>0.773</w:t>
            </w:r>
          </w:p>
        </w:tc>
        <w:tc>
          <w:tcPr>
            <w:tcW w:w="702" w:type="dxa"/>
            <w:tcBorders>
              <w:top w:val="nil"/>
              <w:left w:val="nil"/>
              <w:bottom w:val="nil"/>
              <w:right w:val="nil"/>
            </w:tcBorders>
            <w:shd w:val="clear" w:color="auto" w:fill="FFFFFF"/>
            <w:tcMar>
              <w:left w:w="29" w:type="dxa"/>
              <w:right w:w="29" w:type="dxa"/>
            </w:tcMar>
            <w:vAlign w:val="center"/>
          </w:tcPr>
          <w:p w14:paraId="158F3E17" w14:textId="77777777" w:rsidR="005A0B25" w:rsidRDefault="00835F9D">
            <w:pPr>
              <w:keepNext/>
              <w:spacing w:after="0"/>
              <w:jc w:val="right"/>
              <w:rPr>
                <w:color w:val="000000"/>
                <w:sz w:val="20"/>
                <w:szCs w:val="20"/>
              </w:rPr>
            </w:pPr>
            <w:r>
              <w:rPr>
                <w:color w:val="000000"/>
                <w:sz w:val="20"/>
                <w:szCs w:val="20"/>
              </w:rPr>
              <w:t>0.826</w:t>
            </w:r>
          </w:p>
        </w:tc>
        <w:tc>
          <w:tcPr>
            <w:tcW w:w="702" w:type="dxa"/>
            <w:tcBorders>
              <w:top w:val="nil"/>
              <w:left w:val="nil"/>
              <w:bottom w:val="nil"/>
              <w:right w:val="nil"/>
            </w:tcBorders>
            <w:shd w:val="clear" w:color="auto" w:fill="FFFFFF"/>
            <w:tcMar>
              <w:left w:w="29" w:type="dxa"/>
              <w:right w:w="29" w:type="dxa"/>
            </w:tcMar>
            <w:vAlign w:val="center"/>
          </w:tcPr>
          <w:p w14:paraId="334DA3F7" w14:textId="77777777" w:rsidR="005A0B25" w:rsidRDefault="00835F9D">
            <w:pPr>
              <w:keepNext/>
              <w:spacing w:after="0"/>
              <w:jc w:val="right"/>
              <w:rPr>
                <w:color w:val="000000"/>
                <w:sz w:val="20"/>
                <w:szCs w:val="20"/>
              </w:rPr>
            </w:pPr>
            <w:r>
              <w:rPr>
                <w:color w:val="000000"/>
                <w:sz w:val="20"/>
                <w:szCs w:val="20"/>
              </w:rPr>
              <w:t>0.782</w:t>
            </w:r>
          </w:p>
        </w:tc>
        <w:tc>
          <w:tcPr>
            <w:tcW w:w="704" w:type="dxa"/>
            <w:tcBorders>
              <w:top w:val="nil"/>
              <w:left w:val="nil"/>
              <w:bottom w:val="nil"/>
              <w:right w:val="nil"/>
            </w:tcBorders>
            <w:shd w:val="clear" w:color="auto" w:fill="FFFFFF"/>
            <w:tcMar>
              <w:left w:w="29" w:type="dxa"/>
              <w:right w:w="29" w:type="dxa"/>
            </w:tcMar>
            <w:vAlign w:val="center"/>
          </w:tcPr>
          <w:p w14:paraId="449809A1" w14:textId="77777777" w:rsidR="005A0B25" w:rsidRDefault="00835F9D">
            <w:pPr>
              <w:keepNext/>
              <w:spacing w:after="0"/>
              <w:jc w:val="right"/>
              <w:rPr>
                <w:color w:val="000000"/>
                <w:sz w:val="20"/>
                <w:szCs w:val="20"/>
              </w:rPr>
            </w:pPr>
            <w:r>
              <w:rPr>
                <w:color w:val="000000"/>
                <w:sz w:val="20"/>
                <w:szCs w:val="20"/>
              </w:rPr>
              <w:t>1.041</w:t>
            </w:r>
          </w:p>
        </w:tc>
        <w:tc>
          <w:tcPr>
            <w:tcW w:w="704" w:type="dxa"/>
            <w:tcBorders>
              <w:top w:val="nil"/>
              <w:left w:val="nil"/>
              <w:bottom w:val="nil"/>
              <w:right w:val="nil"/>
            </w:tcBorders>
            <w:shd w:val="clear" w:color="auto" w:fill="FFFFFF"/>
            <w:tcMar>
              <w:left w:w="29" w:type="dxa"/>
              <w:right w:w="29" w:type="dxa"/>
            </w:tcMar>
            <w:vAlign w:val="center"/>
          </w:tcPr>
          <w:p w14:paraId="17B64998" w14:textId="77777777" w:rsidR="005A0B25" w:rsidRDefault="00835F9D">
            <w:pPr>
              <w:keepNext/>
              <w:spacing w:after="0"/>
              <w:jc w:val="right"/>
              <w:rPr>
                <w:color w:val="000000"/>
                <w:sz w:val="20"/>
                <w:szCs w:val="20"/>
              </w:rPr>
            </w:pPr>
            <w:r>
              <w:rPr>
                <w:color w:val="000000"/>
                <w:sz w:val="20"/>
                <w:szCs w:val="20"/>
              </w:rPr>
              <w:t>0.812</w:t>
            </w:r>
          </w:p>
        </w:tc>
        <w:tc>
          <w:tcPr>
            <w:tcW w:w="738" w:type="dxa"/>
            <w:tcBorders>
              <w:top w:val="nil"/>
              <w:left w:val="nil"/>
              <w:bottom w:val="nil"/>
              <w:right w:val="nil"/>
            </w:tcBorders>
            <w:shd w:val="clear" w:color="auto" w:fill="FFFFFF"/>
            <w:tcMar>
              <w:left w:w="29" w:type="dxa"/>
              <w:right w:w="29" w:type="dxa"/>
            </w:tcMar>
            <w:vAlign w:val="center"/>
          </w:tcPr>
          <w:p w14:paraId="47321978" w14:textId="77777777" w:rsidR="005A0B25" w:rsidRDefault="00835F9D">
            <w:pPr>
              <w:keepNext/>
              <w:spacing w:after="0"/>
              <w:jc w:val="right"/>
              <w:rPr>
                <w:color w:val="000000"/>
                <w:sz w:val="20"/>
                <w:szCs w:val="20"/>
              </w:rPr>
            </w:pPr>
            <w:r>
              <w:rPr>
                <w:color w:val="000000"/>
                <w:sz w:val="20"/>
                <w:szCs w:val="20"/>
              </w:rPr>
              <w:t>1.010</w:t>
            </w:r>
          </w:p>
        </w:tc>
      </w:tr>
      <w:tr w:rsidR="005A0B25" w14:paraId="143CDDE4" w14:textId="77777777">
        <w:trPr>
          <w:jc w:val="center"/>
        </w:trPr>
        <w:tc>
          <w:tcPr>
            <w:tcW w:w="1050" w:type="dxa"/>
            <w:tcBorders>
              <w:top w:val="nil"/>
              <w:left w:val="nil"/>
              <w:bottom w:val="nil"/>
              <w:right w:val="nil"/>
            </w:tcBorders>
            <w:shd w:val="clear" w:color="auto" w:fill="FFFFFF"/>
            <w:tcMar>
              <w:left w:w="29" w:type="dxa"/>
              <w:right w:w="29" w:type="dxa"/>
            </w:tcMar>
          </w:tcPr>
          <w:p w14:paraId="14490406"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02C0FD4" w14:textId="77777777" w:rsidR="005A0B25" w:rsidRDefault="00835F9D">
            <w:pPr>
              <w:keepNext/>
              <w:spacing w:after="0"/>
              <w:jc w:val="center"/>
              <w:rPr>
                <w:sz w:val="20"/>
                <w:szCs w:val="20"/>
              </w:rPr>
            </w:pPr>
            <w:r>
              <w:rPr>
                <w:sz w:val="20"/>
                <w:szCs w:val="20"/>
              </w:rPr>
              <w:t>1994</w:t>
            </w:r>
          </w:p>
        </w:tc>
        <w:tc>
          <w:tcPr>
            <w:tcW w:w="700" w:type="dxa"/>
            <w:tcBorders>
              <w:top w:val="nil"/>
              <w:left w:val="nil"/>
              <w:bottom w:val="nil"/>
              <w:right w:val="nil"/>
            </w:tcBorders>
            <w:shd w:val="clear" w:color="auto" w:fill="FFFFFF"/>
            <w:tcMar>
              <w:left w:w="29" w:type="dxa"/>
              <w:right w:w="29" w:type="dxa"/>
            </w:tcMar>
            <w:vAlign w:val="center"/>
          </w:tcPr>
          <w:p w14:paraId="456813F4"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44D24C9C" w14:textId="77777777" w:rsidR="005A0B25" w:rsidRDefault="00835F9D">
            <w:pPr>
              <w:keepNext/>
              <w:spacing w:after="0"/>
              <w:jc w:val="right"/>
              <w:rPr>
                <w:color w:val="000000"/>
                <w:sz w:val="20"/>
                <w:szCs w:val="20"/>
              </w:rPr>
            </w:pPr>
            <w:r>
              <w:rPr>
                <w:color w:val="000000"/>
                <w:sz w:val="20"/>
                <w:szCs w:val="20"/>
              </w:rPr>
              <w:t>0.150</w:t>
            </w:r>
          </w:p>
        </w:tc>
        <w:tc>
          <w:tcPr>
            <w:tcW w:w="700" w:type="dxa"/>
            <w:tcBorders>
              <w:top w:val="nil"/>
              <w:left w:val="nil"/>
              <w:bottom w:val="nil"/>
              <w:right w:val="nil"/>
            </w:tcBorders>
            <w:shd w:val="clear" w:color="auto" w:fill="FFFFFF"/>
            <w:tcMar>
              <w:left w:w="29" w:type="dxa"/>
              <w:right w:w="29" w:type="dxa"/>
            </w:tcMar>
            <w:vAlign w:val="center"/>
          </w:tcPr>
          <w:p w14:paraId="52D1D5C3" w14:textId="77777777" w:rsidR="005A0B25" w:rsidRDefault="00835F9D">
            <w:pPr>
              <w:keepNext/>
              <w:spacing w:after="0"/>
              <w:jc w:val="right"/>
              <w:rPr>
                <w:color w:val="000000"/>
                <w:sz w:val="20"/>
                <w:szCs w:val="20"/>
              </w:rPr>
            </w:pPr>
            <w:r>
              <w:rPr>
                <w:color w:val="000000"/>
                <w:sz w:val="20"/>
                <w:szCs w:val="20"/>
              </w:rPr>
              <w:t>0.363</w:t>
            </w:r>
          </w:p>
        </w:tc>
        <w:tc>
          <w:tcPr>
            <w:tcW w:w="700" w:type="dxa"/>
            <w:tcBorders>
              <w:top w:val="nil"/>
              <w:left w:val="nil"/>
              <w:bottom w:val="nil"/>
              <w:right w:val="nil"/>
            </w:tcBorders>
            <w:shd w:val="clear" w:color="auto" w:fill="FFFFFF"/>
            <w:tcMar>
              <w:left w:w="29" w:type="dxa"/>
              <w:right w:w="29" w:type="dxa"/>
            </w:tcMar>
            <w:vAlign w:val="center"/>
          </w:tcPr>
          <w:p w14:paraId="5702728E" w14:textId="77777777" w:rsidR="005A0B25" w:rsidRDefault="00835F9D">
            <w:pPr>
              <w:keepNext/>
              <w:spacing w:after="0"/>
              <w:jc w:val="right"/>
              <w:rPr>
                <w:color w:val="000000"/>
                <w:sz w:val="20"/>
                <w:szCs w:val="20"/>
              </w:rPr>
            </w:pPr>
            <w:r>
              <w:rPr>
                <w:color w:val="000000"/>
                <w:sz w:val="20"/>
                <w:szCs w:val="20"/>
              </w:rPr>
              <w:t>0.568</w:t>
            </w:r>
          </w:p>
        </w:tc>
        <w:tc>
          <w:tcPr>
            <w:tcW w:w="700" w:type="dxa"/>
            <w:tcBorders>
              <w:top w:val="nil"/>
              <w:left w:val="nil"/>
              <w:bottom w:val="nil"/>
              <w:right w:val="nil"/>
            </w:tcBorders>
            <w:shd w:val="clear" w:color="auto" w:fill="FFFFFF"/>
            <w:tcMar>
              <w:left w:w="29" w:type="dxa"/>
              <w:right w:w="29" w:type="dxa"/>
            </w:tcMar>
            <w:vAlign w:val="center"/>
          </w:tcPr>
          <w:p w14:paraId="13F18DD3" w14:textId="77777777" w:rsidR="005A0B25" w:rsidRDefault="00835F9D">
            <w:pPr>
              <w:keepNext/>
              <w:spacing w:after="0"/>
              <w:jc w:val="right"/>
              <w:rPr>
                <w:color w:val="000000"/>
                <w:sz w:val="20"/>
                <w:szCs w:val="20"/>
              </w:rPr>
            </w:pPr>
            <w:r>
              <w:rPr>
                <w:color w:val="000000"/>
                <w:sz w:val="20"/>
                <w:szCs w:val="20"/>
              </w:rPr>
              <w:t>0.649</w:t>
            </w:r>
          </w:p>
        </w:tc>
        <w:tc>
          <w:tcPr>
            <w:tcW w:w="702" w:type="dxa"/>
            <w:tcBorders>
              <w:top w:val="nil"/>
              <w:left w:val="nil"/>
              <w:bottom w:val="nil"/>
              <w:right w:val="nil"/>
            </w:tcBorders>
            <w:shd w:val="clear" w:color="auto" w:fill="FFFFFF"/>
            <w:tcMar>
              <w:left w:w="29" w:type="dxa"/>
              <w:right w:w="29" w:type="dxa"/>
            </w:tcMar>
            <w:vAlign w:val="center"/>
          </w:tcPr>
          <w:p w14:paraId="34DAA222" w14:textId="77777777" w:rsidR="005A0B25" w:rsidRDefault="00835F9D">
            <w:pPr>
              <w:keepNext/>
              <w:spacing w:after="0"/>
              <w:jc w:val="right"/>
              <w:rPr>
                <w:color w:val="000000"/>
                <w:sz w:val="20"/>
                <w:szCs w:val="20"/>
              </w:rPr>
            </w:pPr>
            <w:r>
              <w:rPr>
                <w:color w:val="000000"/>
                <w:sz w:val="20"/>
                <w:szCs w:val="20"/>
              </w:rPr>
              <w:t>0.697</w:t>
            </w:r>
          </w:p>
        </w:tc>
        <w:tc>
          <w:tcPr>
            <w:tcW w:w="702" w:type="dxa"/>
            <w:tcBorders>
              <w:top w:val="nil"/>
              <w:left w:val="nil"/>
              <w:bottom w:val="nil"/>
              <w:right w:val="nil"/>
            </w:tcBorders>
            <w:shd w:val="clear" w:color="auto" w:fill="FFFFFF"/>
            <w:tcMar>
              <w:left w:w="29" w:type="dxa"/>
              <w:right w:w="29" w:type="dxa"/>
            </w:tcMar>
            <w:vAlign w:val="center"/>
          </w:tcPr>
          <w:p w14:paraId="428ABAF5" w14:textId="77777777" w:rsidR="005A0B25" w:rsidRDefault="00835F9D">
            <w:pPr>
              <w:keepNext/>
              <w:spacing w:after="0"/>
              <w:jc w:val="right"/>
              <w:rPr>
                <w:color w:val="000000"/>
                <w:sz w:val="20"/>
                <w:szCs w:val="20"/>
              </w:rPr>
            </w:pPr>
            <w:r>
              <w:rPr>
                <w:color w:val="000000"/>
                <w:sz w:val="20"/>
                <w:szCs w:val="20"/>
              </w:rPr>
              <w:t>0.777</w:t>
            </w:r>
          </w:p>
        </w:tc>
        <w:tc>
          <w:tcPr>
            <w:tcW w:w="702" w:type="dxa"/>
            <w:tcBorders>
              <w:top w:val="nil"/>
              <w:left w:val="nil"/>
              <w:bottom w:val="nil"/>
              <w:right w:val="nil"/>
            </w:tcBorders>
            <w:shd w:val="clear" w:color="auto" w:fill="FFFFFF"/>
            <w:tcMar>
              <w:left w:w="29" w:type="dxa"/>
              <w:right w:w="29" w:type="dxa"/>
            </w:tcMar>
            <w:vAlign w:val="center"/>
          </w:tcPr>
          <w:p w14:paraId="5F332337" w14:textId="77777777" w:rsidR="005A0B25" w:rsidRDefault="00835F9D">
            <w:pPr>
              <w:keepNext/>
              <w:spacing w:after="0"/>
              <w:jc w:val="right"/>
              <w:rPr>
                <w:color w:val="000000"/>
                <w:sz w:val="20"/>
                <w:szCs w:val="20"/>
              </w:rPr>
            </w:pPr>
            <w:r>
              <w:rPr>
                <w:color w:val="000000"/>
                <w:sz w:val="20"/>
                <w:szCs w:val="20"/>
              </w:rPr>
              <w:t>0.749</w:t>
            </w:r>
          </w:p>
        </w:tc>
        <w:tc>
          <w:tcPr>
            <w:tcW w:w="704" w:type="dxa"/>
            <w:tcBorders>
              <w:top w:val="nil"/>
              <w:left w:val="nil"/>
              <w:bottom w:val="nil"/>
              <w:right w:val="nil"/>
            </w:tcBorders>
            <w:shd w:val="clear" w:color="auto" w:fill="FFFFFF"/>
            <w:tcMar>
              <w:left w:w="29" w:type="dxa"/>
              <w:right w:w="29" w:type="dxa"/>
            </w:tcMar>
            <w:vAlign w:val="center"/>
          </w:tcPr>
          <w:p w14:paraId="47DAE97E" w14:textId="77777777" w:rsidR="005A0B25" w:rsidRDefault="00835F9D">
            <w:pPr>
              <w:keepNext/>
              <w:spacing w:after="0"/>
              <w:jc w:val="right"/>
              <w:rPr>
                <w:color w:val="000000"/>
                <w:sz w:val="20"/>
                <w:szCs w:val="20"/>
              </w:rPr>
            </w:pPr>
            <w:r>
              <w:rPr>
                <w:color w:val="000000"/>
                <w:sz w:val="20"/>
                <w:szCs w:val="20"/>
              </w:rPr>
              <w:t>0.744</w:t>
            </w:r>
          </w:p>
        </w:tc>
        <w:tc>
          <w:tcPr>
            <w:tcW w:w="704" w:type="dxa"/>
            <w:tcBorders>
              <w:top w:val="nil"/>
              <w:left w:val="nil"/>
              <w:bottom w:val="nil"/>
              <w:right w:val="nil"/>
            </w:tcBorders>
            <w:shd w:val="clear" w:color="auto" w:fill="FFFFFF"/>
            <w:tcMar>
              <w:left w:w="29" w:type="dxa"/>
              <w:right w:w="29" w:type="dxa"/>
            </w:tcMar>
            <w:vAlign w:val="center"/>
          </w:tcPr>
          <w:p w14:paraId="343C71EC" w14:textId="77777777" w:rsidR="005A0B25" w:rsidRDefault="00835F9D">
            <w:pPr>
              <w:keepNext/>
              <w:spacing w:after="0"/>
              <w:jc w:val="right"/>
              <w:rPr>
                <w:color w:val="000000"/>
                <w:sz w:val="20"/>
                <w:szCs w:val="20"/>
              </w:rPr>
            </w:pPr>
            <w:r>
              <w:rPr>
                <w:color w:val="000000"/>
                <w:sz w:val="20"/>
                <w:szCs w:val="20"/>
              </w:rPr>
              <w:t>0.736</w:t>
            </w:r>
          </w:p>
        </w:tc>
        <w:tc>
          <w:tcPr>
            <w:tcW w:w="738" w:type="dxa"/>
            <w:tcBorders>
              <w:top w:val="nil"/>
              <w:left w:val="nil"/>
              <w:bottom w:val="nil"/>
              <w:right w:val="nil"/>
            </w:tcBorders>
            <w:shd w:val="clear" w:color="auto" w:fill="FFFFFF"/>
            <w:tcMar>
              <w:left w:w="29" w:type="dxa"/>
              <w:right w:w="29" w:type="dxa"/>
            </w:tcMar>
            <w:vAlign w:val="center"/>
          </w:tcPr>
          <w:p w14:paraId="0DEB3AD6" w14:textId="77777777" w:rsidR="005A0B25" w:rsidRDefault="00835F9D">
            <w:pPr>
              <w:keepNext/>
              <w:spacing w:after="0"/>
              <w:jc w:val="right"/>
              <w:rPr>
                <w:color w:val="000000"/>
                <w:sz w:val="20"/>
                <w:szCs w:val="20"/>
              </w:rPr>
            </w:pPr>
            <w:r>
              <w:rPr>
                <w:color w:val="000000"/>
                <w:sz w:val="20"/>
                <w:szCs w:val="20"/>
              </w:rPr>
              <w:t>0.922</w:t>
            </w:r>
          </w:p>
        </w:tc>
      </w:tr>
      <w:tr w:rsidR="005A0B25" w14:paraId="597CBEB3" w14:textId="77777777">
        <w:trPr>
          <w:jc w:val="center"/>
        </w:trPr>
        <w:tc>
          <w:tcPr>
            <w:tcW w:w="1050" w:type="dxa"/>
            <w:tcBorders>
              <w:top w:val="nil"/>
              <w:left w:val="nil"/>
              <w:bottom w:val="nil"/>
              <w:right w:val="nil"/>
            </w:tcBorders>
            <w:shd w:val="clear" w:color="auto" w:fill="FFFFFF"/>
            <w:tcMar>
              <w:left w:w="29" w:type="dxa"/>
              <w:right w:w="29" w:type="dxa"/>
            </w:tcMar>
          </w:tcPr>
          <w:p w14:paraId="7E192581"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25C0B01D" w14:textId="77777777" w:rsidR="005A0B25" w:rsidRDefault="00835F9D">
            <w:pPr>
              <w:keepNext/>
              <w:spacing w:after="0"/>
              <w:jc w:val="center"/>
              <w:rPr>
                <w:sz w:val="20"/>
                <w:szCs w:val="20"/>
              </w:rPr>
            </w:pPr>
            <w:r>
              <w:rPr>
                <w:sz w:val="20"/>
                <w:szCs w:val="20"/>
              </w:rPr>
              <w:t>1995</w:t>
            </w:r>
          </w:p>
        </w:tc>
        <w:tc>
          <w:tcPr>
            <w:tcW w:w="700" w:type="dxa"/>
            <w:tcBorders>
              <w:top w:val="nil"/>
              <w:left w:val="nil"/>
              <w:bottom w:val="nil"/>
              <w:right w:val="nil"/>
            </w:tcBorders>
            <w:shd w:val="clear" w:color="auto" w:fill="FFFFFF"/>
            <w:tcMar>
              <w:left w:w="29" w:type="dxa"/>
              <w:right w:w="29" w:type="dxa"/>
            </w:tcMar>
            <w:vAlign w:val="center"/>
          </w:tcPr>
          <w:p w14:paraId="6C3111E3"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31882B00" w14:textId="77777777" w:rsidR="005A0B25" w:rsidRDefault="00835F9D">
            <w:pPr>
              <w:keepNext/>
              <w:spacing w:after="0"/>
              <w:jc w:val="right"/>
              <w:rPr>
                <w:color w:val="000000"/>
                <w:sz w:val="20"/>
                <w:szCs w:val="20"/>
              </w:rPr>
            </w:pPr>
            <w:r>
              <w:rPr>
                <w:color w:val="000000"/>
                <w:sz w:val="20"/>
                <w:szCs w:val="20"/>
              </w:rPr>
              <w:t>0.092</w:t>
            </w:r>
          </w:p>
        </w:tc>
        <w:tc>
          <w:tcPr>
            <w:tcW w:w="700" w:type="dxa"/>
            <w:tcBorders>
              <w:top w:val="nil"/>
              <w:left w:val="nil"/>
              <w:bottom w:val="nil"/>
              <w:right w:val="nil"/>
            </w:tcBorders>
            <w:shd w:val="clear" w:color="auto" w:fill="FFFFFF"/>
            <w:tcMar>
              <w:left w:w="29" w:type="dxa"/>
              <w:right w:w="29" w:type="dxa"/>
            </w:tcMar>
            <w:vAlign w:val="center"/>
          </w:tcPr>
          <w:p w14:paraId="4FE66A74" w14:textId="77777777" w:rsidR="005A0B25" w:rsidRDefault="00835F9D">
            <w:pPr>
              <w:keepNext/>
              <w:spacing w:after="0"/>
              <w:jc w:val="right"/>
              <w:rPr>
                <w:color w:val="000000"/>
                <w:sz w:val="20"/>
                <w:szCs w:val="20"/>
              </w:rPr>
            </w:pPr>
            <w:r>
              <w:rPr>
                <w:color w:val="000000"/>
                <w:sz w:val="20"/>
                <w:szCs w:val="20"/>
              </w:rPr>
              <w:t>0.228</w:t>
            </w:r>
          </w:p>
        </w:tc>
        <w:tc>
          <w:tcPr>
            <w:tcW w:w="700" w:type="dxa"/>
            <w:tcBorders>
              <w:top w:val="nil"/>
              <w:left w:val="nil"/>
              <w:bottom w:val="nil"/>
              <w:right w:val="nil"/>
            </w:tcBorders>
            <w:shd w:val="clear" w:color="auto" w:fill="FFFFFF"/>
            <w:tcMar>
              <w:left w:w="29" w:type="dxa"/>
              <w:right w:w="29" w:type="dxa"/>
            </w:tcMar>
            <w:vAlign w:val="center"/>
          </w:tcPr>
          <w:p w14:paraId="558EBA9B" w14:textId="77777777" w:rsidR="005A0B25" w:rsidRDefault="00835F9D">
            <w:pPr>
              <w:keepNext/>
              <w:spacing w:after="0"/>
              <w:jc w:val="right"/>
              <w:rPr>
                <w:color w:val="000000"/>
                <w:sz w:val="20"/>
                <w:szCs w:val="20"/>
              </w:rPr>
            </w:pPr>
            <w:r>
              <w:rPr>
                <w:color w:val="000000"/>
                <w:sz w:val="20"/>
                <w:szCs w:val="20"/>
              </w:rPr>
              <w:t>0.520</w:t>
            </w:r>
          </w:p>
        </w:tc>
        <w:tc>
          <w:tcPr>
            <w:tcW w:w="700" w:type="dxa"/>
            <w:tcBorders>
              <w:top w:val="nil"/>
              <w:left w:val="nil"/>
              <w:bottom w:val="nil"/>
              <w:right w:val="nil"/>
            </w:tcBorders>
            <w:shd w:val="clear" w:color="auto" w:fill="FFFFFF"/>
            <w:tcMar>
              <w:left w:w="29" w:type="dxa"/>
              <w:right w:w="29" w:type="dxa"/>
            </w:tcMar>
            <w:vAlign w:val="center"/>
          </w:tcPr>
          <w:p w14:paraId="5F99BDAC" w14:textId="77777777" w:rsidR="005A0B25" w:rsidRDefault="00835F9D">
            <w:pPr>
              <w:keepNext/>
              <w:spacing w:after="0"/>
              <w:jc w:val="right"/>
              <w:rPr>
                <w:color w:val="000000"/>
                <w:sz w:val="20"/>
                <w:szCs w:val="20"/>
              </w:rPr>
            </w:pPr>
            <w:r>
              <w:rPr>
                <w:color w:val="000000"/>
                <w:sz w:val="20"/>
                <w:szCs w:val="20"/>
              </w:rPr>
              <w:t>0.667</w:t>
            </w:r>
          </w:p>
        </w:tc>
        <w:tc>
          <w:tcPr>
            <w:tcW w:w="702" w:type="dxa"/>
            <w:tcBorders>
              <w:top w:val="nil"/>
              <w:left w:val="nil"/>
              <w:bottom w:val="nil"/>
              <w:right w:val="nil"/>
            </w:tcBorders>
            <w:shd w:val="clear" w:color="auto" w:fill="FFFFFF"/>
            <w:tcMar>
              <w:left w:w="29" w:type="dxa"/>
              <w:right w:w="29" w:type="dxa"/>
            </w:tcMar>
            <w:vAlign w:val="center"/>
          </w:tcPr>
          <w:p w14:paraId="280E68DF" w14:textId="77777777" w:rsidR="005A0B25" w:rsidRDefault="00835F9D">
            <w:pPr>
              <w:keepNext/>
              <w:spacing w:after="0"/>
              <w:jc w:val="right"/>
              <w:rPr>
                <w:color w:val="000000"/>
                <w:sz w:val="20"/>
                <w:szCs w:val="20"/>
              </w:rPr>
            </w:pPr>
            <w:r>
              <w:rPr>
                <w:color w:val="000000"/>
                <w:sz w:val="20"/>
                <w:szCs w:val="20"/>
              </w:rPr>
              <w:t>0.687</w:t>
            </w:r>
          </w:p>
        </w:tc>
        <w:tc>
          <w:tcPr>
            <w:tcW w:w="702" w:type="dxa"/>
            <w:tcBorders>
              <w:top w:val="nil"/>
              <w:left w:val="nil"/>
              <w:bottom w:val="nil"/>
              <w:right w:val="nil"/>
            </w:tcBorders>
            <w:shd w:val="clear" w:color="auto" w:fill="FFFFFF"/>
            <w:tcMar>
              <w:left w:w="29" w:type="dxa"/>
              <w:right w:w="29" w:type="dxa"/>
            </w:tcMar>
            <w:vAlign w:val="center"/>
          </w:tcPr>
          <w:p w14:paraId="4BD9F061" w14:textId="77777777" w:rsidR="005A0B25" w:rsidRDefault="00835F9D">
            <w:pPr>
              <w:keepNext/>
              <w:spacing w:after="0"/>
              <w:jc w:val="right"/>
              <w:rPr>
                <w:color w:val="000000"/>
                <w:sz w:val="20"/>
                <w:szCs w:val="20"/>
              </w:rPr>
            </w:pPr>
            <w:r>
              <w:rPr>
                <w:color w:val="000000"/>
                <w:sz w:val="20"/>
                <w:szCs w:val="20"/>
              </w:rPr>
              <w:t>0.691</w:t>
            </w:r>
          </w:p>
        </w:tc>
        <w:tc>
          <w:tcPr>
            <w:tcW w:w="702" w:type="dxa"/>
            <w:tcBorders>
              <w:top w:val="nil"/>
              <w:left w:val="nil"/>
              <w:bottom w:val="nil"/>
              <w:right w:val="nil"/>
            </w:tcBorders>
            <w:shd w:val="clear" w:color="auto" w:fill="FFFFFF"/>
            <w:tcMar>
              <w:left w:w="29" w:type="dxa"/>
              <w:right w:w="29" w:type="dxa"/>
            </w:tcMar>
            <w:vAlign w:val="center"/>
          </w:tcPr>
          <w:p w14:paraId="02E78A04" w14:textId="77777777" w:rsidR="005A0B25" w:rsidRDefault="00835F9D">
            <w:pPr>
              <w:keepNext/>
              <w:spacing w:after="0"/>
              <w:jc w:val="right"/>
              <w:rPr>
                <w:color w:val="000000"/>
                <w:sz w:val="20"/>
                <w:szCs w:val="20"/>
              </w:rPr>
            </w:pPr>
            <w:r>
              <w:rPr>
                <w:color w:val="000000"/>
                <w:sz w:val="20"/>
                <w:szCs w:val="20"/>
              </w:rPr>
              <w:t>0.707</w:t>
            </w:r>
          </w:p>
        </w:tc>
        <w:tc>
          <w:tcPr>
            <w:tcW w:w="704" w:type="dxa"/>
            <w:tcBorders>
              <w:top w:val="nil"/>
              <w:left w:val="nil"/>
              <w:bottom w:val="nil"/>
              <w:right w:val="nil"/>
            </w:tcBorders>
            <w:shd w:val="clear" w:color="auto" w:fill="FFFFFF"/>
            <w:tcMar>
              <w:left w:w="29" w:type="dxa"/>
              <w:right w:w="29" w:type="dxa"/>
            </w:tcMar>
            <w:vAlign w:val="center"/>
          </w:tcPr>
          <w:p w14:paraId="07A66797" w14:textId="77777777" w:rsidR="005A0B25" w:rsidRDefault="00835F9D">
            <w:pPr>
              <w:keepNext/>
              <w:spacing w:after="0"/>
              <w:jc w:val="right"/>
              <w:rPr>
                <w:color w:val="000000"/>
                <w:sz w:val="20"/>
                <w:szCs w:val="20"/>
              </w:rPr>
            </w:pPr>
            <w:r>
              <w:rPr>
                <w:color w:val="000000"/>
                <w:sz w:val="20"/>
                <w:szCs w:val="20"/>
              </w:rPr>
              <w:t>0.721</w:t>
            </w:r>
          </w:p>
        </w:tc>
        <w:tc>
          <w:tcPr>
            <w:tcW w:w="704" w:type="dxa"/>
            <w:tcBorders>
              <w:top w:val="nil"/>
              <w:left w:val="nil"/>
              <w:bottom w:val="nil"/>
              <w:right w:val="nil"/>
            </w:tcBorders>
            <w:shd w:val="clear" w:color="auto" w:fill="FFFFFF"/>
            <w:tcMar>
              <w:left w:w="29" w:type="dxa"/>
              <w:right w:w="29" w:type="dxa"/>
            </w:tcMar>
            <w:vAlign w:val="center"/>
          </w:tcPr>
          <w:p w14:paraId="15E0BED0" w14:textId="77777777" w:rsidR="005A0B25" w:rsidRDefault="00835F9D">
            <w:pPr>
              <w:keepNext/>
              <w:spacing w:after="0"/>
              <w:jc w:val="right"/>
              <w:rPr>
                <w:color w:val="000000"/>
                <w:sz w:val="20"/>
                <w:szCs w:val="20"/>
              </w:rPr>
            </w:pPr>
            <w:r>
              <w:rPr>
                <w:color w:val="000000"/>
                <w:sz w:val="20"/>
                <w:szCs w:val="20"/>
              </w:rPr>
              <w:t>0.641</w:t>
            </w:r>
          </w:p>
        </w:tc>
        <w:tc>
          <w:tcPr>
            <w:tcW w:w="738" w:type="dxa"/>
            <w:tcBorders>
              <w:top w:val="nil"/>
              <w:left w:val="nil"/>
              <w:bottom w:val="nil"/>
              <w:right w:val="nil"/>
            </w:tcBorders>
            <w:shd w:val="clear" w:color="auto" w:fill="FFFFFF"/>
            <w:tcMar>
              <w:left w:w="29" w:type="dxa"/>
              <w:right w:w="29" w:type="dxa"/>
            </w:tcMar>
            <w:vAlign w:val="center"/>
          </w:tcPr>
          <w:p w14:paraId="6A04E973" w14:textId="77777777" w:rsidR="005A0B25" w:rsidRDefault="00835F9D">
            <w:pPr>
              <w:keepNext/>
              <w:spacing w:after="0"/>
              <w:jc w:val="right"/>
              <w:rPr>
                <w:color w:val="000000"/>
                <w:sz w:val="20"/>
                <w:szCs w:val="20"/>
              </w:rPr>
            </w:pPr>
            <w:r>
              <w:rPr>
                <w:color w:val="000000"/>
                <w:sz w:val="20"/>
                <w:szCs w:val="20"/>
              </w:rPr>
              <w:t>0.909</w:t>
            </w:r>
          </w:p>
        </w:tc>
      </w:tr>
      <w:tr w:rsidR="005A0B25" w14:paraId="24091EBC" w14:textId="77777777">
        <w:trPr>
          <w:jc w:val="center"/>
        </w:trPr>
        <w:tc>
          <w:tcPr>
            <w:tcW w:w="1050" w:type="dxa"/>
            <w:tcBorders>
              <w:top w:val="nil"/>
              <w:left w:val="nil"/>
              <w:bottom w:val="nil"/>
              <w:right w:val="nil"/>
            </w:tcBorders>
            <w:shd w:val="clear" w:color="auto" w:fill="FFFFFF"/>
            <w:tcMar>
              <w:left w:w="29" w:type="dxa"/>
              <w:right w:w="29" w:type="dxa"/>
            </w:tcMar>
          </w:tcPr>
          <w:p w14:paraId="21ACB9FD"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A67D408" w14:textId="77777777" w:rsidR="005A0B25" w:rsidRDefault="00835F9D">
            <w:pPr>
              <w:keepNext/>
              <w:spacing w:after="0"/>
              <w:jc w:val="center"/>
              <w:rPr>
                <w:sz w:val="20"/>
                <w:szCs w:val="20"/>
              </w:rPr>
            </w:pPr>
            <w:r>
              <w:rPr>
                <w:sz w:val="20"/>
                <w:szCs w:val="20"/>
              </w:rPr>
              <w:t>1996</w:t>
            </w:r>
          </w:p>
        </w:tc>
        <w:tc>
          <w:tcPr>
            <w:tcW w:w="700" w:type="dxa"/>
            <w:tcBorders>
              <w:top w:val="nil"/>
              <w:left w:val="nil"/>
              <w:bottom w:val="nil"/>
              <w:right w:val="nil"/>
            </w:tcBorders>
            <w:shd w:val="clear" w:color="auto" w:fill="FFFFFF"/>
            <w:tcMar>
              <w:left w:w="29" w:type="dxa"/>
              <w:right w:w="29" w:type="dxa"/>
            </w:tcMar>
            <w:vAlign w:val="center"/>
          </w:tcPr>
          <w:p w14:paraId="7C3E2ECA"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895ED32" w14:textId="77777777" w:rsidR="005A0B25" w:rsidRDefault="00835F9D">
            <w:pPr>
              <w:keepNext/>
              <w:spacing w:after="0"/>
              <w:jc w:val="right"/>
              <w:rPr>
                <w:color w:val="000000"/>
                <w:sz w:val="20"/>
                <w:szCs w:val="20"/>
              </w:rPr>
            </w:pPr>
            <w:r>
              <w:rPr>
                <w:color w:val="000000"/>
                <w:sz w:val="20"/>
                <w:szCs w:val="20"/>
              </w:rPr>
              <w:t>0.188</w:t>
            </w:r>
          </w:p>
        </w:tc>
        <w:tc>
          <w:tcPr>
            <w:tcW w:w="700" w:type="dxa"/>
            <w:tcBorders>
              <w:top w:val="nil"/>
              <w:left w:val="nil"/>
              <w:bottom w:val="nil"/>
              <w:right w:val="nil"/>
            </w:tcBorders>
            <w:shd w:val="clear" w:color="auto" w:fill="FFFFFF"/>
            <w:tcMar>
              <w:left w:w="29" w:type="dxa"/>
              <w:right w:w="29" w:type="dxa"/>
            </w:tcMar>
            <w:vAlign w:val="center"/>
          </w:tcPr>
          <w:p w14:paraId="2AB99412" w14:textId="77777777" w:rsidR="005A0B25" w:rsidRDefault="00835F9D">
            <w:pPr>
              <w:keepNext/>
              <w:spacing w:after="0"/>
              <w:jc w:val="right"/>
              <w:rPr>
                <w:color w:val="000000"/>
                <w:sz w:val="20"/>
                <w:szCs w:val="20"/>
              </w:rPr>
            </w:pPr>
            <w:r>
              <w:rPr>
                <w:color w:val="000000"/>
                <w:sz w:val="20"/>
                <w:szCs w:val="20"/>
              </w:rPr>
              <w:t>0.294</w:t>
            </w:r>
          </w:p>
        </w:tc>
        <w:tc>
          <w:tcPr>
            <w:tcW w:w="700" w:type="dxa"/>
            <w:tcBorders>
              <w:top w:val="nil"/>
              <w:left w:val="nil"/>
              <w:bottom w:val="nil"/>
              <w:right w:val="nil"/>
            </w:tcBorders>
            <w:shd w:val="clear" w:color="auto" w:fill="FFFFFF"/>
            <w:tcMar>
              <w:left w:w="29" w:type="dxa"/>
              <w:right w:w="29" w:type="dxa"/>
            </w:tcMar>
            <w:vAlign w:val="center"/>
          </w:tcPr>
          <w:p w14:paraId="2C724896" w14:textId="77777777" w:rsidR="005A0B25" w:rsidRDefault="00835F9D">
            <w:pPr>
              <w:keepNext/>
              <w:spacing w:after="0"/>
              <w:jc w:val="right"/>
              <w:rPr>
                <w:color w:val="000000"/>
                <w:sz w:val="20"/>
                <w:szCs w:val="20"/>
              </w:rPr>
            </w:pPr>
            <w:r>
              <w:rPr>
                <w:color w:val="000000"/>
                <w:sz w:val="20"/>
                <w:szCs w:val="20"/>
              </w:rPr>
              <w:t>0.474</w:t>
            </w:r>
          </w:p>
        </w:tc>
        <w:tc>
          <w:tcPr>
            <w:tcW w:w="700" w:type="dxa"/>
            <w:tcBorders>
              <w:top w:val="nil"/>
              <w:left w:val="nil"/>
              <w:bottom w:val="nil"/>
              <w:right w:val="nil"/>
            </w:tcBorders>
            <w:shd w:val="clear" w:color="auto" w:fill="FFFFFF"/>
            <w:tcMar>
              <w:left w:w="29" w:type="dxa"/>
              <w:right w:w="29" w:type="dxa"/>
            </w:tcMar>
            <w:vAlign w:val="center"/>
          </w:tcPr>
          <w:p w14:paraId="3757785C" w14:textId="77777777" w:rsidR="005A0B25" w:rsidRDefault="00835F9D">
            <w:pPr>
              <w:keepNext/>
              <w:spacing w:after="0"/>
              <w:jc w:val="right"/>
              <w:rPr>
                <w:color w:val="000000"/>
                <w:sz w:val="20"/>
                <w:szCs w:val="20"/>
              </w:rPr>
            </w:pPr>
            <w:r>
              <w:rPr>
                <w:color w:val="000000"/>
                <w:sz w:val="20"/>
                <w:szCs w:val="20"/>
              </w:rPr>
              <w:t>0.633</w:t>
            </w:r>
          </w:p>
        </w:tc>
        <w:tc>
          <w:tcPr>
            <w:tcW w:w="702" w:type="dxa"/>
            <w:tcBorders>
              <w:top w:val="nil"/>
              <w:left w:val="nil"/>
              <w:bottom w:val="nil"/>
              <w:right w:val="nil"/>
            </w:tcBorders>
            <w:shd w:val="clear" w:color="auto" w:fill="FFFFFF"/>
            <w:tcMar>
              <w:left w:w="29" w:type="dxa"/>
              <w:right w:w="29" w:type="dxa"/>
            </w:tcMar>
            <w:vAlign w:val="center"/>
          </w:tcPr>
          <w:p w14:paraId="31B14168" w14:textId="77777777" w:rsidR="005A0B25" w:rsidRDefault="00835F9D">
            <w:pPr>
              <w:keepNext/>
              <w:spacing w:after="0"/>
              <w:jc w:val="right"/>
              <w:rPr>
                <w:color w:val="000000"/>
                <w:sz w:val="20"/>
                <w:szCs w:val="20"/>
              </w:rPr>
            </w:pPr>
            <w:r>
              <w:rPr>
                <w:color w:val="000000"/>
                <w:sz w:val="20"/>
                <w:szCs w:val="20"/>
              </w:rPr>
              <w:t>0.728</w:t>
            </w:r>
          </w:p>
        </w:tc>
        <w:tc>
          <w:tcPr>
            <w:tcW w:w="702" w:type="dxa"/>
            <w:tcBorders>
              <w:top w:val="nil"/>
              <w:left w:val="nil"/>
              <w:bottom w:val="nil"/>
              <w:right w:val="nil"/>
            </w:tcBorders>
            <w:shd w:val="clear" w:color="auto" w:fill="FFFFFF"/>
            <w:tcMar>
              <w:left w:w="29" w:type="dxa"/>
              <w:right w:w="29" w:type="dxa"/>
            </w:tcMar>
            <w:vAlign w:val="center"/>
          </w:tcPr>
          <w:p w14:paraId="78270067" w14:textId="77777777" w:rsidR="005A0B25" w:rsidRDefault="00835F9D">
            <w:pPr>
              <w:keepNext/>
              <w:spacing w:after="0"/>
              <w:jc w:val="right"/>
              <w:rPr>
                <w:color w:val="000000"/>
                <w:sz w:val="20"/>
                <w:szCs w:val="20"/>
              </w:rPr>
            </w:pPr>
            <w:r>
              <w:rPr>
                <w:color w:val="000000"/>
                <w:sz w:val="20"/>
                <w:szCs w:val="20"/>
              </w:rPr>
              <w:t>0.743</w:t>
            </w:r>
          </w:p>
        </w:tc>
        <w:tc>
          <w:tcPr>
            <w:tcW w:w="702" w:type="dxa"/>
            <w:tcBorders>
              <w:top w:val="nil"/>
              <w:left w:val="nil"/>
              <w:bottom w:val="nil"/>
              <w:right w:val="nil"/>
            </w:tcBorders>
            <w:shd w:val="clear" w:color="auto" w:fill="FFFFFF"/>
            <w:tcMar>
              <w:left w:w="29" w:type="dxa"/>
              <w:right w:w="29" w:type="dxa"/>
            </w:tcMar>
            <w:vAlign w:val="center"/>
          </w:tcPr>
          <w:p w14:paraId="0B477684" w14:textId="77777777" w:rsidR="005A0B25" w:rsidRDefault="00835F9D">
            <w:pPr>
              <w:keepNext/>
              <w:spacing w:after="0"/>
              <w:jc w:val="right"/>
              <w:rPr>
                <w:color w:val="000000"/>
                <w:sz w:val="20"/>
                <w:szCs w:val="20"/>
              </w:rPr>
            </w:pPr>
            <w:r>
              <w:rPr>
                <w:color w:val="000000"/>
                <w:sz w:val="20"/>
                <w:szCs w:val="20"/>
              </w:rPr>
              <w:t>0.770</w:t>
            </w:r>
          </w:p>
        </w:tc>
        <w:tc>
          <w:tcPr>
            <w:tcW w:w="704" w:type="dxa"/>
            <w:tcBorders>
              <w:top w:val="nil"/>
              <w:left w:val="nil"/>
              <w:bottom w:val="nil"/>
              <w:right w:val="nil"/>
            </w:tcBorders>
            <w:shd w:val="clear" w:color="auto" w:fill="FFFFFF"/>
            <w:tcMar>
              <w:left w:w="29" w:type="dxa"/>
              <w:right w:w="29" w:type="dxa"/>
            </w:tcMar>
            <w:vAlign w:val="center"/>
          </w:tcPr>
          <w:p w14:paraId="4F9A6C9C" w14:textId="77777777" w:rsidR="005A0B25" w:rsidRDefault="00835F9D">
            <w:pPr>
              <w:keepNext/>
              <w:spacing w:after="0"/>
              <w:jc w:val="right"/>
              <w:rPr>
                <w:color w:val="000000"/>
                <w:sz w:val="20"/>
                <w:szCs w:val="20"/>
              </w:rPr>
            </w:pPr>
            <w:r>
              <w:rPr>
                <w:color w:val="000000"/>
                <w:sz w:val="20"/>
                <w:szCs w:val="20"/>
              </w:rPr>
              <w:t>0.799</w:t>
            </w:r>
          </w:p>
        </w:tc>
        <w:tc>
          <w:tcPr>
            <w:tcW w:w="704" w:type="dxa"/>
            <w:tcBorders>
              <w:top w:val="nil"/>
              <w:left w:val="nil"/>
              <w:bottom w:val="nil"/>
              <w:right w:val="nil"/>
            </w:tcBorders>
            <w:shd w:val="clear" w:color="auto" w:fill="FFFFFF"/>
            <w:tcMar>
              <w:left w:w="29" w:type="dxa"/>
              <w:right w:w="29" w:type="dxa"/>
            </w:tcMar>
            <w:vAlign w:val="center"/>
          </w:tcPr>
          <w:p w14:paraId="72458186" w14:textId="77777777" w:rsidR="005A0B25" w:rsidRDefault="00835F9D">
            <w:pPr>
              <w:keepNext/>
              <w:spacing w:after="0"/>
              <w:jc w:val="right"/>
              <w:rPr>
                <w:color w:val="000000"/>
                <w:sz w:val="20"/>
                <w:szCs w:val="20"/>
              </w:rPr>
            </w:pPr>
            <w:r>
              <w:rPr>
                <w:color w:val="000000"/>
                <w:sz w:val="20"/>
                <w:szCs w:val="20"/>
              </w:rPr>
              <w:t>0.846</w:t>
            </w:r>
          </w:p>
        </w:tc>
        <w:tc>
          <w:tcPr>
            <w:tcW w:w="738" w:type="dxa"/>
            <w:tcBorders>
              <w:top w:val="nil"/>
              <w:left w:val="nil"/>
              <w:bottom w:val="nil"/>
              <w:right w:val="nil"/>
            </w:tcBorders>
            <w:shd w:val="clear" w:color="auto" w:fill="FFFFFF"/>
            <w:tcMar>
              <w:left w:w="29" w:type="dxa"/>
              <w:right w:w="29" w:type="dxa"/>
            </w:tcMar>
            <w:vAlign w:val="center"/>
          </w:tcPr>
          <w:p w14:paraId="6F86DE40" w14:textId="77777777" w:rsidR="005A0B25" w:rsidRDefault="00835F9D">
            <w:pPr>
              <w:keepNext/>
              <w:spacing w:after="0"/>
              <w:jc w:val="right"/>
              <w:rPr>
                <w:color w:val="000000"/>
                <w:sz w:val="20"/>
                <w:szCs w:val="20"/>
              </w:rPr>
            </w:pPr>
            <w:r>
              <w:rPr>
                <w:color w:val="000000"/>
                <w:sz w:val="20"/>
                <w:szCs w:val="20"/>
              </w:rPr>
              <w:t>0.973</w:t>
            </w:r>
          </w:p>
        </w:tc>
      </w:tr>
      <w:tr w:rsidR="005A0B25" w14:paraId="0CC6FCF1" w14:textId="77777777">
        <w:trPr>
          <w:jc w:val="center"/>
        </w:trPr>
        <w:tc>
          <w:tcPr>
            <w:tcW w:w="1050" w:type="dxa"/>
            <w:tcBorders>
              <w:top w:val="nil"/>
              <w:left w:val="nil"/>
              <w:bottom w:val="nil"/>
              <w:right w:val="nil"/>
            </w:tcBorders>
            <w:shd w:val="clear" w:color="auto" w:fill="FFFFFF"/>
            <w:tcMar>
              <w:left w:w="29" w:type="dxa"/>
              <w:right w:w="29" w:type="dxa"/>
            </w:tcMar>
          </w:tcPr>
          <w:p w14:paraId="0CECD1EA"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43DB9A6" w14:textId="77777777" w:rsidR="005A0B25" w:rsidRDefault="00835F9D">
            <w:pPr>
              <w:keepNext/>
              <w:spacing w:after="0"/>
              <w:jc w:val="center"/>
              <w:rPr>
                <w:sz w:val="20"/>
                <w:szCs w:val="20"/>
              </w:rPr>
            </w:pPr>
            <w:r>
              <w:rPr>
                <w:sz w:val="20"/>
                <w:szCs w:val="20"/>
              </w:rPr>
              <w:t>1997</w:t>
            </w:r>
          </w:p>
        </w:tc>
        <w:tc>
          <w:tcPr>
            <w:tcW w:w="700" w:type="dxa"/>
            <w:tcBorders>
              <w:top w:val="nil"/>
              <w:left w:val="nil"/>
              <w:bottom w:val="nil"/>
              <w:right w:val="nil"/>
            </w:tcBorders>
            <w:shd w:val="clear" w:color="auto" w:fill="FFFFFF"/>
            <w:tcMar>
              <w:left w:w="29" w:type="dxa"/>
              <w:right w:w="29" w:type="dxa"/>
            </w:tcMar>
            <w:vAlign w:val="center"/>
          </w:tcPr>
          <w:p w14:paraId="7F08059E"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1CC8963" w14:textId="77777777" w:rsidR="005A0B25" w:rsidRDefault="00835F9D">
            <w:pPr>
              <w:keepNext/>
              <w:spacing w:after="0"/>
              <w:jc w:val="right"/>
              <w:rPr>
                <w:color w:val="000000"/>
                <w:sz w:val="20"/>
                <w:szCs w:val="20"/>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4EBF9912" w14:textId="77777777" w:rsidR="005A0B25" w:rsidRDefault="00835F9D">
            <w:pPr>
              <w:keepNext/>
              <w:spacing w:after="0"/>
              <w:jc w:val="right"/>
              <w:rPr>
                <w:color w:val="000000"/>
                <w:sz w:val="20"/>
                <w:szCs w:val="20"/>
              </w:rPr>
            </w:pPr>
            <w:r>
              <w:rPr>
                <w:color w:val="000000"/>
                <w:sz w:val="20"/>
                <w:szCs w:val="20"/>
              </w:rPr>
              <w:t>0.397</w:t>
            </w:r>
          </w:p>
        </w:tc>
        <w:tc>
          <w:tcPr>
            <w:tcW w:w="700" w:type="dxa"/>
            <w:tcBorders>
              <w:top w:val="nil"/>
              <w:left w:val="nil"/>
              <w:bottom w:val="nil"/>
              <w:right w:val="nil"/>
            </w:tcBorders>
            <w:shd w:val="clear" w:color="auto" w:fill="FFFFFF"/>
            <w:tcMar>
              <w:left w:w="29" w:type="dxa"/>
              <w:right w:w="29" w:type="dxa"/>
            </w:tcMar>
            <w:vAlign w:val="center"/>
          </w:tcPr>
          <w:p w14:paraId="276015FE" w14:textId="77777777" w:rsidR="005A0B25" w:rsidRDefault="00835F9D">
            <w:pPr>
              <w:keepNext/>
              <w:spacing w:after="0"/>
              <w:jc w:val="right"/>
              <w:rPr>
                <w:color w:val="000000"/>
                <w:sz w:val="20"/>
                <w:szCs w:val="20"/>
              </w:rPr>
            </w:pPr>
            <w:r>
              <w:rPr>
                <w:color w:val="000000"/>
                <w:sz w:val="20"/>
                <w:szCs w:val="20"/>
              </w:rPr>
              <w:t>0.664</w:t>
            </w:r>
          </w:p>
        </w:tc>
        <w:tc>
          <w:tcPr>
            <w:tcW w:w="700" w:type="dxa"/>
            <w:tcBorders>
              <w:top w:val="nil"/>
              <w:left w:val="nil"/>
              <w:bottom w:val="nil"/>
              <w:right w:val="nil"/>
            </w:tcBorders>
            <w:shd w:val="clear" w:color="auto" w:fill="FFFFFF"/>
            <w:tcMar>
              <w:left w:w="29" w:type="dxa"/>
              <w:right w:w="29" w:type="dxa"/>
            </w:tcMar>
            <w:vAlign w:val="center"/>
          </w:tcPr>
          <w:p w14:paraId="2C386B92" w14:textId="77777777" w:rsidR="005A0B25" w:rsidRDefault="00835F9D">
            <w:pPr>
              <w:keepNext/>
              <w:spacing w:after="0"/>
              <w:jc w:val="right"/>
              <w:rPr>
                <w:color w:val="000000"/>
                <w:sz w:val="20"/>
                <w:szCs w:val="20"/>
              </w:rPr>
            </w:pPr>
            <w:r>
              <w:rPr>
                <w:color w:val="000000"/>
                <w:sz w:val="20"/>
                <w:szCs w:val="20"/>
              </w:rPr>
              <w:t>0.686</w:t>
            </w:r>
          </w:p>
        </w:tc>
        <w:tc>
          <w:tcPr>
            <w:tcW w:w="702" w:type="dxa"/>
            <w:tcBorders>
              <w:top w:val="nil"/>
              <w:left w:val="nil"/>
              <w:bottom w:val="nil"/>
              <w:right w:val="nil"/>
            </w:tcBorders>
            <w:shd w:val="clear" w:color="auto" w:fill="FFFFFF"/>
            <w:tcMar>
              <w:left w:w="29" w:type="dxa"/>
              <w:right w:w="29" w:type="dxa"/>
            </w:tcMar>
            <w:vAlign w:val="center"/>
          </w:tcPr>
          <w:p w14:paraId="0B837FA8" w14:textId="77777777" w:rsidR="005A0B25" w:rsidRDefault="00835F9D">
            <w:pPr>
              <w:keepNext/>
              <w:spacing w:after="0"/>
              <w:jc w:val="right"/>
              <w:rPr>
                <w:color w:val="000000"/>
                <w:sz w:val="20"/>
                <w:szCs w:val="20"/>
              </w:rPr>
            </w:pPr>
            <w:r>
              <w:rPr>
                <w:color w:val="000000"/>
                <w:sz w:val="20"/>
                <w:szCs w:val="20"/>
              </w:rPr>
              <w:t>0.862</w:t>
            </w:r>
          </w:p>
        </w:tc>
        <w:tc>
          <w:tcPr>
            <w:tcW w:w="702" w:type="dxa"/>
            <w:tcBorders>
              <w:top w:val="nil"/>
              <w:left w:val="nil"/>
              <w:bottom w:val="nil"/>
              <w:right w:val="nil"/>
            </w:tcBorders>
            <w:shd w:val="clear" w:color="auto" w:fill="FFFFFF"/>
            <w:tcMar>
              <w:left w:w="29" w:type="dxa"/>
              <w:right w:w="29" w:type="dxa"/>
            </w:tcMar>
            <w:vAlign w:val="center"/>
          </w:tcPr>
          <w:p w14:paraId="4EC50BAC" w14:textId="77777777" w:rsidR="005A0B25" w:rsidRDefault="00835F9D">
            <w:pPr>
              <w:keepNext/>
              <w:spacing w:after="0"/>
              <w:jc w:val="right"/>
              <w:rPr>
                <w:color w:val="000000"/>
                <w:sz w:val="20"/>
                <w:szCs w:val="20"/>
              </w:rPr>
            </w:pPr>
            <w:r>
              <w:rPr>
                <w:color w:val="000000"/>
                <w:sz w:val="20"/>
                <w:szCs w:val="20"/>
              </w:rPr>
              <w:t>0.904</w:t>
            </w:r>
          </w:p>
        </w:tc>
        <w:tc>
          <w:tcPr>
            <w:tcW w:w="702" w:type="dxa"/>
            <w:tcBorders>
              <w:top w:val="nil"/>
              <w:left w:val="nil"/>
              <w:bottom w:val="nil"/>
              <w:right w:val="nil"/>
            </w:tcBorders>
            <w:shd w:val="clear" w:color="auto" w:fill="FFFFFF"/>
            <w:tcMar>
              <w:left w:w="29" w:type="dxa"/>
              <w:right w:w="29" w:type="dxa"/>
            </w:tcMar>
            <w:vAlign w:val="center"/>
          </w:tcPr>
          <w:p w14:paraId="785DB5CC" w14:textId="77777777" w:rsidR="005A0B25" w:rsidRDefault="00835F9D">
            <w:pPr>
              <w:keepNext/>
              <w:spacing w:after="0"/>
              <w:jc w:val="right"/>
              <w:rPr>
                <w:color w:val="000000"/>
                <w:sz w:val="20"/>
                <w:szCs w:val="20"/>
              </w:rPr>
            </w:pPr>
            <w:r>
              <w:rPr>
                <w:color w:val="000000"/>
                <w:sz w:val="20"/>
                <w:szCs w:val="20"/>
              </w:rPr>
              <w:t>0.971</w:t>
            </w:r>
          </w:p>
        </w:tc>
        <w:tc>
          <w:tcPr>
            <w:tcW w:w="704" w:type="dxa"/>
            <w:tcBorders>
              <w:top w:val="nil"/>
              <w:left w:val="nil"/>
              <w:bottom w:val="nil"/>
              <w:right w:val="nil"/>
            </w:tcBorders>
            <w:shd w:val="clear" w:color="auto" w:fill="FFFFFF"/>
            <w:tcMar>
              <w:left w:w="29" w:type="dxa"/>
              <w:right w:w="29" w:type="dxa"/>
            </w:tcMar>
            <w:vAlign w:val="center"/>
          </w:tcPr>
          <w:p w14:paraId="3E145E07" w14:textId="77777777" w:rsidR="005A0B25" w:rsidRDefault="00835F9D">
            <w:pPr>
              <w:keepNext/>
              <w:spacing w:after="0"/>
              <w:jc w:val="right"/>
              <w:rPr>
                <w:color w:val="000000"/>
                <w:sz w:val="20"/>
                <w:szCs w:val="20"/>
              </w:rPr>
            </w:pPr>
            <w:r>
              <w:rPr>
                <w:color w:val="000000"/>
                <w:sz w:val="20"/>
                <w:szCs w:val="20"/>
              </w:rPr>
              <w:t>0.884</w:t>
            </w:r>
          </w:p>
        </w:tc>
        <w:tc>
          <w:tcPr>
            <w:tcW w:w="704" w:type="dxa"/>
            <w:tcBorders>
              <w:top w:val="nil"/>
              <w:left w:val="nil"/>
              <w:bottom w:val="nil"/>
              <w:right w:val="nil"/>
            </w:tcBorders>
            <w:shd w:val="clear" w:color="auto" w:fill="FFFFFF"/>
            <w:tcMar>
              <w:left w:w="29" w:type="dxa"/>
              <w:right w:w="29" w:type="dxa"/>
            </w:tcMar>
            <w:vAlign w:val="center"/>
          </w:tcPr>
          <w:p w14:paraId="2E680364" w14:textId="77777777" w:rsidR="005A0B25" w:rsidRDefault="00835F9D">
            <w:pPr>
              <w:keepNext/>
              <w:spacing w:after="0"/>
              <w:jc w:val="right"/>
              <w:rPr>
                <w:color w:val="000000"/>
                <w:sz w:val="20"/>
                <w:szCs w:val="20"/>
              </w:rPr>
            </w:pPr>
            <w:r>
              <w:rPr>
                <w:color w:val="000000"/>
                <w:sz w:val="20"/>
                <w:szCs w:val="20"/>
              </w:rPr>
              <w:t>0.951</w:t>
            </w:r>
          </w:p>
        </w:tc>
        <w:tc>
          <w:tcPr>
            <w:tcW w:w="738" w:type="dxa"/>
            <w:tcBorders>
              <w:top w:val="nil"/>
              <w:left w:val="nil"/>
              <w:bottom w:val="nil"/>
              <w:right w:val="nil"/>
            </w:tcBorders>
            <w:shd w:val="clear" w:color="auto" w:fill="FFFFFF"/>
            <w:tcMar>
              <w:left w:w="29" w:type="dxa"/>
              <w:right w:w="29" w:type="dxa"/>
            </w:tcMar>
            <w:vAlign w:val="center"/>
          </w:tcPr>
          <w:p w14:paraId="6756ECCA" w14:textId="77777777" w:rsidR="005A0B25" w:rsidRDefault="00835F9D">
            <w:pPr>
              <w:keepNext/>
              <w:spacing w:after="0"/>
              <w:jc w:val="right"/>
              <w:rPr>
                <w:color w:val="000000"/>
                <w:sz w:val="20"/>
                <w:szCs w:val="20"/>
              </w:rPr>
            </w:pPr>
            <w:r>
              <w:rPr>
                <w:color w:val="000000"/>
                <w:sz w:val="20"/>
                <w:szCs w:val="20"/>
              </w:rPr>
              <w:t>1.108</w:t>
            </w:r>
          </w:p>
        </w:tc>
      </w:tr>
      <w:tr w:rsidR="005A0B25" w14:paraId="7C51E354" w14:textId="77777777">
        <w:trPr>
          <w:jc w:val="center"/>
        </w:trPr>
        <w:tc>
          <w:tcPr>
            <w:tcW w:w="1050" w:type="dxa"/>
            <w:tcBorders>
              <w:top w:val="nil"/>
              <w:left w:val="nil"/>
              <w:bottom w:val="nil"/>
              <w:right w:val="nil"/>
            </w:tcBorders>
            <w:shd w:val="clear" w:color="auto" w:fill="FFFFFF"/>
            <w:tcMar>
              <w:left w:w="29" w:type="dxa"/>
              <w:right w:w="29" w:type="dxa"/>
            </w:tcMar>
          </w:tcPr>
          <w:p w14:paraId="48E2712F"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321CE46D" w14:textId="77777777" w:rsidR="005A0B25" w:rsidRDefault="00835F9D">
            <w:pPr>
              <w:keepNext/>
              <w:spacing w:after="0"/>
              <w:jc w:val="center"/>
              <w:rPr>
                <w:sz w:val="20"/>
                <w:szCs w:val="20"/>
              </w:rPr>
            </w:pPr>
            <w:r>
              <w:rPr>
                <w:sz w:val="20"/>
                <w:szCs w:val="20"/>
              </w:rPr>
              <w:t>1998</w:t>
            </w:r>
          </w:p>
        </w:tc>
        <w:tc>
          <w:tcPr>
            <w:tcW w:w="700" w:type="dxa"/>
            <w:tcBorders>
              <w:top w:val="nil"/>
              <w:left w:val="nil"/>
              <w:bottom w:val="nil"/>
              <w:right w:val="nil"/>
            </w:tcBorders>
            <w:shd w:val="clear" w:color="auto" w:fill="FFFFFF"/>
            <w:tcMar>
              <w:left w:w="29" w:type="dxa"/>
              <w:right w:w="29" w:type="dxa"/>
            </w:tcMar>
            <w:vAlign w:val="center"/>
          </w:tcPr>
          <w:p w14:paraId="197406F6"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133BCB49" w14:textId="77777777" w:rsidR="005A0B25" w:rsidRDefault="00835F9D">
            <w:pPr>
              <w:keepNext/>
              <w:spacing w:after="0"/>
              <w:jc w:val="right"/>
              <w:rPr>
                <w:color w:val="000000"/>
                <w:sz w:val="20"/>
                <w:szCs w:val="20"/>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77F260AB" w14:textId="77777777" w:rsidR="005A0B25" w:rsidRDefault="00835F9D">
            <w:pPr>
              <w:keepNext/>
              <w:spacing w:after="0"/>
              <w:jc w:val="right"/>
              <w:rPr>
                <w:color w:val="000000"/>
                <w:sz w:val="20"/>
                <w:szCs w:val="20"/>
              </w:rPr>
            </w:pPr>
            <w:r>
              <w:rPr>
                <w:color w:val="000000"/>
                <w:sz w:val="20"/>
                <w:szCs w:val="20"/>
              </w:rPr>
              <w:t>0.296</w:t>
            </w:r>
          </w:p>
        </w:tc>
        <w:tc>
          <w:tcPr>
            <w:tcW w:w="700" w:type="dxa"/>
            <w:tcBorders>
              <w:top w:val="nil"/>
              <w:left w:val="nil"/>
              <w:bottom w:val="nil"/>
              <w:right w:val="nil"/>
            </w:tcBorders>
            <w:shd w:val="clear" w:color="auto" w:fill="FFFFFF"/>
            <w:tcMar>
              <w:left w:w="29" w:type="dxa"/>
              <w:right w:w="29" w:type="dxa"/>
            </w:tcMar>
            <w:vAlign w:val="center"/>
          </w:tcPr>
          <w:p w14:paraId="28738652" w14:textId="77777777" w:rsidR="005A0B25" w:rsidRDefault="00835F9D">
            <w:pPr>
              <w:keepNext/>
              <w:spacing w:after="0"/>
              <w:jc w:val="right"/>
              <w:rPr>
                <w:color w:val="000000"/>
                <w:sz w:val="20"/>
                <w:szCs w:val="20"/>
              </w:rPr>
            </w:pPr>
            <w:r>
              <w:rPr>
                <w:color w:val="000000"/>
                <w:sz w:val="20"/>
                <w:szCs w:val="20"/>
              </w:rPr>
              <w:t>0.494</w:t>
            </w:r>
          </w:p>
        </w:tc>
        <w:tc>
          <w:tcPr>
            <w:tcW w:w="700" w:type="dxa"/>
            <w:tcBorders>
              <w:top w:val="nil"/>
              <w:left w:val="nil"/>
              <w:bottom w:val="nil"/>
              <w:right w:val="nil"/>
            </w:tcBorders>
            <w:shd w:val="clear" w:color="auto" w:fill="FFFFFF"/>
            <w:tcMar>
              <w:left w:w="29" w:type="dxa"/>
              <w:right w:w="29" w:type="dxa"/>
            </w:tcMar>
            <w:vAlign w:val="center"/>
          </w:tcPr>
          <w:p w14:paraId="72F4B78D" w14:textId="77777777" w:rsidR="005A0B25" w:rsidRDefault="00835F9D">
            <w:pPr>
              <w:keepNext/>
              <w:spacing w:after="0"/>
              <w:jc w:val="right"/>
              <w:rPr>
                <w:color w:val="000000"/>
                <w:sz w:val="20"/>
                <w:szCs w:val="20"/>
              </w:rPr>
            </w:pPr>
            <w:r>
              <w:rPr>
                <w:color w:val="000000"/>
                <w:sz w:val="20"/>
                <w:szCs w:val="20"/>
              </w:rPr>
              <w:t>0.580</w:t>
            </w:r>
          </w:p>
        </w:tc>
        <w:tc>
          <w:tcPr>
            <w:tcW w:w="702" w:type="dxa"/>
            <w:tcBorders>
              <w:top w:val="nil"/>
              <w:left w:val="nil"/>
              <w:bottom w:val="nil"/>
              <w:right w:val="nil"/>
            </w:tcBorders>
            <w:shd w:val="clear" w:color="auto" w:fill="FFFFFF"/>
            <w:tcMar>
              <w:left w:w="29" w:type="dxa"/>
              <w:right w:w="29" w:type="dxa"/>
            </w:tcMar>
            <w:vAlign w:val="center"/>
          </w:tcPr>
          <w:p w14:paraId="31328C2B" w14:textId="77777777" w:rsidR="005A0B25" w:rsidRDefault="00835F9D">
            <w:pPr>
              <w:keepNext/>
              <w:spacing w:after="0"/>
              <w:jc w:val="right"/>
              <w:rPr>
                <w:color w:val="000000"/>
                <w:sz w:val="20"/>
                <w:szCs w:val="20"/>
              </w:rPr>
            </w:pPr>
            <w:r>
              <w:rPr>
                <w:color w:val="000000"/>
                <w:sz w:val="20"/>
                <w:szCs w:val="20"/>
              </w:rPr>
              <w:t>0.644</w:t>
            </w:r>
          </w:p>
        </w:tc>
        <w:tc>
          <w:tcPr>
            <w:tcW w:w="702" w:type="dxa"/>
            <w:tcBorders>
              <w:top w:val="nil"/>
              <w:left w:val="nil"/>
              <w:bottom w:val="nil"/>
              <w:right w:val="nil"/>
            </w:tcBorders>
            <w:shd w:val="clear" w:color="auto" w:fill="FFFFFF"/>
            <w:tcMar>
              <w:left w:w="29" w:type="dxa"/>
              <w:right w:w="29" w:type="dxa"/>
            </w:tcMar>
            <w:vAlign w:val="center"/>
          </w:tcPr>
          <w:p w14:paraId="7B380F7B" w14:textId="77777777" w:rsidR="005A0B25" w:rsidRDefault="00835F9D">
            <w:pPr>
              <w:keepNext/>
              <w:spacing w:after="0"/>
              <w:jc w:val="right"/>
              <w:rPr>
                <w:color w:val="000000"/>
                <w:sz w:val="20"/>
                <w:szCs w:val="20"/>
              </w:rPr>
            </w:pPr>
            <w:r>
              <w:rPr>
                <w:color w:val="000000"/>
                <w:sz w:val="20"/>
                <w:szCs w:val="20"/>
              </w:rPr>
              <w:t>0.682</w:t>
            </w:r>
          </w:p>
        </w:tc>
        <w:tc>
          <w:tcPr>
            <w:tcW w:w="702" w:type="dxa"/>
            <w:tcBorders>
              <w:top w:val="nil"/>
              <w:left w:val="nil"/>
              <w:bottom w:val="nil"/>
              <w:right w:val="nil"/>
            </w:tcBorders>
            <w:shd w:val="clear" w:color="auto" w:fill="FFFFFF"/>
            <w:tcMar>
              <w:left w:w="29" w:type="dxa"/>
              <w:right w:w="29" w:type="dxa"/>
            </w:tcMar>
            <w:vAlign w:val="center"/>
          </w:tcPr>
          <w:p w14:paraId="30B6D4ED" w14:textId="77777777" w:rsidR="005A0B25" w:rsidRDefault="00835F9D">
            <w:pPr>
              <w:keepNext/>
              <w:spacing w:after="0"/>
              <w:jc w:val="right"/>
              <w:rPr>
                <w:color w:val="000000"/>
                <w:sz w:val="20"/>
                <w:szCs w:val="20"/>
              </w:rPr>
            </w:pPr>
            <w:r>
              <w:rPr>
                <w:color w:val="000000"/>
                <w:sz w:val="20"/>
                <w:szCs w:val="20"/>
              </w:rPr>
              <w:t>0.775</w:t>
            </w:r>
          </w:p>
        </w:tc>
        <w:tc>
          <w:tcPr>
            <w:tcW w:w="704" w:type="dxa"/>
            <w:tcBorders>
              <w:top w:val="nil"/>
              <w:left w:val="nil"/>
              <w:bottom w:val="nil"/>
              <w:right w:val="nil"/>
            </w:tcBorders>
            <w:shd w:val="clear" w:color="auto" w:fill="FFFFFF"/>
            <w:tcMar>
              <w:left w:w="29" w:type="dxa"/>
              <w:right w:w="29" w:type="dxa"/>
            </w:tcMar>
            <w:vAlign w:val="center"/>
          </w:tcPr>
          <w:p w14:paraId="711349A8" w14:textId="77777777" w:rsidR="005A0B25" w:rsidRDefault="00835F9D">
            <w:pPr>
              <w:keepNext/>
              <w:spacing w:after="0"/>
              <w:jc w:val="right"/>
              <w:rPr>
                <w:color w:val="000000"/>
                <w:sz w:val="20"/>
                <w:szCs w:val="20"/>
              </w:rPr>
            </w:pPr>
            <w:r>
              <w:rPr>
                <w:color w:val="000000"/>
                <w:sz w:val="20"/>
                <w:szCs w:val="20"/>
              </w:rPr>
              <w:t>0.707</w:t>
            </w:r>
          </w:p>
        </w:tc>
        <w:tc>
          <w:tcPr>
            <w:tcW w:w="704" w:type="dxa"/>
            <w:tcBorders>
              <w:top w:val="nil"/>
              <w:left w:val="nil"/>
              <w:bottom w:val="nil"/>
              <w:right w:val="nil"/>
            </w:tcBorders>
            <w:shd w:val="clear" w:color="auto" w:fill="FFFFFF"/>
            <w:tcMar>
              <w:left w:w="29" w:type="dxa"/>
              <w:right w:w="29" w:type="dxa"/>
            </w:tcMar>
            <w:vAlign w:val="center"/>
          </w:tcPr>
          <w:p w14:paraId="0BFDAFC4" w14:textId="77777777" w:rsidR="005A0B25" w:rsidRDefault="00835F9D">
            <w:pPr>
              <w:keepNext/>
              <w:spacing w:after="0"/>
              <w:jc w:val="right"/>
              <w:rPr>
                <w:color w:val="000000"/>
                <w:sz w:val="20"/>
                <w:szCs w:val="20"/>
              </w:rPr>
            </w:pPr>
            <w:r>
              <w:rPr>
                <w:color w:val="000000"/>
                <w:sz w:val="20"/>
                <w:szCs w:val="20"/>
              </w:rPr>
              <w:t>0.798</w:t>
            </w:r>
          </w:p>
        </w:tc>
        <w:tc>
          <w:tcPr>
            <w:tcW w:w="738" w:type="dxa"/>
            <w:tcBorders>
              <w:top w:val="nil"/>
              <w:left w:val="nil"/>
              <w:bottom w:val="nil"/>
              <w:right w:val="nil"/>
            </w:tcBorders>
            <w:shd w:val="clear" w:color="auto" w:fill="FFFFFF"/>
            <w:tcMar>
              <w:left w:w="29" w:type="dxa"/>
              <w:right w:w="29" w:type="dxa"/>
            </w:tcMar>
            <w:vAlign w:val="center"/>
          </w:tcPr>
          <w:p w14:paraId="1E4C9DE4" w14:textId="77777777" w:rsidR="005A0B25" w:rsidRDefault="00835F9D">
            <w:pPr>
              <w:keepNext/>
              <w:spacing w:after="0"/>
              <w:jc w:val="right"/>
              <w:rPr>
                <w:color w:val="000000"/>
                <w:sz w:val="20"/>
                <w:szCs w:val="20"/>
              </w:rPr>
            </w:pPr>
            <w:r>
              <w:rPr>
                <w:color w:val="000000"/>
                <w:sz w:val="20"/>
                <w:szCs w:val="20"/>
              </w:rPr>
              <w:t>0.858</w:t>
            </w:r>
          </w:p>
        </w:tc>
      </w:tr>
      <w:tr w:rsidR="005A0B25" w14:paraId="7F37620F" w14:textId="77777777">
        <w:trPr>
          <w:jc w:val="center"/>
        </w:trPr>
        <w:tc>
          <w:tcPr>
            <w:tcW w:w="1050" w:type="dxa"/>
            <w:tcBorders>
              <w:top w:val="nil"/>
              <w:left w:val="nil"/>
              <w:bottom w:val="nil"/>
              <w:right w:val="nil"/>
            </w:tcBorders>
            <w:shd w:val="clear" w:color="auto" w:fill="FFFFFF"/>
            <w:tcMar>
              <w:left w:w="29" w:type="dxa"/>
              <w:right w:w="29" w:type="dxa"/>
            </w:tcMar>
          </w:tcPr>
          <w:p w14:paraId="6C8B13DC"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2E85D2FD" w14:textId="77777777" w:rsidR="005A0B25" w:rsidRDefault="00835F9D">
            <w:pPr>
              <w:keepNext/>
              <w:spacing w:after="0"/>
              <w:jc w:val="center"/>
              <w:rPr>
                <w:sz w:val="20"/>
                <w:szCs w:val="20"/>
              </w:rPr>
            </w:pPr>
            <w:r>
              <w:rPr>
                <w:sz w:val="20"/>
                <w:szCs w:val="20"/>
              </w:rPr>
              <w:t>1999</w:t>
            </w:r>
          </w:p>
        </w:tc>
        <w:tc>
          <w:tcPr>
            <w:tcW w:w="700" w:type="dxa"/>
            <w:tcBorders>
              <w:top w:val="nil"/>
              <w:left w:val="nil"/>
              <w:bottom w:val="nil"/>
              <w:right w:val="nil"/>
            </w:tcBorders>
            <w:shd w:val="clear" w:color="auto" w:fill="FFFFFF"/>
            <w:tcMar>
              <w:left w:w="29" w:type="dxa"/>
              <w:right w:w="29" w:type="dxa"/>
            </w:tcMar>
            <w:vAlign w:val="center"/>
          </w:tcPr>
          <w:p w14:paraId="5EFBF552"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02FF3A96" w14:textId="77777777" w:rsidR="005A0B25" w:rsidRDefault="00835F9D">
            <w:pPr>
              <w:keepNext/>
              <w:spacing w:after="0"/>
              <w:jc w:val="right"/>
              <w:rPr>
                <w:color w:val="000000"/>
                <w:sz w:val="20"/>
                <w:szCs w:val="20"/>
              </w:rPr>
            </w:pPr>
            <w:r>
              <w:rPr>
                <w:color w:val="000000"/>
                <w:sz w:val="20"/>
                <w:szCs w:val="20"/>
              </w:rPr>
              <w:t>0.240</w:t>
            </w:r>
          </w:p>
        </w:tc>
        <w:tc>
          <w:tcPr>
            <w:tcW w:w="700" w:type="dxa"/>
            <w:tcBorders>
              <w:top w:val="nil"/>
              <w:left w:val="nil"/>
              <w:bottom w:val="nil"/>
              <w:right w:val="nil"/>
            </w:tcBorders>
            <w:shd w:val="clear" w:color="auto" w:fill="FFFFFF"/>
            <w:tcMar>
              <w:left w:w="29" w:type="dxa"/>
              <w:right w:w="29" w:type="dxa"/>
            </w:tcMar>
            <w:vAlign w:val="center"/>
          </w:tcPr>
          <w:p w14:paraId="14774045" w14:textId="77777777" w:rsidR="005A0B25" w:rsidRDefault="00835F9D">
            <w:pPr>
              <w:keepNext/>
              <w:spacing w:after="0"/>
              <w:jc w:val="right"/>
              <w:rPr>
                <w:color w:val="000000"/>
                <w:sz w:val="20"/>
                <w:szCs w:val="20"/>
              </w:rPr>
            </w:pPr>
            <w:r>
              <w:rPr>
                <w:color w:val="000000"/>
                <w:sz w:val="20"/>
                <w:szCs w:val="20"/>
              </w:rPr>
              <w:t>0.406</w:t>
            </w:r>
          </w:p>
        </w:tc>
        <w:tc>
          <w:tcPr>
            <w:tcW w:w="700" w:type="dxa"/>
            <w:tcBorders>
              <w:top w:val="nil"/>
              <w:left w:val="nil"/>
              <w:bottom w:val="nil"/>
              <w:right w:val="nil"/>
            </w:tcBorders>
            <w:shd w:val="clear" w:color="auto" w:fill="FFFFFF"/>
            <w:tcMar>
              <w:left w:w="29" w:type="dxa"/>
              <w:right w:w="29" w:type="dxa"/>
            </w:tcMar>
            <w:vAlign w:val="center"/>
          </w:tcPr>
          <w:p w14:paraId="3DE95E40" w14:textId="77777777" w:rsidR="005A0B25" w:rsidRDefault="00835F9D">
            <w:pPr>
              <w:keepNext/>
              <w:spacing w:after="0"/>
              <w:jc w:val="right"/>
              <w:rPr>
                <w:color w:val="000000"/>
                <w:sz w:val="20"/>
                <w:szCs w:val="20"/>
              </w:rPr>
            </w:pPr>
            <w:r>
              <w:rPr>
                <w:color w:val="000000"/>
                <w:sz w:val="20"/>
                <w:szCs w:val="20"/>
              </w:rPr>
              <w:t>0.568</w:t>
            </w:r>
          </w:p>
        </w:tc>
        <w:tc>
          <w:tcPr>
            <w:tcW w:w="700" w:type="dxa"/>
            <w:tcBorders>
              <w:top w:val="nil"/>
              <w:left w:val="nil"/>
              <w:bottom w:val="nil"/>
              <w:right w:val="nil"/>
            </w:tcBorders>
            <w:shd w:val="clear" w:color="auto" w:fill="FFFFFF"/>
            <w:tcMar>
              <w:left w:w="29" w:type="dxa"/>
              <w:right w:w="29" w:type="dxa"/>
            </w:tcMar>
            <w:vAlign w:val="center"/>
          </w:tcPr>
          <w:p w14:paraId="3CD19D29" w14:textId="77777777" w:rsidR="005A0B25" w:rsidRDefault="00835F9D">
            <w:pPr>
              <w:keepNext/>
              <w:spacing w:after="0"/>
              <w:jc w:val="right"/>
              <w:rPr>
                <w:color w:val="000000"/>
                <w:sz w:val="20"/>
                <w:szCs w:val="20"/>
              </w:rPr>
            </w:pPr>
            <w:r>
              <w:rPr>
                <w:color w:val="000000"/>
                <w:sz w:val="20"/>
                <w:szCs w:val="20"/>
              </w:rPr>
              <w:t>0.707</w:t>
            </w:r>
          </w:p>
        </w:tc>
        <w:tc>
          <w:tcPr>
            <w:tcW w:w="702" w:type="dxa"/>
            <w:tcBorders>
              <w:top w:val="nil"/>
              <w:left w:val="nil"/>
              <w:bottom w:val="nil"/>
              <w:right w:val="nil"/>
            </w:tcBorders>
            <w:shd w:val="clear" w:color="auto" w:fill="FFFFFF"/>
            <w:tcMar>
              <w:left w:w="29" w:type="dxa"/>
              <w:right w:w="29" w:type="dxa"/>
            </w:tcMar>
            <w:vAlign w:val="center"/>
          </w:tcPr>
          <w:p w14:paraId="5086F48D" w14:textId="77777777" w:rsidR="005A0B25" w:rsidRDefault="00835F9D">
            <w:pPr>
              <w:keepNext/>
              <w:spacing w:after="0"/>
              <w:jc w:val="right"/>
              <w:rPr>
                <w:color w:val="000000"/>
                <w:sz w:val="20"/>
                <w:szCs w:val="20"/>
              </w:rPr>
            </w:pPr>
            <w:r>
              <w:rPr>
                <w:color w:val="000000"/>
                <w:sz w:val="20"/>
                <w:szCs w:val="20"/>
              </w:rPr>
              <w:t>0.755</w:t>
            </w:r>
          </w:p>
        </w:tc>
        <w:tc>
          <w:tcPr>
            <w:tcW w:w="702" w:type="dxa"/>
            <w:tcBorders>
              <w:top w:val="nil"/>
              <w:left w:val="nil"/>
              <w:bottom w:val="nil"/>
              <w:right w:val="nil"/>
            </w:tcBorders>
            <w:shd w:val="clear" w:color="auto" w:fill="FFFFFF"/>
            <w:tcMar>
              <w:left w:w="29" w:type="dxa"/>
              <w:right w:w="29" w:type="dxa"/>
            </w:tcMar>
            <w:vAlign w:val="center"/>
          </w:tcPr>
          <w:p w14:paraId="6460AA13" w14:textId="77777777" w:rsidR="005A0B25" w:rsidRDefault="00835F9D">
            <w:pPr>
              <w:keepNext/>
              <w:spacing w:after="0"/>
              <w:jc w:val="right"/>
              <w:rPr>
                <w:color w:val="000000"/>
                <w:sz w:val="20"/>
                <w:szCs w:val="20"/>
              </w:rPr>
            </w:pPr>
            <w:r>
              <w:rPr>
                <w:color w:val="000000"/>
                <w:sz w:val="20"/>
                <w:szCs w:val="20"/>
              </w:rPr>
              <w:t>0.839</w:t>
            </w:r>
          </w:p>
        </w:tc>
        <w:tc>
          <w:tcPr>
            <w:tcW w:w="702" w:type="dxa"/>
            <w:tcBorders>
              <w:top w:val="nil"/>
              <w:left w:val="nil"/>
              <w:bottom w:val="nil"/>
              <w:right w:val="nil"/>
            </w:tcBorders>
            <w:shd w:val="clear" w:color="auto" w:fill="FFFFFF"/>
            <w:tcMar>
              <w:left w:w="29" w:type="dxa"/>
              <w:right w:w="29" w:type="dxa"/>
            </w:tcMar>
            <w:vAlign w:val="center"/>
          </w:tcPr>
          <w:p w14:paraId="6B698779" w14:textId="77777777" w:rsidR="005A0B25" w:rsidRDefault="00835F9D">
            <w:pPr>
              <w:keepNext/>
              <w:spacing w:after="0"/>
              <w:jc w:val="right"/>
              <w:rPr>
                <w:color w:val="000000"/>
                <w:sz w:val="20"/>
                <w:szCs w:val="20"/>
              </w:rPr>
            </w:pPr>
            <w:r>
              <w:rPr>
                <w:color w:val="000000"/>
                <w:sz w:val="20"/>
                <w:szCs w:val="20"/>
              </w:rPr>
              <w:t>0.979</w:t>
            </w:r>
          </w:p>
        </w:tc>
        <w:tc>
          <w:tcPr>
            <w:tcW w:w="704" w:type="dxa"/>
            <w:tcBorders>
              <w:top w:val="nil"/>
              <w:left w:val="nil"/>
              <w:bottom w:val="nil"/>
              <w:right w:val="nil"/>
            </w:tcBorders>
            <w:shd w:val="clear" w:color="auto" w:fill="FFFFFF"/>
            <w:tcMar>
              <w:left w:w="29" w:type="dxa"/>
              <w:right w:w="29" w:type="dxa"/>
            </w:tcMar>
            <w:vAlign w:val="center"/>
          </w:tcPr>
          <w:p w14:paraId="4A7F0E5D" w14:textId="77777777" w:rsidR="005A0B25" w:rsidRDefault="00835F9D">
            <w:pPr>
              <w:keepNext/>
              <w:spacing w:after="0"/>
              <w:jc w:val="right"/>
              <w:rPr>
                <w:color w:val="000000"/>
                <w:sz w:val="20"/>
                <w:szCs w:val="20"/>
              </w:rPr>
            </w:pPr>
            <w:r>
              <w:rPr>
                <w:color w:val="000000"/>
                <w:sz w:val="20"/>
                <w:szCs w:val="20"/>
              </w:rPr>
              <w:t>1.170</w:t>
            </w:r>
          </w:p>
        </w:tc>
        <w:tc>
          <w:tcPr>
            <w:tcW w:w="704" w:type="dxa"/>
            <w:tcBorders>
              <w:top w:val="nil"/>
              <w:left w:val="nil"/>
              <w:bottom w:val="nil"/>
              <w:right w:val="nil"/>
            </w:tcBorders>
            <w:shd w:val="clear" w:color="auto" w:fill="FFFFFF"/>
            <w:tcMar>
              <w:left w:w="29" w:type="dxa"/>
              <w:right w:w="29" w:type="dxa"/>
            </w:tcMar>
            <w:vAlign w:val="center"/>
          </w:tcPr>
          <w:p w14:paraId="0756E4B9" w14:textId="77777777" w:rsidR="005A0B25" w:rsidRDefault="00835F9D">
            <w:pPr>
              <w:keepNext/>
              <w:spacing w:after="0"/>
              <w:jc w:val="right"/>
              <w:rPr>
                <w:color w:val="000000"/>
                <w:sz w:val="20"/>
                <w:szCs w:val="20"/>
              </w:rPr>
            </w:pPr>
            <w:r>
              <w:rPr>
                <w:color w:val="000000"/>
                <w:sz w:val="20"/>
                <w:szCs w:val="20"/>
              </w:rPr>
              <w:t>1.141</w:t>
            </w:r>
          </w:p>
        </w:tc>
        <w:tc>
          <w:tcPr>
            <w:tcW w:w="738" w:type="dxa"/>
            <w:tcBorders>
              <w:top w:val="nil"/>
              <w:left w:val="nil"/>
              <w:bottom w:val="nil"/>
              <w:right w:val="nil"/>
            </w:tcBorders>
            <w:shd w:val="clear" w:color="auto" w:fill="FFFFFF"/>
            <w:tcMar>
              <w:left w:w="29" w:type="dxa"/>
              <w:right w:w="29" w:type="dxa"/>
            </w:tcMar>
            <w:vAlign w:val="center"/>
          </w:tcPr>
          <w:p w14:paraId="2B914601" w14:textId="77777777" w:rsidR="005A0B25" w:rsidRDefault="00835F9D">
            <w:pPr>
              <w:keepNext/>
              <w:spacing w:after="0"/>
              <w:jc w:val="right"/>
              <w:rPr>
                <w:color w:val="000000"/>
                <w:sz w:val="20"/>
                <w:szCs w:val="20"/>
              </w:rPr>
            </w:pPr>
            <w:r>
              <w:rPr>
                <w:color w:val="000000"/>
                <w:sz w:val="20"/>
                <w:szCs w:val="20"/>
              </w:rPr>
              <w:t>0.961</w:t>
            </w:r>
          </w:p>
        </w:tc>
      </w:tr>
      <w:tr w:rsidR="005A0B25" w14:paraId="2AC00A72" w14:textId="77777777">
        <w:trPr>
          <w:jc w:val="center"/>
        </w:trPr>
        <w:tc>
          <w:tcPr>
            <w:tcW w:w="1050" w:type="dxa"/>
            <w:tcBorders>
              <w:top w:val="nil"/>
              <w:left w:val="nil"/>
              <w:bottom w:val="nil"/>
              <w:right w:val="nil"/>
            </w:tcBorders>
            <w:shd w:val="clear" w:color="auto" w:fill="FFFFFF"/>
            <w:tcMar>
              <w:left w:w="29" w:type="dxa"/>
              <w:right w:w="29" w:type="dxa"/>
            </w:tcMar>
          </w:tcPr>
          <w:p w14:paraId="0AB9E784"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18F3756B" w14:textId="77777777" w:rsidR="005A0B25" w:rsidRDefault="00835F9D">
            <w:pPr>
              <w:keepNext/>
              <w:spacing w:after="0"/>
              <w:jc w:val="center"/>
              <w:rPr>
                <w:sz w:val="20"/>
                <w:szCs w:val="20"/>
              </w:rPr>
            </w:pPr>
            <w:r>
              <w:rPr>
                <w:sz w:val="20"/>
                <w:szCs w:val="20"/>
              </w:rPr>
              <w:t>2000</w:t>
            </w:r>
          </w:p>
        </w:tc>
        <w:tc>
          <w:tcPr>
            <w:tcW w:w="700" w:type="dxa"/>
            <w:tcBorders>
              <w:top w:val="nil"/>
              <w:left w:val="nil"/>
              <w:bottom w:val="nil"/>
              <w:right w:val="nil"/>
            </w:tcBorders>
            <w:shd w:val="clear" w:color="auto" w:fill="FFFFFF"/>
            <w:tcMar>
              <w:left w:w="29" w:type="dxa"/>
              <w:right w:w="29" w:type="dxa"/>
            </w:tcMar>
            <w:vAlign w:val="center"/>
          </w:tcPr>
          <w:p w14:paraId="4EEC41C4"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58A3E95F" w14:textId="77777777" w:rsidR="005A0B25" w:rsidRDefault="00835F9D">
            <w:pPr>
              <w:keepNext/>
              <w:spacing w:after="0"/>
              <w:jc w:val="right"/>
              <w:rPr>
                <w:color w:val="000000"/>
                <w:sz w:val="20"/>
                <w:szCs w:val="20"/>
              </w:rPr>
            </w:pPr>
            <w:r>
              <w:rPr>
                <w:color w:val="000000"/>
                <w:sz w:val="20"/>
                <w:szCs w:val="20"/>
              </w:rPr>
              <w:t>0.215</w:t>
            </w:r>
          </w:p>
        </w:tc>
        <w:tc>
          <w:tcPr>
            <w:tcW w:w="700" w:type="dxa"/>
            <w:tcBorders>
              <w:top w:val="nil"/>
              <w:left w:val="nil"/>
              <w:bottom w:val="nil"/>
              <w:right w:val="nil"/>
            </w:tcBorders>
            <w:shd w:val="clear" w:color="auto" w:fill="FFFFFF"/>
            <w:tcMar>
              <w:left w:w="29" w:type="dxa"/>
              <w:right w:w="29" w:type="dxa"/>
            </w:tcMar>
            <w:vAlign w:val="center"/>
          </w:tcPr>
          <w:p w14:paraId="233CD44E" w14:textId="77777777" w:rsidR="005A0B25" w:rsidRDefault="00835F9D">
            <w:pPr>
              <w:keepNext/>
              <w:spacing w:after="0"/>
              <w:jc w:val="right"/>
              <w:rPr>
                <w:color w:val="000000"/>
                <w:sz w:val="20"/>
                <w:szCs w:val="20"/>
              </w:rPr>
            </w:pPr>
            <w:r>
              <w:rPr>
                <w:color w:val="000000"/>
                <w:sz w:val="20"/>
                <w:szCs w:val="20"/>
              </w:rPr>
              <w:t>0.497</w:t>
            </w:r>
          </w:p>
        </w:tc>
        <w:tc>
          <w:tcPr>
            <w:tcW w:w="700" w:type="dxa"/>
            <w:tcBorders>
              <w:top w:val="nil"/>
              <w:left w:val="nil"/>
              <w:bottom w:val="nil"/>
              <w:right w:val="nil"/>
            </w:tcBorders>
            <w:shd w:val="clear" w:color="auto" w:fill="FFFFFF"/>
            <w:tcMar>
              <w:left w:w="29" w:type="dxa"/>
              <w:right w:w="29" w:type="dxa"/>
            </w:tcMar>
            <w:vAlign w:val="center"/>
          </w:tcPr>
          <w:p w14:paraId="6FA9724D" w14:textId="77777777" w:rsidR="005A0B25" w:rsidRDefault="00835F9D">
            <w:pPr>
              <w:keepNext/>
              <w:spacing w:after="0"/>
              <w:jc w:val="right"/>
              <w:rPr>
                <w:color w:val="000000"/>
                <w:sz w:val="20"/>
                <w:szCs w:val="20"/>
              </w:rPr>
            </w:pPr>
            <w:r>
              <w:rPr>
                <w:color w:val="000000"/>
                <w:sz w:val="20"/>
                <w:szCs w:val="20"/>
              </w:rPr>
              <w:t>0.594</w:t>
            </w:r>
          </w:p>
        </w:tc>
        <w:tc>
          <w:tcPr>
            <w:tcW w:w="700" w:type="dxa"/>
            <w:tcBorders>
              <w:top w:val="nil"/>
              <w:left w:val="nil"/>
              <w:bottom w:val="nil"/>
              <w:right w:val="nil"/>
            </w:tcBorders>
            <w:shd w:val="clear" w:color="auto" w:fill="FFFFFF"/>
            <w:tcMar>
              <w:left w:w="29" w:type="dxa"/>
              <w:right w:w="29" w:type="dxa"/>
            </w:tcMar>
            <w:vAlign w:val="center"/>
          </w:tcPr>
          <w:p w14:paraId="5292D621" w14:textId="77777777" w:rsidR="005A0B25" w:rsidRDefault="00835F9D">
            <w:pPr>
              <w:keepNext/>
              <w:spacing w:after="0"/>
              <w:jc w:val="right"/>
              <w:rPr>
                <w:color w:val="000000"/>
                <w:sz w:val="20"/>
                <w:szCs w:val="20"/>
              </w:rPr>
            </w:pPr>
            <w:r>
              <w:rPr>
                <w:color w:val="000000"/>
                <w:sz w:val="20"/>
                <w:szCs w:val="20"/>
              </w:rPr>
              <w:t>0.689</w:t>
            </w:r>
          </w:p>
        </w:tc>
        <w:tc>
          <w:tcPr>
            <w:tcW w:w="702" w:type="dxa"/>
            <w:tcBorders>
              <w:top w:val="nil"/>
              <w:left w:val="nil"/>
              <w:bottom w:val="nil"/>
              <w:right w:val="nil"/>
            </w:tcBorders>
            <w:shd w:val="clear" w:color="auto" w:fill="FFFFFF"/>
            <w:tcMar>
              <w:left w:w="29" w:type="dxa"/>
              <w:right w:w="29" w:type="dxa"/>
            </w:tcMar>
            <w:vAlign w:val="center"/>
          </w:tcPr>
          <w:p w14:paraId="662D8807" w14:textId="77777777" w:rsidR="005A0B25" w:rsidRDefault="00835F9D">
            <w:pPr>
              <w:keepNext/>
              <w:spacing w:after="0"/>
              <w:jc w:val="right"/>
              <w:rPr>
                <w:color w:val="000000"/>
                <w:sz w:val="20"/>
                <w:szCs w:val="20"/>
              </w:rPr>
            </w:pPr>
            <w:r>
              <w:rPr>
                <w:color w:val="000000"/>
                <w:sz w:val="20"/>
                <w:szCs w:val="20"/>
              </w:rPr>
              <w:t>0.734</w:t>
            </w:r>
          </w:p>
        </w:tc>
        <w:tc>
          <w:tcPr>
            <w:tcW w:w="702" w:type="dxa"/>
            <w:tcBorders>
              <w:top w:val="nil"/>
              <w:left w:val="nil"/>
              <w:bottom w:val="nil"/>
              <w:right w:val="nil"/>
            </w:tcBorders>
            <w:shd w:val="clear" w:color="auto" w:fill="FFFFFF"/>
            <w:tcMar>
              <w:left w:w="29" w:type="dxa"/>
              <w:right w:w="29" w:type="dxa"/>
            </w:tcMar>
            <w:vAlign w:val="center"/>
          </w:tcPr>
          <w:p w14:paraId="7BC85ECA" w14:textId="77777777" w:rsidR="005A0B25" w:rsidRDefault="00835F9D">
            <w:pPr>
              <w:keepNext/>
              <w:spacing w:after="0"/>
              <w:jc w:val="right"/>
              <w:rPr>
                <w:color w:val="000000"/>
                <w:sz w:val="20"/>
                <w:szCs w:val="20"/>
              </w:rPr>
            </w:pPr>
            <w:r>
              <w:rPr>
                <w:color w:val="000000"/>
                <w:sz w:val="20"/>
                <w:szCs w:val="20"/>
              </w:rPr>
              <w:t>0.778</w:t>
            </w:r>
          </w:p>
        </w:tc>
        <w:tc>
          <w:tcPr>
            <w:tcW w:w="702" w:type="dxa"/>
            <w:tcBorders>
              <w:top w:val="nil"/>
              <w:left w:val="nil"/>
              <w:bottom w:val="nil"/>
              <w:right w:val="nil"/>
            </w:tcBorders>
            <w:shd w:val="clear" w:color="auto" w:fill="FFFFFF"/>
            <w:tcMar>
              <w:left w:w="29" w:type="dxa"/>
              <w:right w:w="29" w:type="dxa"/>
            </w:tcMar>
            <w:vAlign w:val="center"/>
          </w:tcPr>
          <w:p w14:paraId="50E95AF3" w14:textId="77777777" w:rsidR="005A0B25" w:rsidRDefault="00835F9D">
            <w:pPr>
              <w:keepNext/>
              <w:spacing w:after="0"/>
              <w:jc w:val="right"/>
              <w:rPr>
                <w:color w:val="000000"/>
                <w:sz w:val="20"/>
                <w:szCs w:val="20"/>
              </w:rPr>
            </w:pPr>
            <w:r>
              <w:rPr>
                <w:color w:val="000000"/>
                <w:sz w:val="20"/>
                <w:szCs w:val="20"/>
              </w:rPr>
              <w:t>0.854</w:t>
            </w:r>
          </w:p>
        </w:tc>
        <w:tc>
          <w:tcPr>
            <w:tcW w:w="704" w:type="dxa"/>
            <w:tcBorders>
              <w:top w:val="nil"/>
              <w:left w:val="nil"/>
              <w:bottom w:val="nil"/>
              <w:right w:val="nil"/>
            </w:tcBorders>
            <w:shd w:val="clear" w:color="auto" w:fill="FFFFFF"/>
            <w:tcMar>
              <w:left w:w="29" w:type="dxa"/>
              <w:right w:w="29" w:type="dxa"/>
            </w:tcMar>
            <w:vAlign w:val="center"/>
          </w:tcPr>
          <w:p w14:paraId="235307F4" w14:textId="77777777" w:rsidR="005A0B25" w:rsidRDefault="00835F9D">
            <w:pPr>
              <w:keepNext/>
              <w:spacing w:after="0"/>
              <w:jc w:val="right"/>
              <w:rPr>
                <w:color w:val="000000"/>
                <w:sz w:val="20"/>
                <w:szCs w:val="20"/>
              </w:rPr>
            </w:pPr>
            <w:r>
              <w:rPr>
                <w:color w:val="000000"/>
                <w:sz w:val="20"/>
                <w:szCs w:val="20"/>
              </w:rPr>
              <w:t>0.813</w:t>
            </w:r>
          </w:p>
        </w:tc>
        <w:tc>
          <w:tcPr>
            <w:tcW w:w="704" w:type="dxa"/>
            <w:tcBorders>
              <w:top w:val="nil"/>
              <w:left w:val="nil"/>
              <w:bottom w:val="nil"/>
              <w:right w:val="nil"/>
            </w:tcBorders>
            <w:shd w:val="clear" w:color="auto" w:fill="FFFFFF"/>
            <w:tcMar>
              <w:left w:w="29" w:type="dxa"/>
              <w:right w:w="29" w:type="dxa"/>
            </w:tcMar>
            <w:vAlign w:val="center"/>
          </w:tcPr>
          <w:p w14:paraId="4364CFCA" w14:textId="77777777" w:rsidR="005A0B25" w:rsidRDefault="00835F9D">
            <w:pPr>
              <w:keepNext/>
              <w:spacing w:after="0"/>
              <w:jc w:val="right"/>
              <w:rPr>
                <w:color w:val="000000"/>
                <w:sz w:val="20"/>
                <w:szCs w:val="20"/>
              </w:rPr>
            </w:pPr>
            <w:r>
              <w:rPr>
                <w:color w:val="000000"/>
                <w:sz w:val="20"/>
                <w:szCs w:val="20"/>
              </w:rPr>
              <w:t>0.904</w:t>
            </w:r>
          </w:p>
        </w:tc>
        <w:tc>
          <w:tcPr>
            <w:tcW w:w="738" w:type="dxa"/>
            <w:tcBorders>
              <w:top w:val="nil"/>
              <w:left w:val="nil"/>
              <w:bottom w:val="nil"/>
              <w:right w:val="nil"/>
            </w:tcBorders>
            <w:shd w:val="clear" w:color="auto" w:fill="FFFFFF"/>
            <w:tcMar>
              <w:left w:w="29" w:type="dxa"/>
              <w:right w:w="29" w:type="dxa"/>
            </w:tcMar>
            <w:vAlign w:val="center"/>
          </w:tcPr>
          <w:p w14:paraId="0D846269" w14:textId="77777777" w:rsidR="005A0B25" w:rsidRDefault="00835F9D">
            <w:pPr>
              <w:keepNext/>
              <w:spacing w:after="0"/>
              <w:jc w:val="right"/>
              <w:rPr>
                <w:color w:val="000000"/>
                <w:sz w:val="20"/>
                <w:szCs w:val="20"/>
              </w:rPr>
            </w:pPr>
            <w:r>
              <w:rPr>
                <w:color w:val="000000"/>
                <w:sz w:val="20"/>
                <w:szCs w:val="20"/>
              </w:rPr>
              <w:t>0.988</w:t>
            </w:r>
          </w:p>
        </w:tc>
      </w:tr>
      <w:tr w:rsidR="005A0B25" w14:paraId="1972049D" w14:textId="77777777">
        <w:trPr>
          <w:jc w:val="center"/>
        </w:trPr>
        <w:tc>
          <w:tcPr>
            <w:tcW w:w="1050" w:type="dxa"/>
            <w:tcBorders>
              <w:top w:val="nil"/>
              <w:left w:val="nil"/>
              <w:bottom w:val="nil"/>
              <w:right w:val="nil"/>
            </w:tcBorders>
            <w:shd w:val="clear" w:color="auto" w:fill="FFFFFF"/>
            <w:tcMar>
              <w:left w:w="29" w:type="dxa"/>
              <w:right w:w="29" w:type="dxa"/>
            </w:tcMar>
          </w:tcPr>
          <w:p w14:paraId="245D8903"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335E0A83" w14:textId="77777777" w:rsidR="005A0B25" w:rsidRDefault="00835F9D">
            <w:pPr>
              <w:keepNext/>
              <w:spacing w:after="0"/>
              <w:jc w:val="center"/>
              <w:rPr>
                <w:sz w:val="20"/>
                <w:szCs w:val="20"/>
              </w:rPr>
            </w:pPr>
            <w:r>
              <w:rPr>
                <w:sz w:val="20"/>
                <w:szCs w:val="20"/>
              </w:rPr>
              <w:t>2001</w:t>
            </w:r>
          </w:p>
        </w:tc>
        <w:tc>
          <w:tcPr>
            <w:tcW w:w="700" w:type="dxa"/>
            <w:tcBorders>
              <w:top w:val="nil"/>
              <w:left w:val="nil"/>
              <w:bottom w:val="nil"/>
              <w:right w:val="nil"/>
            </w:tcBorders>
            <w:shd w:val="clear" w:color="auto" w:fill="FFFFFF"/>
            <w:tcMar>
              <w:left w:w="29" w:type="dxa"/>
              <w:right w:w="29" w:type="dxa"/>
            </w:tcMar>
            <w:vAlign w:val="center"/>
          </w:tcPr>
          <w:p w14:paraId="39C615F0"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F446390" w14:textId="77777777" w:rsidR="005A0B25" w:rsidRDefault="00835F9D">
            <w:pPr>
              <w:keepNext/>
              <w:spacing w:after="0"/>
              <w:jc w:val="right"/>
              <w:rPr>
                <w:color w:val="000000"/>
                <w:sz w:val="20"/>
                <w:szCs w:val="20"/>
              </w:rPr>
            </w:pPr>
            <w:r>
              <w:rPr>
                <w:color w:val="000000"/>
                <w:sz w:val="20"/>
                <w:szCs w:val="20"/>
              </w:rPr>
              <w:t>0.224</w:t>
            </w:r>
          </w:p>
        </w:tc>
        <w:tc>
          <w:tcPr>
            <w:tcW w:w="700" w:type="dxa"/>
            <w:tcBorders>
              <w:top w:val="nil"/>
              <w:left w:val="nil"/>
              <w:bottom w:val="nil"/>
              <w:right w:val="nil"/>
            </w:tcBorders>
            <w:shd w:val="clear" w:color="auto" w:fill="FFFFFF"/>
            <w:tcMar>
              <w:left w:w="29" w:type="dxa"/>
              <w:right w:w="29" w:type="dxa"/>
            </w:tcMar>
            <w:vAlign w:val="center"/>
          </w:tcPr>
          <w:p w14:paraId="7DAC812C" w14:textId="77777777" w:rsidR="005A0B25" w:rsidRDefault="00835F9D">
            <w:pPr>
              <w:keepNext/>
              <w:spacing w:after="0"/>
              <w:jc w:val="right"/>
              <w:rPr>
                <w:color w:val="000000"/>
                <w:sz w:val="20"/>
                <w:szCs w:val="20"/>
              </w:rPr>
            </w:pPr>
            <w:r>
              <w:rPr>
                <w:color w:val="000000"/>
                <w:sz w:val="20"/>
                <w:szCs w:val="20"/>
              </w:rPr>
              <w:t>0.418</w:t>
            </w:r>
          </w:p>
        </w:tc>
        <w:tc>
          <w:tcPr>
            <w:tcW w:w="700" w:type="dxa"/>
            <w:tcBorders>
              <w:top w:val="nil"/>
              <w:left w:val="nil"/>
              <w:bottom w:val="nil"/>
              <w:right w:val="nil"/>
            </w:tcBorders>
            <w:shd w:val="clear" w:color="auto" w:fill="FFFFFF"/>
            <w:tcMar>
              <w:left w:w="29" w:type="dxa"/>
              <w:right w:w="29" w:type="dxa"/>
            </w:tcMar>
            <w:vAlign w:val="center"/>
          </w:tcPr>
          <w:p w14:paraId="5DE46A8C" w14:textId="77777777" w:rsidR="005A0B25" w:rsidRDefault="00835F9D">
            <w:pPr>
              <w:keepNext/>
              <w:spacing w:after="0"/>
              <w:jc w:val="right"/>
              <w:rPr>
                <w:color w:val="000000"/>
                <w:sz w:val="20"/>
                <w:szCs w:val="20"/>
              </w:rPr>
            </w:pPr>
            <w:r>
              <w:rPr>
                <w:color w:val="000000"/>
                <w:sz w:val="20"/>
                <w:szCs w:val="20"/>
              </w:rPr>
              <w:t>0.563</w:t>
            </w:r>
          </w:p>
        </w:tc>
        <w:tc>
          <w:tcPr>
            <w:tcW w:w="700" w:type="dxa"/>
            <w:tcBorders>
              <w:top w:val="nil"/>
              <w:left w:val="nil"/>
              <w:bottom w:val="nil"/>
              <w:right w:val="nil"/>
            </w:tcBorders>
            <w:shd w:val="clear" w:color="auto" w:fill="FFFFFF"/>
            <w:tcMar>
              <w:left w:w="29" w:type="dxa"/>
              <w:right w:w="29" w:type="dxa"/>
            </w:tcMar>
            <w:vAlign w:val="center"/>
          </w:tcPr>
          <w:p w14:paraId="1ED8568D" w14:textId="77777777" w:rsidR="005A0B25" w:rsidRDefault="00835F9D">
            <w:pPr>
              <w:keepNext/>
              <w:spacing w:after="0"/>
              <w:jc w:val="right"/>
              <w:rPr>
                <w:color w:val="000000"/>
                <w:sz w:val="20"/>
                <w:szCs w:val="20"/>
              </w:rPr>
            </w:pPr>
            <w:r>
              <w:rPr>
                <w:color w:val="000000"/>
                <w:sz w:val="20"/>
                <w:szCs w:val="20"/>
              </w:rPr>
              <w:t>0.719</w:t>
            </w:r>
          </w:p>
        </w:tc>
        <w:tc>
          <w:tcPr>
            <w:tcW w:w="702" w:type="dxa"/>
            <w:tcBorders>
              <w:top w:val="nil"/>
              <w:left w:val="nil"/>
              <w:bottom w:val="nil"/>
              <w:right w:val="nil"/>
            </w:tcBorders>
            <w:shd w:val="clear" w:color="auto" w:fill="FFFFFF"/>
            <w:tcMar>
              <w:left w:w="29" w:type="dxa"/>
              <w:right w:w="29" w:type="dxa"/>
            </w:tcMar>
            <w:vAlign w:val="center"/>
          </w:tcPr>
          <w:p w14:paraId="6C7D22F5" w14:textId="77777777" w:rsidR="005A0B25" w:rsidRDefault="00835F9D">
            <w:pPr>
              <w:keepNext/>
              <w:spacing w:after="0"/>
              <w:jc w:val="right"/>
              <w:rPr>
                <w:color w:val="000000"/>
                <w:sz w:val="20"/>
                <w:szCs w:val="20"/>
              </w:rPr>
            </w:pPr>
            <w:r>
              <w:rPr>
                <w:color w:val="000000"/>
                <w:sz w:val="20"/>
                <w:szCs w:val="20"/>
              </w:rPr>
              <w:t>0.765</w:t>
            </w:r>
          </w:p>
        </w:tc>
        <w:tc>
          <w:tcPr>
            <w:tcW w:w="702" w:type="dxa"/>
            <w:tcBorders>
              <w:top w:val="nil"/>
              <w:left w:val="nil"/>
              <w:bottom w:val="nil"/>
              <w:right w:val="nil"/>
            </w:tcBorders>
            <w:shd w:val="clear" w:color="auto" w:fill="FFFFFF"/>
            <w:tcMar>
              <w:left w:w="29" w:type="dxa"/>
              <w:right w:w="29" w:type="dxa"/>
            </w:tcMar>
            <w:vAlign w:val="center"/>
          </w:tcPr>
          <w:p w14:paraId="17B2F2A3" w14:textId="77777777" w:rsidR="005A0B25" w:rsidRDefault="00835F9D">
            <w:pPr>
              <w:keepNext/>
              <w:spacing w:after="0"/>
              <w:jc w:val="right"/>
              <w:rPr>
                <w:color w:val="000000"/>
                <w:sz w:val="20"/>
                <w:szCs w:val="20"/>
              </w:rPr>
            </w:pPr>
            <w:r>
              <w:rPr>
                <w:color w:val="000000"/>
                <w:sz w:val="20"/>
                <w:szCs w:val="20"/>
              </w:rPr>
              <w:t>0.841</w:t>
            </w:r>
          </w:p>
        </w:tc>
        <w:tc>
          <w:tcPr>
            <w:tcW w:w="702" w:type="dxa"/>
            <w:tcBorders>
              <w:top w:val="nil"/>
              <w:left w:val="nil"/>
              <w:bottom w:val="nil"/>
              <w:right w:val="nil"/>
            </w:tcBorders>
            <w:shd w:val="clear" w:color="auto" w:fill="FFFFFF"/>
            <w:tcMar>
              <w:left w:w="29" w:type="dxa"/>
              <w:right w:w="29" w:type="dxa"/>
            </w:tcMar>
            <w:vAlign w:val="center"/>
          </w:tcPr>
          <w:p w14:paraId="471324C4" w14:textId="77777777" w:rsidR="005A0B25" w:rsidRDefault="00835F9D">
            <w:pPr>
              <w:keepNext/>
              <w:spacing w:after="0"/>
              <w:jc w:val="right"/>
              <w:rPr>
                <w:color w:val="000000"/>
                <w:sz w:val="20"/>
                <w:szCs w:val="20"/>
              </w:rPr>
            </w:pPr>
            <w:r>
              <w:rPr>
                <w:color w:val="000000"/>
                <w:sz w:val="20"/>
                <w:szCs w:val="20"/>
              </w:rPr>
              <w:t>0.826</w:t>
            </w:r>
          </w:p>
        </w:tc>
        <w:tc>
          <w:tcPr>
            <w:tcW w:w="704" w:type="dxa"/>
            <w:tcBorders>
              <w:top w:val="nil"/>
              <w:left w:val="nil"/>
              <w:bottom w:val="nil"/>
              <w:right w:val="nil"/>
            </w:tcBorders>
            <w:shd w:val="clear" w:color="auto" w:fill="FFFFFF"/>
            <w:tcMar>
              <w:left w:w="29" w:type="dxa"/>
              <w:right w:w="29" w:type="dxa"/>
            </w:tcMar>
            <w:vAlign w:val="center"/>
          </w:tcPr>
          <w:p w14:paraId="44764CF8" w14:textId="77777777" w:rsidR="005A0B25" w:rsidRDefault="00835F9D">
            <w:pPr>
              <w:keepNext/>
              <w:spacing w:after="0"/>
              <w:jc w:val="right"/>
              <w:rPr>
                <w:color w:val="000000"/>
                <w:sz w:val="20"/>
                <w:szCs w:val="20"/>
              </w:rPr>
            </w:pPr>
            <w:r>
              <w:rPr>
                <w:color w:val="000000"/>
                <w:sz w:val="20"/>
                <w:szCs w:val="20"/>
              </w:rPr>
              <w:t>0.946</w:t>
            </w:r>
          </w:p>
        </w:tc>
        <w:tc>
          <w:tcPr>
            <w:tcW w:w="704" w:type="dxa"/>
            <w:tcBorders>
              <w:top w:val="nil"/>
              <w:left w:val="nil"/>
              <w:bottom w:val="nil"/>
              <w:right w:val="nil"/>
            </w:tcBorders>
            <w:shd w:val="clear" w:color="auto" w:fill="FFFFFF"/>
            <w:tcMar>
              <w:left w:w="29" w:type="dxa"/>
              <w:right w:w="29" w:type="dxa"/>
            </w:tcMar>
            <w:vAlign w:val="center"/>
          </w:tcPr>
          <w:p w14:paraId="097390CD" w14:textId="77777777" w:rsidR="005A0B25" w:rsidRDefault="00835F9D">
            <w:pPr>
              <w:keepNext/>
              <w:spacing w:after="0"/>
              <w:jc w:val="right"/>
              <w:rPr>
                <w:color w:val="000000"/>
                <w:sz w:val="20"/>
                <w:szCs w:val="20"/>
              </w:rPr>
            </w:pPr>
            <w:r>
              <w:rPr>
                <w:color w:val="000000"/>
                <w:sz w:val="20"/>
                <w:szCs w:val="20"/>
              </w:rPr>
              <w:t>0.912</w:t>
            </w:r>
          </w:p>
        </w:tc>
        <w:tc>
          <w:tcPr>
            <w:tcW w:w="738" w:type="dxa"/>
            <w:tcBorders>
              <w:top w:val="nil"/>
              <w:left w:val="nil"/>
              <w:bottom w:val="nil"/>
              <w:right w:val="nil"/>
            </w:tcBorders>
            <w:shd w:val="clear" w:color="auto" w:fill="FFFFFF"/>
            <w:tcMar>
              <w:left w:w="29" w:type="dxa"/>
              <w:right w:w="29" w:type="dxa"/>
            </w:tcMar>
            <w:vAlign w:val="center"/>
          </w:tcPr>
          <w:p w14:paraId="3186BF9F" w14:textId="77777777" w:rsidR="005A0B25" w:rsidRDefault="00835F9D">
            <w:pPr>
              <w:keepNext/>
              <w:spacing w:after="0"/>
              <w:jc w:val="right"/>
              <w:rPr>
                <w:color w:val="000000"/>
                <w:sz w:val="20"/>
                <w:szCs w:val="20"/>
              </w:rPr>
            </w:pPr>
            <w:r>
              <w:rPr>
                <w:color w:val="000000"/>
                <w:sz w:val="20"/>
                <w:szCs w:val="20"/>
              </w:rPr>
              <w:t>1.109</w:t>
            </w:r>
          </w:p>
        </w:tc>
      </w:tr>
      <w:tr w:rsidR="005A0B25" w14:paraId="69EA6390" w14:textId="77777777">
        <w:trPr>
          <w:jc w:val="center"/>
        </w:trPr>
        <w:tc>
          <w:tcPr>
            <w:tcW w:w="1050" w:type="dxa"/>
            <w:tcBorders>
              <w:top w:val="nil"/>
              <w:left w:val="nil"/>
              <w:bottom w:val="nil"/>
              <w:right w:val="nil"/>
            </w:tcBorders>
            <w:shd w:val="clear" w:color="auto" w:fill="FFFFFF"/>
            <w:tcMar>
              <w:left w:w="29" w:type="dxa"/>
              <w:right w:w="29" w:type="dxa"/>
            </w:tcMar>
          </w:tcPr>
          <w:p w14:paraId="4627CA4F"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F891947" w14:textId="77777777" w:rsidR="005A0B25" w:rsidRDefault="00835F9D">
            <w:pPr>
              <w:keepNext/>
              <w:spacing w:after="0"/>
              <w:jc w:val="center"/>
              <w:rPr>
                <w:sz w:val="20"/>
                <w:szCs w:val="20"/>
              </w:rPr>
            </w:pPr>
            <w:r>
              <w:rPr>
                <w:sz w:val="20"/>
                <w:szCs w:val="20"/>
              </w:rPr>
              <w:t>2002</w:t>
            </w:r>
          </w:p>
        </w:tc>
        <w:tc>
          <w:tcPr>
            <w:tcW w:w="700" w:type="dxa"/>
            <w:tcBorders>
              <w:top w:val="nil"/>
              <w:left w:val="nil"/>
              <w:bottom w:val="nil"/>
              <w:right w:val="nil"/>
            </w:tcBorders>
            <w:shd w:val="clear" w:color="auto" w:fill="FFFFFF"/>
            <w:tcMar>
              <w:left w:w="29" w:type="dxa"/>
              <w:right w:w="29" w:type="dxa"/>
            </w:tcMar>
            <w:vAlign w:val="center"/>
          </w:tcPr>
          <w:p w14:paraId="499BBE2A"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6DB3762" w14:textId="77777777" w:rsidR="005A0B25" w:rsidRDefault="00835F9D">
            <w:pPr>
              <w:keepNext/>
              <w:spacing w:after="0"/>
              <w:jc w:val="right"/>
              <w:rPr>
                <w:color w:val="000000"/>
                <w:sz w:val="20"/>
                <w:szCs w:val="20"/>
              </w:rPr>
            </w:pPr>
            <w:r>
              <w:rPr>
                <w:color w:val="000000"/>
                <w:sz w:val="20"/>
                <w:szCs w:val="20"/>
              </w:rPr>
              <w:t>0.253</w:t>
            </w:r>
          </w:p>
        </w:tc>
        <w:tc>
          <w:tcPr>
            <w:tcW w:w="700" w:type="dxa"/>
            <w:tcBorders>
              <w:top w:val="nil"/>
              <w:left w:val="nil"/>
              <w:bottom w:val="nil"/>
              <w:right w:val="nil"/>
            </w:tcBorders>
            <w:shd w:val="clear" w:color="auto" w:fill="FFFFFF"/>
            <w:tcMar>
              <w:left w:w="29" w:type="dxa"/>
              <w:right w:w="29" w:type="dxa"/>
            </w:tcMar>
            <w:vAlign w:val="center"/>
          </w:tcPr>
          <w:p w14:paraId="52E89A8B" w14:textId="77777777" w:rsidR="005A0B25" w:rsidRDefault="00835F9D">
            <w:pPr>
              <w:keepNext/>
              <w:spacing w:after="0"/>
              <w:jc w:val="right"/>
              <w:rPr>
                <w:color w:val="000000"/>
                <w:sz w:val="20"/>
                <w:szCs w:val="20"/>
              </w:rPr>
            </w:pPr>
            <w:r>
              <w:rPr>
                <w:color w:val="000000"/>
                <w:sz w:val="20"/>
                <w:szCs w:val="20"/>
              </w:rPr>
              <w:t>0.293</w:t>
            </w:r>
          </w:p>
        </w:tc>
        <w:tc>
          <w:tcPr>
            <w:tcW w:w="700" w:type="dxa"/>
            <w:tcBorders>
              <w:top w:val="nil"/>
              <w:left w:val="nil"/>
              <w:bottom w:val="nil"/>
              <w:right w:val="nil"/>
            </w:tcBorders>
            <w:shd w:val="clear" w:color="auto" w:fill="FFFFFF"/>
            <w:tcMar>
              <w:left w:w="29" w:type="dxa"/>
              <w:right w:w="29" w:type="dxa"/>
            </w:tcMar>
            <w:vAlign w:val="center"/>
          </w:tcPr>
          <w:p w14:paraId="407DAEB9" w14:textId="77777777" w:rsidR="005A0B25" w:rsidRDefault="00835F9D">
            <w:pPr>
              <w:keepNext/>
              <w:spacing w:after="0"/>
              <w:jc w:val="right"/>
              <w:rPr>
                <w:color w:val="000000"/>
                <w:sz w:val="20"/>
                <w:szCs w:val="20"/>
              </w:rPr>
            </w:pPr>
            <w:r>
              <w:rPr>
                <w:color w:val="000000"/>
                <w:sz w:val="20"/>
                <w:szCs w:val="20"/>
              </w:rPr>
              <w:t>0.459</w:t>
            </w:r>
          </w:p>
        </w:tc>
        <w:tc>
          <w:tcPr>
            <w:tcW w:w="700" w:type="dxa"/>
            <w:tcBorders>
              <w:top w:val="nil"/>
              <w:left w:val="nil"/>
              <w:bottom w:val="nil"/>
              <w:right w:val="nil"/>
            </w:tcBorders>
            <w:shd w:val="clear" w:color="auto" w:fill="FFFFFF"/>
            <w:tcMar>
              <w:left w:w="29" w:type="dxa"/>
              <w:right w:w="29" w:type="dxa"/>
            </w:tcMar>
            <w:vAlign w:val="center"/>
          </w:tcPr>
          <w:p w14:paraId="30A4BC16" w14:textId="77777777" w:rsidR="005A0B25" w:rsidRDefault="00835F9D">
            <w:pPr>
              <w:keepNext/>
              <w:spacing w:after="0"/>
              <w:jc w:val="right"/>
              <w:rPr>
                <w:color w:val="000000"/>
                <w:sz w:val="20"/>
                <w:szCs w:val="20"/>
              </w:rPr>
            </w:pPr>
            <w:r>
              <w:rPr>
                <w:color w:val="000000"/>
                <w:sz w:val="20"/>
                <w:szCs w:val="20"/>
              </w:rPr>
              <w:t>0.600</w:t>
            </w:r>
          </w:p>
        </w:tc>
        <w:tc>
          <w:tcPr>
            <w:tcW w:w="702" w:type="dxa"/>
            <w:tcBorders>
              <w:top w:val="nil"/>
              <w:left w:val="nil"/>
              <w:bottom w:val="nil"/>
              <w:right w:val="nil"/>
            </w:tcBorders>
            <w:shd w:val="clear" w:color="auto" w:fill="FFFFFF"/>
            <w:tcMar>
              <w:left w:w="29" w:type="dxa"/>
              <w:right w:w="29" w:type="dxa"/>
            </w:tcMar>
            <w:vAlign w:val="center"/>
          </w:tcPr>
          <w:p w14:paraId="3AD05968" w14:textId="77777777" w:rsidR="005A0B25" w:rsidRDefault="00835F9D">
            <w:pPr>
              <w:keepNext/>
              <w:spacing w:after="0"/>
              <w:jc w:val="right"/>
              <w:rPr>
                <w:color w:val="000000"/>
                <w:sz w:val="20"/>
                <w:szCs w:val="20"/>
              </w:rPr>
            </w:pPr>
            <w:r>
              <w:rPr>
                <w:color w:val="000000"/>
                <w:sz w:val="20"/>
                <w:szCs w:val="20"/>
              </w:rPr>
              <w:t>0.601</w:t>
            </w:r>
          </w:p>
        </w:tc>
        <w:tc>
          <w:tcPr>
            <w:tcW w:w="702" w:type="dxa"/>
            <w:tcBorders>
              <w:top w:val="nil"/>
              <w:left w:val="nil"/>
              <w:bottom w:val="nil"/>
              <w:right w:val="nil"/>
            </w:tcBorders>
            <w:shd w:val="clear" w:color="auto" w:fill="FFFFFF"/>
            <w:tcMar>
              <w:left w:w="29" w:type="dxa"/>
              <w:right w:w="29" w:type="dxa"/>
            </w:tcMar>
            <w:vAlign w:val="center"/>
          </w:tcPr>
          <w:p w14:paraId="6602B435" w14:textId="77777777" w:rsidR="005A0B25" w:rsidRDefault="00835F9D">
            <w:pPr>
              <w:keepNext/>
              <w:spacing w:after="0"/>
              <w:jc w:val="right"/>
              <w:rPr>
                <w:color w:val="000000"/>
                <w:sz w:val="20"/>
                <w:szCs w:val="20"/>
              </w:rPr>
            </w:pPr>
            <w:r>
              <w:rPr>
                <w:color w:val="000000"/>
                <w:sz w:val="20"/>
                <w:szCs w:val="20"/>
              </w:rPr>
              <w:t>0.723</w:t>
            </w:r>
          </w:p>
        </w:tc>
        <w:tc>
          <w:tcPr>
            <w:tcW w:w="702" w:type="dxa"/>
            <w:tcBorders>
              <w:top w:val="nil"/>
              <w:left w:val="nil"/>
              <w:bottom w:val="nil"/>
              <w:right w:val="nil"/>
            </w:tcBorders>
            <w:shd w:val="clear" w:color="auto" w:fill="FFFFFF"/>
            <w:tcMar>
              <w:left w:w="29" w:type="dxa"/>
              <w:right w:w="29" w:type="dxa"/>
            </w:tcMar>
            <w:vAlign w:val="center"/>
          </w:tcPr>
          <w:p w14:paraId="10C855C2" w14:textId="77777777" w:rsidR="005A0B25" w:rsidRDefault="00835F9D">
            <w:pPr>
              <w:keepNext/>
              <w:spacing w:after="0"/>
              <w:jc w:val="right"/>
              <w:rPr>
                <w:color w:val="000000"/>
                <w:sz w:val="20"/>
                <w:szCs w:val="20"/>
              </w:rPr>
            </w:pPr>
            <w:r>
              <w:rPr>
                <w:color w:val="000000"/>
                <w:sz w:val="20"/>
                <w:szCs w:val="20"/>
              </w:rPr>
              <w:t>0.722</w:t>
            </w:r>
          </w:p>
        </w:tc>
        <w:tc>
          <w:tcPr>
            <w:tcW w:w="704" w:type="dxa"/>
            <w:tcBorders>
              <w:top w:val="nil"/>
              <w:left w:val="nil"/>
              <w:bottom w:val="nil"/>
              <w:right w:val="nil"/>
            </w:tcBorders>
            <w:shd w:val="clear" w:color="auto" w:fill="FFFFFF"/>
            <w:tcMar>
              <w:left w:w="29" w:type="dxa"/>
              <w:right w:w="29" w:type="dxa"/>
            </w:tcMar>
            <w:vAlign w:val="center"/>
          </w:tcPr>
          <w:p w14:paraId="708EBAA8" w14:textId="77777777" w:rsidR="005A0B25" w:rsidRDefault="00835F9D">
            <w:pPr>
              <w:keepNext/>
              <w:spacing w:after="0"/>
              <w:jc w:val="right"/>
              <w:rPr>
                <w:color w:val="000000"/>
                <w:sz w:val="20"/>
                <w:szCs w:val="20"/>
              </w:rPr>
            </w:pPr>
            <w:r>
              <w:rPr>
                <w:color w:val="000000"/>
                <w:sz w:val="20"/>
                <w:szCs w:val="20"/>
              </w:rPr>
              <w:t>0.791</w:t>
            </w:r>
          </w:p>
        </w:tc>
        <w:tc>
          <w:tcPr>
            <w:tcW w:w="704" w:type="dxa"/>
            <w:tcBorders>
              <w:top w:val="nil"/>
              <w:left w:val="nil"/>
              <w:bottom w:val="nil"/>
              <w:right w:val="nil"/>
            </w:tcBorders>
            <w:shd w:val="clear" w:color="auto" w:fill="FFFFFF"/>
            <w:tcMar>
              <w:left w:w="29" w:type="dxa"/>
              <w:right w:w="29" w:type="dxa"/>
            </w:tcMar>
            <w:vAlign w:val="center"/>
          </w:tcPr>
          <w:p w14:paraId="2E9BAE4D" w14:textId="77777777" w:rsidR="005A0B25" w:rsidRDefault="00835F9D">
            <w:pPr>
              <w:keepNext/>
              <w:spacing w:after="0"/>
              <w:jc w:val="right"/>
              <w:rPr>
                <w:color w:val="000000"/>
                <w:sz w:val="20"/>
                <w:szCs w:val="20"/>
              </w:rPr>
            </w:pPr>
            <w:r>
              <w:rPr>
                <w:color w:val="000000"/>
                <w:sz w:val="20"/>
                <w:szCs w:val="20"/>
              </w:rPr>
              <w:t>0.851</w:t>
            </w:r>
          </w:p>
        </w:tc>
        <w:tc>
          <w:tcPr>
            <w:tcW w:w="738" w:type="dxa"/>
            <w:tcBorders>
              <w:top w:val="nil"/>
              <w:left w:val="nil"/>
              <w:bottom w:val="nil"/>
              <w:right w:val="nil"/>
            </w:tcBorders>
            <w:shd w:val="clear" w:color="auto" w:fill="FFFFFF"/>
            <w:tcMar>
              <w:left w:w="29" w:type="dxa"/>
              <w:right w:w="29" w:type="dxa"/>
            </w:tcMar>
            <w:vAlign w:val="center"/>
          </w:tcPr>
          <w:p w14:paraId="257A8FC6" w14:textId="77777777" w:rsidR="005A0B25" w:rsidRDefault="00835F9D">
            <w:pPr>
              <w:keepNext/>
              <w:spacing w:after="0"/>
              <w:jc w:val="right"/>
              <w:rPr>
                <w:color w:val="000000"/>
                <w:sz w:val="20"/>
                <w:szCs w:val="20"/>
              </w:rPr>
            </w:pPr>
            <w:r>
              <w:rPr>
                <w:color w:val="000000"/>
                <w:sz w:val="20"/>
                <w:szCs w:val="20"/>
              </w:rPr>
              <w:t>0.940</w:t>
            </w:r>
          </w:p>
        </w:tc>
      </w:tr>
      <w:tr w:rsidR="005A0B25" w14:paraId="2611AC42" w14:textId="77777777">
        <w:trPr>
          <w:jc w:val="center"/>
        </w:trPr>
        <w:tc>
          <w:tcPr>
            <w:tcW w:w="1050" w:type="dxa"/>
            <w:tcBorders>
              <w:top w:val="nil"/>
              <w:left w:val="nil"/>
              <w:bottom w:val="nil"/>
              <w:right w:val="nil"/>
            </w:tcBorders>
            <w:shd w:val="clear" w:color="auto" w:fill="FFFFFF"/>
            <w:tcMar>
              <w:left w:w="29" w:type="dxa"/>
              <w:right w:w="29" w:type="dxa"/>
            </w:tcMar>
          </w:tcPr>
          <w:p w14:paraId="5FFA73D6"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263AC17E" w14:textId="77777777" w:rsidR="005A0B25" w:rsidRDefault="00835F9D">
            <w:pPr>
              <w:keepNext/>
              <w:spacing w:after="0"/>
              <w:jc w:val="center"/>
              <w:rPr>
                <w:sz w:val="20"/>
                <w:szCs w:val="20"/>
              </w:rPr>
            </w:pPr>
            <w:r>
              <w:rPr>
                <w:sz w:val="20"/>
                <w:szCs w:val="20"/>
              </w:rPr>
              <w:t>2003</w:t>
            </w:r>
          </w:p>
        </w:tc>
        <w:tc>
          <w:tcPr>
            <w:tcW w:w="700" w:type="dxa"/>
            <w:tcBorders>
              <w:top w:val="nil"/>
              <w:left w:val="nil"/>
              <w:bottom w:val="nil"/>
              <w:right w:val="nil"/>
            </w:tcBorders>
            <w:shd w:val="clear" w:color="auto" w:fill="FFFFFF"/>
            <w:tcMar>
              <w:left w:w="29" w:type="dxa"/>
              <w:right w:w="29" w:type="dxa"/>
            </w:tcMar>
            <w:vAlign w:val="center"/>
          </w:tcPr>
          <w:p w14:paraId="371DD611"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0EAA151B" w14:textId="77777777" w:rsidR="005A0B25" w:rsidRDefault="00835F9D">
            <w:pPr>
              <w:keepNext/>
              <w:spacing w:after="0"/>
              <w:jc w:val="right"/>
              <w:rPr>
                <w:color w:val="000000"/>
                <w:sz w:val="20"/>
                <w:szCs w:val="20"/>
              </w:rPr>
            </w:pPr>
            <w:r>
              <w:rPr>
                <w:color w:val="000000"/>
                <w:sz w:val="20"/>
                <w:szCs w:val="20"/>
              </w:rPr>
              <w:t>0.208</w:t>
            </w:r>
          </w:p>
        </w:tc>
        <w:tc>
          <w:tcPr>
            <w:tcW w:w="700" w:type="dxa"/>
            <w:tcBorders>
              <w:top w:val="nil"/>
              <w:left w:val="nil"/>
              <w:bottom w:val="nil"/>
              <w:right w:val="nil"/>
            </w:tcBorders>
            <w:shd w:val="clear" w:color="auto" w:fill="FFFFFF"/>
            <w:tcMar>
              <w:left w:w="29" w:type="dxa"/>
              <w:right w:w="29" w:type="dxa"/>
            </w:tcMar>
            <w:vAlign w:val="center"/>
          </w:tcPr>
          <w:p w14:paraId="2DF878DD" w14:textId="77777777" w:rsidR="005A0B25" w:rsidRDefault="00835F9D">
            <w:pPr>
              <w:keepNext/>
              <w:spacing w:after="0"/>
              <w:jc w:val="right"/>
              <w:rPr>
                <w:color w:val="000000"/>
                <w:sz w:val="20"/>
                <w:szCs w:val="20"/>
              </w:rPr>
            </w:pPr>
            <w:r>
              <w:rPr>
                <w:color w:val="000000"/>
                <w:sz w:val="20"/>
                <w:szCs w:val="20"/>
              </w:rPr>
              <w:t>0.304</w:t>
            </w:r>
          </w:p>
        </w:tc>
        <w:tc>
          <w:tcPr>
            <w:tcW w:w="700" w:type="dxa"/>
            <w:tcBorders>
              <w:top w:val="nil"/>
              <w:left w:val="nil"/>
              <w:bottom w:val="nil"/>
              <w:right w:val="nil"/>
            </w:tcBorders>
            <w:shd w:val="clear" w:color="auto" w:fill="FFFFFF"/>
            <w:tcMar>
              <w:left w:w="29" w:type="dxa"/>
              <w:right w:w="29" w:type="dxa"/>
            </w:tcMar>
            <w:vAlign w:val="center"/>
          </w:tcPr>
          <w:p w14:paraId="304177C6" w14:textId="77777777" w:rsidR="005A0B25" w:rsidRDefault="00835F9D">
            <w:pPr>
              <w:keepNext/>
              <w:spacing w:after="0"/>
              <w:jc w:val="right"/>
              <w:rPr>
                <w:color w:val="000000"/>
                <w:sz w:val="20"/>
                <w:szCs w:val="20"/>
              </w:rPr>
            </w:pPr>
            <w:r>
              <w:rPr>
                <w:color w:val="000000"/>
                <w:sz w:val="20"/>
                <w:szCs w:val="20"/>
              </w:rPr>
              <w:t>0.420</w:t>
            </w:r>
          </w:p>
        </w:tc>
        <w:tc>
          <w:tcPr>
            <w:tcW w:w="700" w:type="dxa"/>
            <w:tcBorders>
              <w:top w:val="nil"/>
              <w:left w:val="nil"/>
              <w:bottom w:val="nil"/>
              <w:right w:val="nil"/>
            </w:tcBorders>
            <w:shd w:val="clear" w:color="auto" w:fill="FFFFFF"/>
            <w:tcMar>
              <w:left w:w="29" w:type="dxa"/>
              <w:right w:w="29" w:type="dxa"/>
            </w:tcMar>
            <w:vAlign w:val="center"/>
          </w:tcPr>
          <w:p w14:paraId="5A9CB754" w14:textId="77777777" w:rsidR="005A0B25" w:rsidRDefault="00835F9D">
            <w:pPr>
              <w:keepNext/>
              <w:spacing w:after="0"/>
              <w:jc w:val="right"/>
              <w:rPr>
                <w:color w:val="000000"/>
                <w:sz w:val="20"/>
                <w:szCs w:val="20"/>
              </w:rPr>
            </w:pPr>
            <w:r>
              <w:rPr>
                <w:color w:val="000000"/>
                <w:sz w:val="20"/>
                <w:szCs w:val="20"/>
              </w:rPr>
              <w:t>0.539</w:t>
            </w:r>
          </w:p>
        </w:tc>
        <w:tc>
          <w:tcPr>
            <w:tcW w:w="702" w:type="dxa"/>
            <w:tcBorders>
              <w:top w:val="nil"/>
              <w:left w:val="nil"/>
              <w:bottom w:val="nil"/>
              <w:right w:val="nil"/>
            </w:tcBorders>
            <w:shd w:val="clear" w:color="auto" w:fill="FFFFFF"/>
            <w:tcMar>
              <w:left w:w="29" w:type="dxa"/>
              <w:right w:w="29" w:type="dxa"/>
            </w:tcMar>
            <w:vAlign w:val="center"/>
          </w:tcPr>
          <w:p w14:paraId="4931E788" w14:textId="77777777" w:rsidR="005A0B25" w:rsidRDefault="00835F9D">
            <w:pPr>
              <w:keepNext/>
              <w:spacing w:after="0"/>
              <w:jc w:val="right"/>
              <w:rPr>
                <w:color w:val="000000"/>
                <w:sz w:val="20"/>
                <w:szCs w:val="20"/>
              </w:rPr>
            </w:pPr>
            <w:r>
              <w:rPr>
                <w:color w:val="000000"/>
                <w:sz w:val="20"/>
                <w:szCs w:val="20"/>
              </w:rPr>
              <w:t>0.667</w:t>
            </w:r>
          </w:p>
        </w:tc>
        <w:tc>
          <w:tcPr>
            <w:tcW w:w="702" w:type="dxa"/>
            <w:tcBorders>
              <w:top w:val="nil"/>
              <w:left w:val="nil"/>
              <w:bottom w:val="nil"/>
              <w:right w:val="nil"/>
            </w:tcBorders>
            <w:shd w:val="clear" w:color="auto" w:fill="FFFFFF"/>
            <w:tcMar>
              <w:left w:w="29" w:type="dxa"/>
              <w:right w:w="29" w:type="dxa"/>
            </w:tcMar>
            <w:vAlign w:val="center"/>
          </w:tcPr>
          <w:p w14:paraId="1A8C3A54" w14:textId="77777777" w:rsidR="005A0B25" w:rsidRDefault="00835F9D">
            <w:pPr>
              <w:keepNext/>
              <w:spacing w:after="0"/>
              <w:jc w:val="right"/>
              <w:rPr>
                <w:color w:val="000000"/>
                <w:sz w:val="20"/>
                <w:szCs w:val="20"/>
              </w:rPr>
            </w:pPr>
            <w:r>
              <w:rPr>
                <w:color w:val="000000"/>
                <w:sz w:val="20"/>
                <w:szCs w:val="20"/>
              </w:rPr>
              <w:t>0.747</w:t>
            </w:r>
          </w:p>
        </w:tc>
        <w:tc>
          <w:tcPr>
            <w:tcW w:w="702" w:type="dxa"/>
            <w:tcBorders>
              <w:top w:val="nil"/>
              <w:left w:val="nil"/>
              <w:bottom w:val="nil"/>
              <w:right w:val="nil"/>
            </w:tcBorders>
            <w:shd w:val="clear" w:color="auto" w:fill="FFFFFF"/>
            <w:tcMar>
              <w:left w:w="29" w:type="dxa"/>
              <w:right w:w="29" w:type="dxa"/>
            </w:tcMar>
            <w:vAlign w:val="center"/>
          </w:tcPr>
          <w:p w14:paraId="10A66DE7" w14:textId="77777777" w:rsidR="005A0B25" w:rsidRDefault="00835F9D">
            <w:pPr>
              <w:keepNext/>
              <w:spacing w:after="0"/>
              <w:jc w:val="right"/>
              <w:rPr>
                <w:color w:val="000000"/>
                <w:sz w:val="20"/>
                <w:szCs w:val="20"/>
              </w:rPr>
            </w:pPr>
            <w:r>
              <w:rPr>
                <w:color w:val="000000"/>
                <w:sz w:val="20"/>
                <w:szCs w:val="20"/>
              </w:rPr>
              <w:t>0.731</w:t>
            </w:r>
          </w:p>
        </w:tc>
        <w:tc>
          <w:tcPr>
            <w:tcW w:w="704" w:type="dxa"/>
            <w:tcBorders>
              <w:top w:val="nil"/>
              <w:left w:val="nil"/>
              <w:bottom w:val="nil"/>
              <w:right w:val="nil"/>
            </w:tcBorders>
            <w:shd w:val="clear" w:color="auto" w:fill="FFFFFF"/>
            <w:tcMar>
              <w:left w:w="29" w:type="dxa"/>
              <w:right w:w="29" w:type="dxa"/>
            </w:tcMar>
            <w:vAlign w:val="center"/>
          </w:tcPr>
          <w:p w14:paraId="5BD2F209" w14:textId="77777777" w:rsidR="005A0B25" w:rsidRDefault="00835F9D">
            <w:pPr>
              <w:keepNext/>
              <w:spacing w:after="0"/>
              <w:jc w:val="right"/>
              <w:rPr>
                <w:color w:val="000000"/>
                <w:sz w:val="20"/>
                <w:szCs w:val="20"/>
              </w:rPr>
            </w:pPr>
            <w:r>
              <w:rPr>
                <w:color w:val="000000"/>
                <w:sz w:val="20"/>
                <w:szCs w:val="20"/>
              </w:rPr>
              <w:t>0.669</w:t>
            </w:r>
          </w:p>
        </w:tc>
        <w:tc>
          <w:tcPr>
            <w:tcW w:w="704" w:type="dxa"/>
            <w:tcBorders>
              <w:top w:val="nil"/>
              <w:left w:val="nil"/>
              <w:bottom w:val="nil"/>
              <w:right w:val="nil"/>
            </w:tcBorders>
            <w:shd w:val="clear" w:color="auto" w:fill="FFFFFF"/>
            <w:tcMar>
              <w:left w:w="29" w:type="dxa"/>
              <w:right w:w="29" w:type="dxa"/>
            </w:tcMar>
            <w:vAlign w:val="center"/>
          </w:tcPr>
          <w:p w14:paraId="469C292C" w14:textId="77777777" w:rsidR="005A0B25" w:rsidRDefault="00835F9D">
            <w:pPr>
              <w:keepNext/>
              <w:spacing w:after="0"/>
              <w:jc w:val="right"/>
              <w:rPr>
                <w:color w:val="000000"/>
                <w:sz w:val="20"/>
                <w:szCs w:val="20"/>
              </w:rPr>
            </w:pPr>
            <w:r>
              <w:rPr>
                <w:color w:val="000000"/>
                <w:sz w:val="20"/>
                <w:szCs w:val="20"/>
              </w:rPr>
              <w:t>0.824</w:t>
            </w:r>
          </w:p>
        </w:tc>
        <w:tc>
          <w:tcPr>
            <w:tcW w:w="738" w:type="dxa"/>
            <w:tcBorders>
              <w:top w:val="nil"/>
              <w:left w:val="nil"/>
              <w:bottom w:val="nil"/>
              <w:right w:val="nil"/>
            </w:tcBorders>
            <w:shd w:val="clear" w:color="auto" w:fill="FFFFFF"/>
            <w:tcMar>
              <w:left w:w="29" w:type="dxa"/>
              <w:right w:w="29" w:type="dxa"/>
            </w:tcMar>
            <w:vAlign w:val="center"/>
          </w:tcPr>
          <w:p w14:paraId="6FE45805" w14:textId="77777777" w:rsidR="005A0B25" w:rsidRDefault="00835F9D">
            <w:pPr>
              <w:keepNext/>
              <w:spacing w:after="0"/>
              <w:jc w:val="right"/>
              <w:rPr>
                <w:color w:val="000000"/>
                <w:sz w:val="20"/>
                <w:szCs w:val="20"/>
              </w:rPr>
            </w:pPr>
            <w:r>
              <w:rPr>
                <w:color w:val="000000"/>
                <w:sz w:val="20"/>
                <w:szCs w:val="20"/>
              </w:rPr>
              <w:t>0.996</w:t>
            </w:r>
          </w:p>
        </w:tc>
      </w:tr>
      <w:tr w:rsidR="005A0B25" w14:paraId="2DB9B43A" w14:textId="77777777">
        <w:trPr>
          <w:jc w:val="center"/>
        </w:trPr>
        <w:tc>
          <w:tcPr>
            <w:tcW w:w="1050" w:type="dxa"/>
            <w:tcBorders>
              <w:top w:val="nil"/>
              <w:left w:val="nil"/>
              <w:right w:val="nil"/>
            </w:tcBorders>
            <w:shd w:val="clear" w:color="auto" w:fill="FFFFFF"/>
            <w:tcMar>
              <w:left w:w="29" w:type="dxa"/>
              <w:right w:w="29" w:type="dxa"/>
            </w:tcMar>
          </w:tcPr>
          <w:p w14:paraId="0F0A1DF2" w14:textId="77777777" w:rsidR="005A0B25" w:rsidRDefault="005A0B25">
            <w:pPr>
              <w:keepNext/>
              <w:spacing w:after="0"/>
              <w:rPr>
                <w:sz w:val="20"/>
                <w:szCs w:val="20"/>
              </w:rPr>
            </w:pPr>
          </w:p>
        </w:tc>
        <w:tc>
          <w:tcPr>
            <w:tcW w:w="558" w:type="dxa"/>
            <w:tcBorders>
              <w:top w:val="nil"/>
              <w:left w:val="nil"/>
              <w:right w:val="nil"/>
            </w:tcBorders>
            <w:shd w:val="clear" w:color="auto" w:fill="FFFFFF"/>
            <w:tcMar>
              <w:left w:w="29" w:type="dxa"/>
              <w:right w:w="29" w:type="dxa"/>
            </w:tcMar>
          </w:tcPr>
          <w:p w14:paraId="122B88B6" w14:textId="77777777" w:rsidR="005A0B25" w:rsidRDefault="00835F9D">
            <w:pPr>
              <w:keepNext/>
              <w:spacing w:after="0"/>
              <w:jc w:val="center"/>
              <w:rPr>
                <w:sz w:val="20"/>
                <w:szCs w:val="20"/>
              </w:rPr>
            </w:pPr>
            <w:r>
              <w:rPr>
                <w:sz w:val="20"/>
                <w:szCs w:val="20"/>
              </w:rPr>
              <w:t>2004</w:t>
            </w:r>
          </w:p>
        </w:tc>
        <w:tc>
          <w:tcPr>
            <w:tcW w:w="700" w:type="dxa"/>
            <w:tcBorders>
              <w:top w:val="nil"/>
              <w:left w:val="nil"/>
              <w:right w:val="nil"/>
            </w:tcBorders>
            <w:shd w:val="clear" w:color="auto" w:fill="FFFFFF"/>
            <w:tcMar>
              <w:left w:w="29" w:type="dxa"/>
              <w:right w:w="29" w:type="dxa"/>
            </w:tcMar>
            <w:vAlign w:val="center"/>
          </w:tcPr>
          <w:p w14:paraId="2B285FA5"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right w:val="nil"/>
            </w:tcBorders>
            <w:shd w:val="clear" w:color="auto" w:fill="FFFFFF"/>
            <w:tcMar>
              <w:left w:w="29" w:type="dxa"/>
              <w:right w:w="29" w:type="dxa"/>
            </w:tcMar>
            <w:vAlign w:val="center"/>
          </w:tcPr>
          <w:p w14:paraId="46EA1941" w14:textId="77777777" w:rsidR="005A0B25" w:rsidRDefault="00835F9D">
            <w:pPr>
              <w:keepNext/>
              <w:spacing w:after="0"/>
              <w:jc w:val="right"/>
              <w:rPr>
                <w:color w:val="000000"/>
                <w:sz w:val="20"/>
                <w:szCs w:val="20"/>
              </w:rPr>
            </w:pPr>
            <w:r>
              <w:rPr>
                <w:color w:val="000000"/>
                <w:sz w:val="20"/>
                <w:szCs w:val="20"/>
              </w:rPr>
              <w:t>0.176</w:t>
            </w:r>
          </w:p>
        </w:tc>
        <w:tc>
          <w:tcPr>
            <w:tcW w:w="700" w:type="dxa"/>
            <w:tcBorders>
              <w:top w:val="nil"/>
              <w:left w:val="nil"/>
              <w:right w:val="nil"/>
            </w:tcBorders>
            <w:shd w:val="clear" w:color="auto" w:fill="FFFFFF"/>
            <w:tcMar>
              <w:left w:w="29" w:type="dxa"/>
              <w:right w:w="29" w:type="dxa"/>
            </w:tcMar>
            <w:vAlign w:val="center"/>
          </w:tcPr>
          <w:p w14:paraId="1DD7A410" w14:textId="77777777" w:rsidR="005A0B25" w:rsidRDefault="00835F9D">
            <w:pPr>
              <w:keepNext/>
              <w:spacing w:after="0"/>
              <w:jc w:val="right"/>
              <w:rPr>
                <w:color w:val="000000"/>
                <w:sz w:val="20"/>
                <w:szCs w:val="20"/>
              </w:rPr>
            </w:pPr>
            <w:r>
              <w:rPr>
                <w:color w:val="000000"/>
                <w:sz w:val="20"/>
                <w:szCs w:val="20"/>
              </w:rPr>
              <w:t>0.316</w:t>
            </w:r>
          </w:p>
        </w:tc>
        <w:tc>
          <w:tcPr>
            <w:tcW w:w="700" w:type="dxa"/>
            <w:tcBorders>
              <w:top w:val="nil"/>
              <w:left w:val="nil"/>
              <w:right w:val="nil"/>
            </w:tcBorders>
            <w:shd w:val="clear" w:color="auto" w:fill="FFFFFF"/>
            <w:tcMar>
              <w:left w:w="29" w:type="dxa"/>
              <w:right w:w="29" w:type="dxa"/>
            </w:tcMar>
            <w:vAlign w:val="center"/>
          </w:tcPr>
          <w:p w14:paraId="74BDBE4B" w14:textId="77777777" w:rsidR="005A0B25" w:rsidRDefault="00835F9D">
            <w:pPr>
              <w:keepNext/>
              <w:spacing w:after="0"/>
              <w:jc w:val="right"/>
              <w:rPr>
                <w:color w:val="000000"/>
                <w:sz w:val="20"/>
                <w:szCs w:val="20"/>
              </w:rPr>
            </w:pPr>
            <w:r>
              <w:rPr>
                <w:color w:val="000000"/>
                <w:sz w:val="20"/>
                <w:szCs w:val="20"/>
              </w:rPr>
              <w:t>0.444</w:t>
            </w:r>
          </w:p>
        </w:tc>
        <w:tc>
          <w:tcPr>
            <w:tcW w:w="700" w:type="dxa"/>
            <w:tcBorders>
              <w:top w:val="nil"/>
              <w:left w:val="nil"/>
              <w:right w:val="nil"/>
            </w:tcBorders>
            <w:shd w:val="clear" w:color="auto" w:fill="FFFFFF"/>
            <w:tcMar>
              <w:left w:w="29" w:type="dxa"/>
              <w:right w:w="29" w:type="dxa"/>
            </w:tcMar>
            <w:vAlign w:val="center"/>
          </w:tcPr>
          <w:p w14:paraId="2E3A4433" w14:textId="77777777" w:rsidR="005A0B25" w:rsidRDefault="00835F9D">
            <w:pPr>
              <w:keepNext/>
              <w:spacing w:after="0"/>
              <w:jc w:val="right"/>
              <w:rPr>
                <w:color w:val="000000"/>
                <w:sz w:val="20"/>
                <w:szCs w:val="20"/>
              </w:rPr>
            </w:pPr>
            <w:r>
              <w:rPr>
                <w:color w:val="000000"/>
                <w:sz w:val="20"/>
                <w:szCs w:val="20"/>
              </w:rPr>
              <w:t>0.567</w:t>
            </w:r>
          </w:p>
        </w:tc>
        <w:tc>
          <w:tcPr>
            <w:tcW w:w="702" w:type="dxa"/>
            <w:tcBorders>
              <w:top w:val="nil"/>
              <w:left w:val="nil"/>
              <w:right w:val="nil"/>
            </w:tcBorders>
            <w:shd w:val="clear" w:color="auto" w:fill="FFFFFF"/>
            <w:tcMar>
              <w:left w:w="29" w:type="dxa"/>
              <w:right w:w="29" w:type="dxa"/>
            </w:tcMar>
            <w:vAlign w:val="center"/>
          </w:tcPr>
          <w:p w14:paraId="0C57233C" w14:textId="77777777" w:rsidR="005A0B25" w:rsidRDefault="00835F9D">
            <w:pPr>
              <w:keepNext/>
              <w:spacing w:after="0"/>
              <w:jc w:val="right"/>
              <w:rPr>
                <w:color w:val="000000"/>
                <w:sz w:val="20"/>
                <w:szCs w:val="20"/>
              </w:rPr>
            </w:pPr>
            <w:r>
              <w:rPr>
                <w:color w:val="000000"/>
                <w:sz w:val="20"/>
                <w:szCs w:val="20"/>
              </w:rPr>
              <w:t>0.624</w:t>
            </w:r>
          </w:p>
        </w:tc>
        <w:tc>
          <w:tcPr>
            <w:tcW w:w="702" w:type="dxa"/>
            <w:tcBorders>
              <w:top w:val="nil"/>
              <w:left w:val="nil"/>
              <w:right w:val="nil"/>
            </w:tcBorders>
            <w:shd w:val="clear" w:color="auto" w:fill="FFFFFF"/>
            <w:tcMar>
              <w:left w:w="29" w:type="dxa"/>
              <w:right w:w="29" w:type="dxa"/>
            </w:tcMar>
            <w:vAlign w:val="center"/>
          </w:tcPr>
          <w:p w14:paraId="05EF6BF3" w14:textId="77777777" w:rsidR="005A0B25" w:rsidRDefault="00835F9D">
            <w:pPr>
              <w:keepNext/>
              <w:spacing w:after="0"/>
              <w:jc w:val="right"/>
              <w:rPr>
                <w:color w:val="000000"/>
                <w:sz w:val="20"/>
                <w:szCs w:val="20"/>
              </w:rPr>
            </w:pPr>
            <w:r>
              <w:rPr>
                <w:color w:val="000000"/>
                <w:sz w:val="20"/>
                <w:szCs w:val="20"/>
              </w:rPr>
              <w:t>0.679</w:t>
            </w:r>
          </w:p>
        </w:tc>
        <w:tc>
          <w:tcPr>
            <w:tcW w:w="702" w:type="dxa"/>
            <w:tcBorders>
              <w:top w:val="nil"/>
              <w:left w:val="nil"/>
              <w:right w:val="nil"/>
            </w:tcBorders>
            <w:shd w:val="clear" w:color="auto" w:fill="FFFFFF"/>
            <w:tcMar>
              <w:left w:w="29" w:type="dxa"/>
              <w:right w:w="29" w:type="dxa"/>
            </w:tcMar>
            <w:vAlign w:val="center"/>
          </w:tcPr>
          <w:p w14:paraId="4D0CF0C4" w14:textId="77777777" w:rsidR="005A0B25" w:rsidRDefault="00835F9D">
            <w:pPr>
              <w:keepNext/>
              <w:spacing w:after="0"/>
              <w:jc w:val="right"/>
              <w:rPr>
                <w:color w:val="000000"/>
                <w:sz w:val="20"/>
                <w:szCs w:val="20"/>
              </w:rPr>
            </w:pPr>
            <w:r>
              <w:rPr>
                <w:color w:val="000000"/>
                <w:sz w:val="20"/>
                <w:szCs w:val="20"/>
              </w:rPr>
              <w:t>0.810</w:t>
            </w:r>
          </w:p>
        </w:tc>
        <w:tc>
          <w:tcPr>
            <w:tcW w:w="704" w:type="dxa"/>
            <w:tcBorders>
              <w:top w:val="nil"/>
              <w:left w:val="nil"/>
              <w:right w:val="nil"/>
            </w:tcBorders>
            <w:shd w:val="clear" w:color="auto" w:fill="FFFFFF"/>
            <w:tcMar>
              <w:left w:w="29" w:type="dxa"/>
              <w:right w:w="29" w:type="dxa"/>
            </w:tcMar>
            <w:vAlign w:val="center"/>
          </w:tcPr>
          <w:p w14:paraId="047D5E7B" w14:textId="77777777" w:rsidR="005A0B25" w:rsidRDefault="00835F9D">
            <w:pPr>
              <w:keepNext/>
              <w:spacing w:after="0"/>
              <w:jc w:val="right"/>
              <w:rPr>
                <w:color w:val="000000"/>
                <w:sz w:val="20"/>
                <w:szCs w:val="20"/>
              </w:rPr>
            </w:pPr>
            <w:r>
              <w:rPr>
                <w:color w:val="000000"/>
                <w:sz w:val="20"/>
                <w:szCs w:val="20"/>
              </w:rPr>
              <w:t>0.728</w:t>
            </w:r>
          </w:p>
        </w:tc>
        <w:tc>
          <w:tcPr>
            <w:tcW w:w="704" w:type="dxa"/>
            <w:tcBorders>
              <w:top w:val="nil"/>
              <w:left w:val="nil"/>
              <w:right w:val="nil"/>
            </w:tcBorders>
            <w:shd w:val="clear" w:color="auto" w:fill="FFFFFF"/>
            <w:tcMar>
              <w:left w:w="29" w:type="dxa"/>
              <w:right w:w="29" w:type="dxa"/>
            </w:tcMar>
            <w:vAlign w:val="center"/>
          </w:tcPr>
          <w:p w14:paraId="589E4EE7" w14:textId="77777777" w:rsidR="005A0B25" w:rsidRDefault="00835F9D">
            <w:pPr>
              <w:keepNext/>
              <w:spacing w:after="0"/>
              <w:jc w:val="right"/>
              <w:rPr>
                <w:color w:val="000000"/>
                <w:sz w:val="20"/>
                <w:szCs w:val="20"/>
              </w:rPr>
            </w:pPr>
            <w:r>
              <w:rPr>
                <w:color w:val="000000"/>
                <w:sz w:val="20"/>
                <w:szCs w:val="20"/>
              </w:rPr>
              <w:t>0.916</w:t>
            </w:r>
          </w:p>
        </w:tc>
        <w:tc>
          <w:tcPr>
            <w:tcW w:w="738" w:type="dxa"/>
            <w:tcBorders>
              <w:top w:val="nil"/>
              <w:left w:val="nil"/>
              <w:right w:val="nil"/>
            </w:tcBorders>
            <w:shd w:val="clear" w:color="auto" w:fill="FFFFFF"/>
            <w:tcMar>
              <w:left w:w="29" w:type="dxa"/>
              <w:right w:w="29" w:type="dxa"/>
            </w:tcMar>
            <w:vAlign w:val="center"/>
          </w:tcPr>
          <w:p w14:paraId="4C45D2ED" w14:textId="77777777" w:rsidR="005A0B25" w:rsidRDefault="00835F9D">
            <w:pPr>
              <w:keepNext/>
              <w:spacing w:after="0"/>
              <w:jc w:val="right"/>
              <w:rPr>
                <w:color w:val="000000"/>
                <w:sz w:val="20"/>
                <w:szCs w:val="20"/>
              </w:rPr>
            </w:pPr>
            <w:r>
              <w:rPr>
                <w:color w:val="000000"/>
                <w:sz w:val="20"/>
                <w:szCs w:val="20"/>
              </w:rPr>
              <w:t>1.015</w:t>
            </w:r>
          </w:p>
        </w:tc>
      </w:tr>
      <w:tr w:rsidR="005A0B25" w14:paraId="4F7AE697" w14:textId="77777777">
        <w:trPr>
          <w:jc w:val="center"/>
        </w:trPr>
        <w:tc>
          <w:tcPr>
            <w:tcW w:w="1050" w:type="dxa"/>
            <w:tcBorders>
              <w:top w:val="nil"/>
              <w:left w:val="nil"/>
              <w:bottom w:val="nil"/>
              <w:right w:val="nil"/>
            </w:tcBorders>
            <w:shd w:val="clear" w:color="auto" w:fill="FFFFFF"/>
            <w:tcMar>
              <w:left w:w="29" w:type="dxa"/>
              <w:right w:w="29" w:type="dxa"/>
            </w:tcMar>
          </w:tcPr>
          <w:p w14:paraId="4843DEA6"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6EC16E61" w14:textId="77777777" w:rsidR="005A0B25" w:rsidRDefault="00835F9D">
            <w:pPr>
              <w:keepNext/>
              <w:spacing w:after="0"/>
              <w:jc w:val="center"/>
              <w:rPr>
                <w:sz w:val="20"/>
                <w:szCs w:val="20"/>
              </w:rPr>
            </w:pPr>
            <w:r>
              <w:rPr>
                <w:sz w:val="20"/>
                <w:szCs w:val="20"/>
              </w:rPr>
              <w:t>2005</w:t>
            </w:r>
          </w:p>
        </w:tc>
        <w:tc>
          <w:tcPr>
            <w:tcW w:w="700" w:type="dxa"/>
            <w:tcBorders>
              <w:top w:val="nil"/>
              <w:left w:val="nil"/>
              <w:bottom w:val="nil"/>
              <w:right w:val="nil"/>
            </w:tcBorders>
            <w:shd w:val="clear" w:color="auto" w:fill="FFFFFF"/>
            <w:tcMar>
              <w:left w:w="29" w:type="dxa"/>
              <w:right w:w="29" w:type="dxa"/>
            </w:tcMar>
            <w:vAlign w:val="center"/>
          </w:tcPr>
          <w:p w14:paraId="0DB4648B"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5C81F226" w14:textId="77777777" w:rsidR="005A0B25" w:rsidRDefault="00835F9D">
            <w:pPr>
              <w:keepNext/>
              <w:spacing w:after="0"/>
              <w:jc w:val="right"/>
              <w:rPr>
                <w:color w:val="000000"/>
                <w:sz w:val="20"/>
                <w:szCs w:val="20"/>
              </w:rPr>
            </w:pPr>
            <w:r>
              <w:rPr>
                <w:color w:val="000000"/>
                <w:sz w:val="20"/>
                <w:szCs w:val="20"/>
              </w:rPr>
              <w:t>0.247</w:t>
            </w:r>
          </w:p>
        </w:tc>
        <w:tc>
          <w:tcPr>
            <w:tcW w:w="700" w:type="dxa"/>
            <w:tcBorders>
              <w:top w:val="nil"/>
              <w:left w:val="nil"/>
              <w:bottom w:val="nil"/>
              <w:right w:val="nil"/>
            </w:tcBorders>
            <w:shd w:val="clear" w:color="auto" w:fill="FFFFFF"/>
            <w:tcMar>
              <w:left w:w="29" w:type="dxa"/>
              <w:right w:w="29" w:type="dxa"/>
            </w:tcMar>
            <w:vAlign w:val="center"/>
          </w:tcPr>
          <w:p w14:paraId="00338ADA" w14:textId="77777777" w:rsidR="005A0B25" w:rsidRDefault="00835F9D">
            <w:pPr>
              <w:keepNext/>
              <w:spacing w:after="0"/>
              <w:jc w:val="right"/>
              <w:rPr>
                <w:color w:val="000000"/>
                <w:sz w:val="20"/>
                <w:szCs w:val="20"/>
              </w:rPr>
            </w:pPr>
            <w:r>
              <w:rPr>
                <w:color w:val="000000"/>
                <w:sz w:val="20"/>
                <w:szCs w:val="20"/>
              </w:rPr>
              <w:t>0.406</w:t>
            </w:r>
          </w:p>
        </w:tc>
        <w:tc>
          <w:tcPr>
            <w:tcW w:w="700" w:type="dxa"/>
            <w:tcBorders>
              <w:top w:val="nil"/>
              <w:left w:val="nil"/>
              <w:bottom w:val="nil"/>
              <w:right w:val="nil"/>
            </w:tcBorders>
            <w:shd w:val="clear" w:color="auto" w:fill="FFFFFF"/>
            <w:tcMar>
              <w:left w:w="29" w:type="dxa"/>
              <w:right w:w="29" w:type="dxa"/>
            </w:tcMar>
            <w:vAlign w:val="center"/>
          </w:tcPr>
          <w:p w14:paraId="54628803" w14:textId="77777777" w:rsidR="005A0B25" w:rsidRDefault="00835F9D">
            <w:pPr>
              <w:keepNext/>
              <w:spacing w:after="0"/>
              <w:jc w:val="right"/>
              <w:rPr>
                <w:color w:val="000000"/>
                <w:sz w:val="20"/>
                <w:szCs w:val="20"/>
              </w:rPr>
            </w:pPr>
            <w:r>
              <w:rPr>
                <w:color w:val="000000"/>
                <w:sz w:val="20"/>
                <w:szCs w:val="20"/>
              </w:rPr>
              <w:t>0.480</w:t>
            </w:r>
          </w:p>
        </w:tc>
        <w:tc>
          <w:tcPr>
            <w:tcW w:w="700" w:type="dxa"/>
            <w:tcBorders>
              <w:top w:val="nil"/>
              <w:left w:val="nil"/>
              <w:bottom w:val="nil"/>
              <w:right w:val="nil"/>
            </w:tcBorders>
            <w:shd w:val="clear" w:color="auto" w:fill="FFFFFF"/>
            <w:tcMar>
              <w:left w:w="29" w:type="dxa"/>
              <w:right w:w="29" w:type="dxa"/>
            </w:tcMar>
            <w:vAlign w:val="center"/>
          </w:tcPr>
          <w:p w14:paraId="6308CB7B" w14:textId="77777777" w:rsidR="005A0B25" w:rsidRDefault="00835F9D">
            <w:pPr>
              <w:keepNext/>
              <w:spacing w:after="0"/>
              <w:jc w:val="right"/>
              <w:rPr>
                <w:color w:val="000000"/>
                <w:sz w:val="20"/>
                <w:szCs w:val="20"/>
              </w:rPr>
            </w:pPr>
            <w:r>
              <w:rPr>
                <w:color w:val="000000"/>
                <w:sz w:val="20"/>
                <w:szCs w:val="20"/>
              </w:rPr>
              <w:t>0.536</w:t>
            </w:r>
          </w:p>
        </w:tc>
        <w:tc>
          <w:tcPr>
            <w:tcW w:w="702" w:type="dxa"/>
            <w:tcBorders>
              <w:top w:val="nil"/>
              <w:left w:val="nil"/>
              <w:bottom w:val="nil"/>
              <w:right w:val="nil"/>
            </w:tcBorders>
            <w:shd w:val="clear" w:color="auto" w:fill="FFFFFF"/>
            <w:tcMar>
              <w:left w:w="29" w:type="dxa"/>
              <w:right w:w="29" w:type="dxa"/>
            </w:tcMar>
            <w:vAlign w:val="center"/>
          </w:tcPr>
          <w:p w14:paraId="63732797" w14:textId="77777777" w:rsidR="005A0B25" w:rsidRDefault="00835F9D">
            <w:pPr>
              <w:keepNext/>
              <w:spacing w:after="0"/>
              <w:jc w:val="right"/>
              <w:rPr>
                <w:color w:val="000000"/>
                <w:sz w:val="20"/>
                <w:szCs w:val="20"/>
              </w:rPr>
            </w:pPr>
            <w:r>
              <w:rPr>
                <w:color w:val="000000"/>
                <w:sz w:val="20"/>
                <w:szCs w:val="20"/>
              </w:rPr>
              <w:t>0.558</w:t>
            </w:r>
          </w:p>
        </w:tc>
        <w:tc>
          <w:tcPr>
            <w:tcW w:w="702" w:type="dxa"/>
            <w:tcBorders>
              <w:top w:val="nil"/>
              <w:left w:val="nil"/>
              <w:bottom w:val="nil"/>
              <w:right w:val="nil"/>
            </w:tcBorders>
            <w:shd w:val="clear" w:color="auto" w:fill="FFFFFF"/>
            <w:tcMar>
              <w:left w:w="29" w:type="dxa"/>
              <w:right w:w="29" w:type="dxa"/>
            </w:tcMar>
            <w:vAlign w:val="center"/>
          </w:tcPr>
          <w:p w14:paraId="53C2BA00" w14:textId="77777777" w:rsidR="005A0B25" w:rsidRDefault="00835F9D">
            <w:pPr>
              <w:keepNext/>
              <w:spacing w:after="0"/>
              <w:jc w:val="right"/>
              <w:rPr>
                <w:color w:val="000000"/>
                <w:sz w:val="20"/>
                <w:szCs w:val="20"/>
              </w:rPr>
            </w:pPr>
            <w:r>
              <w:rPr>
                <w:color w:val="000000"/>
                <w:sz w:val="20"/>
                <w:szCs w:val="20"/>
              </w:rPr>
              <w:t>0.657</w:t>
            </w:r>
          </w:p>
        </w:tc>
        <w:tc>
          <w:tcPr>
            <w:tcW w:w="702" w:type="dxa"/>
            <w:tcBorders>
              <w:top w:val="nil"/>
              <w:left w:val="nil"/>
              <w:bottom w:val="nil"/>
              <w:right w:val="nil"/>
            </w:tcBorders>
            <w:shd w:val="clear" w:color="auto" w:fill="FFFFFF"/>
            <w:tcMar>
              <w:left w:w="29" w:type="dxa"/>
              <w:right w:w="29" w:type="dxa"/>
            </w:tcMar>
            <w:vAlign w:val="center"/>
          </w:tcPr>
          <w:p w14:paraId="70666C49" w14:textId="77777777" w:rsidR="005A0B25" w:rsidRDefault="00835F9D">
            <w:pPr>
              <w:keepNext/>
              <w:spacing w:after="0"/>
              <w:jc w:val="right"/>
              <w:rPr>
                <w:color w:val="000000"/>
                <w:sz w:val="20"/>
                <w:szCs w:val="20"/>
              </w:rPr>
            </w:pPr>
            <w:r>
              <w:rPr>
                <w:color w:val="000000"/>
                <w:sz w:val="20"/>
                <w:szCs w:val="20"/>
              </w:rPr>
              <w:t>0.966</w:t>
            </w:r>
          </w:p>
        </w:tc>
        <w:tc>
          <w:tcPr>
            <w:tcW w:w="704" w:type="dxa"/>
            <w:tcBorders>
              <w:top w:val="nil"/>
              <w:left w:val="nil"/>
              <w:bottom w:val="nil"/>
              <w:right w:val="nil"/>
            </w:tcBorders>
            <w:shd w:val="clear" w:color="auto" w:fill="FFFFFF"/>
            <w:tcMar>
              <w:left w:w="29" w:type="dxa"/>
              <w:right w:w="29" w:type="dxa"/>
            </w:tcMar>
            <w:vAlign w:val="center"/>
          </w:tcPr>
          <w:p w14:paraId="24552801" w14:textId="77777777" w:rsidR="005A0B25" w:rsidRDefault="00835F9D">
            <w:pPr>
              <w:keepNext/>
              <w:spacing w:after="0"/>
              <w:jc w:val="right"/>
              <w:rPr>
                <w:color w:val="000000"/>
                <w:sz w:val="20"/>
                <w:szCs w:val="20"/>
              </w:rPr>
            </w:pPr>
            <w:r>
              <w:rPr>
                <w:color w:val="000000"/>
                <w:sz w:val="20"/>
                <w:szCs w:val="20"/>
              </w:rPr>
              <w:t>1.184</w:t>
            </w:r>
          </w:p>
        </w:tc>
        <w:tc>
          <w:tcPr>
            <w:tcW w:w="704" w:type="dxa"/>
            <w:tcBorders>
              <w:top w:val="nil"/>
              <w:left w:val="nil"/>
              <w:bottom w:val="nil"/>
              <w:right w:val="nil"/>
            </w:tcBorders>
            <w:shd w:val="clear" w:color="auto" w:fill="FFFFFF"/>
            <w:tcMar>
              <w:left w:w="29" w:type="dxa"/>
              <w:right w:w="29" w:type="dxa"/>
            </w:tcMar>
            <w:vAlign w:val="center"/>
          </w:tcPr>
          <w:p w14:paraId="71EC6F06" w14:textId="77777777" w:rsidR="005A0B25" w:rsidRDefault="00835F9D">
            <w:pPr>
              <w:keepNext/>
              <w:spacing w:after="0"/>
              <w:jc w:val="right"/>
              <w:rPr>
                <w:color w:val="000000"/>
                <w:sz w:val="20"/>
                <w:szCs w:val="20"/>
              </w:rPr>
            </w:pPr>
            <w:r>
              <w:rPr>
                <w:color w:val="000000"/>
                <w:sz w:val="20"/>
                <w:szCs w:val="20"/>
              </w:rPr>
              <w:t>0.942</w:t>
            </w:r>
          </w:p>
        </w:tc>
        <w:tc>
          <w:tcPr>
            <w:tcW w:w="738" w:type="dxa"/>
            <w:tcBorders>
              <w:top w:val="nil"/>
              <w:left w:val="nil"/>
              <w:bottom w:val="nil"/>
              <w:right w:val="nil"/>
            </w:tcBorders>
            <w:shd w:val="clear" w:color="auto" w:fill="FFFFFF"/>
            <w:tcMar>
              <w:left w:w="29" w:type="dxa"/>
              <w:right w:w="29" w:type="dxa"/>
            </w:tcMar>
            <w:vAlign w:val="center"/>
          </w:tcPr>
          <w:p w14:paraId="166C3005" w14:textId="77777777" w:rsidR="005A0B25" w:rsidRDefault="00835F9D">
            <w:pPr>
              <w:keepNext/>
              <w:spacing w:after="0"/>
              <w:jc w:val="right"/>
              <w:rPr>
                <w:color w:val="000000"/>
                <w:sz w:val="20"/>
                <w:szCs w:val="20"/>
              </w:rPr>
            </w:pPr>
            <w:r>
              <w:rPr>
                <w:color w:val="000000"/>
                <w:sz w:val="20"/>
                <w:szCs w:val="20"/>
              </w:rPr>
              <w:t>1.010</w:t>
            </w:r>
          </w:p>
        </w:tc>
      </w:tr>
      <w:tr w:rsidR="005A0B25" w14:paraId="23BB3F76" w14:textId="77777777">
        <w:trPr>
          <w:jc w:val="center"/>
        </w:trPr>
        <w:tc>
          <w:tcPr>
            <w:tcW w:w="1050" w:type="dxa"/>
            <w:tcBorders>
              <w:top w:val="nil"/>
              <w:left w:val="nil"/>
              <w:bottom w:val="nil"/>
              <w:right w:val="nil"/>
            </w:tcBorders>
            <w:shd w:val="clear" w:color="auto" w:fill="FFFFFF"/>
            <w:tcMar>
              <w:left w:w="29" w:type="dxa"/>
              <w:right w:w="29" w:type="dxa"/>
            </w:tcMar>
          </w:tcPr>
          <w:p w14:paraId="38ED003A"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72E94F2" w14:textId="77777777" w:rsidR="005A0B25" w:rsidRDefault="00835F9D">
            <w:pPr>
              <w:keepNext/>
              <w:spacing w:after="0"/>
              <w:jc w:val="center"/>
              <w:rPr>
                <w:sz w:val="20"/>
                <w:szCs w:val="20"/>
              </w:rPr>
            </w:pPr>
            <w:r>
              <w:rPr>
                <w:sz w:val="20"/>
                <w:szCs w:val="20"/>
              </w:rPr>
              <w:t>2006</w:t>
            </w:r>
          </w:p>
        </w:tc>
        <w:tc>
          <w:tcPr>
            <w:tcW w:w="700" w:type="dxa"/>
            <w:tcBorders>
              <w:top w:val="nil"/>
              <w:left w:val="nil"/>
              <w:bottom w:val="nil"/>
              <w:right w:val="nil"/>
            </w:tcBorders>
            <w:shd w:val="clear" w:color="auto" w:fill="FFFFFF"/>
            <w:tcMar>
              <w:left w:w="29" w:type="dxa"/>
              <w:right w:w="29" w:type="dxa"/>
            </w:tcMar>
            <w:vAlign w:val="center"/>
          </w:tcPr>
          <w:p w14:paraId="51150CFC"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2FA0102A" w14:textId="77777777" w:rsidR="005A0B25" w:rsidRDefault="00835F9D">
            <w:pPr>
              <w:keepNext/>
              <w:spacing w:after="0"/>
              <w:jc w:val="right"/>
              <w:rPr>
                <w:color w:val="000000"/>
                <w:sz w:val="20"/>
                <w:szCs w:val="20"/>
              </w:rPr>
            </w:pPr>
            <w:r>
              <w:rPr>
                <w:color w:val="000000"/>
                <w:sz w:val="20"/>
                <w:szCs w:val="20"/>
              </w:rPr>
              <w:t>0.265</w:t>
            </w:r>
          </w:p>
        </w:tc>
        <w:tc>
          <w:tcPr>
            <w:tcW w:w="700" w:type="dxa"/>
            <w:tcBorders>
              <w:top w:val="nil"/>
              <w:left w:val="nil"/>
              <w:bottom w:val="nil"/>
              <w:right w:val="nil"/>
            </w:tcBorders>
            <w:shd w:val="clear" w:color="auto" w:fill="FFFFFF"/>
            <w:tcMar>
              <w:left w:w="29" w:type="dxa"/>
              <w:right w:w="29" w:type="dxa"/>
            </w:tcMar>
            <w:vAlign w:val="center"/>
          </w:tcPr>
          <w:p w14:paraId="2A98F553" w14:textId="77777777" w:rsidR="005A0B25" w:rsidRDefault="00835F9D">
            <w:pPr>
              <w:keepNext/>
              <w:spacing w:after="0"/>
              <w:jc w:val="right"/>
              <w:rPr>
                <w:color w:val="000000"/>
                <w:sz w:val="20"/>
                <w:szCs w:val="20"/>
              </w:rPr>
            </w:pPr>
            <w:r>
              <w:rPr>
                <w:color w:val="000000"/>
                <w:sz w:val="20"/>
                <w:szCs w:val="20"/>
              </w:rPr>
              <w:t>0.393</w:t>
            </w:r>
          </w:p>
        </w:tc>
        <w:tc>
          <w:tcPr>
            <w:tcW w:w="700" w:type="dxa"/>
            <w:tcBorders>
              <w:top w:val="nil"/>
              <w:left w:val="nil"/>
              <w:bottom w:val="nil"/>
              <w:right w:val="nil"/>
            </w:tcBorders>
            <w:shd w:val="clear" w:color="auto" w:fill="FFFFFF"/>
            <w:tcMar>
              <w:left w:w="29" w:type="dxa"/>
              <w:right w:w="29" w:type="dxa"/>
            </w:tcMar>
            <w:vAlign w:val="center"/>
          </w:tcPr>
          <w:p w14:paraId="4908315E" w14:textId="77777777" w:rsidR="005A0B25" w:rsidRDefault="00835F9D">
            <w:pPr>
              <w:keepNext/>
              <w:spacing w:after="0"/>
              <w:jc w:val="right"/>
              <w:rPr>
                <w:color w:val="000000"/>
                <w:sz w:val="20"/>
                <w:szCs w:val="20"/>
              </w:rPr>
            </w:pPr>
            <w:r>
              <w:rPr>
                <w:color w:val="000000"/>
                <w:sz w:val="20"/>
                <w:szCs w:val="20"/>
              </w:rPr>
              <w:t>0.503</w:t>
            </w:r>
          </w:p>
        </w:tc>
        <w:tc>
          <w:tcPr>
            <w:tcW w:w="700" w:type="dxa"/>
            <w:tcBorders>
              <w:top w:val="nil"/>
              <w:left w:val="nil"/>
              <w:bottom w:val="nil"/>
              <w:right w:val="nil"/>
            </w:tcBorders>
            <w:shd w:val="clear" w:color="auto" w:fill="FFFFFF"/>
            <w:tcMar>
              <w:left w:w="29" w:type="dxa"/>
              <w:right w:w="29" w:type="dxa"/>
            </w:tcMar>
            <w:vAlign w:val="center"/>
          </w:tcPr>
          <w:p w14:paraId="5A5AB02C" w14:textId="77777777" w:rsidR="005A0B25" w:rsidRDefault="00835F9D">
            <w:pPr>
              <w:keepNext/>
              <w:spacing w:after="0"/>
              <w:jc w:val="right"/>
              <w:rPr>
                <w:color w:val="000000"/>
                <w:sz w:val="20"/>
                <w:szCs w:val="20"/>
              </w:rPr>
            </w:pPr>
            <w:r>
              <w:rPr>
                <w:color w:val="000000"/>
                <w:sz w:val="20"/>
                <w:szCs w:val="20"/>
              </w:rPr>
              <w:t>0.551</w:t>
            </w:r>
          </w:p>
        </w:tc>
        <w:tc>
          <w:tcPr>
            <w:tcW w:w="702" w:type="dxa"/>
            <w:tcBorders>
              <w:top w:val="nil"/>
              <w:left w:val="nil"/>
              <w:bottom w:val="nil"/>
              <w:right w:val="nil"/>
            </w:tcBorders>
            <w:shd w:val="clear" w:color="auto" w:fill="FFFFFF"/>
            <w:tcMar>
              <w:left w:w="29" w:type="dxa"/>
              <w:right w:w="29" w:type="dxa"/>
            </w:tcMar>
            <w:vAlign w:val="center"/>
          </w:tcPr>
          <w:p w14:paraId="64257DB2" w14:textId="77777777" w:rsidR="005A0B25" w:rsidRDefault="00835F9D">
            <w:pPr>
              <w:keepNext/>
              <w:spacing w:after="0"/>
              <w:jc w:val="right"/>
              <w:rPr>
                <w:color w:val="000000"/>
                <w:sz w:val="20"/>
                <w:szCs w:val="20"/>
              </w:rPr>
            </w:pPr>
            <w:r>
              <w:rPr>
                <w:color w:val="000000"/>
                <w:sz w:val="20"/>
                <w:szCs w:val="20"/>
              </w:rPr>
              <w:t>0.613</w:t>
            </w:r>
          </w:p>
        </w:tc>
        <w:tc>
          <w:tcPr>
            <w:tcW w:w="702" w:type="dxa"/>
            <w:tcBorders>
              <w:top w:val="nil"/>
              <w:left w:val="nil"/>
              <w:bottom w:val="nil"/>
              <w:right w:val="nil"/>
            </w:tcBorders>
            <w:shd w:val="clear" w:color="auto" w:fill="FFFFFF"/>
            <w:tcMar>
              <w:left w:w="29" w:type="dxa"/>
              <w:right w:w="29" w:type="dxa"/>
            </w:tcMar>
            <w:vAlign w:val="center"/>
          </w:tcPr>
          <w:p w14:paraId="0D53FD38" w14:textId="77777777" w:rsidR="005A0B25" w:rsidRDefault="00835F9D">
            <w:pPr>
              <w:keepNext/>
              <w:spacing w:after="0"/>
              <w:jc w:val="right"/>
              <w:rPr>
                <w:color w:val="000000"/>
                <w:sz w:val="20"/>
                <w:szCs w:val="20"/>
              </w:rPr>
            </w:pPr>
            <w:r>
              <w:rPr>
                <w:color w:val="000000"/>
                <w:sz w:val="20"/>
                <w:szCs w:val="20"/>
              </w:rPr>
              <w:t>0.647</w:t>
            </w:r>
          </w:p>
        </w:tc>
        <w:tc>
          <w:tcPr>
            <w:tcW w:w="702" w:type="dxa"/>
            <w:tcBorders>
              <w:top w:val="nil"/>
              <w:left w:val="nil"/>
              <w:bottom w:val="nil"/>
              <w:right w:val="nil"/>
            </w:tcBorders>
            <w:shd w:val="clear" w:color="auto" w:fill="FFFFFF"/>
            <w:tcMar>
              <w:left w:w="29" w:type="dxa"/>
              <w:right w:w="29" w:type="dxa"/>
            </w:tcMar>
            <w:vAlign w:val="center"/>
          </w:tcPr>
          <w:p w14:paraId="6A2601DE" w14:textId="77777777" w:rsidR="005A0B25" w:rsidRDefault="00835F9D">
            <w:pPr>
              <w:keepNext/>
              <w:spacing w:after="0"/>
              <w:jc w:val="right"/>
              <w:rPr>
                <w:color w:val="000000"/>
                <w:sz w:val="20"/>
                <w:szCs w:val="20"/>
              </w:rPr>
            </w:pPr>
            <w:r>
              <w:rPr>
                <w:color w:val="000000"/>
                <w:sz w:val="20"/>
                <w:szCs w:val="20"/>
              </w:rPr>
              <w:t>0.714</w:t>
            </w:r>
          </w:p>
        </w:tc>
        <w:tc>
          <w:tcPr>
            <w:tcW w:w="704" w:type="dxa"/>
            <w:tcBorders>
              <w:top w:val="nil"/>
              <w:left w:val="nil"/>
              <w:bottom w:val="nil"/>
              <w:right w:val="nil"/>
            </w:tcBorders>
            <w:shd w:val="clear" w:color="auto" w:fill="FFFFFF"/>
            <w:tcMar>
              <w:left w:w="29" w:type="dxa"/>
              <w:right w:w="29" w:type="dxa"/>
            </w:tcMar>
            <w:vAlign w:val="center"/>
          </w:tcPr>
          <w:p w14:paraId="4F228826" w14:textId="77777777" w:rsidR="005A0B25" w:rsidRDefault="00835F9D">
            <w:pPr>
              <w:keepNext/>
              <w:spacing w:after="0"/>
              <w:jc w:val="right"/>
              <w:rPr>
                <w:color w:val="000000"/>
                <w:sz w:val="20"/>
                <w:szCs w:val="20"/>
              </w:rPr>
            </w:pPr>
            <w:r>
              <w:rPr>
                <w:color w:val="000000"/>
                <w:sz w:val="20"/>
                <w:szCs w:val="20"/>
              </w:rPr>
              <w:t>0.848</w:t>
            </w:r>
          </w:p>
        </w:tc>
        <w:tc>
          <w:tcPr>
            <w:tcW w:w="704" w:type="dxa"/>
            <w:tcBorders>
              <w:top w:val="nil"/>
              <w:left w:val="nil"/>
              <w:bottom w:val="nil"/>
              <w:right w:val="nil"/>
            </w:tcBorders>
            <w:shd w:val="clear" w:color="auto" w:fill="FFFFFF"/>
            <w:tcMar>
              <w:left w:w="29" w:type="dxa"/>
              <w:right w:w="29" w:type="dxa"/>
            </w:tcMar>
            <w:vAlign w:val="center"/>
          </w:tcPr>
          <w:p w14:paraId="7ACE0639" w14:textId="77777777" w:rsidR="005A0B25" w:rsidRDefault="00835F9D">
            <w:pPr>
              <w:keepNext/>
              <w:spacing w:after="0"/>
              <w:jc w:val="right"/>
              <w:rPr>
                <w:color w:val="000000"/>
                <w:sz w:val="20"/>
                <w:szCs w:val="20"/>
              </w:rPr>
            </w:pPr>
            <w:r>
              <w:rPr>
                <w:color w:val="000000"/>
                <w:sz w:val="20"/>
                <w:szCs w:val="20"/>
              </w:rPr>
              <w:t>0.856</w:t>
            </w:r>
          </w:p>
        </w:tc>
        <w:tc>
          <w:tcPr>
            <w:tcW w:w="738" w:type="dxa"/>
            <w:tcBorders>
              <w:top w:val="nil"/>
              <w:left w:val="nil"/>
              <w:bottom w:val="nil"/>
              <w:right w:val="nil"/>
            </w:tcBorders>
            <w:shd w:val="clear" w:color="auto" w:fill="FFFFFF"/>
            <w:tcMar>
              <w:left w:w="29" w:type="dxa"/>
              <w:right w:w="29" w:type="dxa"/>
            </w:tcMar>
            <w:vAlign w:val="center"/>
          </w:tcPr>
          <w:p w14:paraId="4CD1B28A" w14:textId="77777777" w:rsidR="005A0B25" w:rsidRDefault="00835F9D">
            <w:pPr>
              <w:keepNext/>
              <w:spacing w:after="0"/>
              <w:jc w:val="right"/>
              <w:rPr>
                <w:color w:val="000000"/>
                <w:sz w:val="20"/>
                <w:szCs w:val="20"/>
              </w:rPr>
            </w:pPr>
            <w:r>
              <w:rPr>
                <w:color w:val="000000"/>
                <w:sz w:val="20"/>
                <w:szCs w:val="20"/>
              </w:rPr>
              <w:t>0.984</w:t>
            </w:r>
          </w:p>
        </w:tc>
      </w:tr>
      <w:tr w:rsidR="005A0B25" w14:paraId="70F737CF" w14:textId="77777777">
        <w:trPr>
          <w:jc w:val="center"/>
        </w:trPr>
        <w:tc>
          <w:tcPr>
            <w:tcW w:w="1050" w:type="dxa"/>
            <w:tcBorders>
              <w:top w:val="nil"/>
              <w:left w:val="nil"/>
              <w:right w:val="nil"/>
            </w:tcBorders>
            <w:shd w:val="clear" w:color="auto" w:fill="FFFFFF"/>
            <w:tcMar>
              <w:left w:w="29" w:type="dxa"/>
              <w:right w:w="29" w:type="dxa"/>
            </w:tcMar>
          </w:tcPr>
          <w:p w14:paraId="617E57D9" w14:textId="77777777" w:rsidR="005A0B25" w:rsidRDefault="005A0B25">
            <w:pPr>
              <w:keepNext/>
              <w:spacing w:after="0"/>
              <w:rPr>
                <w:sz w:val="20"/>
                <w:szCs w:val="20"/>
              </w:rPr>
            </w:pPr>
          </w:p>
        </w:tc>
        <w:tc>
          <w:tcPr>
            <w:tcW w:w="558" w:type="dxa"/>
            <w:tcBorders>
              <w:top w:val="nil"/>
              <w:left w:val="nil"/>
              <w:right w:val="nil"/>
            </w:tcBorders>
            <w:shd w:val="clear" w:color="auto" w:fill="FFFFFF"/>
            <w:tcMar>
              <w:left w:w="29" w:type="dxa"/>
              <w:right w:w="29" w:type="dxa"/>
            </w:tcMar>
          </w:tcPr>
          <w:p w14:paraId="46FD12B2" w14:textId="77777777" w:rsidR="005A0B25" w:rsidRDefault="00835F9D">
            <w:pPr>
              <w:keepNext/>
              <w:spacing w:after="0"/>
              <w:jc w:val="center"/>
              <w:rPr>
                <w:sz w:val="20"/>
                <w:szCs w:val="20"/>
              </w:rPr>
            </w:pPr>
            <w:r>
              <w:rPr>
                <w:sz w:val="20"/>
                <w:szCs w:val="20"/>
              </w:rPr>
              <w:t>2007</w:t>
            </w:r>
          </w:p>
        </w:tc>
        <w:tc>
          <w:tcPr>
            <w:tcW w:w="700" w:type="dxa"/>
            <w:tcBorders>
              <w:top w:val="nil"/>
              <w:left w:val="nil"/>
              <w:right w:val="nil"/>
            </w:tcBorders>
            <w:shd w:val="clear" w:color="auto" w:fill="FFFFFF"/>
            <w:tcMar>
              <w:left w:w="29" w:type="dxa"/>
              <w:right w:w="29" w:type="dxa"/>
            </w:tcMar>
            <w:vAlign w:val="center"/>
          </w:tcPr>
          <w:p w14:paraId="75C321F5"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right w:val="nil"/>
            </w:tcBorders>
            <w:shd w:val="clear" w:color="auto" w:fill="FFFFFF"/>
            <w:tcMar>
              <w:left w:w="29" w:type="dxa"/>
              <w:right w:w="29" w:type="dxa"/>
            </w:tcMar>
            <w:vAlign w:val="center"/>
          </w:tcPr>
          <w:p w14:paraId="59FAB867" w14:textId="77777777" w:rsidR="005A0B25" w:rsidRDefault="00835F9D">
            <w:pPr>
              <w:keepNext/>
              <w:spacing w:after="0"/>
              <w:jc w:val="right"/>
              <w:rPr>
                <w:color w:val="000000"/>
                <w:sz w:val="20"/>
                <w:szCs w:val="20"/>
              </w:rPr>
            </w:pPr>
            <w:r>
              <w:rPr>
                <w:color w:val="000000"/>
                <w:sz w:val="20"/>
                <w:szCs w:val="20"/>
              </w:rPr>
              <w:t>0.247</w:t>
            </w:r>
          </w:p>
        </w:tc>
        <w:tc>
          <w:tcPr>
            <w:tcW w:w="700" w:type="dxa"/>
            <w:tcBorders>
              <w:top w:val="nil"/>
              <w:left w:val="nil"/>
              <w:right w:val="nil"/>
            </w:tcBorders>
            <w:shd w:val="clear" w:color="auto" w:fill="FFFFFF"/>
            <w:tcMar>
              <w:left w:w="29" w:type="dxa"/>
              <w:right w:w="29" w:type="dxa"/>
            </w:tcMar>
            <w:vAlign w:val="center"/>
          </w:tcPr>
          <w:p w14:paraId="02811FC3" w14:textId="77777777" w:rsidR="005A0B25" w:rsidRDefault="00835F9D">
            <w:pPr>
              <w:keepNext/>
              <w:spacing w:after="0"/>
              <w:jc w:val="right"/>
              <w:rPr>
                <w:color w:val="000000"/>
                <w:sz w:val="20"/>
                <w:szCs w:val="20"/>
              </w:rPr>
            </w:pPr>
            <w:r>
              <w:rPr>
                <w:color w:val="000000"/>
                <w:sz w:val="20"/>
                <w:szCs w:val="20"/>
              </w:rPr>
              <w:t>0.437</w:t>
            </w:r>
          </w:p>
        </w:tc>
        <w:tc>
          <w:tcPr>
            <w:tcW w:w="700" w:type="dxa"/>
            <w:tcBorders>
              <w:top w:val="nil"/>
              <w:left w:val="nil"/>
              <w:right w:val="nil"/>
            </w:tcBorders>
            <w:shd w:val="clear" w:color="auto" w:fill="FFFFFF"/>
            <w:tcMar>
              <w:left w:w="29" w:type="dxa"/>
              <w:right w:w="29" w:type="dxa"/>
            </w:tcMar>
            <w:vAlign w:val="center"/>
          </w:tcPr>
          <w:p w14:paraId="2EAC353C" w14:textId="77777777" w:rsidR="005A0B25" w:rsidRDefault="00835F9D">
            <w:pPr>
              <w:keepNext/>
              <w:spacing w:after="0"/>
              <w:jc w:val="right"/>
              <w:rPr>
                <w:color w:val="000000"/>
                <w:sz w:val="20"/>
                <w:szCs w:val="20"/>
              </w:rPr>
            </w:pPr>
            <w:r>
              <w:rPr>
                <w:color w:val="000000"/>
                <w:sz w:val="20"/>
                <w:szCs w:val="20"/>
              </w:rPr>
              <w:t>0.547</w:t>
            </w:r>
          </w:p>
        </w:tc>
        <w:tc>
          <w:tcPr>
            <w:tcW w:w="700" w:type="dxa"/>
            <w:tcBorders>
              <w:top w:val="nil"/>
              <w:left w:val="nil"/>
              <w:right w:val="nil"/>
            </w:tcBorders>
            <w:shd w:val="clear" w:color="auto" w:fill="FFFFFF"/>
            <w:tcMar>
              <w:left w:w="29" w:type="dxa"/>
              <w:right w:w="29" w:type="dxa"/>
            </w:tcMar>
            <w:vAlign w:val="center"/>
          </w:tcPr>
          <w:p w14:paraId="1F831DE3" w14:textId="77777777" w:rsidR="005A0B25" w:rsidRDefault="00835F9D">
            <w:pPr>
              <w:keepNext/>
              <w:spacing w:after="0"/>
              <w:jc w:val="right"/>
              <w:rPr>
                <w:color w:val="000000"/>
                <w:sz w:val="20"/>
                <w:szCs w:val="20"/>
              </w:rPr>
            </w:pPr>
            <w:r>
              <w:rPr>
                <w:color w:val="000000"/>
                <w:sz w:val="20"/>
                <w:szCs w:val="20"/>
              </w:rPr>
              <w:t>0.715</w:t>
            </w:r>
          </w:p>
        </w:tc>
        <w:tc>
          <w:tcPr>
            <w:tcW w:w="702" w:type="dxa"/>
            <w:tcBorders>
              <w:top w:val="nil"/>
              <w:left w:val="nil"/>
              <w:right w:val="nil"/>
            </w:tcBorders>
            <w:shd w:val="clear" w:color="auto" w:fill="FFFFFF"/>
            <w:tcMar>
              <w:left w:w="29" w:type="dxa"/>
              <w:right w:w="29" w:type="dxa"/>
            </w:tcMar>
            <w:vAlign w:val="center"/>
          </w:tcPr>
          <w:p w14:paraId="041E44D7" w14:textId="77777777" w:rsidR="005A0B25" w:rsidRDefault="00835F9D">
            <w:pPr>
              <w:keepNext/>
              <w:spacing w:after="0"/>
              <w:jc w:val="right"/>
              <w:rPr>
                <w:color w:val="000000"/>
                <w:sz w:val="20"/>
                <w:szCs w:val="20"/>
              </w:rPr>
            </w:pPr>
            <w:r>
              <w:rPr>
                <w:color w:val="000000"/>
                <w:sz w:val="20"/>
                <w:szCs w:val="20"/>
              </w:rPr>
              <w:t>0.697</w:t>
            </w:r>
          </w:p>
        </w:tc>
        <w:tc>
          <w:tcPr>
            <w:tcW w:w="702" w:type="dxa"/>
            <w:tcBorders>
              <w:top w:val="nil"/>
              <w:left w:val="nil"/>
              <w:right w:val="nil"/>
            </w:tcBorders>
            <w:shd w:val="clear" w:color="auto" w:fill="FFFFFF"/>
            <w:tcMar>
              <w:left w:w="29" w:type="dxa"/>
              <w:right w:w="29" w:type="dxa"/>
            </w:tcMar>
            <w:vAlign w:val="center"/>
          </w:tcPr>
          <w:p w14:paraId="1843A880" w14:textId="77777777" w:rsidR="005A0B25" w:rsidRDefault="00835F9D">
            <w:pPr>
              <w:keepNext/>
              <w:spacing w:after="0"/>
              <w:jc w:val="right"/>
              <w:rPr>
                <w:color w:val="000000"/>
                <w:sz w:val="20"/>
                <w:szCs w:val="20"/>
              </w:rPr>
            </w:pPr>
            <w:r>
              <w:rPr>
                <w:color w:val="000000"/>
                <w:sz w:val="20"/>
                <w:szCs w:val="20"/>
              </w:rPr>
              <w:t>0.768</w:t>
            </w:r>
          </w:p>
        </w:tc>
        <w:tc>
          <w:tcPr>
            <w:tcW w:w="702" w:type="dxa"/>
            <w:tcBorders>
              <w:top w:val="nil"/>
              <w:left w:val="nil"/>
              <w:right w:val="nil"/>
            </w:tcBorders>
            <w:shd w:val="clear" w:color="auto" w:fill="FFFFFF"/>
            <w:tcMar>
              <w:left w:w="29" w:type="dxa"/>
              <w:right w:w="29" w:type="dxa"/>
            </w:tcMar>
            <w:vAlign w:val="center"/>
          </w:tcPr>
          <w:p w14:paraId="76A3F968" w14:textId="77777777" w:rsidR="005A0B25" w:rsidRDefault="00835F9D">
            <w:pPr>
              <w:keepNext/>
              <w:spacing w:after="0"/>
              <w:jc w:val="right"/>
              <w:rPr>
                <w:color w:val="000000"/>
                <w:sz w:val="20"/>
                <w:szCs w:val="20"/>
              </w:rPr>
            </w:pPr>
            <w:r>
              <w:rPr>
                <w:color w:val="000000"/>
                <w:sz w:val="20"/>
                <w:szCs w:val="20"/>
              </w:rPr>
              <w:t>0.778</w:t>
            </w:r>
          </w:p>
        </w:tc>
        <w:tc>
          <w:tcPr>
            <w:tcW w:w="704" w:type="dxa"/>
            <w:tcBorders>
              <w:top w:val="nil"/>
              <w:left w:val="nil"/>
              <w:right w:val="nil"/>
            </w:tcBorders>
            <w:shd w:val="clear" w:color="auto" w:fill="FFFFFF"/>
            <w:tcMar>
              <w:left w:w="29" w:type="dxa"/>
              <w:right w:w="29" w:type="dxa"/>
            </w:tcMar>
            <w:vAlign w:val="center"/>
          </w:tcPr>
          <w:p w14:paraId="0BA412DB" w14:textId="77777777" w:rsidR="005A0B25" w:rsidRDefault="00835F9D">
            <w:pPr>
              <w:keepNext/>
              <w:spacing w:after="0"/>
              <w:jc w:val="right"/>
              <w:rPr>
                <w:color w:val="000000"/>
                <w:sz w:val="20"/>
                <w:szCs w:val="20"/>
              </w:rPr>
            </w:pPr>
            <w:r>
              <w:rPr>
                <w:color w:val="000000"/>
                <w:sz w:val="20"/>
                <w:szCs w:val="20"/>
              </w:rPr>
              <w:t>0.776</w:t>
            </w:r>
          </w:p>
        </w:tc>
        <w:tc>
          <w:tcPr>
            <w:tcW w:w="704" w:type="dxa"/>
            <w:tcBorders>
              <w:top w:val="nil"/>
              <w:left w:val="nil"/>
              <w:right w:val="nil"/>
            </w:tcBorders>
            <w:shd w:val="clear" w:color="auto" w:fill="FFFFFF"/>
            <w:tcMar>
              <w:left w:w="29" w:type="dxa"/>
              <w:right w:w="29" w:type="dxa"/>
            </w:tcMar>
            <w:vAlign w:val="center"/>
          </w:tcPr>
          <w:p w14:paraId="307409A4" w14:textId="77777777" w:rsidR="005A0B25" w:rsidRDefault="00835F9D">
            <w:pPr>
              <w:keepNext/>
              <w:spacing w:after="0"/>
              <w:jc w:val="right"/>
              <w:rPr>
                <w:color w:val="000000"/>
                <w:sz w:val="20"/>
                <w:szCs w:val="20"/>
              </w:rPr>
            </w:pPr>
            <w:r>
              <w:rPr>
                <w:color w:val="000000"/>
                <w:sz w:val="20"/>
                <w:szCs w:val="20"/>
              </w:rPr>
              <w:t>1.272</w:t>
            </w:r>
          </w:p>
        </w:tc>
        <w:tc>
          <w:tcPr>
            <w:tcW w:w="738" w:type="dxa"/>
            <w:tcBorders>
              <w:top w:val="nil"/>
              <w:left w:val="nil"/>
              <w:right w:val="nil"/>
            </w:tcBorders>
            <w:shd w:val="clear" w:color="auto" w:fill="FFFFFF"/>
            <w:tcMar>
              <w:left w:w="29" w:type="dxa"/>
              <w:right w:w="29" w:type="dxa"/>
            </w:tcMar>
            <w:vAlign w:val="center"/>
          </w:tcPr>
          <w:p w14:paraId="6EA2A740" w14:textId="77777777" w:rsidR="005A0B25" w:rsidRDefault="00835F9D">
            <w:pPr>
              <w:keepNext/>
              <w:spacing w:after="0"/>
              <w:jc w:val="right"/>
              <w:rPr>
                <w:color w:val="000000"/>
                <w:sz w:val="20"/>
                <w:szCs w:val="20"/>
              </w:rPr>
            </w:pPr>
            <w:r>
              <w:rPr>
                <w:color w:val="000000"/>
                <w:sz w:val="20"/>
                <w:szCs w:val="20"/>
              </w:rPr>
              <w:t>1.033</w:t>
            </w:r>
          </w:p>
        </w:tc>
      </w:tr>
      <w:tr w:rsidR="005A0B25" w14:paraId="427E17A1" w14:textId="77777777">
        <w:trPr>
          <w:jc w:val="center"/>
        </w:trPr>
        <w:tc>
          <w:tcPr>
            <w:tcW w:w="1050" w:type="dxa"/>
            <w:tcBorders>
              <w:top w:val="nil"/>
              <w:left w:val="nil"/>
              <w:bottom w:val="nil"/>
              <w:right w:val="nil"/>
            </w:tcBorders>
            <w:shd w:val="clear" w:color="auto" w:fill="FFFFFF"/>
            <w:tcMar>
              <w:left w:w="29" w:type="dxa"/>
              <w:right w:w="29" w:type="dxa"/>
            </w:tcMar>
          </w:tcPr>
          <w:p w14:paraId="57250040"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4187816C" w14:textId="77777777" w:rsidR="005A0B25" w:rsidRDefault="00835F9D">
            <w:pPr>
              <w:keepNext/>
              <w:spacing w:after="0"/>
              <w:jc w:val="center"/>
              <w:rPr>
                <w:sz w:val="20"/>
                <w:szCs w:val="20"/>
              </w:rPr>
            </w:pPr>
            <w:r>
              <w:rPr>
                <w:sz w:val="20"/>
                <w:szCs w:val="20"/>
              </w:rPr>
              <w:t>2008</w:t>
            </w:r>
          </w:p>
        </w:tc>
        <w:tc>
          <w:tcPr>
            <w:tcW w:w="700" w:type="dxa"/>
            <w:tcBorders>
              <w:top w:val="nil"/>
              <w:left w:val="nil"/>
              <w:bottom w:val="nil"/>
              <w:right w:val="nil"/>
            </w:tcBorders>
            <w:shd w:val="clear" w:color="auto" w:fill="FFFFFF"/>
            <w:tcMar>
              <w:left w:w="29" w:type="dxa"/>
              <w:right w:w="29" w:type="dxa"/>
            </w:tcMar>
            <w:vAlign w:val="center"/>
          </w:tcPr>
          <w:p w14:paraId="067CF4D7"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02C97F1A" w14:textId="77777777" w:rsidR="005A0B25" w:rsidRDefault="00835F9D">
            <w:pPr>
              <w:keepNext/>
              <w:spacing w:after="0"/>
              <w:jc w:val="right"/>
              <w:rPr>
                <w:color w:val="000000"/>
                <w:sz w:val="20"/>
                <w:szCs w:val="20"/>
              </w:rPr>
            </w:pPr>
            <w:r>
              <w:rPr>
                <w:color w:val="000000"/>
                <w:sz w:val="20"/>
                <w:szCs w:val="20"/>
              </w:rPr>
              <w:t>0.265</w:t>
            </w:r>
          </w:p>
        </w:tc>
        <w:tc>
          <w:tcPr>
            <w:tcW w:w="700" w:type="dxa"/>
            <w:tcBorders>
              <w:top w:val="nil"/>
              <w:left w:val="nil"/>
              <w:bottom w:val="nil"/>
              <w:right w:val="nil"/>
            </w:tcBorders>
            <w:shd w:val="clear" w:color="auto" w:fill="FFFFFF"/>
            <w:tcMar>
              <w:left w:w="29" w:type="dxa"/>
              <w:right w:w="29" w:type="dxa"/>
            </w:tcMar>
            <w:vAlign w:val="center"/>
          </w:tcPr>
          <w:p w14:paraId="071DB542" w14:textId="77777777" w:rsidR="005A0B25" w:rsidRDefault="00835F9D">
            <w:pPr>
              <w:keepNext/>
              <w:spacing w:after="0"/>
              <w:jc w:val="right"/>
              <w:rPr>
                <w:color w:val="000000"/>
                <w:sz w:val="20"/>
                <w:szCs w:val="20"/>
              </w:rPr>
            </w:pPr>
            <w:r>
              <w:rPr>
                <w:color w:val="000000"/>
                <w:sz w:val="20"/>
                <w:szCs w:val="20"/>
              </w:rPr>
              <w:t>0.388</w:t>
            </w:r>
          </w:p>
        </w:tc>
        <w:tc>
          <w:tcPr>
            <w:tcW w:w="700" w:type="dxa"/>
            <w:tcBorders>
              <w:top w:val="nil"/>
              <w:left w:val="nil"/>
              <w:bottom w:val="nil"/>
              <w:right w:val="nil"/>
            </w:tcBorders>
            <w:shd w:val="clear" w:color="auto" w:fill="FFFFFF"/>
            <w:tcMar>
              <w:left w:w="29" w:type="dxa"/>
              <w:right w:w="29" w:type="dxa"/>
            </w:tcMar>
            <w:vAlign w:val="center"/>
          </w:tcPr>
          <w:p w14:paraId="19BF49EC" w14:textId="77777777" w:rsidR="005A0B25" w:rsidRDefault="00835F9D">
            <w:pPr>
              <w:keepNext/>
              <w:spacing w:after="0"/>
              <w:jc w:val="right"/>
              <w:rPr>
                <w:color w:val="000000"/>
                <w:sz w:val="20"/>
                <w:szCs w:val="20"/>
              </w:rPr>
            </w:pPr>
            <w:r>
              <w:rPr>
                <w:color w:val="000000"/>
                <w:sz w:val="20"/>
                <w:szCs w:val="20"/>
              </w:rPr>
              <w:t>0.540</w:t>
            </w:r>
          </w:p>
        </w:tc>
        <w:tc>
          <w:tcPr>
            <w:tcW w:w="700" w:type="dxa"/>
            <w:tcBorders>
              <w:top w:val="nil"/>
              <w:left w:val="nil"/>
              <w:bottom w:val="nil"/>
              <w:right w:val="nil"/>
            </w:tcBorders>
            <w:shd w:val="clear" w:color="auto" w:fill="FFFFFF"/>
            <w:tcMar>
              <w:left w:w="29" w:type="dxa"/>
              <w:right w:w="29" w:type="dxa"/>
            </w:tcMar>
            <w:vAlign w:val="center"/>
          </w:tcPr>
          <w:p w14:paraId="5A839BE5" w14:textId="77777777" w:rsidR="005A0B25" w:rsidRDefault="00835F9D">
            <w:pPr>
              <w:keepNext/>
              <w:spacing w:after="0"/>
              <w:jc w:val="right"/>
              <w:rPr>
                <w:color w:val="000000"/>
                <w:sz w:val="20"/>
                <w:szCs w:val="20"/>
              </w:rPr>
            </w:pPr>
            <w:r>
              <w:rPr>
                <w:color w:val="000000"/>
                <w:sz w:val="20"/>
                <w:szCs w:val="20"/>
              </w:rPr>
              <w:t>0.615</w:t>
            </w:r>
          </w:p>
        </w:tc>
        <w:tc>
          <w:tcPr>
            <w:tcW w:w="702" w:type="dxa"/>
            <w:tcBorders>
              <w:top w:val="nil"/>
              <w:left w:val="nil"/>
              <w:bottom w:val="nil"/>
              <w:right w:val="nil"/>
            </w:tcBorders>
            <w:shd w:val="clear" w:color="auto" w:fill="FFFFFF"/>
            <w:tcMar>
              <w:left w:w="29" w:type="dxa"/>
              <w:right w:w="29" w:type="dxa"/>
            </w:tcMar>
            <w:vAlign w:val="center"/>
          </w:tcPr>
          <w:p w14:paraId="0600817D" w14:textId="77777777" w:rsidR="005A0B25" w:rsidRDefault="00835F9D">
            <w:pPr>
              <w:keepNext/>
              <w:spacing w:after="0"/>
              <w:jc w:val="right"/>
              <w:rPr>
                <w:color w:val="000000"/>
                <w:sz w:val="20"/>
                <w:szCs w:val="20"/>
              </w:rPr>
            </w:pPr>
            <w:r>
              <w:rPr>
                <w:color w:val="000000"/>
                <w:sz w:val="20"/>
                <w:szCs w:val="20"/>
              </w:rPr>
              <w:t>0.727</w:t>
            </w:r>
          </w:p>
        </w:tc>
        <w:tc>
          <w:tcPr>
            <w:tcW w:w="702" w:type="dxa"/>
            <w:tcBorders>
              <w:top w:val="nil"/>
              <w:left w:val="nil"/>
              <w:bottom w:val="nil"/>
              <w:right w:val="nil"/>
            </w:tcBorders>
            <w:shd w:val="clear" w:color="auto" w:fill="FFFFFF"/>
            <w:tcMar>
              <w:left w:w="29" w:type="dxa"/>
              <w:right w:w="29" w:type="dxa"/>
            </w:tcMar>
            <w:vAlign w:val="center"/>
          </w:tcPr>
          <w:p w14:paraId="5C7459BF" w14:textId="77777777" w:rsidR="005A0B25" w:rsidRDefault="00835F9D">
            <w:pPr>
              <w:keepNext/>
              <w:spacing w:after="0"/>
              <w:jc w:val="right"/>
              <w:rPr>
                <w:color w:val="000000"/>
                <w:sz w:val="20"/>
                <w:szCs w:val="20"/>
              </w:rPr>
            </w:pPr>
            <w:r>
              <w:rPr>
                <w:color w:val="000000"/>
                <w:sz w:val="20"/>
                <w:szCs w:val="20"/>
              </w:rPr>
              <w:t>0.719</w:t>
            </w:r>
          </w:p>
        </w:tc>
        <w:tc>
          <w:tcPr>
            <w:tcW w:w="702" w:type="dxa"/>
            <w:tcBorders>
              <w:top w:val="nil"/>
              <w:left w:val="nil"/>
              <w:bottom w:val="nil"/>
              <w:right w:val="nil"/>
            </w:tcBorders>
            <w:shd w:val="clear" w:color="auto" w:fill="FFFFFF"/>
            <w:tcMar>
              <w:left w:w="29" w:type="dxa"/>
              <w:right w:w="29" w:type="dxa"/>
            </w:tcMar>
            <w:vAlign w:val="center"/>
          </w:tcPr>
          <w:p w14:paraId="76A3DD35" w14:textId="77777777" w:rsidR="005A0B25" w:rsidRDefault="00835F9D">
            <w:pPr>
              <w:keepNext/>
              <w:spacing w:after="0"/>
              <w:jc w:val="right"/>
              <w:rPr>
                <w:color w:val="000000"/>
                <w:sz w:val="20"/>
                <w:szCs w:val="20"/>
              </w:rPr>
            </w:pPr>
            <w:r>
              <w:rPr>
                <w:color w:val="000000"/>
                <w:sz w:val="20"/>
                <w:szCs w:val="20"/>
              </w:rPr>
              <w:t>0.700</w:t>
            </w:r>
          </w:p>
        </w:tc>
        <w:tc>
          <w:tcPr>
            <w:tcW w:w="704" w:type="dxa"/>
            <w:tcBorders>
              <w:top w:val="nil"/>
              <w:left w:val="nil"/>
              <w:bottom w:val="nil"/>
              <w:right w:val="nil"/>
            </w:tcBorders>
            <w:shd w:val="clear" w:color="auto" w:fill="FFFFFF"/>
            <w:tcMar>
              <w:left w:w="29" w:type="dxa"/>
              <w:right w:w="29" w:type="dxa"/>
            </w:tcMar>
            <w:vAlign w:val="center"/>
          </w:tcPr>
          <w:p w14:paraId="076A3EE1" w14:textId="77777777" w:rsidR="005A0B25" w:rsidRDefault="00835F9D">
            <w:pPr>
              <w:keepNext/>
              <w:spacing w:after="0"/>
              <w:jc w:val="right"/>
              <w:rPr>
                <w:color w:val="000000"/>
                <w:sz w:val="20"/>
                <w:szCs w:val="20"/>
              </w:rPr>
            </w:pPr>
            <w:r>
              <w:rPr>
                <w:color w:val="000000"/>
                <w:sz w:val="20"/>
                <w:szCs w:val="20"/>
              </w:rPr>
              <w:t>0.798</w:t>
            </w:r>
          </w:p>
        </w:tc>
        <w:tc>
          <w:tcPr>
            <w:tcW w:w="704" w:type="dxa"/>
            <w:tcBorders>
              <w:top w:val="nil"/>
              <w:left w:val="nil"/>
              <w:bottom w:val="nil"/>
              <w:right w:val="nil"/>
            </w:tcBorders>
            <w:shd w:val="clear" w:color="auto" w:fill="FFFFFF"/>
            <w:tcMar>
              <w:left w:w="29" w:type="dxa"/>
              <w:right w:w="29" w:type="dxa"/>
            </w:tcMar>
            <w:vAlign w:val="center"/>
          </w:tcPr>
          <w:p w14:paraId="11FB04B3" w14:textId="77777777" w:rsidR="005A0B25" w:rsidRDefault="00835F9D">
            <w:pPr>
              <w:keepNext/>
              <w:spacing w:after="0"/>
              <w:jc w:val="right"/>
              <w:rPr>
                <w:color w:val="000000"/>
                <w:sz w:val="20"/>
                <w:szCs w:val="20"/>
              </w:rPr>
            </w:pPr>
            <w:r>
              <w:rPr>
                <w:color w:val="000000"/>
                <w:sz w:val="20"/>
                <w:szCs w:val="20"/>
              </w:rPr>
              <w:t>0.786</w:t>
            </w:r>
          </w:p>
        </w:tc>
        <w:tc>
          <w:tcPr>
            <w:tcW w:w="738" w:type="dxa"/>
            <w:tcBorders>
              <w:top w:val="nil"/>
              <w:left w:val="nil"/>
              <w:bottom w:val="nil"/>
              <w:right w:val="nil"/>
            </w:tcBorders>
            <w:shd w:val="clear" w:color="auto" w:fill="FFFFFF"/>
            <w:tcMar>
              <w:left w:w="29" w:type="dxa"/>
              <w:right w:w="29" w:type="dxa"/>
            </w:tcMar>
            <w:vAlign w:val="center"/>
          </w:tcPr>
          <w:p w14:paraId="65EFFB07" w14:textId="77777777" w:rsidR="005A0B25" w:rsidRDefault="00835F9D">
            <w:pPr>
              <w:keepNext/>
              <w:spacing w:after="0"/>
              <w:jc w:val="right"/>
              <w:rPr>
                <w:color w:val="000000"/>
                <w:sz w:val="20"/>
                <w:szCs w:val="20"/>
              </w:rPr>
            </w:pPr>
            <w:r>
              <w:rPr>
                <w:color w:val="000000"/>
                <w:sz w:val="20"/>
                <w:szCs w:val="20"/>
              </w:rPr>
              <w:t>0.998</w:t>
            </w:r>
          </w:p>
        </w:tc>
      </w:tr>
      <w:tr w:rsidR="005A0B25" w14:paraId="353367F3" w14:textId="77777777">
        <w:trPr>
          <w:jc w:val="center"/>
        </w:trPr>
        <w:tc>
          <w:tcPr>
            <w:tcW w:w="1050" w:type="dxa"/>
            <w:tcBorders>
              <w:top w:val="nil"/>
              <w:left w:val="nil"/>
              <w:bottom w:val="nil"/>
              <w:right w:val="nil"/>
            </w:tcBorders>
            <w:shd w:val="clear" w:color="auto" w:fill="FFFFFF"/>
            <w:tcMar>
              <w:left w:w="29" w:type="dxa"/>
              <w:right w:w="29" w:type="dxa"/>
            </w:tcMar>
          </w:tcPr>
          <w:p w14:paraId="7A5D5E64"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6AFB1989" w14:textId="77777777" w:rsidR="005A0B25" w:rsidRDefault="00835F9D">
            <w:pPr>
              <w:keepNext/>
              <w:spacing w:after="0"/>
              <w:jc w:val="center"/>
              <w:rPr>
                <w:sz w:val="20"/>
                <w:szCs w:val="20"/>
              </w:rPr>
            </w:pPr>
            <w:r>
              <w:rPr>
                <w:sz w:val="20"/>
                <w:szCs w:val="20"/>
              </w:rPr>
              <w:t>2009</w:t>
            </w:r>
          </w:p>
        </w:tc>
        <w:tc>
          <w:tcPr>
            <w:tcW w:w="700" w:type="dxa"/>
            <w:tcBorders>
              <w:top w:val="nil"/>
              <w:left w:val="nil"/>
              <w:bottom w:val="nil"/>
              <w:right w:val="nil"/>
            </w:tcBorders>
            <w:shd w:val="clear" w:color="auto" w:fill="FFFFFF"/>
            <w:tcMar>
              <w:left w:w="29" w:type="dxa"/>
              <w:right w:w="29" w:type="dxa"/>
            </w:tcMar>
            <w:vAlign w:val="center"/>
          </w:tcPr>
          <w:p w14:paraId="3E0F9CAC"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7FA4EB8" w14:textId="77777777" w:rsidR="005A0B25" w:rsidRDefault="00835F9D">
            <w:pPr>
              <w:keepNext/>
              <w:spacing w:after="0"/>
              <w:jc w:val="right"/>
              <w:rPr>
                <w:color w:val="000000"/>
                <w:sz w:val="20"/>
                <w:szCs w:val="20"/>
              </w:rPr>
            </w:pPr>
            <w:r>
              <w:rPr>
                <w:color w:val="000000"/>
                <w:sz w:val="20"/>
                <w:szCs w:val="20"/>
              </w:rPr>
              <w:t>0.215</w:t>
            </w:r>
          </w:p>
        </w:tc>
        <w:tc>
          <w:tcPr>
            <w:tcW w:w="700" w:type="dxa"/>
            <w:tcBorders>
              <w:top w:val="nil"/>
              <w:left w:val="nil"/>
              <w:bottom w:val="nil"/>
              <w:right w:val="nil"/>
            </w:tcBorders>
            <w:shd w:val="clear" w:color="auto" w:fill="FFFFFF"/>
            <w:tcMar>
              <w:left w:w="29" w:type="dxa"/>
              <w:right w:w="29" w:type="dxa"/>
            </w:tcMar>
            <w:vAlign w:val="center"/>
          </w:tcPr>
          <w:p w14:paraId="58AAD9AF" w14:textId="77777777" w:rsidR="005A0B25" w:rsidRDefault="00835F9D">
            <w:pPr>
              <w:keepNext/>
              <w:spacing w:after="0"/>
              <w:jc w:val="right"/>
              <w:rPr>
                <w:color w:val="000000"/>
                <w:sz w:val="20"/>
                <w:szCs w:val="20"/>
              </w:rPr>
            </w:pPr>
            <w:r>
              <w:rPr>
                <w:color w:val="000000"/>
                <w:sz w:val="20"/>
                <w:szCs w:val="20"/>
              </w:rPr>
              <w:t>0.395</w:t>
            </w:r>
          </w:p>
        </w:tc>
        <w:tc>
          <w:tcPr>
            <w:tcW w:w="700" w:type="dxa"/>
            <w:tcBorders>
              <w:top w:val="nil"/>
              <w:left w:val="nil"/>
              <w:bottom w:val="nil"/>
              <w:right w:val="nil"/>
            </w:tcBorders>
            <w:shd w:val="clear" w:color="auto" w:fill="FFFFFF"/>
            <w:tcMar>
              <w:left w:w="29" w:type="dxa"/>
              <w:right w:w="29" w:type="dxa"/>
            </w:tcMar>
            <w:vAlign w:val="center"/>
          </w:tcPr>
          <w:p w14:paraId="2D6DFDB2" w14:textId="77777777" w:rsidR="005A0B25" w:rsidRDefault="00835F9D">
            <w:pPr>
              <w:keepNext/>
              <w:spacing w:after="0"/>
              <w:jc w:val="right"/>
              <w:rPr>
                <w:color w:val="000000"/>
                <w:sz w:val="20"/>
                <w:szCs w:val="20"/>
              </w:rPr>
            </w:pPr>
            <w:r>
              <w:rPr>
                <w:color w:val="000000"/>
                <w:sz w:val="20"/>
                <w:szCs w:val="20"/>
              </w:rPr>
              <w:t>0.494</w:t>
            </w:r>
          </w:p>
        </w:tc>
        <w:tc>
          <w:tcPr>
            <w:tcW w:w="700" w:type="dxa"/>
            <w:tcBorders>
              <w:top w:val="nil"/>
              <w:left w:val="nil"/>
              <w:bottom w:val="nil"/>
              <w:right w:val="nil"/>
            </w:tcBorders>
            <w:shd w:val="clear" w:color="auto" w:fill="FFFFFF"/>
            <w:tcMar>
              <w:left w:w="29" w:type="dxa"/>
              <w:right w:w="29" w:type="dxa"/>
            </w:tcMar>
            <w:vAlign w:val="center"/>
          </w:tcPr>
          <w:p w14:paraId="6FAA5773" w14:textId="77777777" w:rsidR="005A0B25" w:rsidRDefault="00835F9D">
            <w:pPr>
              <w:keepNext/>
              <w:spacing w:after="0"/>
              <w:jc w:val="right"/>
              <w:rPr>
                <w:color w:val="000000"/>
                <w:sz w:val="20"/>
                <w:szCs w:val="20"/>
              </w:rPr>
            </w:pPr>
            <w:r>
              <w:rPr>
                <w:color w:val="000000"/>
                <w:sz w:val="20"/>
                <w:szCs w:val="20"/>
              </w:rPr>
              <w:t>0.605</w:t>
            </w:r>
          </w:p>
        </w:tc>
        <w:tc>
          <w:tcPr>
            <w:tcW w:w="702" w:type="dxa"/>
            <w:tcBorders>
              <w:top w:val="nil"/>
              <w:left w:val="nil"/>
              <w:bottom w:val="nil"/>
              <w:right w:val="nil"/>
            </w:tcBorders>
            <w:shd w:val="clear" w:color="auto" w:fill="FFFFFF"/>
            <w:tcMar>
              <w:left w:w="29" w:type="dxa"/>
              <w:right w:w="29" w:type="dxa"/>
            </w:tcMar>
            <w:vAlign w:val="center"/>
          </w:tcPr>
          <w:p w14:paraId="74E9C30C" w14:textId="77777777" w:rsidR="005A0B25" w:rsidRDefault="00835F9D">
            <w:pPr>
              <w:keepNext/>
              <w:spacing w:after="0"/>
              <w:jc w:val="right"/>
              <w:rPr>
                <w:color w:val="000000"/>
                <w:sz w:val="20"/>
                <w:szCs w:val="20"/>
              </w:rPr>
            </w:pPr>
            <w:r>
              <w:rPr>
                <w:color w:val="000000"/>
                <w:sz w:val="20"/>
                <w:szCs w:val="20"/>
              </w:rPr>
              <w:t>0.667</w:t>
            </w:r>
          </w:p>
        </w:tc>
        <w:tc>
          <w:tcPr>
            <w:tcW w:w="702" w:type="dxa"/>
            <w:tcBorders>
              <w:top w:val="nil"/>
              <w:left w:val="nil"/>
              <w:bottom w:val="nil"/>
              <w:right w:val="nil"/>
            </w:tcBorders>
            <w:shd w:val="clear" w:color="auto" w:fill="FFFFFF"/>
            <w:tcMar>
              <w:left w:w="29" w:type="dxa"/>
              <w:right w:w="29" w:type="dxa"/>
            </w:tcMar>
            <w:vAlign w:val="center"/>
          </w:tcPr>
          <w:p w14:paraId="46EC8F55" w14:textId="77777777" w:rsidR="005A0B25" w:rsidRDefault="00835F9D">
            <w:pPr>
              <w:keepNext/>
              <w:spacing w:after="0"/>
              <w:jc w:val="right"/>
              <w:rPr>
                <w:color w:val="000000"/>
                <w:sz w:val="20"/>
                <w:szCs w:val="20"/>
              </w:rPr>
            </w:pPr>
            <w:r>
              <w:rPr>
                <w:color w:val="000000"/>
                <w:sz w:val="20"/>
                <w:szCs w:val="20"/>
              </w:rPr>
              <w:t>0.734</w:t>
            </w:r>
          </w:p>
        </w:tc>
        <w:tc>
          <w:tcPr>
            <w:tcW w:w="702" w:type="dxa"/>
            <w:tcBorders>
              <w:top w:val="nil"/>
              <w:left w:val="nil"/>
              <w:bottom w:val="nil"/>
              <w:right w:val="nil"/>
            </w:tcBorders>
            <w:shd w:val="clear" w:color="auto" w:fill="FFFFFF"/>
            <w:tcMar>
              <w:left w:w="29" w:type="dxa"/>
              <w:right w:w="29" w:type="dxa"/>
            </w:tcMar>
            <w:vAlign w:val="center"/>
          </w:tcPr>
          <w:p w14:paraId="7C437FF9" w14:textId="77777777" w:rsidR="005A0B25" w:rsidRDefault="00835F9D">
            <w:pPr>
              <w:keepNext/>
              <w:spacing w:after="0"/>
              <w:jc w:val="right"/>
              <w:rPr>
                <w:color w:val="000000"/>
                <w:sz w:val="20"/>
                <w:szCs w:val="20"/>
              </w:rPr>
            </w:pPr>
            <w:r>
              <w:rPr>
                <w:color w:val="000000"/>
                <w:sz w:val="20"/>
                <w:szCs w:val="20"/>
              </w:rPr>
              <w:t>0.745</w:t>
            </w:r>
          </w:p>
        </w:tc>
        <w:tc>
          <w:tcPr>
            <w:tcW w:w="704" w:type="dxa"/>
            <w:tcBorders>
              <w:top w:val="nil"/>
              <w:left w:val="nil"/>
              <w:bottom w:val="nil"/>
              <w:right w:val="nil"/>
            </w:tcBorders>
            <w:shd w:val="clear" w:color="auto" w:fill="FFFFFF"/>
            <w:tcMar>
              <w:left w:w="29" w:type="dxa"/>
              <w:right w:w="29" w:type="dxa"/>
            </w:tcMar>
            <w:vAlign w:val="center"/>
          </w:tcPr>
          <w:p w14:paraId="44917A54" w14:textId="77777777" w:rsidR="005A0B25" w:rsidRDefault="00835F9D">
            <w:pPr>
              <w:keepNext/>
              <w:spacing w:after="0"/>
              <w:jc w:val="right"/>
              <w:rPr>
                <w:color w:val="000000"/>
                <w:sz w:val="20"/>
                <w:szCs w:val="20"/>
              </w:rPr>
            </w:pPr>
            <w:r>
              <w:rPr>
                <w:color w:val="000000"/>
                <w:sz w:val="20"/>
                <w:szCs w:val="20"/>
              </w:rPr>
              <w:t>0.770</w:t>
            </w:r>
          </w:p>
        </w:tc>
        <w:tc>
          <w:tcPr>
            <w:tcW w:w="704" w:type="dxa"/>
            <w:tcBorders>
              <w:top w:val="nil"/>
              <w:left w:val="nil"/>
              <w:bottom w:val="nil"/>
              <w:right w:val="nil"/>
            </w:tcBorders>
            <w:shd w:val="clear" w:color="auto" w:fill="FFFFFF"/>
            <w:tcMar>
              <w:left w:w="29" w:type="dxa"/>
              <w:right w:w="29" w:type="dxa"/>
            </w:tcMar>
            <w:vAlign w:val="center"/>
          </w:tcPr>
          <w:p w14:paraId="1C0EC08F" w14:textId="77777777" w:rsidR="005A0B25" w:rsidRDefault="00835F9D">
            <w:pPr>
              <w:keepNext/>
              <w:spacing w:after="0"/>
              <w:jc w:val="right"/>
              <w:rPr>
                <w:color w:val="000000"/>
                <w:sz w:val="20"/>
                <w:szCs w:val="20"/>
              </w:rPr>
            </w:pPr>
            <w:r>
              <w:rPr>
                <w:color w:val="000000"/>
                <w:sz w:val="20"/>
                <w:szCs w:val="20"/>
              </w:rPr>
              <w:t>0.816</w:t>
            </w:r>
          </w:p>
        </w:tc>
        <w:tc>
          <w:tcPr>
            <w:tcW w:w="738" w:type="dxa"/>
            <w:tcBorders>
              <w:top w:val="nil"/>
              <w:left w:val="nil"/>
              <w:bottom w:val="nil"/>
              <w:right w:val="nil"/>
            </w:tcBorders>
            <w:shd w:val="clear" w:color="auto" w:fill="FFFFFF"/>
            <w:tcMar>
              <w:left w:w="29" w:type="dxa"/>
              <w:right w:w="29" w:type="dxa"/>
            </w:tcMar>
            <w:vAlign w:val="center"/>
          </w:tcPr>
          <w:p w14:paraId="7CFDF1D5" w14:textId="77777777" w:rsidR="005A0B25" w:rsidRDefault="00835F9D">
            <w:pPr>
              <w:keepNext/>
              <w:spacing w:after="0"/>
              <w:jc w:val="right"/>
              <w:rPr>
                <w:color w:val="000000"/>
                <w:sz w:val="20"/>
                <w:szCs w:val="20"/>
              </w:rPr>
            </w:pPr>
            <w:r>
              <w:rPr>
                <w:color w:val="000000"/>
                <w:sz w:val="20"/>
                <w:szCs w:val="20"/>
              </w:rPr>
              <w:t>0.813</w:t>
            </w:r>
          </w:p>
        </w:tc>
      </w:tr>
      <w:tr w:rsidR="005A0B25" w14:paraId="0FD83E34" w14:textId="77777777">
        <w:trPr>
          <w:jc w:val="center"/>
        </w:trPr>
        <w:tc>
          <w:tcPr>
            <w:tcW w:w="1050" w:type="dxa"/>
            <w:tcBorders>
              <w:top w:val="nil"/>
              <w:left w:val="nil"/>
              <w:bottom w:val="nil"/>
              <w:right w:val="nil"/>
            </w:tcBorders>
            <w:shd w:val="clear" w:color="auto" w:fill="FFFFFF"/>
            <w:tcMar>
              <w:left w:w="29" w:type="dxa"/>
              <w:right w:w="29" w:type="dxa"/>
            </w:tcMar>
          </w:tcPr>
          <w:p w14:paraId="10279A97"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A624701" w14:textId="77777777" w:rsidR="005A0B25" w:rsidRDefault="00835F9D">
            <w:pPr>
              <w:keepNext/>
              <w:spacing w:after="0"/>
              <w:jc w:val="center"/>
              <w:rPr>
                <w:sz w:val="20"/>
                <w:szCs w:val="20"/>
              </w:rPr>
            </w:pPr>
            <w:r>
              <w:rPr>
                <w:sz w:val="20"/>
                <w:szCs w:val="20"/>
              </w:rPr>
              <w:t>2010</w:t>
            </w:r>
          </w:p>
        </w:tc>
        <w:tc>
          <w:tcPr>
            <w:tcW w:w="700" w:type="dxa"/>
            <w:tcBorders>
              <w:top w:val="nil"/>
              <w:left w:val="nil"/>
              <w:bottom w:val="nil"/>
              <w:right w:val="nil"/>
            </w:tcBorders>
            <w:shd w:val="clear" w:color="auto" w:fill="FFFFFF"/>
            <w:tcMar>
              <w:left w:w="29" w:type="dxa"/>
              <w:right w:w="29" w:type="dxa"/>
            </w:tcMar>
            <w:vAlign w:val="center"/>
          </w:tcPr>
          <w:p w14:paraId="074ADB64"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5DCF3FA0" w14:textId="77777777" w:rsidR="005A0B25" w:rsidRDefault="00835F9D">
            <w:pPr>
              <w:keepNext/>
              <w:spacing w:after="0"/>
              <w:jc w:val="right"/>
              <w:rPr>
                <w:color w:val="000000"/>
                <w:sz w:val="20"/>
                <w:szCs w:val="20"/>
              </w:rPr>
            </w:pPr>
            <w:r>
              <w:rPr>
                <w:color w:val="000000"/>
                <w:sz w:val="20"/>
                <w:szCs w:val="20"/>
              </w:rPr>
              <w:t>0.204</w:t>
            </w:r>
          </w:p>
        </w:tc>
        <w:tc>
          <w:tcPr>
            <w:tcW w:w="700" w:type="dxa"/>
            <w:tcBorders>
              <w:top w:val="nil"/>
              <w:left w:val="nil"/>
              <w:bottom w:val="nil"/>
              <w:right w:val="nil"/>
            </w:tcBorders>
            <w:shd w:val="clear" w:color="auto" w:fill="FFFFFF"/>
            <w:tcMar>
              <w:left w:w="29" w:type="dxa"/>
              <w:right w:w="29" w:type="dxa"/>
            </w:tcMar>
            <w:vAlign w:val="center"/>
          </w:tcPr>
          <w:p w14:paraId="72C8D515" w14:textId="77777777" w:rsidR="005A0B25" w:rsidRDefault="00835F9D">
            <w:pPr>
              <w:keepNext/>
              <w:spacing w:after="0"/>
              <w:jc w:val="right"/>
              <w:rPr>
                <w:color w:val="000000"/>
                <w:sz w:val="20"/>
                <w:szCs w:val="20"/>
              </w:rPr>
            </w:pPr>
            <w:r>
              <w:rPr>
                <w:color w:val="000000"/>
                <w:sz w:val="20"/>
                <w:szCs w:val="20"/>
              </w:rPr>
              <w:t>0.362</w:t>
            </w:r>
          </w:p>
        </w:tc>
        <w:tc>
          <w:tcPr>
            <w:tcW w:w="700" w:type="dxa"/>
            <w:tcBorders>
              <w:top w:val="nil"/>
              <w:left w:val="nil"/>
              <w:bottom w:val="nil"/>
              <w:right w:val="nil"/>
            </w:tcBorders>
            <w:shd w:val="clear" w:color="auto" w:fill="FFFFFF"/>
            <w:tcMar>
              <w:left w:w="29" w:type="dxa"/>
              <w:right w:w="29" w:type="dxa"/>
            </w:tcMar>
            <w:vAlign w:val="center"/>
          </w:tcPr>
          <w:p w14:paraId="1DA37F6A" w14:textId="77777777" w:rsidR="005A0B25" w:rsidRDefault="00835F9D">
            <w:pPr>
              <w:keepNext/>
              <w:spacing w:after="0"/>
              <w:jc w:val="right"/>
              <w:rPr>
                <w:color w:val="000000"/>
                <w:sz w:val="20"/>
                <w:szCs w:val="20"/>
              </w:rPr>
            </w:pPr>
            <w:r>
              <w:rPr>
                <w:color w:val="000000"/>
                <w:sz w:val="20"/>
                <w:szCs w:val="20"/>
              </w:rPr>
              <w:t>0.565</w:t>
            </w:r>
          </w:p>
        </w:tc>
        <w:tc>
          <w:tcPr>
            <w:tcW w:w="700" w:type="dxa"/>
            <w:tcBorders>
              <w:top w:val="nil"/>
              <w:left w:val="nil"/>
              <w:bottom w:val="nil"/>
              <w:right w:val="nil"/>
            </w:tcBorders>
            <w:shd w:val="clear" w:color="auto" w:fill="FFFFFF"/>
            <w:tcMar>
              <w:left w:w="29" w:type="dxa"/>
              <w:right w:w="29" w:type="dxa"/>
            </w:tcMar>
            <w:vAlign w:val="center"/>
          </w:tcPr>
          <w:p w14:paraId="245BD7DB" w14:textId="77777777" w:rsidR="005A0B25" w:rsidRDefault="00835F9D">
            <w:pPr>
              <w:keepNext/>
              <w:spacing w:after="0"/>
              <w:jc w:val="right"/>
              <w:rPr>
                <w:color w:val="000000"/>
                <w:sz w:val="20"/>
                <w:szCs w:val="20"/>
              </w:rPr>
            </w:pPr>
            <w:r>
              <w:rPr>
                <w:color w:val="000000"/>
                <w:sz w:val="20"/>
                <w:szCs w:val="20"/>
              </w:rPr>
              <w:t>0.583</w:t>
            </w:r>
          </w:p>
        </w:tc>
        <w:tc>
          <w:tcPr>
            <w:tcW w:w="702" w:type="dxa"/>
            <w:tcBorders>
              <w:top w:val="nil"/>
              <w:left w:val="nil"/>
              <w:bottom w:val="nil"/>
              <w:right w:val="nil"/>
            </w:tcBorders>
            <w:shd w:val="clear" w:color="auto" w:fill="FFFFFF"/>
            <w:tcMar>
              <w:left w:w="29" w:type="dxa"/>
              <w:right w:w="29" w:type="dxa"/>
            </w:tcMar>
            <w:vAlign w:val="center"/>
          </w:tcPr>
          <w:p w14:paraId="7274B7EF" w14:textId="77777777" w:rsidR="005A0B25" w:rsidRDefault="00835F9D">
            <w:pPr>
              <w:keepNext/>
              <w:spacing w:after="0"/>
              <w:jc w:val="right"/>
              <w:rPr>
                <w:color w:val="000000"/>
                <w:sz w:val="20"/>
                <w:szCs w:val="20"/>
              </w:rPr>
            </w:pPr>
            <w:r>
              <w:rPr>
                <w:color w:val="000000"/>
                <w:sz w:val="20"/>
                <w:szCs w:val="20"/>
              </w:rPr>
              <w:t>0.673</w:t>
            </w:r>
          </w:p>
        </w:tc>
        <w:tc>
          <w:tcPr>
            <w:tcW w:w="702" w:type="dxa"/>
            <w:tcBorders>
              <w:top w:val="nil"/>
              <w:left w:val="nil"/>
              <w:bottom w:val="nil"/>
              <w:right w:val="nil"/>
            </w:tcBorders>
            <w:shd w:val="clear" w:color="auto" w:fill="FFFFFF"/>
            <w:tcMar>
              <w:left w:w="29" w:type="dxa"/>
              <w:right w:w="29" w:type="dxa"/>
            </w:tcMar>
            <w:vAlign w:val="center"/>
          </w:tcPr>
          <w:p w14:paraId="02C141B1" w14:textId="77777777" w:rsidR="005A0B25" w:rsidRDefault="00835F9D">
            <w:pPr>
              <w:keepNext/>
              <w:spacing w:after="0"/>
              <w:jc w:val="right"/>
              <w:rPr>
                <w:color w:val="000000"/>
                <w:sz w:val="20"/>
                <w:szCs w:val="20"/>
              </w:rPr>
            </w:pPr>
            <w:r>
              <w:rPr>
                <w:color w:val="000000"/>
                <w:sz w:val="20"/>
                <w:szCs w:val="20"/>
              </w:rPr>
              <w:t>0.684</w:t>
            </w:r>
          </w:p>
        </w:tc>
        <w:tc>
          <w:tcPr>
            <w:tcW w:w="702" w:type="dxa"/>
            <w:tcBorders>
              <w:top w:val="nil"/>
              <w:left w:val="nil"/>
              <w:bottom w:val="nil"/>
              <w:right w:val="nil"/>
            </w:tcBorders>
            <w:shd w:val="clear" w:color="auto" w:fill="FFFFFF"/>
            <w:tcMar>
              <w:left w:w="29" w:type="dxa"/>
              <w:right w:w="29" w:type="dxa"/>
            </w:tcMar>
            <w:vAlign w:val="center"/>
          </w:tcPr>
          <w:p w14:paraId="4B01CC23" w14:textId="77777777" w:rsidR="005A0B25" w:rsidRDefault="00835F9D">
            <w:pPr>
              <w:keepNext/>
              <w:spacing w:after="0"/>
              <w:jc w:val="right"/>
              <w:rPr>
                <w:color w:val="000000"/>
                <w:sz w:val="20"/>
                <w:szCs w:val="20"/>
              </w:rPr>
            </w:pPr>
            <w:r>
              <w:rPr>
                <w:color w:val="000000"/>
                <w:sz w:val="20"/>
                <w:szCs w:val="20"/>
              </w:rPr>
              <w:t>0.758</w:t>
            </w:r>
          </w:p>
        </w:tc>
        <w:tc>
          <w:tcPr>
            <w:tcW w:w="704" w:type="dxa"/>
            <w:tcBorders>
              <w:top w:val="nil"/>
              <w:left w:val="nil"/>
              <w:bottom w:val="nil"/>
              <w:right w:val="nil"/>
            </w:tcBorders>
            <w:shd w:val="clear" w:color="auto" w:fill="FFFFFF"/>
            <w:tcMar>
              <w:left w:w="29" w:type="dxa"/>
              <w:right w:w="29" w:type="dxa"/>
            </w:tcMar>
            <w:vAlign w:val="center"/>
          </w:tcPr>
          <w:p w14:paraId="1F013455" w14:textId="77777777" w:rsidR="005A0B25" w:rsidRDefault="00835F9D">
            <w:pPr>
              <w:keepNext/>
              <w:spacing w:after="0"/>
              <w:jc w:val="right"/>
              <w:rPr>
                <w:color w:val="000000"/>
                <w:sz w:val="20"/>
                <w:szCs w:val="20"/>
              </w:rPr>
            </w:pPr>
            <w:r>
              <w:rPr>
                <w:color w:val="000000"/>
                <w:sz w:val="20"/>
                <w:szCs w:val="20"/>
              </w:rPr>
              <w:t>0.723</w:t>
            </w:r>
          </w:p>
        </w:tc>
        <w:tc>
          <w:tcPr>
            <w:tcW w:w="704" w:type="dxa"/>
            <w:tcBorders>
              <w:top w:val="nil"/>
              <w:left w:val="nil"/>
              <w:bottom w:val="nil"/>
              <w:right w:val="nil"/>
            </w:tcBorders>
            <w:shd w:val="clear" w:color="auto" w:fill="FFFFFF"/>
            <w:tcMar>
              <w:left w:w="29" w:type="dxa"/>
              <w:right w:w="29" w:type="dxa"/>
            </w:tcMar>
            <w:vAlign w:val="center"/>
          </w:tcPr>
          <w:p w14:paraId="0C4174A7" w14:textId="77777777" w:rsidR="005A0B25" w:rsidRDefault="00835F9D">
            <w:pPr>
              <w:keepNext/>
              <w:spacing w:after="0"/>
              <w:jc w:val="right"/>
              <w:rPr>
                <w:color w:val="000000"/>
                <w:sz w:val="20"/>
                <w:szCs w:val="20"/>
              </w:rPr>
            </w:pPr>
            <w:r>
              <w:rPr>
                <w:color w:val="000000"/>
                <w:sz w:val="20"/>
                <w:szCs w:val="20"/>
              </w:rPr>
              <w:t>0.762</w:t>
            </w:r>
          </w:p>
        </w:tc>
        <w:tc>
          <w:tcPr>
            <w:tcW w:w="738" w:type="dxa"/>
            <w:tcBorders>
              <w:top w:val="nil"/>
              <w:left w:val="nil"/>
              <w:bottom w:val="nil"/>
              <w:right w:val="nil"/>
            </w:tcBorders>
            <w:shd w:val="clear" w:color="auto" w:fill="FFFFFF"/>
            <w:tcMar>
              <w:left w:w="29" w:type="dxa"/>
              <w:right w:w="29" w:type="dxa"/>
            </w:tcMar>
            <w:vAlign w:val="center"/>
          </w:tcPr>
          <w:p w14:paraId="4624E0FE" w14:textId="77777777" w:rsidR="005A0B25" w:rsidRDefault="00835F9D">
            <w:pPr>
              <w:keepNext/>
              <w:spacing w:after="0"/>
              <w:jc w:val="right"/>
              <w:rPr>
                <w:color w:val="000000"/>
                <w:sz w:val="20"/>
                <w:szCs w:val="20"/>
              </w:rPr>
            </w:pPr>
            <w:r>
              <w:rPr>
                <w:color w:val="000000"/>
                <w:sz w:val="20"/>
                <w:szCs w:val="20"/>
              </w:rPr>
              <w:t>0.803</w:t>
            </w:r>
          </w:p>
        </w:tc>
      </w:tr>
      <w:tr w:rsidR="005A0B25" w14:paraId="31C28678" w14:textId="77777777">
        <w:trPr>
          <w:jc w:val="center"/>
        </w:trPr>
        <w:tc>
          <w:tcPr>
            <w:tcW w:w="1050" w:type="dxa"/>
            <w:tcBorders>
              <w:top w:val="nil"/>
              <w:left w:val="nil"/>
              <w:bottom w:val="nil"/>
              <w:right w:val="nil"/>
            </w:tcBorders>
            <w:shd w:val="clear" w:color="auto" w:fill="FFFFFF"/>
            <w:tcMar>
              <w:left w:w="29" w:type="dxa"/>
              <w:right w:w="29" w:type="dxa"/>
            </w:tcMar>
          </w:tcPr>
          <w:p w14:paraId="75D700C4"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4456207" w14:textId="77777777" w:rsidR="005A0B25" w:rsidRDefault="00835F9D">
            <w:pPr>
              <w:keepNext/>
              <w:spacing w:after="0"/>
              <w:jc w:val="center"/>
              <w:rPr>
                <w:sz w:val="20"/>
                <w:szCs w:val="20"/>
              </w:rPr>
            </w:pPr>
            <w:r>
              <w:rPr>
                <w:sz w:val="20"/>
                <w:szCs w:val="20"/>
              </w:rPr>
              <w:t>2011</w:t>
            </w:r>
          </w:p>
        </w:tc>
        <w:tc>
          <w:tcPr>
            <w:tcW w:w="700" w:type="dxa"/>
            <w:tcBorders>
              <w:top w:val="nil"/>
              <w:left w:val="nil"/>
              <w:bottom w:val="nil"/>
              <w:right w:val="nil"/>
            </w:tcBorders>
            <w:shd w:val="clear" w:color="auto" w:fill="FFFFFF"/>
            <w:tcMar>
              <w:left w:w="29" w:type="dxa"/>
              <w:right w:w="29" w:type="dxa"/>
            </w:tcMar>
            <w:vAlign w:val="center"/>
          </w:tcPr>
          <w:p w14:paraId="04CE8615"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01FA7773" w14:textId="77777777" w:rsidR="005A0B25" w:rsidRDefault="00835F9D">
            <w:pPr>
              <w:keepNext/>
              <w:spacing w:after="0"/>
              <w:jc w:val="right"/>
              <w:rPr>
                <w:sz w:val="20"/>
                <w:szCs w:val="20"/>
              </w:rPr>
            </w:pPr>
            <w:r>
              <w:rPr>
                <w:color w:val="000000"/>
                <w:sz w:val="20"/>
                <w:szCs w:val="20"/>
              </w:rPr>
              <w:t>0.220</w:t>
            </w:r>
          </w:p>
        </w:tc>
        <w:tc>
          <w:tcPr>
            <w:tcW w:w="700" w:type="dxa"/>
            <w:tcBorders>
              <w:top w:val="nil"/>
              <w:left w:val="nil"/>
              <w:bottom w:val="nil"/>
              <w:right w:val="nil"/>
            </w:tcBorders>
            <w:shd w:val="clear" w:color="auto" w:fill="FFFFFF"/>
            <w:tcMar>
              <w:left w:w="29" w:type="dxa"/>
              <w:right w:w="29" w:type="dxa"/>
            </w:tcMar>
            <w:vAlign w:val="center"/>
          </w:tcPr>
          <w:p w14:paraId="00C52384" w14:textId="77777777" w:rsidR="005A0B25" w:rsidRDefault="00835F9D">
            <w:pPr>
              <w:keepNext/>
              <w:spacing w:after="0"/>
              <w:jc w:val="right"/>
              <w:rPr>
                <w:sz w:val="20"/>
                <w:szCs w:val="20"/>
              </w:rPr>
            </w:pPr>
            <w:r>
              <w:rPr>
                <w:color w:val="000000"/>
                <w:sz w:val="20"/>
                <w:szCs w:val="20"/>
              </w:rPr>
              <w:t>0.445</w:t>
            </w:r>
          </w:p>
        </w:tc>
        <w:tc>
          <w:tcPr>
            <w:tcW w:w="700" w:type="dxa"/>
            <w:tcBorders>
              <w:top w:val="nil"/>
              <w:left w:val="nil"/>
              <w:bottom w:val="nil"/>
              <w:right w:val="nil"/>
            </w:tcBorders>
            <w:shd w:val="clear" w:color="auto" w:fill="FFFFFF"/>
            <w:tcMar>
              <w:left w:w="29" w:type="dxa"/>
              <w:right w:w="29" w:type="dxa"/>
            </w:tcMar>
            <w:vAlign w:val="center"/>
          </w:tcPr>
          <w:p w14:paraId="25F01CEE" w14:textId="77777777" w:rsidR="005A0B25" w:rsidRDefault="00835F9D">
            <w:pPr>
              <w:keepNext/>
              <w:spacing w:after="0"/>
              <w:jc w:val="right"/>
              <w:rPr>
                <w:sz w:val="20"/>
                <w:szCs w:val="20"/>
              </w:rPr>
            </w:pPr>
            <w:r>
              <w:rPr>
                <w:color w:val="000000"/>
                <w:sz w:val="20"/>
                <w:szCs w:val="20"/>
              </w:rPr>
              <w:t>0.640</w:t>
            </w:r>
          </w:p>
        </w:tc>
        <w:tc>
          <w:tcPr>
            <w:tcW w:w="700" w:type="dxa"/>
            <w:tcBorders>
              <w:top w:val="nil"/>
              <w:left w:val="nil"/>
              <w:bottom w:val="nil"/>
              <w:right w:val="nil"/>
            </w:tcBorders>
            <w:shd w:val="clear" w:color="auto" w:fill="FFFFFF"/>
            <w:tcMar>
              <w:left w:w="29" w:type="dxa"/>
              <w:right w:w="29" w:type="dxa"/>
            </w:tcMar>
            <w:vAlign w:val="center"/>
          </w:tcPr>
          <w:p w14:paraId="079293C0" w14:textId="77777777" w:rsidR="005A0B25" w:rsidRDefault="00835F9D">
            <w:pPr>
              <w:keepNext/>
              <w:spacing w:after="0"/>
              <w:jc w:val="right"/>
              <w:rPr>
                <w:sz w:val="20"/>
                <w:szCs w:val="20"/>
              </w:rPr>
            </w:pPr>
            <w:r>
              <w:rPr>
                <w:color w:val="000000"/>
                <w:sz w:val="20"/>
                <w:szCs w:val="20"/>
              </w:rPr>
              <w:t>0.807</w:t>
            </w:r>
          </w:p>
        </w:tc>
        <w:tc>
          <w:tcPr>
            <w:tcW w:w="702" w:type="dxa"/>
            <w:tcBorders>
              <w:top w:val="nil"/>
              <w:left w:val="nil"/>
              <w:bottom w:val="nil"/>
              <w:right w:val="nil"/>
            </w:tcBorders>
            <w:shd w:val="clear" w:color="auto" w:fill="FFFFFF"/>
            <w:tcMar>
              <w:left w:w="29" w:type="dxa"/>
              <w:right w:w="29" w:type="dxa"/>
            </w:tcMar>
            <w:vAlign w:val="center"/>
          </w:tcPr>
          <w:p w14:paraId="1D3AE36A" w14:textId="77777777" w:rsidR="005A0B25" w:rsidRDefault="00835F9D">
            <w:pPr>
              <w:keepNext/>
              <w:spacing w:after="0"/>
              <w:jc w:val="right"/>
              <w:rPr>
                <w:sz w:val="20"/>
                <w:szCs w:val="20"/>
              </w:rPr>
            </w:pPr>
            <w:r>
              <w:rPr>
                <w:color w:val="000000"/>
                <w:sz w:val="20"/>
                <w:szCs w:val="20"/>
              </w:rPr>
              <w:t>0.753</w:t>
            </w:r>
          </w:p>
        </w:tc>
        <w:tc>
          <w:tcPr>
            <w:tcW w:w="702" w:type="dxa"/>
            <w:tcBorders>
              <w:top w:val="nil"/>
              <w:left w:val="nil"/>
              <w:bottom w:val="nil"/>
              <w:right w:val="nil"/>
            </w:tcBorders>
            <w:shd w:val="clear" w:color="auto" w:fill="FFFFFF"/>
            <w:tcMar>
              <w:left w:w="29" w:type="dxa"/>
              <w:right w:w="29" w:type="dxa"/>
            </w:tcMar>
            <w:vAlign w:val="center"/>
          </w:tcPr>
          <w:p w14:paraId="77330D3E" w14:textId="77777777" w:rsidR="005A0B25" w:rsidRDefault="00835F9D">
            <w:pPr>
              <w:keepNext/>
              <w:spacing w:after="0"/>
              <w:jc w:val="right"/>
              <w:rPr>
                <w:sz w:val="20"/>
                <w:szCs w:val="20"/>
              </w:rPr>
            </w:pPr>
            <w:r>
              <w:rPr>
                <w:color w:val="000000"/>
                <w:sz w:val="20"/>
                <w:szCs w:val="20"/>
              </w:rPr>
              <w:t>0.770</w:t>
            </w:r>
          </w:p>
        </w:tc>
        <w:tc>
          <w:tcPr>
            <w:tcW w:w="702" w:type="dxa"/>
            <w:tcBorders>
              <w:top w:val="nil"/>
              <w:left w:val="nil"/>
              <w:bottom w:val="nil"/>
              <w:right w:val="nil"/>
            </w:tcBorders>
            <w:shd w:val="clear" w:color="auto" w:fill="FFFFFF"/>
            <w:tcMar>
              <w:left w:w="29" w:type="dxa"/>
              <w:right w:w="29" w:type="dxa"/>
            </w:tcMar>
            <w:vAlign w:val="center"/>
          </w:tcPr>
          <w:p w14:paraId="7C9000C3" w14:textId="77777777" w:rsidR="005A0B25" w:rsidRDefault="00835F9D">
            <w:pPr>
              <w:keepNext/>
              <w:spacing w:after="0"/>
              <w:jc w:val="right"/>
              <w:rPr>
                <w:sz w:val="20"/>
                <w:szCs w:val="20"/>
              </w:rPr>
            </w:pPr>
            <w:r>
              <w:rPr>
                <w:color w:val="000000"/>
                <w:sz w:val="20"/>
                <w:szCs w:val="20"/>
              </w:rPr>
              <w:t>0.798</w:t>
            </w:r>
          </w:p>
        </w:tc>
        <w:tc>
          <w:tcPr>
            <w:tcW w:w="704" w:type="dxa"/>
            <w:tcBorders>
              <w:top w:val="nil"/>
              <w:left w:val="nil"/>
              <w:bottom w:val="nil"/>
              <w:right w:val="nil"/>
            </w:tcBorders>
            <w:shd w:val="clear" w:color="auto" w:fill="FFFFFF"/>
            <w:tcMar>
              <w:left w:w="29" w:type="dxa"/>
              <w:right w:w="29" w:type="dxa"/>
            </w:tcMar>
            <w:vAlign w:val="center"/>
          </w:tcPr>
          <w:p w14:paraId="3B7A3D63" w14:textId="77777777" w:rsidR="005A0B25" w:rsidRDefault="00835F9D">
            <w:pPr>
              <w:keepNext/>
              <w:spacing w:after="0"/>
              <w:jc w:val="right"/>
              <w:rPr>
                <w:sz w:val="20"/>
                <w:szCs w:val="20"/>
              </w:rPr>
            </w:pPr>
            <w:r>
              <w:rPr>
                <w:color w:val="000000"/>
                <w:sz w:val="20"/>
                <w:szCs w:val="20"/>
              </w:rPr>
              <w:t>0.931</w:t>
            </w:r>
          </w:p>
        </w:tc>
        <w:tc>
          <w:tcPr>
            <w:tcW w:w="704" w:type="dxa"/>
            <w:tcBorders>
              <w:top w:val="nil"/>
              <w:left w:val="nil"/>
              <w:bottom w:val="nil"/>
              <w:right w:val="nil"/>
            </w:tcBorders>
            <w:shd w:val="clear" w:color="auto" w:fill="FFFFFF"/>
            <w:tcMar>
              <w:left w:w="29" w:type="dxa"/>
              <w:right w:w="29" w:type="dxa"/>
            </w:tcMar>
            <w:vAlign w:val="center"/>
          </w:tcPr>
          <w:p w14:paraId="5B91E53E" w14:textId="77777777" w:rsidR="005A0B25" w:rsidRDefault="00835F9D">
            <w:pPr>
              <w:keepNext/>
              <w:spacing w:after="0"/>
              <w:jc w:val="right"/>
              <w:rPr>
                <w:sz w:val="20"/>
                <w:szCs w:val="20"/>
              </w:rPr>
            </w:pPr>
            <w:r>
              <w:rPr>
                <w:color w:val="000000"/>
                <w:sz w:val="20"/>
                <w:szCs w:val="20"/>
              </w:rPr>
              <w:t>0.913</w:t>
            </w:r>
          </w:p>
        </w:tc>
        <w:tc>
          <w:tcPr>
            <w:tcW w:w="738" w:type="dxa"/>
            <w:tcBorders>
              <w:top w:val="nil"/>
              <w:left w:val="nil"/>
              <w:bottom w:val="nil"/>
              <w:right w:val="nil"/>
            </w:tcBorders>
            <w:shd w:val="clear" w:color="auto" w:fill="FFFFFF"/>
            <w:tcMar>
              <w:left w:w="29" w:type="dxa"/>
              <w:right w:w="29" w:type="dxa"/>
            </w:tcMar>
            <w:vAlign w:val="center"/>
          </w:tcPr>
          <w:p w14:paraId="0714530B" w14:textId="77777777" w:rsidR="005A0B25" w:rsidRDefault="00835F9D">
            <w:pPr>
              <w:keepNext/>
              <w:spacing w:after="0"/>
              <w:jc w:val="right"/>
              <w:rPr>
                <w:sz w:val="20"/>
                <w:szCs w:val="20"/>
              </w:rPr>
            </w:pPr>
            <w:r>
              <w:rPr>
                <w:color w:val="000000"/>
                <w:sz w:val="20"/>
                <w:szCs w:val="20"/>
              </w:rPr>
              <w:t>0.899</w:t>
            </w:r>
          </w:p>
        </w:tc>
      </w:tr>
      <w:tr w:rsidR="005A0B25" w14:paraId="2336468A" w14:textId="77777777">
        <w:trPr>
          <w:jc w:val="center"/>
        </w:trPr>
        <w:tc>
          <w:tcPr>
            <w:tcW w:w="1050" w:type="dxa"/>
            <w:tcBorders>
              <w:top w:val="nil"/>
              <w:left w:val="nil"/>
              <w:bottom w:val="nil"/>
              <w:right w:val="nil"/>
            </w:tcBorders>
            <w:shd w:val="clear" w:color="auto" w:fill="FFFFFF"/>
            <w:tcMar>
              <w:left w:w="29" w:type="dxa"/>
              <w:right w:w="29" w:type="dxa"/>
            </w:tcMar>
          </w:tcPr>
          <w:p w14:paraId="0EAD6949"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2DACD822" w14:textId="77777777" w:rsidR="005A0B25" w:rsidRDefault="00835F9D">
            <w:pPr>
              <w:keepNext/>
              <w:spacing w:after="0"/>
              <w:jc w:val="center"/>
              <w:rPr>
                <w:sz w:val="20"/>
                <w:szCs w:val="20"/>
              </w:rPr>
            </w:pPr>
            <w:r>
              <w:rPr>
                <w:sz w:val="20"/>
                <w:szCs w:val="20"/>
              </w:rPr>
              <w:t>2012</w:t>
            </w:r>
          </w:p>
        </w:tc>
        <w:tc>
          <w:tcPr>
            <w:tcW w:w="700" w:type="dxa"/>
            <w:tcBorders>
              <w:top w:val="nil"/>
              <w:left w:val="nil"/>
              <w:bottom w:val="nil"/>
              <w:right w:val="nil"/>
            </w:tcBorders>
            <w:shd w:val="clear" w:color="auto" w:fill="FFFFFF"/>
            <w:tcMar>
              <w:left w:w="29" w:type="dxa"/>
              <w:right w:w="29" w:type="dxa"/>
            </w:tcMar>
            <w:vAlign w:val="center"/>
          </w:tcPr>
          <w:p w14:paraId="5AEC562F" w14:textId="77777777" w:rsidR="005A0B25" w:rsidRDefault="00835F9D">
            <w:pPr>
              <w:keepNext/>
              <w:spacing w:after="0"/>
              <w:jc w:val="right"/>
              <w:rPr>
                <w:color w:val="000000"/>
                <w:sz w:val="20"/>
                <w:szCs w:val="20"/>
                <w:highlight w:val="yellow"/>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37B32E01" w14:textId="77777777" w:rsidR="005A0B25" w:rsidRDefault="00835F9D">
            <w:pPr>
              <w:keepNext/>
              <w:spacing w:after="0"/>
              <w:jc w:val="right"/>
              <w:rPr>
                <w:color w:val="000000"/>
                <w:sz w:val="20"/>
                <w:szCs w:val="20"/>
                <w:highlight w:val="yellow"/>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6FF8A989" w14:textId="77777777" w:rsidR="005A0B25" w:rsidRDefault="00835F9D">
            <w:pPr>
              <w:keepNext/>
              <w:spacing w:after="0"/>
              <w:jc w:val="right"/>
              <w:rPr>
                <w:color w:val="000000"/>
                <w:sz w:val="20"/>
                <w:szCs w:val="20"/>
                <w:highlight w:val="yellow"/>
              </w:rPr>
            </w:pPr>
            <w:r>
              <w:rPr>
                <w:color w:val="000000"/>
                <w:sz w:val="20"/>
                <w:szCs w:val="20"/>
              </w:rPr>
              <w:t>0.374</w:t>
            </w:r>
          </w:p>
        </w:tc>
        <w:tc>
          <w:tcPr>
            <w:tcW w:w="700" w:type="dxa"/>
            <w:tcBorders>
              <w:top w:val="nil"/>
              <w:left w:val="nil"/>
              <w:bottom w:val="nil"/>
              <w:right w:val="nil"/>
            </w:tcBorders>
            <w:shd w:val="clear" w:color="auto" w:fill="FFFFFF"/>
            <w:tcMar>
              <w:left w:w="29" w:type="dxa"/>
              <w:right w:w="29" w:type="dxa"/>
            </w:tcMar>
            <w:vAlign w:val="center"/>
          </w:tcPr>
          <w:p w14:paraId="318CF06B" w14:textId="77777777" w:rsidR="005A0B25" w:rsidRDefault="00835F9D">
            <w:pPr>
              <w:keepNext/>
              <w:spacing w:after="0"/>
              <w:jc w:val="right"/>
              <w:rPr>
                <w:color w:val="000000"/>
                <w:sz w:val="20"/>
                <w:szCs w:val="20"/>
                <w:highlight w:val="yellow"/>
              </w:rPr>
            </w:pPr>
            <w:r>
              <w:rPr>
                <w:color w:val="000000"/>
                <w:sz w:val="20"/>
                <w:szCs w:val="20"/>
              </w:rPr>
              <w:t>0.509</w:t>
            </w:r>
          </w:p>
        </w:tc>
        <w:tc>
          <w:tcPr>
            <w:tcW w:w="700" w:type="dxa"/>
            <w:tcBorders>
              <w:top w:val="nil"/>
              <w:left w:val="nil"/>
              <w:bottom w:val="nil"/>
              <w:right w:val="nil"/>
            </w:tcBorders>
            <w:shd w:val="clear" w:color="auto" w:fill="FFFFFF"/>
            <w:tcMar>
              <w:left w:w="29" w:type="dxa"/>
              <w:right w:w="29" w:type="dxa"/>
            </w:tcMar>
            <w:vAlign w:val="center"/>
          </w:tcPr>
          <w:p w14:paraId="06F01842" w14:textId="77777777" w:rsidR="005A0B25" w:rsidRDefault="00835F9D">
            <w:pPr>
              <w:keepNext/>
              <w:spacing w:after="0"/>
              <w:jc w:val="right"/>
              <w:rPr>
                <w:color w:val="000000"/>
                <w:sz w:val="20"/>
                <w:szCs w:val="20"/>
                <w:highlight w:val="yellow"/>
              </w:rPr>
            </w:pPr>
            <w:r>
              <w:rPr>
                <w:color w:val="000000"/>
                <w:sz w:val="20"/>
                <w:szCs w:val="20"/>
              </w:rPr>
              <w:t>0.612</w:t>
            </w:r>
          </w:p>
        </w:tc>
        <w:tc>
          <w:tcPr>
            <w:tcW w:w="702" w:type="dxa"/>
            <w:tcBorders>
              <w:top w:val="nil"/>
              <w:left w:val="nil"/>
              <w:bottom w:val="nil"/>
              <w:right w:val="nil"/>
            </w:tcBorders>
            <w:shd w:val="clear" w:color="auto" w:fill="FFFFFF"/>
            <w:tcMar>
              <w:left w:w="29" w:type="dxa"/>
              <w:right w:w="29" w:type="dxa"/>
            </w:tcMar>
            <w:vAlign w:val="center"/>
          </w:tcPr>
          <w:p w14:paraId="43DF5838" w14:textId="77777777" w:rsidR="005A0B25" w:rsidRDefault="00835F9D">
            <w:pPr>
              <w:keepNext/>
              <w:spacing w:after="0"/>
              <w:jc w:val="right"/>
              <w:rPr>
                <w:color w:val="000000"/>
                <w:sz w:val="20"/>
                <w:szCs w:val="20"/>
                <w:highlight w:val="yellow"/>
              </w:rPr>
            </w:pPr>
            <w:r>
              <w:rPr>
                <w:color w:val="000000"/>
                <w:sz w:val="20"/>
                <w:szCs w:val="20"/>
              </w:rPr>
              <w:t>0.658</w:t>
            </w:r>
          </w:p>
        </w:tc>
        <w:tc>
          <w:tcPr>
            <w:tcW w:w="702" w:type="dxa"/>
            <w:tcBorders>
              <w:top w:val="nil"/>
              <w:left w:val="nil"/>
              <w:bottom w:val="nil"/>
              <w:right w:val="nil"/>
            </w:tcBorders>
            <w:shd w:val="clear" w:color="auto" w:fill="FFFFFF"/>
            <w:tcMar>
              <w:left w:w="29" w:type="dxa"/>
              <w:right w:w="29" w:type="dxa"/>
            </w:tcMar>
            <w:vAlign w:val="center"/>
          </w:tcPr>
          <w:p w14:paraId="6A4837AE" w14:textId="77777777" w:rsidR="005A0B25" w:rsidRDefault="00835F9D">
            <w:pPr>
              <w:keepNext/>
              <w:spacing w:after="0"/>
              <w:jc w:val="right"/>
              <w:rPr>
                <w:color w:val="000000"/>
                <w:sz w:val="20"/>
                <w:szCs w:val="20"/>
                <w:highlight w:val="yellow"/>
              </w:rPr>
            </w:pPr>
            <w:r>
              <w:rPr>
                <w:color w:val="000000"/>
                <w:sz w:val="20"/>
                <w:szCs w:val="20"/>
              </w:rPr>
              <w:t>0.713</w:t>
            </w:r>
          </w:p>
        </w:tc>
        <w:tc>
          <w:tcPr>
            <w:tcW w:w="702" w:type="dxa"/>
            <w:tcBorders>
              <w:top w:val="nil"/>
              <w:left w:val="nil"/>
              <w:bottom w:val="nil"/>
              <w:right w:val="nil"/>
            </w:tcBorders>
            <w:shd w:val="clear" w:color="auto" w:fill="FFFFFF"/>
            <w:tcMar>
              <w:left w:w="29" w:type="dxa"/>
              <w:right w:w="29" w:type="dxa"/>
            </w:tcMar>
            <w:vAlign w:val="center"/>
          </w:tcPr>
          <w:p w14:paraId="6F8CF828" w14:textId="77777777" w:rsidR="005A0B25" w:rsidRDefault="00835F9D">
            <w:pPr>
              <w:keepNext/>
              <w:spacing w:after="0"/>
              <w:jc w:val="right"/>
              <w:rPr>
                <w:color w:val="000000"/>
                <w:sz w:val="20"/>
                <w:szCs w:val="20"/>
                <w:highlight w:val="yellow"/>
              </w:rPr>
            </w:pPr>
            <w:r>
              <w:rPr>
                <w:color w:val="000000"/>
                <w:sz w:val="20"/>
                <w:szCs w:val="20"/>
              </w:rPr>
              <w:t>0.772</w:t>
            </w:r>
          </w:p>
        </w:tc>
        <w:tc>
          <w:tcPr>
            <w:tcW w:w="704" w:type="dxa"/>
            <w:tcBorders>
              <w:top w:val="nil"/>
              <w:left w:val="nil"/>
              <w:bottom w:val="nil"/>
              <w:right w:val="nil"/>
            </w:tcBorders>
            <w:shd w:val="clear" w:color="auto" w:fill="FFFFFF"/>
            <w:tcMar>
              <w:left w:w="29" w:type="dxa"/>
              <w:right w:w="29" w:type="dxa"/>
            </w:tcMar>
            <w:vAlign w:val="center"/>
          </w:tcPr>
          <w:p w14:paraId="0E191098" w14:textId="77777777" w:rsidR="005A0B25" w:rsidRDefault="00835F9D">
            <w:pPr>
              <w:keepNext/>
              <w:spacing w:after="0"/>
              <w:jc w:val="right"/>
              <w:rPr>
                <w:color w:val="000000"/>
                <w:sz w:val="20"/>
                <w:szCs w:val="20"/>
                <w:highlight w:val="yellow"/>
              </w:rPr>
            </w:pPr>
            <w:r>
              <w:rPr>
                <w:color w:val="000000"/>
                <w:sz w:val="20"/>
                <w:szCs w:val="20"/>
              </w:rPr>
              <w:t>0.822</w:t>
            </w:r>
          </w:p>
        </w:tc>
        <w:tc>
          <w:tcPr>
            <w:tcW w:w="704" w:type="dxa"/>
            <w:tcBorders>
              <w:top w:val="nil"/>
              <w:left w:val="nil"/>
              <w:bottom w:val="nil"/>
              <w:right w:val="nil"/>
            </w:tcBorders>
            <w:shd w:val="clear" w:color="auto" w:fill="FFFFFF"/>
            <w:tcMar>
              <w:left w:w="29" w:type="dxa"/>
              <w:right w:w="29" w:type="dxa"/>
            </w:tcMar>
            <w:vAlign w:val="center"/>
          </w:tcPr>
          <w:p w14:paraId="729E46A5" w14:textId="77777777" w:rsidR="005A0B25" w:rsidRDefault="00835F9D">
            <w:pPr>
              <w:keepNext/>
              <w:spacing w:after="0"/>
              <w:jc w:val="right"/>
              <w:rPr>
                <w:color w:val="000000"/>
                <w:sz w:val="20"/>
                <w:szCs w:val="20"/>
                <w:highlight w:val="yellow"/>
              </w:rPr>
            </w:pPr>
            <w:r>
              <w:rPr>
                <w:color w:val="000000"/>
                <w:sz w:val="20"/>
                <w:szCs w:val="20"/>
              </w:rPr>
              <w:t>0.894</w:t>
            </w:r>
          </w:p>
        </w:tc>
        <w:tc>
          <w:tcPr>
            <w:tcW w:w="738" w:type="dxa"/>
            <w:tcBorders>
              <w:top w:val="nil"/>
              <w:left w:val="nil"/>
              <w:bottom w:val="nil"/>
              <w:right w:val="nil"/>
            </w:tcBorders>
            <w:shd w:val="clear" w:color="auto" w:fill="FFFFFF"/>
            <w:tcMar>
              <w:left w:w="29" w:type="dxa"/>
              <w:right w:w="29" w:type="dxa"/>
            </w:tcMar>
            <w:vAlign w:val="center"/>
          </w:tcPr>
          <w:p w14:paraId="3D092752" w14:textId="77777777" w:rsidR="005A0B25" w:rsidRDefault="00835F9D">
            <w:pPr>
              <w:keepNext/>
              <w:spacing w:after="0"/>
              <w:jc w:val="right"/>
              <w:rPr>
                <w:color w:val="000000"/>
                <w:sz w:val="20"/>
                <w:szCs w:val="20"/>
                <w:highlight w:val="yellow"/>
              </w:rPr>
            </w:pPr>
            <w:r>
              <w:rPr>
                <w:color w:val="000000"/>
                <w:sz w:val="20"/>
                <w:szCs w:val="20"/>
              </w:rPr>
              <w:t>0.949</w:t>
            </w:r>
          </w:p>
        </w:tc>
      </w:tr>
      <w:tr w:rsidR="005A0B25" w14:paraId="3E7F9C56" w14:textId="77777777">
        <w:trPr>
          <w:jc w:val="center"/>
        </w:trPr>
        <w:tc>
          <w:tcPr>
            <w:tcW w:w="1050" w:type="dxa"/>
            <w:tcBorders>
              <w:top w:val="nil"/>
              <w:left w:val="nil"/>
              <w:bottom w:val="nil"/>
              <w:right w:val="nil"/>
            </w:tcBorders>
            <w:shd w:val="clear" w:color="auto" w:fill="FFFFFF"/>
            <w:tcMar>
              <w:left w:w="29" w:type="dxa"/>
              <w:right w:w="29" w:type="dxa"/>
            </w:tcMar>
          </w:tcPr>
          <w:p w14:paraId="743CD620"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CEF7A17" w14:textId="77777777" w:rsidR="005A0B25" w:rsidRDefault="00835F9D">
            <w:pPr>
              <w:keepNext/>
              <w:spacing w:after="0"/>
              <w:jc w:val="center"/>
              <w:rPr>
                <w:sz w:val="20"/>
                <w:szCs w:val="20"/>
              </w:rPr>
            </w:pPr>
            <w:r>
              <w:rPr>
                <w:sz w:val="20"/>
                <w:szCs w:val="20"/>
              </w:rPr>
              <w:t>2013</w:t>
            </w:r>
          </w:p>
        </w:tc>
        <w:tc>
          <w:tcPr>
            <w:tcW w:w="700" w:type="dxa"/>
            <w:tcBorders>
              <w:top w:val="nil"/>
              <w:left w:val="nil"/>
              <w:bottom w:val="nil"/>
              <w:right w:val="nil"/>
            </w:tcBorders>
            <w:shd w:val="clear" w:color="auto" w:fill="FFFFFF"/>
            <w:tcMar>
              <w:left w:w="29" w:type="dxa"/>
              <w:right w:w="29" w:type="dxa"/>
            </w:tcMar>
            <w:vAlign w:val="center"/>
          </w:tcPr>
          <w:p w14:paraId="6A2BB6EB" w14:textId="77777777" w:rsidR="005A0B25" w:rsidRDefault="00835F9D">
            <w:pPr>
              <w:keepNext/>
              <w:spacing w:after="0"/>
              <w:jc w:val="right"/>
              <w:rPr>
                <w:color w:val="000000"/>
                <w:sz w:val="20"/>
                <w:szCs w:val="20"/>
                <w:highlight w:val="yellow"/>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2A154B29" w14:textId="77777777" w:rsidR="005A0B25" w:rsidRDefault="00835F9D">
            <w:pPr>
              <w:keepNext/>
              <w:spacing w:after="0"/>
              <w:jc w:val="right"/>
              <w:rPr>
                <w:color w:val="000000"/>
                <w:sz w:val="20"/>
                <w:szCs w:val="20"/>
                <w:highlight w:val="yellow"/>
              </w:rPr>
            </w:pPr>
            <w:r>
              <w:rPr>
                <w:color w:val="000000"/>
                <w:sz w:val="20"/>
                <w:szCs w:val="20"/>
              </w:rPr>
              <w:t>0.266</w:t>
            </w:r>
          </w:p>
        </w:tc>
        <w:tc>
          <w:tcPr>
            <w:tcW w:w="700" w:type="dxa"/>
            <w:tcBorders>
              <w:top w:val="nil"/>
              <w:left w:val="nil"/>
              <w:bottom w:val="nil"/>
              <w:right w:val="nil"/>
            </w:tcBorders>
            <w:shd w:val="clear" w:color="auto" w:fill="FFFFFF"/>
            <w:tcMar>
              <w:left w:w="29" w:type="dxa"/>
              <w:right w:w="29" w:type="dxa"/>
            </w:tcMar>
            <w:vAlign w:val="center"/>
          </w:tcPr>
          <w:p w14:paraId="0DF12C0E" w14:textId="77777777" w:rsidR="005A0B25" w:rsidRDefault="00835F9D">
            <w:pPr>
              <w:keepNext/>
              <w:spacing w:after="0"/>
              <w:jc w:val="right"/>
              <w:rPr>
                <w:color w:val="000000"/>
                <w:sz w:val="20"/>
                <w:szCs w:val="20"/>
                <w:highlight w:val="yellow"/>
              </w:rPr>
            </w:pPr>
            <w:r>
              <w:rPr>
                <w:color w:val="000000"/>
                <w:sz w:val="20"/>
                <w:szCs w:val="20"/>
              </w:rPr>
              <w:t>0.280</w:t>
            </w:r>
          </w:p>
        </w:tc>
        <w:tc>
          <w:tcPr>
            <w:tcW w:w="700" w:type="dxa"/>
            <w:tcBorders>
              <w:top w:val="nil"/>
              <w:left w:val="nil"/>
              <w:bottom w:val="nil"/>
              <w:right w:val="nil"/>
            </w:tcBorders>
            <w:shd w:val="clear" w:color="auto" w:fill="FFFFFF"/>
            <w:tcMar>
              <w:left w:w="29" w:type="dxa"/>
              <w:right w:w="29" w:type="dxa"/>
            </w:tcMar>
            <w:vAlign w:val="center"/>
          </w:tcPr>
          <w:p w14:paraId="7833C57D" w14:textId="77777777" w:rsidR="005A0B25" w:rsidRDefault="00835F9D">
            <w:pPr>
              <w:keepNext/>
              <w:spacing w:after="0"/>
              <w:jc w:val="right"/>
              <w:rPr>
                <w:color w:val="000000"/>
                <w:sz w:val="20"/>
                <w:szCs w:val="20"/>
                <w:highlight w:val="yellow"/>
              </w:rPr>
            </w:pPr>
            <w:r>
              <w:rPr>
                <w:color w:val="000000"/>
                <w:sz w:val="20"/>
                <w:szCs w:val="20"/>
              </w:rPr>
              <w:t>0.606</w:t>
            </w:r>
          </w:p>
        </w:tc>
        <w:tc>
          <w:tcPr>
            <w:tcW w:w="700" w:type="dxa"/>
            <w:tcBorders>
              <w:top w:val="nil"/>
              <w:left w:val="nil"/>
              <w:bottom w:val="nil"/>
              <w:right w:val="nil"/>
            </w:tcBorders>
            <w:shd w:val="clear" w:color="auto" w:fill="FFFFFF"/>
            <w:tcMar>
              <w:left w:w="29" w:type="dxa"/>
              <w:right w:w="29" w:type="dxa"/>
            </w:tcMar>
            <w:vAlign w:val="center"/>
          </w:tcPr>
          <w:p w14:paraId="752C3349" w14:textId="77777777" w:rsidR="005A0B25" w:rsidRDefault="00835F9D">
            <w:pPr>
              <w:keepNext/>
              <w:spacing w:after="0"/>
              <w:jc w:val="right"/>
              <w:rPr>
                <w:color w:val="000000"/>
                <w:sz w:val="20"/>
                <w:szCs w:val="20"/>
                <w:highlight w:val="yellow"/>
              </w:rPr>
            </w:pPr>
            <w:r>
              <w:rPr>
                <w:color w:val="000000"/>
                <w:sz w:val="20"/>
                <w:szCs w:val="20"/>
              </w:rPr>
              <w:t>0.677</w:t>
            </w:r>
          </w:p>
        </w:tc>
        <w:tc>
          <w:tcPr>
            <w:tcW w:w="702" w:type="dxa"/>
            <w:tcBorders>
              <w:top w:val="nil"/>
              <w:left w:val="nil"/>
              <w:bottom w:val="nil"/>
              <w:right w:val="nil"/>
            </w:tcBorders>
            <w:shd w:val="clear" w:color="auto" w:fill="FFFFFF"/>
            <w:tcMar>
              <w:left w:w="29" w:type="dxa"/>
              <w:right w:w="29" w:type="dxa"/>
            </w:tcMar>
            <w:vAlign w:val="center"/>
          </w:tcPr>
          <w:p w14:paraId="3BB8607F" w14:textId="77777777" w:rsidR="005A0B25" w:rsidRDefault="00835F9D">
            <w:pPr>
              <w:keepNext/>
              <w:spacing w:after="0"/>
              <w:jc w:val="right"/>
              <w:rPr>
                <w:color w:val="000000"/>
                <w:sz w:val="20"/>
                <w:szCs w:val="20"/>
                <w:highlight w:val="yellow"/>
              </w:rPr>
            </w:pPr>
            <w:r>
              <w:rPr>
                <w:color w:val="000000"/>
                <w:sz w:val="20"/>
                <w:szCs w:val="20"/>
              </w:rPr>
              <w:t>0.740</w:t>
            </w:r>
          </w:p>
        </w:tc>
        <w:tc>
          <w:tcPr>
            <w:tcW w:w="702" w:type="dxa"/>
            <w:tcBorders>
              <w:top w:val="nil"/>
              <w:left w:val="nil"/>
              <w:bottom w:val="nil"/>
              <w:right w:val="nil"/>
            </w:tcBorders>
            <w:shd w:val="clear" w:color="auto" w:fill="FFFFFF"/>
            <w:tcMar>
              <w:left w:w="29" w:type="dxa"/>
              <w:right w:w="29" w:type="dxa"/>
            </w:tcMar>
            <w:vAlign w:val="center"/>
          </w:tcPr>
          <w:p w14:paraId="2B5AAE0C" w14:textId="77777777" w:rsidR="005A0B25" w:rsidRDefault="00835F9D">
            <w:pPr>
              <w:keepNext/>
              <w:spacing w:after="0"/>
              <w:jc w:val="right"/>
              <w:rPr>
                <w:color w:val="000000"/>
                <w:sz w:val="20"/>
                <w:szCs w:val="20"/>
                <w:highlight w:val="yellow"/>
              </w:rPr>
            </w:pPr>
            <w:r>
              <w:rPr>
                <w:color w:val="000000"/>
                <w:sz w:val="20"/>
                <w:szCs w:val="20"/>
              </w:rPr>
              <w:t>0.867</w:t>
            </w:r>
          </w:p>
        </w:tc>
        <w:tc>
          <w:tcPr>
            <w:tcW w:w="702" w:type="dxa"/>
            <w:tcBorders>
              <w:top w:val="nil"/>
              <w:left w:val="nil"/>
              <w:bottom w:val="nil"/>
              <w:right w:val="nil"/>
            </w:tcBorders>
            <w:shd w:val="clear" w:color="auto" w:fill="FFFFFF"/>
            <w:tcMar>
              <w:left w:w="29" w:type="dxa"/>
              <w:right w:w="29" w:type="dxa"/>
            </w:tcMar>
            <w:vAlign w:val="center"/>
          </w:tcPr>
          <w:p w14:paraId="50D3C7E4" w14:textId="77777777" w:rsidR="005A0B25" w:rsidRDefault="00835F9D">
            <w:pPr>
              <w:keepNext/>
              <w:spacing w:after="0"/>
              <w:jc w:val="right"/>
              <w:rPr>
                <w:color w:val="000000"/>
                <w:sz w:val="20"/>
                <w:szCs w:val="20"/>
                <w:highlight w:val="yellow"/>
              </w:rPr>
            </w:pPr>
            <w:r>
              <w:rPr>
                <w:color w:val="000000"/>
                <w:sz w:val="20"/>
                <w:szCs w:val="20"/>
              </w:rPr>
              <w:t>0.822</w:t>
            </w:r>
          </w:p>
        </w:tc>
        <w:tc>
          <w:tcPr>
            <w:tcW w:w="704" w:type="dxa"/>
            <w:tcBorders>
              <w:top w:val="nil"/>
              <w:left w:val="nil"/>
              <w:bottom w:val="nil"/>
              <w:right w:val="nil"/>
            </w:tcBorders>
            <w:shd w:val="clear" w:color="auto" w:fill="FFFFFF"/>
            <w:tcMar>
              <w:left w:w="29" w:type="dxa"/>
              <w:right w:w="29" w:type="dxa"/>
            </w:tcMar>
            <w:vAlign w:val="center"/>
          </w:tcPr>
          <w:p w14:paraId="67A8653F" w14:textId="77777777" w:rsidR="005A0B25" w:rsidRDefault="00835F9D">
            <w:pPr>
              <w:keepNext/>
              <w:spacing w:after="0"/>
              <w:jc w:val="right"/>
              <w:rPr>
                <w:color w:val="000000"/>
                <w:sz w:val="20"/>
                <w:szCs w:val="20"/>
                <w:highlight w:val="yellow"/>
              </w:rPr>
            </w:pPr>
            <w:r>
              <w:rPr>
                <w:color w:val="000000"/>
                <w:sz w:val="20"/>
                <w:szCs w:val="20"/>
              </w:rPr>
              <w:t>0.803</w:t>
            </w:r>
          </w:p>
        </w:tc>
        <w:tc>
          <w:tcPr>
            <w:tcW w:w="704" w:type="dxa"/>
            <w:tcBorders>
              <w:top w:val="nil"/>
              <w:left w:val="nil"/>
              <w:bottom w:val="nil"/>
              <w:right w:val="nil"/>
            </w:tcBorders>
            <w:shd w:val="clear" w:color="auto" w:fill="FFFFFF"/>
            <w:tcMar>
              <w:left w:w="29" w:type="dxa"/>
              <w:right w:w="29" w:type="dxa"/>
            </w:tcMar>
            <w:vAlign w:val="center"/>
          </w:tcPr>
          <w:p w14:paraId="4240FF8C" w14:textId="77777777" w:rsidR="005A0B25" w:rsidRDefault="00835F9D">
            <w:pPr>
              <w:keepNext/>
              <w:spacing w:after="0"/>
              <w:jc w:val="right"/>
              <w:rPr>
                <w:color w:val="000000"/>
                <w:sz w:val="20"/>
                <w:szCs w:val="20"/>
                <w:highlight w:val="yellow"/>
              </w:rPr>
            </w:pPr>
            <w:r>
              <w:rPr>
                <w:color w:val="000000"/>
                <w:sz w:val="20"/>
                <w:szCs w:val="20"/>
              </w:rPr>
              <w:t>0.822</w:t>
            </w:r>
          </w:p>
        </w:tc>
        <w:tc>
          <w:tcPr>
            <w:tcW w:w="738" w:type="dxa"/>
            <w:tcBorders>
              <w:top w:val="nil"/>
              <w:left w:val="nil"/>
              <w:bottom w:val="nil"/>
              <w:right w:val="nil"/>
            </w:tcBorders>
            <w:shd w:val="clear" w:color="auto" w:fill="FFFFFF"/>
            <w:tcMar>
              <w:left w:w="29" w:type="dxa"/>
              <w:right w:w="29" w:type="dxa"/>
            </w:tcMar>
            <w:vAlign w:val="center"/>
          </w:tcPr>
          <w:p w14:paraId="529879A5" w14:textId="77777777" w:rsidR="005A0B25" w:rsidRDefault="00835F9D">
            <w:pPr>
              <w:keepNext/>
              <w:spacing w:after="0"/>
              <w:jc w:val="right"/>
              <w:rPr>
                <w:color w:val="000000"/>
                <w:sz w:val="20"/>
                <w:szCs w:val="20"/>
              </w:rPr>
            </w:pPr>
            <w:r>
              <w:rPr>
                <w:color w:val="000000"/>
                <w:sz w:val="20"/>
                <w:szCs w:val="20"/>
              </w:rPr>
              <w:t>1.093</w:t>
            </w:r>
          </w:p>
        </w:tc>
      </w:tr>
      <w:tr w:rsidR="005A0B25" w14:paraId="137BFC32" w14:textId="77777777">
        <w:trPr>
          <w:trHeight w:val="234"/>
          <w:jc w:val="center"/>
        </w:trPr>
        <w:tc>
          <w:tcPr>
            <w:tcW w:w="1050" w:type="dxa"/>
            <w:tcBorders>
              <w:top w:val="nil"/>
              <w:left w:val="nil"/>
              <w:bottom w:val="nil"/>
              <w:right w:val="nil"/>
            </w:tcBorders>
            <w:shd w:val="clear" w:color="auto" w:fill="FFFFFF"/>
            <w:tcMar>
              <w:left w:w="29" w:type="dxa"/>
              <w:right w:w="29" w:type="dxa"/>
            </w:tcMar>
          </w:tcPr>
          <w:p w14:paraId="409D7093"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2F48F5E" w14:textId="77777777" w:rsidR="005A0B25" w:rsidRDefault="00835F9D">
            <w:pPr>
              <w:keepNext/>
              <w:spacing w:after="0"/>
              <w:jc w:val="center"/>
              <w:rPr>
                <w:sz w:val="20"/>
                <w:szCs w:val="20"/>
              </w:rPr>
            </w:pPr>
            <w:r>
              <w:rPr>
                <w:sz w:val="20"/>
                <w:szCs w:val="20"/>
              </w:rPr>
              <w:t>2014</w:t>
            </w:r>
          </w:p>
        </w:tc>
        <w:tc>
          <w:tcPr>
            <w:tcW w:w="700" w:type="dxa"/>
            <w:tcBorders>
              <w:top w:val="nil"/>
              <w:left w:val="nil"/>
              <w:bottom w:val="nil"/>
              <w:right w:val="nil"/>
            </w:tcBorders>
            <w:shd w:val="clear" w:color="auto" w:fill="FFFFFF"/>
            <w:tcMar>
              <w:left w:w="29" w:type="dxa"/>
              <w:right w:w="29" w:type="dxa"/>
            </w:tcMar>
            <w:vAlign w:val="center"/>
          </w:tcPr>
          <w:p w14:paraId="2B2CEC6E"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bottom"/>
          </w:tcPr>
          <w:p w14:paraId="7577055C" w14:textId="77777777" w:rsidR="005A0B25" w:rsidRDefault="00835F9D">
            <w:pPr>
              <w:keepNext/>
              <w:spacing w:after="0"/>
              <w:jc w:val="right"/>
              <w:rPr>
                <w:sz w:val="20"/>
                <w:szCs w:val="20"/>
              </w:rPr>
            </w:pPr>
            <w:r>
              <w:rPr>
                <w:sz w:val="20"/>
                <w:szCs w:val="20"/>
              </w:rPr>
              <w:t>0.316</w:t>
            </w:r>
          </w:p>
        </w:tc>
        <w:tc>
          <w:tcPr>
            <w:tcW w:w="700" w:type="dxa"/>
            <w:tcBorders>
              <w:top w:val="nil"/>
              <w:left w:val="nil"/>
              <w:bottom w:val="nil"/>
              <w:right w:val="nil"/>
            </w:tcBorders>
            <w:shd w:val="clear" w:color="auto" w:fill="FFFFFF"/>
            <w:tcMar>
              <w:left w:w="29" w:type="dxa"/>
              <w:right w:w="29" w:type="dxa"/>
            </w:tcMar>
            <w:vAlign w:val="bottom"/>
          </w:tcPr>
          <w:p w14:paraId="72158C9C" w14:textId="77777777" w:rsidR="005A0B25" w:rsidRDefault="00835F9D">
            <w:pPr>
              <w:keepNext/>
              <w:spacing w:after="0"/>
              <w:jc w:val="right"/>
              <w:rPr>
                <w:sz w:val="20"/>
                <w:szCs w:val="20"/>
              </w:rPr>
            </w:pPr>
            <w:r>
              <w:rPr>
                <w:sz w:val="20"/>
                <w:szCs w:val="20"/>
              </w:rPr>
              <w:t>0.569</w:t>
            </w:r>
          </w:p>
        </w:tc>
        <w:tc>
          <w:tcPr>
            <w:tcW w:w="700" w:type="dxa"/>
            <w:tcBorders>
              <w:top w:val="nil"/>
              <w:left w:val="nil"/>
              <w:bottom w:val="nil"/>
              <w:right w:val="nil"/>
            </w:tcBorders>
            <w:shd w:val="clear" w:color="auto" w:fill="FFFFFF"/>
            <w:tcMar>
              <w:left w:w="29" w:type="dxa"/>
              <w:right w:w="29" w:type="dxa"/>
            </w:tcMar>
            <w:vAlign w:val="bottom"/>
          </w:tcPr>
          <w:p w14:paraId="3FC035FB" w14:textId="77777777" w:rsidR="005A0B25" w:rsidRDefault="00835F9D">
            <w:pPr>
              <w:keepNext/>
              <w:spacing w:after="0"/>
              <w:jc w:val="right"/>
              <w:rPr>
                <w:sz w:val="20"/>
                <w:szCs w:val="20"/>
              </w:rPr>
            </w:pPr>
            <w:r>
              <w:rPr>
                <w:sz w:val="20"/>
                <w:szCs w:val="20"/>
              </w:rPr>
              <w:t>0.634</w:t>
            </w:r>
          </w:p>
        </w:tc>
        <w:tc>
          <w:tcPr>
            <w:tcW w:w="700" w:type="dxa"/>
            <w:tcBorders>
              <w:top w:val="nil"/>
              <w:left w:val="nil"/>
              <w:bottom w:val="nil"/>
              <w:right w:val="nil"/>
            </w:tcBorders>
            <w:shd w:val="clear" w:color="auto" w:fill="FFFFFF"/>
            <w:tcMar>
              <w:left w:w="29" w:type="dxa"/>
              <w:right w:w="29" w:type="dxa"/>
            </w:tcMar>
            <w:vAlign w:val="bottom"/>
          </w:tcPr>
          <w:p w14:paraId="4BE3BB05" w14:textId="77777777" w:rsidR="005A0B25" w:rsidRDefault="00835F9D">
            <w:pPr>
              <w:keepNext/>
              <w:spacing w:after="0"/>
              <w:jc w:val="right"/>
              <w:rPr>
                <w:sz w:val="20"/>
                <w:szCs w:val="20"/>
              </w:rPr>
            </w:pPr>
            <w:r>
              <w:rPr>
                <w:sz w:val="20"/>
                <w:szCs w:val="20"/>
              </w:rPr>
              <w:t>0.709</w:t>
            </w:r>
          </w:p>
        </w:tc>
        <w:tc>
          <w:tcPr>
            <w:tcW w:w="702" w:type="dxa"/>
            <w:tcBorders>
              <w:top w:val="nil"/>
              <w:left w:val="nil"/>
              <w:bottom w:val="nil"/>
              <w:right w:val="nil"/>
            </w:tcBorders>
            <w:shd w:val="clear" w:color="auto" w:fill="FFFFFF"/>
            <w:tcMar>
              <w:left w:w="29" w:type="dxa"/>
              <w:right w:w="29" w:type="dxa"/>
            </w:tcMar>
            <w:vAlign w:val="bottom"/>
          </w:tcPr>
          <w:p w14:paraId="7A8A8AAD" w14:textId="77777777" w:rsidR="005A0B25" w:rsidRDefault="00835F9D">
            <w:pPr>
              <w:keepNext/>
              <w:spacing w:after="0"/>
              <w:jc w:val="right"/>
              <w:rPr>
                <w:sz w:val="20"/>
                <w:szCs w:val="20"/>
              </w:rPr>
            </w:pPr>
            <w:r>
              <w:rPr>
                <w:sz w:val="20"/>
                <w:szCs w:val="20"/>
              </w:rPr>
              <w:t>0.735</w:t>
            </w:r>
          </w:p>
        </w:tc>
        <w:tc>
          <w:tcPr>
            <w:tcW w:w="702" w:type="dxa"/>
            <w:tcBorders>
              <w:top w:val="nil"/>
              <w:left w:val="nil"/>
              <w:bottom w:val="nil"/>
              <w:right w:val="nil"/>
            </w:tcBorders>
            <w:shd w:val="clear" w:color="auto" w:fill="FFFFFF"/>
            <w:tcMar>
              <w:left w:w="29" w:type="dxa"/>
              <w:right w:w="29" w:type="dxa"/>
            </w:tcMar>
            <w:vAlign w:val="bottom"/>
          </w:tcPr>
          <w:p w14:paraId="2FF70336" w14:textId="77777777" w:rsidR="005A0B25" w:rsidRDefault="00835F9D">
            <w:pPr>
              <w:keepNext/>
              <w:spacing w:after="0"/>
              <w:jc w:val="right"/>
              <w:rPr>
                <w:sz w:val="20"/>
                <w:szCs w:val="20"/>
              </w:rPr>
            </w:pPr>
            <w:r>
              <w:rPr>
                <w:sz w:val="20"/>
                <w:szCs w:val="20"/>
              </w:rPr>
              <w:t>0.840</w:t>
            </w:r>
          </w:p>
        </w:tc>
        <w:tc>
          <w:tcPr>
            <w:tcW w:w="702" w:type="dxa"/>
            <w:tcBorders>
              <w:top w:val="nil"/>
              <w:left w:val="nil"/>
              <w:bottom w:val="nil"/>
              <w:right w:val="nil"/>
            </w:tcBorders>
            <w:shd w:val="clear" w:color="auto" w:fill="FFFFFF"/>
            <w:tcMar>
              <w:left w:w="29" w:type="dxa"/>
              <w:right w:w="29" w:type="dxa"/>
            </w:tcMar>
            <w:vAlign w:val="bottom"/>
          </w:tcPr>
          <w:p w14:paraId="32430BE7" w14:textId="77777777" w:rsidR="005A0B25" w:rsidRDefault="00835F9D">
            <w:pPr>
              <w:keepNext/>
              <w:spacing w:after="0"/>
              <w:jc w:val="right"/>
              <w:rPr>
                <w:sz w:val="20"/>
                <w:szCs w:val="20"/>
              </w:rPr>
            </w:pPr>
            <w:r>
              <w:rPr>
                <w:sz w:val="20"/>
                <w:szCs w:val="20"/>
              </w:rPr>
              <w:t>0.838</w:t>
            </w:r>
          </w:p>
        </w:tc>
        <w:tc>
          <w:tcPr>
            <w:tcW w:w="704" w:type="dxa"/>
            <w:tcBorders>
              <w:top w:val="nil"/>
              <w:left w:val="nil"/>
              <w:bottom w:val="nil"/>
              <w:right w:val="nil"/>
            </w:tcBorders>
            <w:shd w:val="clear" w:color="auto" w:fill="FFFFFF"/>
            <w:tcMar>
              <w:left w:w="29" w:type="dxa"/>
              <w:right w:w="29" w:type="dxa"/>
            </w:tcMar>
            <w:vAlign w:val="bottom"/>
          </w:tcPr>
          <w:p w14:paraId="512C7C3A" w14:textId="77777777" w:rsidR="005A0B25" w:rsidRDefault="00835F9D">
            <w:pPr>
              <w:keepNext/>
              <w:spacing w:after="0"/>
              <w:jc w:val="right"/>
              <w:rPr>
                <w:sz w:val="20"/>
                <w:szCs w:val="20"/>
              </w:rPr>
            </w:pPr>
            <w:r>
              <w:rPr>
                <w:sz w:val="20"/>
                <w:szCs w:val="20"/>
              </w:rPr>
              <w:t>0.791</w:t>
            </w:r>
          </w:p>
        </w:tc>
        <w:tc>
          <w:tcPr>
            <w:tcW w:w="704" w:type="dxa"/>
            <w:tcBorders>
              <w:top w:val="nil"/>
              <w:left w:val="nil"/>
              <w:bottom w:val="nil"/>
              <w:right w:val="nil"/>
            </w:tcBorders>
            <w:shd w:val="clear" w:color="auto" w:fill="FFFFFF"/>
            <w:tcMar>
              <w:left w:w="29" w:type="dxa"/>
              <w:right w:w="29" w:type="dxa"/>
            </w:tcMar>
            <w:vAlign w:val="bottom"/>
          </w:tcPr>
          <w:p w14:paraId="32A698B5" w14:textId="77777777" w:rsidR="005A0B25" w:rsidRDefault="00835F9D">
            <w:pPr>
              <w:keepNext/>
              <w:spacing w:after="0"/>
              <w:jc w:val="right"/>
              <w:rPr>
                <w:sz w:val="20"/>
                <w:szCs w:val="20"/>
              </w:rPr>
            </w:pPr>
            <w:r>
              <w:rPr>
                <w:sz w:val="20"/>
                <w:szCs w:val="20"/>
              </w:rPr>
              <w:t>0.942</w:t>
            </w:r>
          </w:p>
        </w:tc>
        <w:tc>
          <w:tcPr>
            <w:tcW w:w="738" w:type="dxa"/>
            <w:tcBorders>
              <w:top w:val="nil"/>
              <w:left w:val="nil"/>
              <w:bottom w:val="nil"/>
              <w:right w:val="nil"/>
            </w:tcBorders>
            <w:shd w:val="clear" w:color="auto" w:fill="FFFFFF"/>
            <w:tcMar>
              <w:left w:w="29" w:type="dxa"/>
              <w:right w:w="29" w:type="dxa"/>
            </w:tcMar>
            <w:vAlign w:val="bottom"/>
          </w:tcPr>
          <w:p w14:paraId="3C3D3737" w14:textId="77777777" w:rsidR="005A0B25" w:rsidRDefault="00835F9D">
            <w:pPr>
              <w:keepNext/>
              <w:spacing w:after="0"/>
              <w:jc w:val="right"/>
              <w:rPr>
                <w:sz w:val="20"/>
                <w:szCs w:val="20"/>
              </w:rPr>
            </w:pPr>
            <w:r>
              <w:rPr>
                <w:sz w:val="20"/>
                <w:szCs w:val="20"/>
              </w:rPr>
              <w:t>0.923</w:t>
            </w:r>
          </w:p>
        </w:tc>
      </w:tr>
      <w:tr w:rsidR="005A0B25" w14:paraId="79321234" w14:textId="77777777">
        <w:trPr>
          <w:jc w:val="center"/>
        </w:trPr>
        <w:tc>
          <w:tcPr>
            <w:tcW w:w="1050" w:type="dxa"/>
            <w:tcBorders>
              <w:top w:val="nil"/>
              <w:left w:val="nil"/>
              <w:bottom w:val="nil"/>
              <w:right w:val="nil"/>
            </w:tcBorders>
            <w:shd w:val="clear" w:color="auto" w:fill="FFFFFF"/>
            <w:tcMar>
              <w:left w:w="29" w:type="dxa"/>
              <w:right w:w="29" w:type="dxa"/>
            </w:tcMar>
          </w:tcPr>
          <w:p w14:paraId="1686BB05"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49C172C7" w14:textId="77777777" w:rsidR="005A0B25" w:rsidRDefault="00835F9D">
            <w:pPr>
              <w:keepNext/>
              <w:spacing w:after="0"/>
              <w:jc w:val="center"/>
              <w:rPr>
                <w:sz w:val="20"/>
                <w:szCs w:val="20"/>
              </w:rPr>
            </w:pPr>
            <w:r>
              <w:rPr>
                <w:sz w:val="20"/>
                <w:szCs w:val="20"/>
              </w:rPr>
              <w:t>2015</w:t>
            </w:r>
          </w:p>
        </w:tc>
        <w:tc>
          <w:tcPr>
            <w:tcW w:w="700" w:type="dxa"/>
            <w:tcBorders>
              <w:top w:val="nil"/>
              <w:left w:val="nil"/>
              <w:bottom w:val="nil"/>
              <w:right w:val="nil"/>
            </w:tcBorders>
            <w:shd w:val="clear" w:color="auto" w:fill="FFFFFF"/>
            <w:tcMar>
              <w:left w:w="29" w:type="dxa"/>
              <w:right w:w="29" w:type="dxa"/>
            </w:tcMar>
            <w:vAlign w:val="center"/>
          </w:tcPr>
          <w:p w14:paraId="1D5D0C78"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bottom"/>
          </w:tcPr>
          <w:p w14:paraId="15B418B6" w14:textId="77777777" w:rsidR="005A0B25" w:rsidRDefault="00835F9D">
            <w:pPr>
              <w:keepNext/>
              <w:spacing w:after="0"/>
              <w:jc w:val="right"/>
              <w:rPr>
                <w:sz w:val="20"/>
                <w:szCs w:val="20"/>
              </w:rPr>
            </w:pPr>
            <w:r>
              <w:rPr>
                <w:color w:val="000000"/>
                <w:sz w:val="20"/>
                <w:szCs w:val="20"/>
              </w:rPr>
              <w:t>0.178</w:t>
            </w:r>
          </w:p>
        </w:tc>
        <w:tc>
          <w:tcPr>
            <w:tcW w:w="700" w:type="dxa"/>
            <w:tcBorders>
              <w:top w:val="nil"/>
              <w:left w:val="nil"/>
              <w:bottom w:val="nil"/>
              <w:right w:val="nil"/>
            </w:tcBorders>
            <w:shd w:val="clear" w:color="auto" w:fill="FFFFFF"/>
            <w:tcMar>
              <w:left w:w="29" w:type="dxa"/>
              <w:right w:w="29" w:type="dxa"/>
            </w:tcMar>
            <w:vAlign w:val="bottom"/>
          </w:tcPr>
          <w:p w14:paraId="3924ABAD" w14:textId="77777777" w:rsidR="005A0B25" w:rsidRDefault="00835F9D">
            <w:pPr>
              <w:keepNext/>
              <w:spacing w:after="0"/>
              <w:jc w:val="right"/>
              <w:rPr>
                <w:sz w:val="20"/>
                <w:szCs w:val="20"/>
              </w:rPr>
            </w:pPr>
            <w:r>
              <w:rPr>
                <w:color w:val="000000"/>
                <w:sz w:val="20"/>
                <w:szCs w:val="20"/>
              </w:rPr>
              <w:t>0.375</w:t>
            </w:r>
          </w:p>
        </w:tc>
        <w:tc>
          <w:tcPr>
            <w:tcW w:w="700" w:type="dxa"/>
            <w:tcBorders>
              <w:top w:val="nil"/>
              <w:left w:val="nil"/>
              <w:bottom w:val="nil"/>
              <w:right w:val="nil"/>
            </w:tcBorders>
            <w:shd w:val="clear" w:color="auto" w:fill="FFFFFF"/>
            <w:tcMar>
              <w:left w:w="29" w:type="dxa"/>
              <w:right w:w="29" w:type="dxa"/>
            </w:tcMar>
            <w:vAlign w:val="bottom"/>
          </w:tcPr>
          <w:p w14:paraId="4EDAD01B" w14:textId="77777777" w:rsidR="005A0B25" w:rsidRDefault="00835F9D">
            <w:pPr>
              <w:keepNext/>
              <w:spacing w:after="0"/>
              <w:jc w:val="right"/>
              <w:rPr>
                <w:sz w:val="20"/>
                <w:szCs w:val="20"/>
              </w:rPr>
            </w:pPr>
            <w:r>
              <w:rPr>
                <w:color w:val="000000"/>
                <w:sz w:val="20"/>
                <w:szCs w:val="20"/>
              </w:rPr>
              <w:t>0.604</w:t>
            </w:r>
          </w:p>
        </w:tc>
        <w:tc>
          <w:tcPr>
            <w:tcW w:w="700" w:type="dxa"/>
            <w:tcBorders>
              <w:top w:val="nil"/>
              <w:left w:val="nil"/>
              <w:bottom w:val="nil"/>
              <w:right w:val="nil"/>
            </w:tcBorders>
            <w:shd w:val="clear" w:color="auto" w:fill="FFFFFF"/>
            <w:tcMar>
              <w:left w:w="29" w:type="dxa"/>
              <w:right w:w="29" w:type="dxa"/>
            </w:tcMar>
            <w:vAlign w:val="bottom"/>
          </w:tcPr>
          <w:p w14:paraId="3B6E87DB" w14:textId="77777777" w:rsidR="005A0B25" w:rsidRDefault="00835F9D">
            <w:pPr>
              <w:keepNext/>
              <w:spacing w:after="0"/>
              <w:jc w:val="right"/>
              <w:rPr>
                <w:sz w:val="20"/>
                <w:szCs w:val="20"/>
              </w:rPr>
            </w:pPr>
            <w:r>
              <w:rPr>
                <w:color w:val="000000"/>
                <w:sz w:val="20"/>
                <w:szCs w:val="20"/>
              </w:rPr>
              <w:t>0.620</w:t>
            </w:r>
          </w:p>
        </w:tc>
        <w:tc>
          <w:tcPr>
            <w:tcW w:w="702" w:type="dxa"/>
            <w:tcBorders>
              <w:top w:val="nil"/>
              <w:left w:val="nil"/>
              <w:bottom w:val="nil"/>
              <w:right w:val="nil"/>
            </w:tcBorders>
            <w:shd w:val="clear" w:color="auto" w:fill="FFFFFF"/>
            <w:tcMar>
              <w:left w:w="29" w:type="dxa"/>
              <w:right w:w="29" w:type="dxa"/>
            </w:tcMar>
            <w:vAlign w:val="bottom"/>
          </w:tcPr>
          <w:p w14:paraId="1A5EB38E" w14:textId="77777777" w:rsidR="005A0B25" w:rsidRDefault="00835F9D">
            <w:pPr>
              <w:keepNext/>
              <w:spacing w:after="0"/>
              <w:jc w:val="right"/>
              <w:rPr>
                <w:sz w:val="20"/>
                <w:szCs w:val="20"/>
              </w:rPr>
            </w:pPr>
            <w:r>
              <w:rPr>
                <w:color w:val="000000"/>
                <w:sz w:val="20"/>
                <w:szCs w:val="20"/>
              </w:rPr>
              <w:t>0.679</w:t>
            </w:r>
          </w:p>
        </w:tc>
        <w:tc>
          <w:tcPr>
            <w:tcW w:w="702" w:type="dxa"/>
            <w:tcBorders>
              <w:top w:val="nil"/>
              <w:left w:val="nil"/>
              <w:bottom w:val="nil"/>
              <w:right w:val="nil"/>
            </w:tcBorders>
            <w:shd w:val="clear" w:color="auto" w:fill="FFFFFF"/>
            <w:tcMar>
              <w:left w:w="29" w:type="dxa"/>
              <w:right w:w="29" w:type="dxa"/>
            </w:tcMar>
            <w:vAlign w:val="bottom"/>
          </w:tcPr>
          <w:p w14:paraId="3E1AFDA4" w14:textId="77777777" w:rsidR="005A0B25" w:rsidRDefault="00835F9D">
            <w:pPr>
              <w:keepNext/>
              <w:spacing w:after="0"/>
              <w:jc w:val="right"/>
              <w:rPr>
                <w:sz w:val="20"/>
                <w:szCs w:val="20"/>
              </w:rPr>
            </w:pPr>
            <w:r>
              <w:rPr>
                <w:color w:val="000000"/>
                <w:sz w:val="20"/>
                <w:szCs w:val="20"/>
              </w:rPr>
              <w:t>0.702</w:t>
            </w:r>
          </w:p>
        </w:tc>
        <w:tc>
          <w:tcPr>
            <w:tcW w:w="702" w:type="dxa"/>
            <w:tcBorders>
              <w:top w:val="nil"/>
              <w:left w:val="nil"/>
              <w:bottom w:val="nil"/>
              <w:right w:val="nil"/>
            </w:tcBorders>
            <w:shd w:val="clear" w:color="auto" w:fill="FFFFFF"/>
            <w:tcMar>
              <w:left w:w="29" w:type="dxa"/>
              <w:right w:w="29" w:type="dxa"/>
            </w:tcMar>
            <w:vAlign w:val="bottom"/>
          </w:tcPr>
          <w:p w14:paraId="2C81591E" w14:textId="77777777" w:rsidR="005A0B25" w:rsidRDefault="00835F9D">
            <w:pPr>
              <w:keepNext/>
              <w:spacing w:after="0"/>
              <w:jc w:val="right"/>
              <w:rPr>
                <w:sz w:val="20"/>
                <w:szCs w:val="20"/>
              </w:rPr>
            </w:pPr>
            <w:r>
              <w:rPr>
                <w:color w:val="000000"/>
                <w:sz w:val="20"/>
                <w:szCs w:val="20"/>
              </w:rPr>
              <w:t>0.736</w:t>
            </w:r>
          </w:p>
        </w:tc>
        <w:tc>
          <w:tcPr>
            <w:tcW w:w="704" w:type="dxa"/>
            <w:tcBorders>
              <w:top w:val="nil"/>
              <w:left w:val="nil"/>
              <w:bottom w:val="nil"/>
              <w:right w:val="nil"/>
            </w:tcBorders>
            <w:shd w:val="clear" w:color="auto" w:fill="FFFFFF"/>
            <w:tcMar>
              <w:left w:w="29" w:type="dxa"/>
              <w:right w:w="29" w:type="dxa"/>
            </w:tcMar>
            <w:vAlign w:val="bottom"/>
          </w:tcPr>
          <w:p w14:paraId="794493E2" w14:textId="77777777" w:rsidR="005A0B25" w:rsidRDefault="00835F9D">
            <w:pPr>
              <w:keepNext/>
              <w:spacing w:after="0"/>
              <w:jc w:val="right"/>
              <w:rPr>
                <w:sz w:val="20"/>
                <w:szCs w:val="20"/>
              </w:rPr>
            </w:pPr>
            <w:r>
              <w:rPr>
                <w:color w:val="000000"/>
                <w:sz w:val="20"/>
                <w:szCs w:val="20"/>
              </w:rPr>
              <w:t>0.770</w:t>
            </w:r>
          </w:p>
        </w:tc>
        <w:tc>
          <w:tcPr>
            <w:tcW w:w="704" w:type="dxa"/>
            <w:tcBorders>
              <w:top w:val="nil"/>
              <w:left w:val="nil"/>
              <w:bottom w:val="nil"/>
              <w:right w:val="nil"/>
            </w:tcBorders>
            <w:shd w:val="clear" w:color="auto" w:fill="FFFFFF"/>
            <w:tcMar>
              <w:left w:w="29" w:type="dxa"/>
              <w:right w:w="29" w:type="dxa"/>
            </w:tcMar>
            <w:vAlign w:val="bottom"/>
          </w:tcPr>
          <w:p w14:paraId="56EA49F3" w14:textId="77777777" w:rsidR="005A0B25" w:rsidRDefault="00835F9D">
            <w:pPr>
              <w:keepNext/>
              <w:spacing w:after="0"/>
              <w:jc w:val="right"/>
              <w:rPr>
                <w:sz w:val="20"/>
                <w:szCs w:val="20"/>
              </w:rPr>
            </w:pPr>
            <w:r>
              <w:rPr>
                <w:color w:val="000000"/>
                <w:sz w:val="20"/>
                <w:szCs w:val="20"/>
              </w:rPr>
              <w:t>0.763</w:t>
            </w:r>
          </w:p>
        </w:tc>
        <w:tc>
          <w:tcPr>
            <w:tcW w:w="738" w:type="dxa"/>
            <w:tcBorders>
              <w:top w:val="nil"/>
              <w:left w:val="nil"/>
              <w:bottom w:val="nil"/>
              <w:right w:val="nil"/>
            </w:tcBorders>
            <w:shd w:val="clear" w:color="auto" w:fill="FFFFFF"/>
            <w:tcMar>
              <w:left w:w="29" w:type="dxa"/>
              <w:right w:w="29" w:type="dxa"/>
            </w:tcMar>
            <w:vAlign w:val="bottom"/>
          </w:tcPr>
          <w:p w14:paraId="7523CB10" w14:textId="77777777" w:rsidR="005A0B25" w:rsidRDefault="00835F9D">
            <w:pPr>
              <w:keepNext/>
              <w:spacing w:after="0"/>
              <w:jc w:val="right"/>
              <w:rPr>
                <w:sz w:val="20"/>
                <w:szCs w:val="20"/>
              </w:rPr>
            </w:pPr>
            <w:r>
              <w:rPr>
                <w:color w:val="000000"/>
                <w:sz w:val="20"/>
                <w:szCs w:val="20"/>
              </w:rPr>
              <w:t>0.864</w:t>
            </w:r>
          </w:p>
        </w:tc>
      </w:tr>
      <w:tr w:rsidR="005A0B25" w14:paraId="7CBD4B71" w14:textId="77777777">
        <w:trPr>
          <w:jc w:val="center"/>
        </w:trPr>
        <w:tc>
          <w:tcPr>
            <w:tcW w:w="1050" w:type="dxa"/>
            <w:tcBorders>
              <w:top w:val="nil"/>
              <w:left w:val="nil"/>
              <w:bottom w:val="nil"/>
              <w:right w:val="nil"/>
            </w:tcBorders>
            <w:shd w:val="clear" w:color="auto" w:fill="FFFFFF"/>
            <w:tcMar>
              <w:left w:w="29" w:type="dxa"/>
              <w:right w:w="29" w:type="dxa"/>
            </w:tcMar>
          </w:tcPr>
          <w:p w14:paraId="10F15C97"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1679BE89" w14:textId="77777777" w:rsidR="005A0B25" w:rsidRDefault="00835F9D">
            <w:pPr>
              <w:keepNext/>
              <w:spacing w:after="0"/>
              <w:jc w:val="center"/>
              <w:rPr>
                <w:sz w:val="20"/>
                <w:szCs w:val="20"/>
              </w:rPr>
            </w:pPr>
            <w:r>
              <w:rPr>
                <w:sz w:val="20"/>
                <w:szCs w:val="20"/>
              </w:rPr>
              <w:t>2016</w:t>
            </w:r>
          </w:p>
        </w:tc>
        <w:tc>
          <w:tcPr>
            <w:tcW w:w="700" w:type="dxa"/>
            <w:tcBorders>
              <w:top w:val="nil"/>
              <w:left w:val="nil"/>
              <w:bottom w:val="nil"/>
              <w:right w:val="nil"/>
            </w:tcBorders>
            <w:shd w:val="clear" w:color="auto" w:fill="FFFFFF"/>
            <w:tcMar>
              <w:left w:w="29" w:type="dxa"/>
              <w:right w:w="29" w:type="dxa"/>
            </w:tcMar>
          </w:tcPr>
          <w:p w14:paraId="578F51A7" w14:textId="77777777" w:rsidR="005A0B25" w:rsidRDefault="00835F9D">
            <w:pPr>
              <w:keepNext/>
              <w:spacing w:after="0"/>
              <w:jc w:val="right"/>
              <w:rPr>
                <w:color w:val="000000"/>
                <w:sz w:val="20"/>
                <w:szCs w:val="20"/>
              </w:rPr>
            </w:pPr>
            <w:r>
              <w:rPr>
                <w:sz w:val="20"/>
                <w:szCs w:val="20"/>
              </w:rPr>
              <w:t>0.069</w:t>
            </w:r>
          </w:p>
        </w:tc>
        <w:tc>
          <w:tcPr>
            <w:tcW w:w="700" w:type="dxa"/>
            <w:tcBorders>
              <w:top w:val="nil"/>
              <w:left w:val="nil"/>
              <w:bottom w:val="nil"/>
              <w:right w:val="nil"/>
            </w:tcBorders>
            <w:shd w:val="clear" w:color="auto" w:fill="FFFFFF"/>
            <w:tcMar>
              <w:left w:w="29" w:type="dxa"/>
              <w:right w:w="29" w:type="dxa"/>
            </w:tcMar>
          </w:tcPr>
          <w:p w14:paraId="303C633D" w14:textId="77777777" w:rsidR="005A0B25" w:rsidRDefault="00835F9D">
            <w:pPr>
              <w:keepNext/>
              <w:spacing w:after="0"/>
              <w:jc w:val="right"/>
              <w:rPr>
                <w:color w:val="000000"/>
                <w:sz w:val="20"/>
                <w:szCs w:val="20"/>
              </w:rPr>
            </w:pPr>
            <w:r>
              <w:rPr>
                <w:sz w:val="20"/>
                <w:szCs w:val="20"/>
              </w:rPr>
              <w:t>0.249</w:t>
            </w:r>
          </w:p>
        </w:tc>
        <w:tc>
          <w:tcPr>
            <w:tcW w:w="700" w:type="dxa"/>
            <w:tcBorders>
              <w:top w:val="nil"/>
              <w:left w:val="nil"/>
              <w:bottom w:val="nil"/>
              <w:right w:val="nil"/>
            </w:tcBorders>
            <w:shd w:val="clear" w:color="auto" w:fill="FFFFFF"/>
            <w:tcMar>
              <w:left w:w="29" w:type="dxa"/>
              <w:right w:w="29" w:type="dxa"/>
            </w:tcMar>
          </w:tcPr>
          <w:p w14:paraId="17B7E066" w14:textId="77777777" w:rsidR="005A0B25" w:rsidRDefault="00835F9D">
            <w:pPr>
              <w:keepNext/>
              <w:spacing w:after="0"/>
              <w:jc w:val="right"/>
              <w:rPr>
                <w:color w:val="000000"/>
                <w:sz w:val="20"/>
                <w:szCs w:val="20"/>
              </w:rPr>
            </w:pPr>
            <w:r>
              <w:rPr>
                <w:sz w:val="20"/>
                <w:szCs w:val="20"/>
              </w:rPr>
              <w:t>0.455</w:t>
            </w:r>
          </w:p>
        </w:tc>
        <w:tc>
          <w:tcPr>
            <w:tcW w:w="700" w:type="dxa"/>
            <w:tcBorders>
              <w:top w:val="nil"/>
              <w:left w:val="nil"/>
              <w:bottom w:val="nil"/>
              <w:right w:val="nil"/>
            </w:tcBorders>
            <w:shd w:val="clear" w:color="auto" w:fill="FFFFFF"/>
            <w:tcMar>
              <w:left w:w="29" w:type="dxa"/>
              <w:right w:w="29" w:type="dxa"/>
            </w:tcMar>
          </w:tcPr>
          <w:p w14:paraId="0428563E" w14:textId="77777777" w:rsidR="005A0B25" w:rsidRDefault="00835F9D">
            <w:pPr>
              <w:keepNext/>
              <w:spacing w:after="0"/>
              <w:jc w:val="right"/>
              <w:rPr>
                <w:color w:val="000000"/>
                <w:sz w:val="20"/>
                <w:szCs w:val="20"/>
              </w:rPr>
            </w:pPr>
            <w:r>
              <w:rPr>
                <w:sz w:val="20"/>
                <w:szCs w:val="20"/>
              </w:rPr>
              <w:t>0.552</w:t>
            </w:r>
          </w:p>
        </w:tc>
        <w:tc>
          <w:tcPr>
            <w:tcW w:w="700" w:type="dxa"/>
            <w:tcBorders>
              <w:top w:val="nil"/>
              <w:left w:val="nil"/>
              <w:bottom w:val="nil"/>
              <w:right w:val="nil"/>
            </w:tcBorders>
            <w:shd w:val="clear" w:color="auto" w:fill="FFFFFF"/>
            <w:tcMar>
              <w:left w:w="29" w:type="dxa"/>
              <w:right w:w="29" w:type="dxa"/>
            </w:tcMar>
          </w:tcPr>
          <w:p w14:paraId="1A8129F2" w14:textId="77777777" w:rsidR="005A0B25" w:rsidRDefault="00835F9D">
            <w:pPr>
              <w:keepNext/>
              <w:spacing w:after="0"/>
              <w:jc w:val="right"/>
              <w:rPr>
                <w:color w:val="000000"/>
                <w:sz w:val="20"/>
                <w:szCs w:val="20"/>
              </w:rPr>
            </w:pPr>
            <w:r>
              <w:rPr>
                <w:sz w:val="20"/>
                <w:szCs w:val="20"/>
              </w:rPr>
              <w:t>0.680</w:t>
            </w:r>
          </w:p>
        </w:tc>
        <w:tc>
          <w:tcPr>
            <w:tcW w:w="702" w:type="dxa"/>
            <w:tcBorders>
              <w:top w:val="nil"/>
              <w:left w:val="nil"/>
              <w:bottom w:val="nil"/>
              <w:right w:val="nil"/>
            </w:tcBorders>
            <w:shd w:val="clear" w:color="auto" w:fill="FFFFFF"/>
            <w:tcMar>
              <w:left w:w="29" w:type="dxa"/>
              <w:right w:w="29" w:type="dxa"/>
            </w:tcMar>
          </w:tcPr>
          <w:p w14:paraId="6832DCD6" w14:textId="77777777" w:rsidR="005A0B25" w:rsidRDefault="00835F9D">
            <w:pPr>
              <w:keepNext/>
              <w:spacing w:after="0"/>
              <w:jc w:val="right"/>
              <w:rPr>
                <w:color w:val="000000"/>
                <w:sz w:val="20"/>
                <w:szCs w:val="20"/>
              </w:rPr>
            </w:pPr>
            <w:r>
              <w:rPr>
                <w:sz w:val="20"/>
                <w:szCs w:val="20"/>
              </w:rPr>
              <w:t>0.679</w:t>
            </w:r>
          </w:p>
        </w:tc>
        <w:tc>
          <w:tcPr>
            <w:tcW w:w="702" w:type="dxa"/>
            <w:tcBorders>
              <w:top w:val="nil"/>
              <w:left w:val="nil"/>
              <w:bottom w:val="nil"/>
              <w:right w:val="nil"/>
            </w:tcBorders>
            <w:shd w:val="clear" w:color="auto" w:fill="FFFFFF"/>
            <w:tcMar>
              <w:left w:w="29" w:type="dxa"/>
              <w:right w:w="29" w:type="dxa"/>
            </w:tcMar>
          </w:tcPr>
          <w:p w14:paraId="024EF93A" w14:textId="77777777" w:rsidR="005A0B25" w:rsidRDefault="00835F9D">
            <w:pPr>
              <w:keepNext/>
              <w:spacing w:after="0"/>
              <w:jc w:val="right"/>
              <w:rPr>
                <w:color w:val="000000"/>
                <w:sz w:val="20"/>
                <w:szCs w:val="20"/>
              </w:rPr>
            </w:pPr>
            <w:r>
              <w:rPr>
                <w:sz w:val="20"/>
                <w:szCs w:val="20"/>
              </w:rPr>
              <w:t>0.706</w:t>
            </w:r>
          </w:p>
        </w:tc>
        <w:tc>
          <w:tcPr>
            <w:tcW w:w="702" w:type="dxa"/>
            <w:tcBorders>
              <w:top w:val="nil"/>
              <w:left w:val="nil"/>
              <w:bottom w:val="nil"/>
              <w:right w:val="nil"/>
            </w:tcBorders>
            <w:shd w:val="clear" w:color="auto" w:fill="FFFFFF"/>
            <w:tcMar>
              <w:left w:w="29" w:type="dxa"/>
              <w:right w:w="29" w:type="dxa"/>
            </w:tcMar>
          </w:tcPr>
          <w:p w14:paraId="2ABBE6BC" w14:textId="77777777" w:rsidR="005A0B25" w:rsidRDefault="00835F9D">
            <w:pPr>
              <w:keepNext/>
              <w:spacing w:after="0"/>
              <w:jc w:val="right"/>
              <w:rPr>
                <w:color w:val="000000"/>
                <w:sz w:val="20"/>
                <w:szCs w:val="20"/>
              </w:rPr>
            </w:pPr>
            <w:r>
              <w:rPr>
                <w:sz w:val="20"/>
                <w:szCs w:val="20"/>
              </w:rPr>
              <w:t>0.720</w:t>
            </w:r>
          </w:p>
        </w:tc>
        <w:tc>
          <w:tcPr>
            <w:tcW w:w="704" w:type="dxa"/>
            <w:tcBorders>
              <w:top w:val="nil"/>
              <w:left w:val="nil"/>
              <w:bottom w:val="nil"/>
              <w:right w:val="nil"/>
            </w:tcBorders>
            <w:shd w:val="clear" w:color="auto" w:fill="FFFFFF"/>
            <w:tcMar>
              <w:left w:w="29" w:type="dxa"/>
              <w:right w:w="29" w:type="dxa"/>
            </w:tcMar>
          </w:tcPr>
          <w:p w14:paraId="058F8AC7" w14:textId="77777777" w:rsidR="005A0B25" w:rsidRDefault="00835F9D">
            <w:pPr>
              <w:keepNext/>
              <w:spacing w:after="0"/>
              <w:jc w:val="right"/>
              <w:rPr>
                <w:color w:val="000000"/>
                <w:sz w:val="20"/>
                <w:szCs w:val="20"/>
              </w:rPr>
            </w:pPr>
            <w:r>
              <w:rPr>
                <w:sz w:val="20"/>
                <w:szCs w:val="20"/>
              </w:rPr>
              <w:t>0.767</w:t>
            </w:r>
          </w:p>
        </w:tc>
        <w:tc>
          <w:tcPr>
            <w:tcW w:w="704" w:type="dxa"/>
            <w:tcBorders>
              <w:top w:val="nil"/>
              <w:left w:val="nil"/>
              <w:bottom w:val="nil"/>
              <w:right w:val="nil"/>
            </w:tcBorders>
            <w:shd w:val="clear" w:color="auto" w:fill="FFFFFF"/>
            <w:tcMar>
              <w:left w:w="29" w:type="dxa"/>
              <w:right w:w="29" w:type="dxa"/>
            </w:tcMar>
          </w:tcPr>
          <w:p w14:paraId="6ECB9B8E" w14:textId="77777777" w:rsidR="005A0B25" w:rsidRDefault="00835F9D">
            <w:pPr>
              <w:keepNext/>
              <w:spacing w:after="0"/>
              <w:jc w:val="right"/>
              <w:rPr>
                <w:color w:val="000000"/>
                <w:sz w:val="20"/>
                <w:szCs w:val="20"/>
              </w:rPr>
            </w:pPr>
            <w:r>
              <w:rPr>
                <w:sz w:val="20"/>
                <w:szCs w:val="20"/>
              </w:rPr>
              <w:t>0.764</w:t>
            </w:r>
          </w:p>
        </w:tc>
        <w:tc>
          <w:tcPr>
            <w:tcW w:w="738" w:type="dxa"/>
            <w:tcBorders>
              <w:top w:val="nil"/>
              <w:left w:val="nil"/>
              <w:bottom w:val="nil"/>
              <w:right w:val="nil"/>
            </w:tcBorders>
            <w:shd w:val="clear" w:color="auto" w:fill="FFFFFF"/>
            <w:tcMar>
              <w:left w:w="29" w:type="dxa"/>
              <w:right w:w="29" w:type="dxa"/>
            </w:tcMar>
          </w:tcPr>
          <w:p w14:paraId="141B7752" w14:textId="77777777" w:rsidR="005A0B25" w:rsidRDefault="00835F9D">
            <w:pPr>
              <w:keepNext/>
              <w:spacing w:after="0"/>
              <w:jc w:val="right"/>
              <w:rPr>
                <w:color w:val="000000"/>
                <w:sz w:val="20"/>
                <w:szCs w:val="20"/>
              </w:rPr>
            </w:pPr>
            <w:r>
              <w:rPr>
                <w:sz w:val="20"/>
                <w:szCs w:val="20"/>
              </w:rPr>
              <w:t>0.754</w:t>
            </w:r>
          </w:p>
        </w:tc>
      </w:tr>
      <w:tr w:rsidR="005A0B25" w14:paraId="4DC5C4A1" w14:textId="77777777">
        <w:trPr>
          <w:jc w:val="center"/>
        </w:trPr>
        <w:tc>
          <w:tcPr>
            <w:tcW w:w="1050" w:type="dxa"/>
            <w:tcBorders>
              <w:top w:val="nil"/>
              <w:left w:val="nil"/>
              <w:bottom w:val="nil"/>
              <w:right w:val="nil"/>
            </w:tcBorders>
            <w:shd w:val="clear" w:color="auto" w:fill="FFFFFF"/>
            <w:tcMar>
              <w:left w:w="29" w:type="dxa"/>
              <w:right w:w="29" w:type="dxa"/>
            </w:tcMar>
          </w:tcPr>
          <w:p w14:paraId="05043945" w14:textId="77777777" w:rsidR="005A0B25" w:rsidRDefault="005A0B25">
            <w:pPr>
              <w:keepNext/>
              <w:spacing w:after="0"/>
              <w:rPr>
                <w:i/>
                <w:sz w:val="20"/>
                <w:szCs w:val="20"/>
              </w:rPr>
            </w:pPr>
          </w:p>
        </w:tc>
        <w:tc>
          <w:tcPr>
            <w:tcW w:w="558" w:type="dxa"/>
            <w:tcBorders>
              <w:top w:val="nil"/>
              <w:left w:val="nil"/>
              <w:bottom w:val="nil"/>
              <w:right w:val="nil"/>
            </w:tcBorders>
            <w:shd w:val="clear" w:color="auto" w:fill="FFFFFF"/>
            <w:tcMar>
              <w:left w:w="29" w:type="dxa"/>
              <w:right w:w="29" w:type="dxa"/>
            </w:tcMar>
          </w:tcPr>
          <w:p w14:paraId="0E15D26D" w14:textId="77777777" w:rsidR="005A0B25" w:rsidRDefault="00835F9D">
            <w:pPr>
              <w:keepNext/>
              <w:spacing w:after="0"/>
              <w:jc w:val="center"/>
              <w:rPr>
                <w:sz w:val="20"/>
                <w:szCs w:val="20"/>
              </w:rPr>
            </w:pPr>
            <w:r>
              <w:rPr>
                <w:sz w:val="20"/>
                <w:szCs w:val="20"/>
              </w:rPr>
              <w:t>2017</w:t>
            </w:r>
          </w:p>
        </w:tc>
        <w:tc>
          <w:tcPr>
            <w:tcW w:w="700" w:type="dxa"/>
            <w:tcBorders>
              <w:top w:val="nil"/>
              <w:left w:val="nil"/>
              <w:bottom w:val="nil"/>
              <w:right w:val="nil"/>
            </w:tcBorders>
            <w:shd w:val="clear" w:color="auto" w:fill="FFFFFF"/>
            <w:tcMar>
              <w:left w:w="29" w:type="dxa"/>
              <w:right w:w="29" w:type="dxa"/>
            </w:tcMar>
          </w:tcPr>
          <w:p w14:paraId="76366893" w14:textId="77777777" w:rsidR="005A0B25" w:rsidRDefault="00835F9D">
            <w:pPr>
              <w:keepNext/>
              <w:spacing w:after="0"/>
              <w:jc w:val="right"/>
              <w:rPr>
                <w:color w:val="000000"/>
                <w:sz w:val="20"/>
                <w:szCs w:val="20"/>
              </w:rPr>
            </w:pPr>
            <w:r>
              <w:rPr>
                <w:sz w:val="20"/>
                <w:szCs w:val="20"/>
              </w:rPr>
              <w:t>0.069</w:t>
            </w:r>
          </w:p>
        </w:tc>
        <w:tc>
          <w:tcPr>
            <w:tcW w:w="700" w:type="dxa"/>
            <w:tcBorders>
              <w:top w:val="nil"/>
              <w:left w:val="nil"/>
              <w:bottom w:val="nil"/>
              <w:right w:val="nil"/>
            </w:tcBorders>
            <w:shd w:val="clear" w:color="auto" w:fill="FFFFFF"/>
            <w:tcMar>
              <w:left w:w="29" w:type="dxa"/>
              <w:right w:w="29" w:type="dxa"/>
            </w:tcMar>
          </w:tcPr>
          <w:p w14:paraId="2056CC76" w14:textId="77777777" w:rsidR="005A0B25" w:rsidRDefault="00835F9D">
            <w:pPr>
              <w:keepNext/>
              <w:spacing w:after="0"/>
              <w:jc w:val="right"/>
              <w:rPr>
                <w:sz w:val="20"/>
                <w:szCs w:val="20"/>
              </w:rPr>
            </w:pPr>
            <w:r>
              <w:rPr>
                <w:sz w:val="20"/>
                <w:szCs w:val="20"/>
              </w:rPr>
              <w:t>0.257</w:t>
            </w:r>
          </w:p>
        </w:tc>
        <w:tc>
          <w:tcPr>
            <w:tcW w:w="700" w:type="dxa"/>
            <w:tcBorders>
              <w:top w:val="nil"/>
              <w:left w:val="nil"/>
              <w:bottom w:val="nil"/>
              <w:right w:val="nil"/>
            </w:tcBorders>
            <w:shd w:val="clear" w:color="auto" w:fill="FFFFFF"/>
            <w:tcMar>
              <w:left w:w="29" w:type="dxa"/>
              <w:right w:w="29" w:type="dxa"/>
            </w:tcMar>
          </w:tcPr>
          <w:p w14:paraId="3CEE847D" w14:textId="77777777" w:rsidR="005A0B25" w:rsidRDefault="00835F9D">
            <w:pPr>
              <w:keepNext/>
              <w:spacing w:after="0"/>
              <w:jc w:val="right"/>
              <w:rPr>
                <w:sz w:val="20"/>
                <w:szCs w:val="20"/>
              </w:rPr>
            </w:pPr>
            <w:r>
              <w:rPr>
                <w:sz w:val="20"/>
                <w:szCs w:val="20"/>
              </w:rPr>
              <w:t>0.458</w:t>
            </w:r>
          </w:p>
        </w:tc>
        <w:tc>
          <w:tcPr>
            <w:tcW w:w="700" w:type="dxa"/>
            <w:tcBorders>
              <w:top w:val="nil"/>
              <w:left w:val="nil"/>
              <w:bottom w:val="nil"/>
              <w:right w:val="nil"/>
            </w:tcBorders>
            <w:shd w:val="clear" w:color="auto" w:fill="FFFFFF"/>
            <w:tcMar>
              <w:left w:w="29" w:type="dxa"/>
              <w:right w:w="29" w:type="dxa"/>
            </w:tcMar>
          </w:tcPr>
          <w:p w14:paraId="255D7D0A" w14:textId="77777777" w:rsidR="005A0B25" w:rsidRDefault="00835F9D">
            <w:pPr>
              <w:keepNext/>
              <w:spacing w:after="0"/>
              <w:jc w:val="right"/>
              <w:rPr>
                <w:sz w:val="20"/>
                <w:szCs w:val="20"/>
              </w:rPr>
            </w:pPr>
            <w:r>
              <w:rPr>
                <w:sz w:val="20"/>
                <w:szCs w:val="20"/>
              </w:rPr>
              <w:t>0.627</w:t>
            </w:r>
          </w:p>
        </w:tc>
        <w:tc>
          <w:tcPr>
            <w:tcW w:w="700" w:type="dxa"/>
            <w:tcBorders>
              <w:top w:val="nil"/>
              <w:left w:val="nil"/>
              <w:bottom w:val="nil"/>
              <w:right w:val="nil"/>
            </w:tcBorders>
            <w:shd w:val="clear" w:color="auto" w:fill="FFFFFF"/>
            <w:tcMar>
              <w:left w:w="29" w:type="dxa"/>
              <w:right w:w="29" w:type="dxa"/>
            </w:tcMar>
          </w:tcPr>
          <w:p w14:paraId="0E92A301" w14:textId="77777777" w:rsidR="005A0B25" w:rsidRDefault="00835F9D">
            <w:pPr>
              <w:keepNext/>
              <w:spacing w:after="0"/>
              <w:jc w:val="right"/>
              <w:rPr>
                <w:sz w:val="20"/>
                <w:szCs w:val="20"/>
              </w:rPr>
            </w:pPr>
            <w:r>
              <w:rPr>
                <w:sz w:val="20"/>
                <w:szCs w:val="20"/>
              </w:rPr>
              <w:t>0.646</w:t>
            </w:r>
          </w:p>
        </w:tc>
        <w:tc>
          <w:tcPr>
            <w:tcW w:w="702" w:type="dxa"/>
            <w:tcBorders>
              <w:top w:val="nil"/>
              <w:left w:val="nil"/>
              <w:bottom w:val="nil"/>
              <w:right w:val="nil"/>
            </w:tcBorders>
            <w:shd w:val="clear" w:color="auto" w:fill="FFFFFF"/>
            <w:tcMar>
              <w:left w:w="29" w:type="dxa"/>
              <w:right w:w="29" w:type="dxa"/>
            </w:tcMar>
          </w:tcPr>
          <w:p w14:paraId="2A8423F3" w14:textId="77777777" w:rsidR="005A0B25" w:rsidRDefault="00835F9D">
            <w:pPr>
              <w:keepNext/>
              <w:spacing w:after="0"/>
              <w:jc w:val="right"/>
              <w:rPr>
                <w:sz w:val="20"/>
                <w:szCs w:val="20"/>
              </w:rPr>
            </w:pPr>
            <w:r>
              <w:rPr>
                <w:sz w:val="20"/>
                <w:szCs w:val="20"/>
              </w:rPr>
              <w:t>0.756</w:t>
            </w:r>
          </w:p>
        </w:tc>
        <w:tc>
          <w:tcPr>
            <w:tcW w:w="702" w:type="dxa"/>
            <w:tcBorders>
              <w:top w:val="nil"/>
              <w:left w:val="nil"/>
              <w:bottom w:val="nil"/>
              <w:right w:val="nil"/>
            </w:tcBorders>
            <w:shd w:val="clear" w:color="auto" w:fill="FFFFFF"/>
            <w:tcMar>
              <w:left w:w="29" w:type="dxa"/>
              <w:right w:w="29" w:type="dxa"/>
            </w:tcMar>
          </w:tcPr>
          <w:p w14:paraId="2A63D8CD" w14:textId="77777777" w:rsidR="005A0B25" w:rsidRDefault="00835F9D">
            <w:pPr>
              <w:keepNext/>
              <w:spacing w:after="0"/>
              <w:jc w:val="right"/>
              <w:rPr>
                <w:sz w:val="20"/>
                <w:szCs w:val="20"/>
              </w:rPr>
            </w:pPr>
            <w:r>
              <w:rPr>
                <w:sz w:val="20"/>
                <w:szCs w:val="20"/>
              </w:rPr>
              <w:t>0.783</w:t>
            </w:r>
          </w:p>
        </w:tc>
        <w:tc>
          <w:tcPr>
            <w:tcW w:w="702" w:type="dxa"/>
            <w:tcBorders>
              <w:top w:val="nil"/>
              <w:left w:val="nil"/>
              <w:bottom w:val="nil"/>
              <w:right w:val="nil"/>
            </w:tcBorders>
            <w:shd w:val="clear" w:color="auto" w:fill="FFFFFF"/>
            <w:tcMar>
              <w:left w:w="29" w:type="dxa"/>
              <w:right w:w="29" w:type="dxa"/>
            </w:tcMar>
          </w:tcPr>
          <w:p w14:paraId="5380FACD" w14:textId="77777777" w:rsidR="005A0B25" w:rsidRDefault="00835F9D">
            <w:pPr>
              <w:keepNext/>
              <w:spacing w:after="0"/>
              <w:jc w:val="right"/>
              <w:rPr>
                <w:sz w:val="20"/>
                <w:szCs w:val="20"/>
              </w:rPr>
            </w:pPr>
            <w:r>
              <w:rPr>
                <w:sz w:val="20"/>
                <w:szCs w:val="20"/>
              </w:rPr>
              <w:t>0.796</w:t>
            </w:r>
          </w:p>
        </w:tc>
        <w:tc>
          <w:tcPr>
            <w:tcW w:w="704" w:type="dxa"/>
            <w:tcBorders>
              <w:top w:val="nil"/>
              <w:left w:val="nil"/>
              <w:bottom w:val="nil"/>
              <w:right w:val="nil"/>
            </w:tcBorders>
            <w:shd w:val="clear" w:color="auto" w:fill="FFFFFF"/>
            <w:tcMar>
              <w:left w:w="29" w:type="dxa"/>
              <w:right w:w="29" w:type="dxa"/>
            </w:tcMar>
          </w:tcPr>
          <w:p w14:paraId="16226B82" w14:textId="77777777" w:rsidR="005A0B25" w:rsidRDefault="00835F9D">
            <w:pPr>
              <w:keepNext/>
              <w:spacing w:after="0"/>
              <w:jc w:val="right"/>
              <w:rPr>
                <w:sz w:val="20"/>
                <w:szCs w:val="20"/>
              </w:rPr>
            </w:pPr>
            <w:r>
              <w:rPr>
                <w:sz w:val="20"/>
                <w:szCs w:val="20"/>
              </w:rPr>
              <w:t>0.838</w:t>
            </w:r>
          </w:p>
        </w:tc>
        <w:tc>
          <w:tcPr>
            <w:tcW w:w="704" w:type="dxa"/>
            <w:tcBorders>
              <w:top w:val="nil"/>
              <w:left w:val="nil"/>
              <w:bottom w:val="nil"/>
              <w:right w:val="nil"/>
            </w:tcBorders>
            <w:shd w:val="clear" w:color="auto" w:fill="FFFFFF"/>
            <w:tcMar>
              <w:left w:w="29" w:type="dxa"/>
              <w:right w:w="29" w:type="dxa"/>
            </w:tcMar>
          </w:tcPr>
          <w:p w14:paraId="41831652" w14:textId="77777777" w:rsidR="005A0B25" w:rsidRDefault="00835F9D">
            <w:pPr>
              <w:keepNext/>
              <w:spacing w:after="0"/>
              <w:jc w:val="right"/>
              <w:rPr>
                <w:sz w:val="20"/>
                <w:szCs w:val="20"/>
              </w:rPr>
            </w:pPr>
            <w:r>
              <w:rPr>
                <w:sz w:val="20"/>
                <w:szCs w:val="20"/>
              </w:rPr>
              <w:t>0.809</w:t>
            </w:r>
          </w:p>
        </w:tc>
        <w:tc>
          <w:tcPr>
            <w:tcW w:w="738" w:type="dxa"/>
            <w:tcBorders>
              <w:top w:val="nil"/>
              <w:left w:val="nil"/>
              <w:bottom w:val="nil"/>
              <w:right w:val="nil"/>
            </w:tcBorders>
            <w:shd w:val="clear" w:color="auto" w:fill="FFFFFF"/>
            <w:tcMar>
              <w:left w:w="29" w:type="dxa"/>
              <w:right w:w="29" w:type="dxa"/>
            </w:tcMar>
          </w:tcPr>
          <w:p w14:paraId="5CFC1530" w14:textId="77777777" w:rsidR="005A0B25" w:rsidRDefault="00835F9D">
            <w:pPr>
              <w:keepNext/>
              <w:spacing w:after="0"/>
              <w:jc w:val="right"/>
              <w:rPr>
                <w:sz w:val="20"/>
                <w:szCs w:val="20"/>
              </w:rPr>
            </w:pPr>
            <w:r>
              <w:rPr>
                <w:sz w:val="20"/>
                <w:szCs w:val="20"/>
              </w:rPr>
              <w:t>0.857</w:t>
            </w:r>
          </w:p>
        </w:tc>
      </w:tr>
      <w:tr w:rsidR="005A0B25" w14:paraId="39E9FD9A" w14:textId="77777777">
        <w:trPr>
          <w:jc w:val="center"/>
        </w:trPr>
        <w:tc>
          <w:tcPr>
            <w:tcW w:w="1050" w:type="dxa"/>
            <w:tcBorders>
              <w:top w:val="nil"/>
              <w:left w:val="nil"/>
              <w:bottom w:val="nil"/>
              <w:right w:val="nil"/>
            </w:tcBorders>
            <w:shd w:val="clear" w:color="auto" w:fill="FFFFFF"/>
            <w:tcMar>
              <w:left w:w="29" w:type="dxa"/>
              <w:right w:w="29" w:type="dxa"/>
            </w:tcMar>
          </w:tcPr>
          <w:p w14:paraId="3715276F" w14:textId="77777777" w:rsidR="005A0B25" w:rsidRDefault="005A0B25">
            <w:pPr>
              <w:keepNext/>
              <w:spacing w:after="0"/>
              <w:rPr>
                <w:i/>
                <w:sz w:val="20"/>
                <w:szCs w:val="20"/>
              </w:rPr>
            </w:pPr>
          </w:p>
        </w:tc>
        <w:tc>
          <w:tcPr>
            <w:tcW w:w="558" w:type="dxa"/>
            <w:tcBorders>
              <w:top w:val="nil"/>
              <w:left w:val="nil"/>
              <w:bottom w:val="nil"/>
              <w:right w:val="nil"/>
            </w:tcBorders>
            <w:shd w:val="clear" w:color="auto" w:fill="FFFFFF"/>
            <w:tcMar>
              <w:left w:w="29" w:type="dxa"/>
              <w:right w:w="29" w:type="dxa"/>
            </w:tcMar>
          </w:tcPr>
          <w:p w14:paraId="4196AA16" w14:textId="77777777" w:rsidR="005A0B25" w:rsidRDefault="00835F9D">
            <w:pPr>
              <w:keepNext/>
              <w:spacing w:after="0"/>
              <w:jc w:val="center"/>
              <w:rPr>
                <w:sz w:val="20"/>
                <w:szCs w:val="20"/>
              </w:rPr>
            </w:pPr>
            <w:r>
              <w:rPr>
                <w:sz w:val="20"/>
                <w:szCs w:val="20"/>
              </w:rPr>
              <w:t>2018</w:t>
            </w:r>
          </w:p>
        </w:tc>
        <w:tc>
          <w:tcPr>
            <w:tcW w:w="700" w:type="dxa"/>
            <w:tcBorders>
              <w:top w:val="nil"/>
              <w:left w:val="nil"/>
              <w:bottom w:val="nil"/>
              <w:right w:val="nil"/>
            </w:tcBorders>
            <w:shd w:val="clear" w:color="auto" w:fill="FFFFFF"/>
            <w:tcMar>
              <w:left w:w="29" w:type="dxa"/>
              <w:right w:w="29" w:type="dxa"/>
            </w:tcMar>
            <w:vAlign w:val="bottom"/>
          </w:tcPr>
          <w:p w14:paraId="4C07E2E3"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bottom"/>
          </w:tcPr>
          <w:p w14:paraId="6597F096" w14:textId="77777777" w:rsidR="005A0B25" w:rsidRDefault="00835F9D">
            <w:pPr>
              <w:keepNext/>
              <w:spacing w:after="0"/>
              <w:jc w:val="right"/>
              <w:rPr>
                <w:sz w:val="20"/>
                <w:szCs w:val="20"/>
              </w:rPr>
            </w:pPr>
            <w:r>
              <w:rPr>
                <w:color w:val="000000"/>
                <w:sz w:val="20"/>
                <w:szCs w:val="20"/>
              </w:rPr>
              <w:t>0.292</w:t>
            </w:r>
          </w:p>
        </w:tc>
        <w:tc>
          <w:tcPr>
            <w:tcW w:w="700" w:type="dxa"/>
            <w:tcBorders>
              <w:top w:val="nil"/>
              <w:left w:val="nil"/>
              <w:bottom w:val="nil"/>
              <w:right w:val="nil"/>
            </w:tcBorders>
            <w:shd w:val="clear" w:color="auto" w:fill="FFFFFF"/>
            <w:tcMar>
              <w:left w:w="29" w:type="dxa"/>
              <w:right w:w="29" w:type="dxa"/>
            </w:tcMar>
            <w:vAlign w:val="bottom"/>
          </w:tcPr>
          <w:p w14:paraId="10F58755" w14:textId="77777777" w:rsidR="005A0B25" w:rsidRDefault="00835F9D">
            <w:pPr>
              <w:keepNext/>
              <w:spacing w:after="0"/>
              <w:jc w:val="right"/>
              <w:rPr>
                <w:sz w:val="20"/>
                <w:szCs w:val="20"/>
              </w:rPr>
            </w:pPr>
            <w:r>
              <w:rPr>
                <w:color w:val="000000"/>
                <w:sz w:val="20"/>
                <w:szCs w:val="20"/>
              </w:rPr>
              <w:t>0.511</w:t>
            </w:r>
          </w:p>
        </w:tc>
        <w:tc>
          <w:tcPr>
            <w:tcW w:w="700" w:type="dxa"/>
            <w:tcBorders>
              <w:top w:val="nil"/>
              <w:left w:val="nil"/>
              <w:bottom w:val="nil"/>
              <w:right w:val="nil"/>
            </w:tcBorders>
            <w:shd w:val="clear" w:color="auto" w:fill="FFFFFF"/>
            <w:tcMar>
              <w:left w:w="29" w:type="dxa"/>
              <w:right w:w="29" w:type="dxa"/>
            </w:tcMar>
            <w:vAlign w:val="bottom"/>
          </w:tcPr>
          <w:p w14:paraId="36557D61" w14:textId="77777777" w:rsidR="005A0B25" w:rsidRDefault="00835F9D">
            <w:pPr>
              <w:keepNext/>
              <w:spacing w:after="0"/>
              <w:jc w:val="right"/>
              <w:rPr>
                <w:sz w:val="20"/>
                <w:szCs w:val="20"/>
              </w:rPr>
            </w:pPr>
            <w:r>
              <w:rPr>
                <w:color w:val="000000"/>
                <w:sz w:val="20"/>
                <w:szCs w:val="20"/>
              </w:rPr>
              <w:t>0.695</w:t>
            </w:r>
          </w:p>
        </w:tc>
        <w:tc>
          <w:tcPr>
            <w:tcW w:w="700" w:type="dxa"/>
            <w:tcBorders>
              <w:top w:val="nil"/>
              <w:left w:val="nil"/>
              <w:bottom w:val="nil"/>
              <w:right w:val="nil"/>
            </w:tcBorders>
            <w:shd w:val="clear" w:color="auto" w:fill="FFFFFF"/>
            <w:tcMar>
              <w:left w:w="29" w:type="dxa"/>
              <w:right w:w="29" w:type="dxa"/>
            </w:tcMar>
            <w:vAlign w:val="bottom"/>
          </w:tcPr>
          <w:p w14:paraId="08B7C03E" w14:textId="77777777" w:rsidR="005A0B25" w:rsidRDefault="00835F9D">
            <w:pPr>
              <w:keepNext/>
              <w:spacing w:after="0"/>
              <w:jc w:val="right"/>
              <w:rPr>
                <w:sz w:val="20"/>
                <w:szCs w:val="20"/>
              </w:rPr>
            </w:pPr>
            <w:r>
              <w:rPr>
                <w:color w:val="000000"/>
                <w:sz w:val="20"/>
                <w:szCs w:val="20"/>
              </w:rPr>
              <w:t>0.744</w:t>
            </w:r>
          </w:p>
        </w:tc>
        <w:tc>
          <w:tcPr>
            <w:tcW w:w="702" w:type="dxa"/>
            <w:tcBorders>
              <w:top w:val="nil"/>
              <w:left w:val="nil"/>
              <w:bottom w:val="nil"/>
              <w:right w:val="nil"/>
            </w:tcBorders>
            <w:shd w:val="clear" w:color="auto" w:fill="FFFFFF"/>
            <w:tcMar>
              <w:left w:w="29" w:type="dxa"/>
              <w:right w:w="29" w:type="dxa"/>
            </w:tcMar>
            <w:vAlign w:val="bottom"/>
          </w:tcPr>
          <w:p w14:paraId="0C56C160" w14:textId="77777777" w:rsidR="005A0B25" w:rsidRDefault="00835F9D">
            <w:pPr>
              <w:keepNext/>
              <w:spacing w:after="0"/>
              <w:jc w:val="right"/>
              <w:rPr>
                <w:sz w:val="20"/>
                <w:szCs w:val="20"/>
              </w:rPr>
            </w:pPr>
            <w:r>
              <w:rPr>
                <w:color w:val="000000"/>
                <w:sz w:val="20"/>
                <w:szCs w:val="20"/>
              </w:rPr>
              <w:t>0.708</w:t>
            </w:r>
          </w:p>
        </w:tc>
        <w:tc>
          <w:tcPr>
            <w:tcW w:w="702" w:type="dxa"/>
            <w:tcBorders>
              <w:top w:val="nil"/>
              <w:left w:val="nil"/>
              <w:bottom w:val="nil"/>
              <w:right w:val="nil"/>
            </w:tcBorders>
            <w:shd w:val="clear" w:color="auto" w:fill="FFFFFF"/>
            <w:tcMar>
              <w:left w:w="29" w:type="dxa"/>
              <w:right w:w="29" w:type="dxa"/>
            </w:tcMar>
            <w:vAlign w:val="bottom"/>
          </w:tcPr>
          <w:p w14:paraId="774531D9" w14:textId="77777777" w:rsidR="005A0B25" w:rsidRDefault="00835F9D">
            <w:pPr>
              <w:keepNext/>
              <w:spacing w:after="0"/>
              <w:jc w:val="right"/>
              <w:rPr>
                <w:sz w:val="20"/>
                <w:szCs w:val="20"/>
              </w:rPr>
            </w:pPr>
            <w:r>
              <w:rPr>
                <w:color w:val="000000"/>
                <w:sz w:val="20"/>
                <w:szCs w:val="20"/>
              </w:rPr>
              <w:t>0.783</w:t>
            </w:r>
          </w:p>
        </w:tc>
        <w:tc>
          <w:tcPr>
            <w:tcW w:w="702" w:type="dxa"/>
            <w:tcBorders>
              <w:top w:val="nil"/>
              <w:left w:val="nil"/>
              <w:bottom w:val="nil"/>
              <w:right w:val="nil"/>
            </w:tcBorders>
            <w:shd w:val="clear" w:color="auto" w:fill="FFFFFF"/>
            <w:tcMar>
              <w:left w:w="29" w:type="dxa"/>
              <w:right w:w="29" w:type="dxa"/>
            </w:tcMar>
            <w:vAlign w:val="bottom"/>
          </w:tcPr>
          <w:p w14:paraId="349657F4" w14:textId="77777777" w:rsidR="005A0B25" w:rsidRDefault="00835F9D">
            <w:pPr>
              <w:keepNext/>
              <w:spacing w:after="0"/>
              <w:jc w:val="right"/>
              <w:rPr>
                <w:sz w:val="20"/>
                <w:szCs w:val="20"/>
              </w:rPr>
            </w:pPr>
            <w:r>
              <w:rPr>
                <w:color w:val="000000"/>
                <w:sz w:val="20"/>
                <w:szCs w:val="20"/>
              </w:rPr>
              <w:t>0.819</w:t>
            </w:r>
          </w:p>
        </w:tc>
        <w:tc>
          <w:tcPr>
            <w:tcW w:w="704" w:type="dxa"/>
            <w:tcBorders>
              <w:top w:val="nil"/>
              <w:left w:val="nil"/>
              <w:bottom w:val="nil"/>
              <w:right w:val="nil"/>
            </w:tcBorders>
            <w:shd w:val="clear" w:color="auto" w:fill="FFFFFF"/>
            <w:tcMar>
              <w:left w:w="29" w:type="dxa"/>
              <w:right w:w="29" w:type="dxa"/>
            </w:tcMar>
            <w:vAlign w:val="bottom"/>
          </w:tcPr>
          <w:p w14:paraId="06B90AE1" w14:textId="77777777" w:rsidR="005A0B25" w:rsidRDefault="00835F9D">
            <w:pPr>
              <w:keepNext/>
              <w:spacing w:after="0"/>
              <w:jc w:val="right"/>
              <w:rPr>
                <w:sz w:val="20"/>
                <w:szCs w:val="20"/>
              </w:rPr>
            </w:pPr>
            <w:r>
              <w:rPr>
                <w:color w:val="000000"/>
                <w:sz w:val="20"/>
                <w:szCs w:val="20"/>
              </w:rPr>
              <w:t>0.839</w:t>
            </w:r>
          </w:p>
        </w:tc>
        <w:tc>
          <w:tcPr>
            <w:tcW w:w="704" w:type="dxa"/>
            <w:tcBorders>
              <w:top w:val="nil"/>
              <w:left w:val="nil"/>
              <w:bottom w:val="nil"/>
              <w:right w:val="nil"/>
            </w:tcBorders>
            <w:shd w:val="clear" w:color="auto" w:fill="FFFFFF"/>
            <w:tcMar>
              <w:left w:w="29" w:type="dxa"/>
              <w:right w:w="29" w:type="dxa"/>
            </w:tcMar>
            <w:vAlign w:val="bottom"/>
          </w:tcPr>
          <w:p w14:paraId="03E3080C" w14:textId="77777777" w:rsidR="005A0B25" w:rsidRDefault="00835F9D">
            <w:pPr>
              <w:keepNext/>
              <w:spacing w:after="0"/>
              <w:jc w:val="right"/>
              <w:rPr>
                <w:sz w:val="20"/>
                <w:szCs w:val="20"/>
              </w:rPr>
            </w:pPr>
            <w:r>
              <w:rPr>
                <w:color w:val="000000"/>
                <w:sz w:val="20"/>
                <w:szCs w:val="20"/>
              </w:rPr>
              <w:t>0.852</w:t>
            </w:r>
          </w:p>
        </w:tc>
        <w:tc>
          <w:tcPr>
            <w:tcW w:w="738" w:type="dxa"/>
            <w:tcBorders>
              <w:top w:val="nil"/>
              <w:left w:val="nil"/>
              <w:bottom w:val="nil"/>
              <w:right w:val="nil"/>
            </w:tcBorders>
            <w:shd w:val="clear" w:color="auto" w:fill="FFFFFF"/>
            <w:tcMar>
              <w:left w:w="29" w:type="dxa"/>
              <w:right w:w="29" w:type="dxa"/>
            </w:tcMar>
            <w:vAlign w:val="bottom"/>
          </w:tcPr>
          <w:p w14:paraId="37B87194" w14:textId="77777777" w:rsidR="005A0B25" w:rsidRDefault="00835F9D">
            <w:pPr>
              <w:keepNext/>
              <w:spacing w:after="0"/>
              <w:jc w:val="right"/>
              <w:rPr>
                <w:sz w:val="20"/>
                <w:szCs w:val="20"/>
              </w:rPr>
            </w:pPr>
            <w:r>
              <w:rPr>
                <w:color w:val="000000"/>
                <w:sz w:val="20"/>
                <w:szCs w:val="20"/>
              </w:rPr>
              <w:t>0.835</w:t>
            </w:r>
          </w:p>
        </w:tc>
      </w:tr>
      <w:tr w:rsidR="005A0B25" w14:paraId="5F69FE30" w14:textId="77777777">
        <w:trPr>
          <w:jc w:val="center"/>
        </w:trPr>
        <w:tc>
          <w:tcPr>
            <w:tcW w:w="1050" w:type="dxa"/>
            <w:tcBorders>
              <w:top w:val="nil"/>
              <w:left w:val="nil"/>
              <w:bottom w:val="nil"/>
              <w:right w:val="nil"/>
            </w:tcBorders>
            <w:shd w:val="clear" w:color="auto" w:fill="FFFFFF"/>
            <w:tcMar>
              <w:left w:w="29" w:type="dxa"/>
              <w:right w:w="29" w:type="dxa"/>
            </w:tcMar>
          </w:tcPr>
          <w:p w14:paraId="60B2D7AF" w14:textId="77777777" w:rsidR="005A0B25" w:rsidRDefault="005A0B25">
            <w:pPr>
              <w:keepNext/>
              <w:spacing w:after="0"/>
              <w:rPr>
                <w:i/>
                <w:sz w:val="20"/>
                <w:szCs w:val="20"/>
              </w:rPr>
            </w:pPr>
          </w:p>
        </w:tc>
        <w:tc>
          <w:tcPr>
            <w:tcW w:w="558" w:type="dxa"/>
            <w:tcBorders>
              <w:top w:val="nil"/>
              <w:left w:val="nil"/>
              <w:bottom w:val="nil"/>
              <w:right w:val="nil"/>
            </w:tcBorders>
            <w:shd w:val="clear" w:color="auto" w:fill="FFFFFF"/>
            <w:tcMar>
              <w:left w:w="29" w:type="dxa"/>
              <w:right w:w="29" w:type="dxa"/>
            </w:tcMar>
          </w:tcPr>
          <w:p w14:paraId="48092D24" w14:textId="77777777" w:rsidR="005A0B25" w:rsidRDefault="00835F9D">
            <w:pPr>
              <w:keepNext/>
              <w:spacing w:after="0"/>
              <w:jc w:val="center"/>
              <w:rPr>
                <w:sz w:val="20"/>
                <w:szCs w:val="20"/>
              </w:rPr>
            </w:pPr>
            <w:r>
              <w:rPr>
                <w:sz w:val="20"/>
                <w:szCs w:val="20"/>
              </w:rPr>
              <w:t>2019</w:t>
            </w:r>
          </w:p>
        </w:tc>
        <w:tc>
          <w:tcPr>
            <w:tcW w:w="700" w:type="dxa"/>
            <w:tcBorders>
              <w:top w:val="nil"/>
              <w:left w:val="nil"/>
              <w:bottom w:val="nil"/>
              <w:right w:val="nil"/>
            </w:tcBorders>
            <w:shd w:val="clear" w:color="auto" w:fill="FFFFFF"/>
            <w:tcMar>
              <w:left w:w="29" w:type="dxa"/>
              <w:right w:w="29" w:type="dxa"/>
            </w:tcMar>
            <w:vAlign w:val="bottom"/>
          </w:tcPr>
          <w:p w14:paraId="23158C61"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bottom"/>
          </w:tcPr>
          <w:p w14:paraId="0CB737F6" w14:textId="77777777" w:rsidR="005A0B25" w:rsidRDefault="00835F9D">
            <w:pPr>
              <w:keepNext/>
              <w:spacing w:after="0"/>
              <w:jc w:val="right"/>
              <w:rPr>
                <w:color w:val="000000"/>
                <w:sz w:val="20"/>
                <w:szCs w:val="20"/>
              </w:rPr>
            </w:pPr>
            <w:r>
              <w:rPr>
                <w:color w:val="000000"/>
                <w:sz w:val="20"/>
                <w:szCs w:val="20"/>
              </w:rPr>
              <w:t>0.426</w:t>
            </w:r>
          </w:p>
        </w:tc>
        <w:tc>
          <w:tcPr>
            <w:tcW w:w="700" w:type="dxa"/>
            <w:tcBorders>
              <w:top w:val="nil"/>
              <w:left w:val="nil"/>
              <w:bottom w:val="nil"/>
              <w:right w:val="nil"/>
            </w:tcBorders>
            <w:shd w:val="clear" w:color="auto" w:fill="FFFFFF"/>
            <w:tcMar>
              <w:left w:w="29" w:type="dxa"/>
              <w:right w:w="29" w:type="dxa"/>
            </w:tcMar>
            <w:vAlign w:val="bottom"/>
          </w:tcPr>
          <w:p w14:paraId="6BEAA039" w14:textId="77777777" w:rsidR="005A0B25" w:rsidRDefault="00835F9D">
            <w:pPr>
              <w:keepNext/>
              <w:spacing w:after="0"/>
              <w:jc w:val="right"/>
              <w:rPr>
                <w:color w:val="000000"/>
                <w:sz w:val="20"/>
                <w:szCs w:val="20"/>
              </w:rPr>
            </w:pPr>
            <w:r>
              <w:rPr>
                <w:color w:val="000000"/>
                <w:sz w:val="20"/>
                <w:szCs w:val="20"/>
              </w:rPr>
              <w:t>0.595</w:t>
            </w:r>
          </w:p>
        </w:tc>
        <w:tc>
          <w:tcPr>
            <w:tcW w:w="700" w:type="dxa"/>
            <w:tcBorders>
              <w:top w:val="nil"/>
              <w:left w:val="nil"/>
              <w:bottom w:val="nil"/>
              <w:right w:val="nil"/>
            </w:tcBorders>
            <w:shd w:val="clear" w:color="auto" w:fill="FFFFFF"/>
            <w:tcMar>
              <w:left w:w="29" w:type="dxa"/>
              <w:right w:w="29" w:type="dxa"/>
            </w:tcMar>
            <w:vAlign w:val="bottom"/>
          </w:tcPr>
          <w:p w14:paraId="23118BF7" w14:textId="77777777" w:rsidR="005A0B25" w:rsidRDefault="00835F9D">
            <w:pPr>
              <w:keepNext/>
              <w:spacing w:after="0"/>
              <w:jc w:val="right"/>
              <w:rPr>
                <w:color w:val="000000"/>
                <w:sz w:val="20"/>
                <w:szCs w:val="20"/>
              </w:rPr>
            </w:pPr>
            <w:r>
              <w:rPr>
                <w:color w:val="000000"/>
                <w:sz w:val="20"/>
                <w:szCs w:val="20"/>
              </w:rPr>
              <w:t>0.665</w:t>
            </w:r>
          </w:p>
        </w:tc>
        <w:tc>
          <w:tcPr>
            <w:tcW w:w="700" w:type="dxa"/>
            <w:tcBorders>
              <w:top w:val="nil"/>
              <w:left w:val="nil"/>
              <w:bottom w:val="nil"/>
              <w:right w:val="nil"/>
            </w:tcBorders>
            <w:shd w:val="clear" w:color="auto" w:fill="FFFFFF"/>
            <w:tcMar>
              <w:left w:w="29" w:type="dxa"/>
              <w:right w:w="29" w:type="dxa"/>
            </w:tcMar>
            <w:vAlign w:val="bottom"/>
          </w:tcPr>
          <w:p w14:paraId="733353E0" w14:textId="77777777" w:rsidR="005A0B25" w:rsidRDefault="00835F9D">
            <w:pPr>
              <w:keepNext/>
              <w:spacing w:after="0"/>
              <w:jc w:val="right"/>
              <w:rPr>
                <w:color w:val="000000"/>
                <w:sz w:val="20"/>
                <w:szCs w:val="20"/>
              </w:rPr>
            </w:pPr>
            <w:r>
              <w:rPr>
                <w:color w:val="000000"/>
                <w:sz w:val="20"/>
                <w:szCs w:val="20"/>
              </w:rPr>
              <w:t>0.769</w:t>
            </w:r>
          </w:p>
        </w:tc>
        <w:tc>
          <w:tcPr>
            <w:tcW w:w="702" w:type="dxa"/>
            <w:tcBorders>
              <w:top w:val="nil"/>
              <w:left w:val="nil"/>
              <w:bottom w:val="nil"/>
              <w:right w:val="nil"/>
            </w:tcBorders>
            <w:shd w:val="clear" w:color="auto" w:fill="FFFFFF"/>
            <w:tcMar>
              <w:left w:w="29" w:type="dxa"/>
              <w:right w:w="29" w:type="dxa"/>
            </w:tcMar>
            <w:vAlign w:val="bottom"/>
          </w:tcPr>
          <w:p w14:paraId="1325ADB7" w14:textId="77777777" w:rsidR="005A0B25" w:rsidRDefault="00835F9D">
            <w:pPr>
              <w:keepNext/>
              <w:spacing w:after="0"/>
              <w:jc w:val="right"/>
              <w:rPr>
                <w:color w:val="000000"/>
                <w:sz w:val="20"/>
                <w:szCs w:val="20"/>
              </w:rPr>
            </w:pPr>
            <w:r>
              <w:rPr>
                <w:color w:val="000000"/>
                <w:sz w:val="20"/>
                <w:szCs w:val="20"/>
              </w:rPr>
              <w:t>0.783</w:t>
            </w:r>
          </w:p>
        </w:tc>
        <w:tc>
          <w:tcPr>
            <w:tcW w:w="702" w:type="dxa"/>
            <w:tcBorders>
              <w:top w:val="nil"/>
              <w:left w:val="nil"/>
              <w:bottom w:val="nil"/>
              <w:right w:val="nil"/>
            </w:tcBorders>
            <w:shd w:val="clear" w:color="auto" w:fill="FFFFFF"/>
            <w:tcMar>
              <w:left w:w="29" w:type="dxa"/>
              <w:right w:w="29" w:type="dxa"/>
            </w:tcMar>
            <w:vAlign w:val="bottom"/>
          </w:tcPr>
          <w:p w14:paraId="27860A57" w14:textId="77777777" w:rsidR="005A0B25" w:rsidRDefault="00835F9D">
            <w:pPr>
              <w:keepNext/>
              <w:spacing w:after="0"/>
              <w:jc w:val="right"/>
              <w:rPr>
                <w:color w:val="000000"/>
                <w:sz w:val="20"/>
                <w:szCs w:val="20"/>
              </w:rPr>
            </w:pPr>
            <w:r>
              <w:rPr>
                <w:color w:val="000000"/>
                <w:sz w:val="20"/>
                <w:szCs w:val="20"/>
              </w:rPr>
              <w:t>0.746</w:t>
            </w:r>
          </w:p>
        </w:tc>
        <w:tc>
          <w:tcPr>
            <w:tcW w:w="702" w:type="dxa"/>
            <w:tcBorders>
              <w:top w:val="nil"/>
              <w:left w:val="nil"/>
              <w:bottom w:val="nil"/>
              <w:right w:val="nil"/>
            </w:tcBorders>
            <w:shd w:val="clear" w:color="auto" w:fill="FFFFFF"/>
            <w:tcMar>
              <w:left w:w="29" w:type="dxa"/>
              <w:right w:w="29" w:type="dxa"/>
            </w:tcMar>
            <w:vAlign w:val="bottom"/>
          </w:tcPr>
          <w:p w14:paraId="5C4782AC" w14:textId="77777777" w:rsidR="005A0B25" w:rsidRDefault="00835F9D">
            <w:pPr>
              <w:keepNext/>
              <w:spacing w:after="0"/>
              <w:jc w:val="right"/>
              <w:rPr>
                <w:color w:val="000000"/>
                <w:sz w:val="20"/>
                <w:szCs w:val="20"/>
              </w:rPr>
            </w:pPr>
            <w:r>
              <w:rPr>
                <w:color w:val="000000"/>
                <w:sz w:val="20"/>
                <w:szCs w:val="20"/>
              </w:rPr>
              <w:t>0.847</w:t>
            </w:r>
          </w:p>
        </w:tc>
        <w:tc>
          <w:tcPr>
            <w:tcW w:w="704" w:type="dxa"/>
            <w:tcBorders>
              <w:top w:val="nil"/>
              <w:left w:val="nil"/>
              <w:bottom w:val="nil"/>
              <w:right w:val="nil"/>
            </w:tcBorders>
            <w:shd w:val="clear" w:color="auto" w:fill="FFFFFF"/>
            <w:tcMar>
              <w:left w:w="29" w:type="dxa"/>
              <w:right w:w="29" w:type="dxa"/>
            </w:tcMar>
            <w:vAlign w:val="bottom"/>
          </w:tcPr>
          <w:p w14:paraId="3E6CDCDF" w14:textId="77777777" w:rsidR="005A0B25" w:rsidRDefault="00835F9D">
            <w:pPr>
              <w:keepNext/>
              <w:spacing w:after="0"/>
              <w:jc w:val="right"/>
              <w:rPr>
                <w:color w:val="000000"/>
                <w:sz w:val="20"/>
                <w:szCs w:val="20"/>
              </w:rPr>
            </w:pPr>
            <w:r>
              <w:rPr>
                <w:color w:val="000000"/>
                <w:sz w:val="20"/>
                <w:szCs w:val="20"/>
              </w:rPr>
              <w:t>0.811</w:t>
            </w:r>
          </w:p>
        </w:tc>
        <w:tc>
          <w:tcPr>
            <w:tcW w:w="704" w:type="dxa"/>
            <w:tcBorders>
              <w:top w:val="nil"/>
              <w:left w:val="nil"/>
              <w:bottom w:val="nil"/>
              <w:right w:val="nil"/>
            </w:tcBorders>
            <w:shd w:val="clear" w:color="auto" w:fill="FFFFFF"/>
            <w:tcMar>
              <w:left w:w="29" w:type="dxa"/>
              <w:right w:w="29" w:type="dxa"/>
            </w:tcMar>
            <w:vAlign w:val="bottom"/>
          </w:tcPr>
          <w:p w14:paraId="71622F6D" w14:textId="77777777" w:rsidR="005A0B25" w:rsidRDefault="00835F9D">
            <w:pPr>
              <w:keepNext/>
              <w:spacing w:after="0"/>
              <w:jc w:val="right"/>
              <w:rPr>
                <w:color w:val="000000"/>
                <w:sz w:val="20"/>
                <w:szCs w:val="20"/>
              </w:rPr>
            </w:pPr>
            <w:r>
              <w:rPr>
                <w:color w:val="000000"/>
                <w:sz w:val="20"/>
                <w:szCs w:val="20"/>
              </w:rPr>
              <w:t>0.818</w:t>
            </w:r>
          </w:p>
        </w:tc>
        <w:tc>
          <w:tcPr>
            <w:tcW w:w="738" w:type="dxa"/>
            <w:tcBorders>
              <w:top w:val="nil"/>
              <w:left w:val="nil"/>
              <w:bottom w:val="nil"/>
              <w:right w:val="nil"/>
            </w:tcBorders>
            <w:shd w:val="clear" w:color="auto" w:fill="FFFFFF"/>
            <w:tcMar>
              <w:left w:w="29" w:type="dxa"/>
              <w:right w:w="29" w:type="dxa"/>
            </w:tcMar>
            <w:vAlign w:val="bottom"/>
          </w:tcPr>
          <w:p w14:paraId="5EC24F53" w14:textId="77777777" w:rsidR="005A0B25" w:rsidRDefault="00835F9D">
            <w:pPr>
              <w:keepNext/>
              <w:spacing w:after="0"/>
              <w:jc w:val="right"/>
              <w:rPr>
                <w:color w:val="000000"/>
                <w:sz w:val="20"/>
                <w:szCs w:val="20"/>
              </w:rPr>
            </w:pPr>
            <w:r>
              <w:rPr>
                <w:color w:val="000000"/>
                <w:sz w:val="20"/>
                <w:szCs w:val="20"/>
              </w:rPr>
              <w:t>0.862</w:t>
            </w:r>
          </w:p>
        </w:tc>
      </w:tr>
      <w:tr w:rsidR="005A0B25" w14:paraId="427A317D" w14:textId="77777777">
        <w:trPr>
          <w:jc w:val="center"/>
        </w:trPr>
        <w:tc>
          <w:tcPr>
            <w:tcW w:w="1050" w:type="dxa"/>
            <w:tcBorders>
              <w:top w:val="nil"/>
              <w:left w:val="nil"/>
              <w:bottom w:val="single" w:sz="4" w:space="0" w:color="000000"/>
              <w:right w:val="nil"/>
            </w:tcBorders>
            <w:shd w:val="clear" w:color="auto" w:fill="FFFFFF"/>
            <w:tcMar>
              <w:left w:w="29" w:type="dxa"/>
              <w:right w:w="29" w:type="dxa"/>
            </w:tcMar>
          </w:tcPr>
          <w:p w14:paraId="00496BE1" w14:textId="77777777" w:rsidR="005A0B25" w:rsidRDefault="00835F9D">
            <w:pPr>
              <w:keepNext/>
              <w:spacing w:after="0"/>
              <w:rPr>
                <w:i/>
                <w:sz w:val="20"/>
                <w:szCs w:val="20"/>
              </w:rPr>
            </w:pPr>
            <w:r>
              <w:rPr>
                <w:i/>
                <w:sz w:val="20"/>
                <w:szCs w:val="20"/>
              </w:rPr>
              <w:t>Ave. 2017-2019</w:t>
            </w:r>
          </w:p>
        </w:tc>
        <w:tc>
          <w:tcPr>
            <w:tcW w:w="558" w:type="dxa"/>
            <w:tcBorders>
              <w:top w:val="nil"/>
              <w:left w:val="nil"/>
              <w:bottom w:val="single" w:sz="4" w:space="0" w:color="000000"/>
              <w:right w:val="nil"/>
            </w:tcBorders>
            <w:shd w:val="clear" w:color="auto" w:fill="FFFFFF"/>
            <w:tcMar>
              <w:left w:w="29" w:type="dxa"/>
              <w:right w:w="29" w:type="dxa"/>
            </w:tcMar>
          </w:tcPr>
          <w:p w14:paraId="1BBC548F" w14:textId="77777777" w:rsidR="005A0B25" w:rsidRDefault="005A0B25">
            <w:pPr>
              <w:keepNext/>
              <w:spacing w:after="0"/>
              <w:jc w:val="center"/>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vAlign w:val="bottom"/>
          </w:tcPr>
          <w:p w14:paraId="23049FCF"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single" w:sz="4" w:space="0" w:color="000000"/>
              <w:right w:val="nil"/>
            </w:tcBorders>
            <w:shd w:val="clear" w:color="auto" w:fill="FFFFFF"/>
            <w:tcMar>
              <w:left w:w="29" w:type="dxa"/>
              <w:right w:w="29" w:type="dxa"/>
            </w:tcMar>
            <w:vAlign w:val="bottom"/>
          </w:tcPr>
          <w:p w14:paraId="0373905C" w14:textId="77777777" w:rsidR="005A0B25" w:rsidRDefault="00835F9D">
            <w:pPr>
              <w:keepNext/>
              <w:spacing w:after="0"/>
              <w:jc w:val="right"/>
              <w:rPr>
                <w:sz w:val="20"/>
                <w:szCs w:val="20"/>
              </w:rPr>
            </w:pPr>
            <w:r>
              <w:rPr>
                <w:sz w:val="20"/>
                <w:szCs w:val="20"/>
              </w:rPr>
              <w:t>0.325</w:t>
            </w:r>
          </w:p>
        </w:tc>
        <w:tc>
          <w:tcPr>
            <w:tcW w:w="700" w:type="dxa"/>
            <w:tcBorders>
              <w:top w:val="nil"/>
              <w:left w:val="nil"/>
              <w:bottom w:val="single" w:sz="4" w:space="0" w:color="000000"/>
              <w:right w:val="nil"/>
            </w:tcBorders>
            <w:shd w:val="clear" w:color="auto" w:fill="FFFFFF"/>
            <w:tcMar>
              <w:left w:w="29" w:type="dxa"/>
              <w:right w:w="29" w:type="dxa"/>
            </w:tcMar>
            <w:vAlign w:val="bottom"/>
          </w:tcPr>
          <w:p w14:paraId="0375C9D4" w14:textId="77777777" w:rsidR="005A0B25" w:rsidRDefault="00835F9D">
            <w:pPr>
              <w:keepNext/>
              <w:spacing w:after="0"/>
              <w:jc w:val="right"/>
              <w:rPr>
                <w:sz w:val="20"/>
                <w:szCs w:val="20"/>
              </w:rPr>
            </w:pPr>
            <w:r>
              <w:rPr>
                <w:sz w:val="20"/>
                <w:szCs w:val="20"/>
              </w:rPr>
              <w:t>0.521</w:t>
            </w:r>
          </w:p>
        </w:tc>
        <w:tc>
          <w:tcPr>
            <w:tcW w:w="700" w:type="dxa"/>
            <w:tcBorders>
              <w:top w:val="nil"/>
              <w:left w:val="nil"/>
              <w:bottom w:val="single" w:sz="4" w:space="0" w:color="000000"/>
              <w:right w:val="nil"/>
            </w:tcBorders>
            <w:shd w:val="clear" w:color="auto" w:fill="FFFFFF"/>
            <w:tcMar>
              <w:left w:w="29" w:type="dxa"/>
              <w:right w:w="29" w:type="dxa"/>
            </w:tcMar>
            <w:vAlign w:val="bottom"/>
          </w:tcPr>
          <w:p w14:paraId="58CC8A87" w14:textId="77777777" w:rsidR="005A0B25" w:rsidRDefault="00835F9D">
            <w:pPr>
              <w:keepNext/>
              <w:spacing w:after="0"/>
              <w:jc w:val="right"/>
              <w:rPr>
                <w:sz w:val="20"/>
                <w:szCs w:val="20"/>
              </w:rPr>
            </w:pPr>
            <w:r>
              <w:rPr>
                <w:sz w:val="20"/>
                <w:szCs w:val="20"/>
              </w:rPr>
              <w:t>0.662</w:t>
            </w:r>
          </w:p>
        </w:tc>
        <w:tc>
          <w:tcPr>
            <w:tcW w:w="700" w:type="dxa"/>
            <w:tcBorders>
              <w:top w:val="nil"/>
              <w:left w:val="nil"/>
              <w:bottom w:val="single" w:sz="4" w:space="0" w:color="000000"/>
              <w:right w:val="nil"/>
            </w:tcBorders>
            <w:shd w:val="clear" w:color="auto" w:fill="FFFFFF"/>
            <w:tcMar>
              <w:left w:w="29" w:type="dxa"/>
              <w:right w:w="29" w:type="dxa"/>
            </w:tcMar>
            <w:vAlign w:val="bottom"/>
          </w:tcPr>
          <w:p w14:paraId="39EB45F1" w14:textId="77777777" w:rsidR="005A0B25" w:rsidRDefault="00835F9D">
            <w:pPr>
              <w:keepNext/>
              <w:spacing w:after="0"/>
              <w:jc w:val="right"/>
              <w:rPr>
                <w:sz w:val="20"/>
                <w:szCs w:val="20"/>
              </w:rPr>
            </w:pPr>
            <w:r>
              <w:rPr>
                <w:sz w:val="20"/>
                <w:szCs w:val="20"/>
              </w:rPr>
              <w:t>0.720</w:t>
            </w:r>
          </w:p>
        </w:tc>
        <w:tc>
          <w:tcPr>
            <w:tcW w:w="702" w:type="dxa"/>
            <w:tcBorders>
              <w:top w:val="nil"/>
              <w:left w:val="nil"/>
              <w:bottom w:val="single" w:sz="4" w:space="0" w:color="000000"/>
              <w:right w:val="nil"/>
            </w:tcBorders>
            <w:shd w:val="clear" w:color="auto" w:fill="FFFFFF"/>
            <w:tcMar>
              <w:left w:w="29" w:type="dxa"/>
              <w:right w:w="29" w:type="dxa"/>
            </w:tcMar>
            <w:vAlign w:val="bottom"/>
          </w:tcPr>
          <w:p w14:paraId="11E713C8" w14:textId="77777777" w:rsidR="005A0B25" w:rsidRDefault="00835F9D">
            <w:pPr>
              <w:keepNext/>
              <w:spacing w:after="0"/>
              <w:jc w:val="right"/>
              <w:rPr>
                <w:sz w:val="20"/>
                <w:szCs w:val="20"/>
              </w:rPr>
            </w:pPr>
            <w:r>
              <w:rPr>
                <w:sz w:val="20"/>
                <w:szCs w:val="20"/>
              </w:rPr>
              <w:t>0.749</w:t>
            </w:r>
          </w:p>
        </w:tc>
        <w:tc>
          <w:tcPr>
            <w:tcW w:w="702" w:type="dxa"/>
            <w:tcBorders>
              <w:top w:val="nil"/>
              <w:left w:val="nil"/>
              <w:bottom w:val="single" w:sz="4" w:space="0" w:color="000000"/>
              <w:right w:val="nil"/>
            </w:tcBorders>
            <w:shd w:val="clear" w:color="auto" w:fill="FFFFFF"/>
            <w:tcMar>
              <w:left w:w="29" w:type="dxa"/>
              <w:right w:w="29" w:type="dxa"/>
            </w:tcMar>
            <w:vAlign w:val="bottom"/>
          </w:tcPr>
          <w:p w14:paraId="68EEA257" w14:textId="77777777" w:rsidR="005A0B25" w:rsidRDefault="00835F9D">
            <w:pPr>
              <w:keepNext/>
              <w:spacing w:after="0"/>
              <w:jc w:val="right"/>
              <w:rPr>
                <w:sz w:val="20"/>
                <w:szCs w:val="20"/>
              </w:rPr>
            </w:pPr>
            <w:r>
              <w:rPr>
                <w:sz w:val="20"/>
                <w:szCs w:val="20"/>
              </w:rPr>
              <w:t>0.771</w:t>
            </w:r>
          </w:p>
        </w:tc>
        <w:tc>
          <w:tcPr>
            <w:tcW w:w="702" w:type="dxa"/>
            <w:tcBorders>
              <w:top w:val="nil"/>
              <w:left w:val="nil"/>
              <w:bottom w:val="single" w:sz="4" w:space="0" w:color="000000"/>
              <w:right w:val="nil"/>
            </w:tcBorders>
            <w:shd w:val="clear" w:color="auto" w:fill="FFFFFF"/>
            <w:tcMar>
              <w:left w:w="29" w:type="dxa"/>
              <w:right w:w="29" w:type="dxa"/>
            </w:tcMar>
            <w:vAlign w:val="bottom"/>
          </w:tcPr>
          <w:p w14:paraId="25D6D6C6" w14:textId="77777777" w:rsidR="005A0B25" w:rsidRDefault="00835F9D">
            <w:pPr>
              <w:keepNext/>
              <w:spacing w:after="0"/>
              <w:jc w:val="right"/>
              <w:rPr>
                <w:sz w:val="20"/>
                <w:szCs w:val="20"/>
              </w:rPr>
            </w:pPr>
            <w:r>
              <w:rPr>
                <w:sz w:val="20"/>
                <w:szCs w:val="20"/>
              </w:rPr>
              <w:t>0.821</w:t>
            </w:r>
          </w:p>
        </w:tc>
        <w:tc>
          <w:tcPr>
            <w:tcW w:w="704" w:type="dxa"/>
            <w:tcBorders>
              <w:top w:val="nil"/>
              <w:left w:val="nil"/>
              <w:bottom w:val="single" w:sz="4" w:space="0" w:color="000000"/>
              <w:right w:val="nil"/>
            </w:tcBorders>
            <w:shd w:val="clear" w:color="auto" w:fill="FFFFFF"/>
            <w:tcMar>
              <w:left w:w="29" w:type="dxa"/>
              <w:right w:w="29" w:type="dxa"/>
            </w:tcMar>
            <w:vAlign w:val="bottom"/>
          </w:tcPr>
          <w:p w14:paraId="3DFA2460" w14:textId="77777777" w:rsidR="005A0B25" w:rsidRDefault="00835F9D">
            <w:pPr>
              <w:keepNext/>
              <w:spacing w:after="0"/>
              <w:jc w:val="right"/>
              <w:rPr>
                <w:sz w:val="20"/>
                <w:szCs w:val="20"/>
              </w:rPr>
            </w:pPr>
            <w:r>
              <w:rPr>
                <w:sz w:val="20"/>
                <w:szCs w:val="20"/>
              </w:rPr>
              <w:t>0.829</w:t>
            </w:r>
          </w:p>
        </w:tc>
        <w:tc>
          <w:tcPr>
            <w:tcW w:w="704" w:type="dxa"/>
            <w:tcBorders>
              <w:top w:val="nil"/>
              <w:left w:val="nil"/>
              <w:bottom w:val="single" w:sz="4" w:space="0" w:color="000000"/>
              <w:right w:val="nil"/>
            </w:tcBorders>
            <w:shd w:val="clear" w:color="auto" w:fill="FFFFFF"/>
            <w:tcMar>
              <w:left w:w="29" w:type="dxa"/>
              <w:right w:w="29" w:type="dxa"/>
            </w:tcMar>
            <w:vAlign w:val="bottom"/>
          </w:tcPr>
          <w:p w14:paraId="4052446D" w14:textId="77777777" w:rsidR="005A0B25" w:rsidRDefault="00835F9D">
            <w:pPr>
              <w:keepNext/>
              <w:spacing w:after="0"/>
              <w:jc w:val="right"/>
              <w:rPr>
                <w:sz w:val="20"/>
                <w:szCs w:val="20"/>
              </w:rPr>
            </w:pPr>
            <w:r>
              <w:rPr>
                <w:sz w:val="20"/>
                <w:szCs w:val="20"/>
              </w:rPr>
              <w:t>0.826</w:t>
            </w:r>
          </w:p>
        </w:tc>
        <w:tc>
          <w:tcPr>
            <w:tcW w:w="738" w:type="dxa"/>
            <w:tcBorders>
              <w:top w:val="nil"/>
              <w:left w:val="nil"/>
              <w:bottom w:val="single" w:sz="4" w:space="0" w:color="000000"/>
              <w:right w:val="nil"/>
            </w:tcBorders>
            <w:shd w:val="clear" w:color="auto" w:fill="FFFFFF"/>
            <w:tcMar>
              <w:left w:w="29" w:type="dxa"/>
              <w:right w:w="29" w:type="dxa"/>
            </w:tcMar>
            <w:vAlign w:val="bottom"/>
          </w:tcPr>
          <w:p w14:paraId="2F17E35D" w14:textId="77777777" w:rsidR="005A0B25" w:rsidRDefault="00835F9D">
            <w:pPr>
              <w:keepNext/>
              <w:spacing w:after="0"/>
              <w:jc w:val="right"/>
              <w:rPr>
                <w:sz w:val="20"/>
                <w:szCs w:val="20"/>
              </w:rPr>
            </w:pPr>
            <w:r>
              <w:rPr>
                <w:sz w:val="20"/>
                <w:szCs w:val="20"/>
              </w:rPr>
              <w:t>0.851</w:t>
            </w:r>
          </w:p>
        </w:tc>
      </w:tr>
    </w:tbl>
    <w:p w14:paraId="64C965EB" w14:textId="77777777" w:rsidR="005A0B25" w:rsidRDefault="00835F9D">
      <w:pPr>
        <w:spacing w:after="0"/>
        <w:rPr>
          <w:color w:val="000000"/>
        </w:rPr>
      </w:pPr>
      <w:r>
        <w:br w:type="page"/>
      </w:r>
    </w:p>
    <w:p w14:paraId="1D57DC96"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17.9.</w:t>
      </w:r>
      <w:r>
        <w:rPr>
          <w:color w:val="000000"/>
        </w:rPr>
        <w:tab/>
        <w:t>Schedules of age and length specific maturity of Atka mackerel from McDermott and Lowe (1997) by Aleutian Islands subareas. Eastern - 541, Central - 542, and Western - 543.</w:t>
      </w:r>
    </w:p>
    <w:tbl>
      <w:tblPr>
        <w:tblStyle w:val="afb"/>
        <w:tblW w:w="5310" w:type="dxa"/>
        <w:jc w:val="center"/>
        <w:tblLayout w:type="fixed"/>
        <w:tblLook w:val="0000" w:firstRow="0" w:lastRow="0" w:firstColumn="0" w:lastColumn="0" w:noHBand="0" w:noVBand="0"/>
      </w:tblPr>
      <w:tblGrid>
        <w:gridCol w:w="864"/>
        <w:gridCol w:w="864"/>
        <w:gridCol w:w="864"/>
        <w:gridCol w:w="864"/>
        <w:gridCol w:w="864"/>
        <w:gridCol w:w="990"/>
      </w:tblGrid>
      <w:tr w:rsidR="005A0B25" w14:paraId="01C7160B" w14:textId="77777777">
        <w:trPr>
          <w:trHeight w:val="276"/>
          <w:jc w:val="center"/>
        </w:trPr>
        <w:tc>
          <w:tcPr>
            <w:tcW w:w="864" w:type="dxa"/>
            <w:tcBorders>
              <w:top w:val="single" w:sz="4" w:space="0" w:color="000000"/>
              <w:left w:val="nil"/>
              <w:bottom w:val="nil"/>
              <w:right w:val="nil"/>
            </w:tcBorders>
            <w:vAlign w:val="bottom"/>
          </w:tcPr>
          <w:p w14:paraId="4EB635C4"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2592" w:type="dxa"/>
            <w:gridSpan w:val="3"/>
            <w:tcBorders>
              <w:top w:val="single" w:sz="4" w:space="0" w:color="000000"/>
              <w:left w:val="nil"/>
              <w:bottom w:val="nil"/>
              <w:right w:val="nil"/>
            </w:tcBorders>
            <w:vAlign w:val="bottom"/>
          </w:tcPr>
          <w:p w14:paraId="3F3980C9"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INPFC Area</w:t>
            </w:r>
          </w:p>
          <w:p w14:paraId="1C0E7E08" w14:textId="77777777" w:rsidR="005A0B25" w:rsidRDefault="005A0B25">
            <w:pPr>
              <w:keepNext/>
              <w:pBdr>
                <w:top w:val="nil"/>
                <w:left w:val="nil"/>
                <w:bottom w:val="nil"/>
                <w:right w:val="nil"/>
                <w:between w:val="nil"/>
              </w:pBdr>
              <w:tabs>
                <w:tab w:val="left" w:pos="252"/>
              </w:tabs>
              <w:spacing w:after="0"/>
              <w:jc w:val="center"/>
              <w:rPr>
                <w:color w:val="000000"/>
              </w:rPr>
            </w:pPr>
          </w:p>
        </w:tc>
        <w:tc>
          <w:tcPr>
            <w:tcW w:w="864" w:type="dxa"/>
            <w:tcBorders>
              <w:top w:val="single" w:sz="4" w:space="0" w:color="000000"/>
              <w:left w:val="nil"/>
              <w:bottom w:val="nil"/>
              <w:right w:val="nil"/>
            </w:tcBorders>
            <w:vAlign w:val="bottom"/>
          </w:tcPr>
          <w:p w14:paraId="7305B8AB"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single" w:sz="4" w:space="0" w:color="000000"/>
              <w:left w:val="nil"/>
              <w:bottom w:val="nil"/>
              <w:right w:val="nil"/>
            </w:tcBorders>
            <w:vAlign w:val="bottom"/>
          </w:tcPr>
          <w:p w14:paraId="3D8A6810"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18512268" w14:textId="77777777">
        <w:trPr>
          <w:trHeight w:val="276"/>
          <w:jc w:val="center"/>
        </w:trPr>
        <w:tc>
          <w:tcPr>
            <w:tcW w:w="864" w:type="dxa"/>
            <w:tcBorders>
              <w:top w:val="nil"/>
              <w:left w:val="nil"/>
              <w:bottom w:val="single" w:sz="4" w:space="0" w:color="000000"/>
              <w:right w:val="nil"/>
            </w:tcBorders>
            <w:vAlign w:val="bottom"/>
          </w:tcPr>
          <w:p w14:paraId="4DA54A8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Length (cm)</w:t>
            </w:r>
          </w:p>
        </w:tc>
        <w:tc>
          <w:tcPr>
            <w:tcW w:w="864" w:type="dxa"/>
            <w:tcBorders>
              <w:top w:val="nil"/>
              <w:left w:val="nil"/>
              <w:bottom w:val="single" w:sz="4" w:space="0" w:color="000000"/>
              <w:right w:val="nil"/>
            </w:tcBorders>
            <w:vAlign w:val="bottom"/>
          </w:tcPr>
          <w:p w14:paraId="5928450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541</w:t>
            </w:r>
          </w:p>
        </w:tc>
        <w:tc>
          <w:tcPr>
            <w:tcW w:w="864" w:type="dxa"/>
            <w:tcBorders>
              <w:top w:val="nil"/>
              <w:left w:val="nil"/>
              <w:bottom w:val="single" w:sz="4" w:space="0" w:color="000000"/>
              <w:right w:val="nil"/>
            </w:tcBorders>
            <w:vAlign w:val="bottom"/>
          </w:tcPr>
          <w:p w14:paraId="78EC17C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542</w:t>
            </w:r>
          </w:p>
        </w:tc>
        <w:tc>
          <w:tcPr>
            <w:tcW w:w="864" w:type="dxa"/>
            <w:tcBorders>
              <w:top w:val="nil"/>
              <w:left w:val="nil"/>
              <w:bottom w:val="single" w:sz="4" w:space="0" w:color="000000"/>
              <w:right w:val="nil"/>
            </w:tcBorders>
            <w:vAlign w:val="bottom"/>
          </w:tcPr>
          <w:p w14:paraId="1459BE2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543</w:t>
            </w:r>
          </w:p>
        </w:tc>
        <w:tc>
          <w:tcPr>
            <w:tcW w:w="864" w:type="dxa"/>
            <w:tcBorders>
              <w:top w:val="nil"/>
              <w:left w:val="nil"/>
              <w:bottom w:val="single" w:sz="4" w:space="0" w:color="000000"/>
              <w:right w:val="nil"/>
            </w:tcBorders>
            <w:vAlign w:val="bottom"/>
          </w:tcPr>
          <w:p w14:paraId="51E1D93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Age</w:t>
            </w:r>
          </w:p>
        </w:tc>
        <w:tc>
          <w:tcPr>
            <w:tcW w:w="990" w:type="dxa"/>
            <w:tcBorders>
              <w:top w:val="nil"/>
              <w:left w:val="nil"/>
              <w:bottom w:val="single" w:sz="4" w:space="0" w:color="000000"/>
              <w:right w:val="nil"/>
            </w:tcBorders>
            <w:vAlign w:val="bottom"/>
          </w:tcPr>
          <w:p w14:paraId="6057833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Proportion mature</w:t>
            </w:r>
          </w:p>
        </w:tc>
      </w:tr>
      <w:tr w:rsidR="005A0B25" w14:paraId="0304240A" w14:textId="77777777">
        <w:trPr>
          <w:trHeight w:val="276"/>
          <w:jc w:val="center"/>
        </w:trPr>
        <w:tc>
          <w:tcPr>
            <w:tcW w:w="864" w:type="dxa"/>
            <w:tcBorders>
              <w:top w:val="single" w:sz="4" w:space="0" w:color="000000"/>
              <w:left w:val="nil"/>
              <w:bottom w:val="nil"/>
              <w:right w:val="nil"/>
            </w:tcBorders>
            <w:vAlign w:val="bottom"/>
          </w:tcPr>
          <w:p w14:paraId="7BA1B25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25</w:t>
            </w:r>
          </w:p>
        </w:tc>
        <w:tc>
          <w:tcPr>
            <w:tcW w:w="864" w:type="dxa"/>
            <w:tcBorders>
              <w:top w:val="single" w:sz="4" w:space="0" w:color="000000"/>
              <w:left w:val="nil"/>
              <w:bottom w:val="nil"/>
              <w:right w:val="nil"/>
            </w:tcBorders>
            <w:vAlign w:val="bottom"/>
          </w:tcPr>
          <w:p w14:paraId="0542B2A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single" w:sz="4" w:space="0" w:color="000000"/>
              <w:left w:val="nil"/>
              <w:bottom w:val="nil"/>
              <w:right w:val="nil"/>
            </w:tcBorders>
            <w:vAlign w:val="bottom"/>
          </w:tcPr>
          <w:p w14:paraId="6ACC99C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single" w:sz="4" w:space="0" w:color="000000"/>
              <w:left w:val="nil"/>
              <w:bottom w:val="nil"/>
              <w:right w:val="nil"/>
            </w:tcBorders>
            <w:vAlign w:val="bottom"/>
          </w:tcPr>
          <w:p w14:paraId="4634D48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single" w:sz="4" w:space="0" w:color="000000"/>
              <w:left w:val="nil"/>
              <w:bottom w:val="nil"/>
              <w:right w:val="nil"/>
            </w:tcBorders>
            <w:vAlign w:val="bottom"/>
          </w:tcPr>
          <w:p w14:paraId="73C9A8C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990" w:type="dxa"/>
            <w:tcBorders>
              <w:top w:val="single" w:sz="4" w:space="0" w:color="000000"/>
              <w:left w:val="nil"/>
              <w:bottom w:val="nil"/>
              <w:right w:val="nil"/>
            </w:tcBorders>
            <w:vAlign w:val="bottom"/>
          </w:tcPr>
          <w:p w14:paraId="1A5D293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r>
      <w:tr w:rsidR="005A0B25" w14:paraId="405763F1" w14:textId="77777777">
        <w:trPr>
          <w:trHeight w:val="276"/>
          <w:jc w:val="center"/>
        </w:trPr>
        <w:tc>
          <w:tcPr>
            <w:tcW w:w="864" w:type="dxa"/>
            <w:tcBorders>
              <w:top w:val="nil"/>
              <w:left w:val="nil"/>
              <w:bottom w:val="nil"/>
              <w:right w:val="nil"/>
            </w:tcBorders>
            <w:vAlign w:val="bottom"/>
          </w:tcPr>
          <w:p w14:paraId="50E7586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26</w:t>
            </w:r>
          </w:p>
        </w:tc>
        <w:tc>
          <w:tcPr>
            <w:tcW w:w="864" w:type="dxa"/>
            <w:tcBorders>
              <w:top w:val="nil"/>
              <w:left w:val="nil"/>
              <w:bottom w:val="nil"/>
              <w:right w:val="nil"/>
            </w:tcBorders>
            <w:vAlign w:val="bottom"/>
          </w:tcPr>
          <w:p w14:paraId="5637D0F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nil"/>
              <w:left w:val="nil"/>
              <w:bottom w:val="nil"/>
              <w:right w:val="nil"/>
            </w:tcBorders>
            <w:vAlign w:val="bottom"/>
          </w:tcPr>
          <w:p w14:paraId="3658B19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nil"/>
              <w:left w:val="nil"/>
              <w:bottom w:val="nil"/>
              <w:right w:val="nil"/>
            </w:tcBorders>
            <w:vAlign w:val="bottom"/>
          </w:tcPr>
          <w:p w14:paraId="03A2564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nil"/>
              <w:left w:val="nil"/>
              <w:bottom w:val="nil"/>
              <w:right w:val="nil"/>
            </w:tcBorders>
            <w:vAlign w:val="bottom"/>
          </w:tcPr>
          <w:p w14:paraId="05D4F33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w:t>
            </w:r>
          </w:p>
        </w:tc>
        <w:tc>
          <w:tcPr>
            <w:tcW w:w="990" w:type="dxa"/>
            <w:tcBorders>
              <w:top w:val="nil"/>
              <w:left w:val="nil"/>
              <w:bottom w:val="nil"/>
              <w:right w:val="nil"/>
            </w:tcBorders>
            <w:vAlign w:val="bottom"/>
          </w:tcPr>
          <w:p w14:paraId="5583E79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0.04</w:t>
            </w:r>
          </w:p>
        </w:tc>
      </w:tr>
      <w:tr w:rsidR="005A0B25" w14:paraId="278FA2E7" w14:textId="77777777">
        <w:trPr>
          <w:trHeight w:val="276"/>
          <w:jc w:val="center"/>
        </w:trPr>
        <w:tc>
          <w:tcPr>
            <w:tcW w:w="864" w:type="dxa"/>
            <w:tcBorders>
              <w:top w:val="nil"/>
              <w:left w:val="nil"/>
              <w:bottom w:val="nil"/>
              <w:right w:val="nil"/>
            </w:tcBorders>
            <w:vAlign w:val="bottom"/>
          </w:tcPr>
          <w:p w14:paraId="73A1EC3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27</w:t>
            </w:r>
          </w:p>
        </w:tc>
        <w:tc>
          <w:tcPr>
            <w:tcW w:w="864" w:type="dxa"/>
            <w:tcBorders>
              <w:top w:val="nil"/>
              <w:left w:val="nil"/>
              <w:bottom w:val="nil"/>
              <w:right w:val="nil"/>
            </w:tcBorders>
            <w:vAlign w:val="bottom"/>
          </w:tcPr>
          <w:p w14:paraId="25EFE7C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nil"/>
              <w:left w:val="nil"/>
              <w:bottom w:val="nil"/>
              <w:right w:val="nil"/>
            </w:tcBorders>
            <w:vAlign w:val="bottom"/>
          </w:tcPr>
          <w:p w14:paraId="7F9A8EA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0.01</w:t>
            </w:r>
          </w:p>
        </w:tc>
        <w:tc>
          <w:tcPr>
            <w:tcW w:w="864" w:type="dxa"/>
            <w:tcBorders>
              <w:top w:val="nil"/>
              <w:left w:val="nil"/>
              <w:bottom w:val="nil"/>
              <w:right w:val="nil"/>
            </w:tcBorders>
            <w:vAlign w:val="bottom"/>
          </w:tcPr>
          <w:p w14:paraId="675ECD8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0.01</w:t>
            </w:r>
          </w:p>
        </w:tc>
        <w:tc>
          <w:tcPr>
            <w:tcW w:w="864" w:type="dxa"/>
            <w:tcBorders>
              <w:top w:val="nil"/>
              <w:left w:val="nil"/>
              <w:bottom w:val="nil"/>
              <w:right w:val="nil"/>
            </w:tcBorders>
            <w:vAlign w:val="bottom"/>
          </w:tcPr>
          <w:p w14:paraId="3B002E8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w:t>
            </w:r>
          </w:p>
        </w:tc>
        <w:tc>
          <w:tcPr>
            <w:tcW w:w="990" w:type="dxa"/>
            <w:tcBorders>
              <w:top w:val="nil"/>
              <w:left w:val="nil"/>
              <w:bottom w:val="nil"/>
              <w:right w:val="nil"/>
            </w:tcBorders>
            <w:vAlign w:val="bottom"/>
          </w:tcPr>
          <w:p w14:paraId="1105D38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0.22</w:t>
            </w:r>
          </w:p>
        </w:tc>
      </w:tr>
      <w:tr w:rsidR="005A0B25" w14:paraId="64C3E7B6" w14:textId="77777777">
        <w:trPr>
          <w:trHeight w:val="276"/>
          <w:jc w:val="center"/>
        </w:trPr>
        <w:tc>
          <w:tcPr>
            <w:tcW w:w="864" w:type="dxa"/>
            <w:tcBorders>
              <w:top w:val="nil"/>
              <w:left w:val="nil"/>
              <w:bottom w:val="nil"/>
              <w:right w:val="nil"/>
            </w:tcBorders>
            <w:vAlign w:val="bottom"/>
          </w:tcPr>
          <w:p w14:paraId="4C6943B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28</w:t>
            </w:r>
          </w:p>
        </w:tc>
        <w:tc>
          <w:tcPr>
            <w:tcW w:w="864" w:type="dxa"/>
            <w:tcBorders>
              <w:top w:val="nil"/>
              <w:left w:val="nil"/>
              <w:bottom w:val="nil"/>
              <w:right w:val="nil"/>
            </w:tcBorders>
            <w:vAlign w:val="bottom"/>
          </w:tcPr>
          <w:p w14:paraId="7D58C95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nil"/>
              <w:left w:val="nil"/>
              <w:bottom w:val="nil"/>
              <w:right w:val="nil"/>
            </w:tcBorders>
            <w:vAlign w:val="bottom"/>
          </w:tcPr>
          <w:p w14:paraId="52309EA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0.02</w:t>
            </w:r>
          </w:p>
        </w:tc>
        <w:tc>
          <w:tcPr>
            <w:tcW w:w="864" w:type="dxa"/>
            <w:tcBorders>
              <w:top w:val="nil"/>
              <w:left w:val="nil"/>
              <w:bottom w:val="nil"/>
              <w:right w:val="nil"/>
            </w:tcBorders>
            <w:vAlign w:val="bottom"/>
          </w:tcPr>
          <w:p w14:paraId="2E42CEA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0.02</w:t>
            </w:r>
          </w:p>
        </w:tc>
        <w:tc>
          <w:tcPr>
            <w:tcW w:w="864" w:type="dxa"/>
            <w:tcBorders>
              <w:top w:val="nil"/>
              <w:left w:val="nil"/>
              <w:bottom w:val="nil"/>
              <w:right w:val="nil"/>
            </w:tcBorders>
            <w:vAlign w:val="bottom"/>
          </w:tcPr>
          <w:p w14:paraId="53FD89D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w:t>
            </w:r>
          </w:p>
        </w:tc>
        <w:tc>
          <w:tcPr>
            <w:tcW w:w="990" w:type="dxa"/>
            <w:tcBorders>
              <w:top w:val="nil"/>
              <w:left w:val="nil"/>
              <w:bottom w:val="nil"/>
              <w:right w:val="nil"/>
            </w:tcBorders>
            <w:vAlign w:val="bottom"/>
          </w:tcPr>
          <w:p w14:paraId="409D11E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0.69</w:t>
            </w:r>
          </w:p>
        </w:tc>
      </w:tr>
      <w:tr w:rsidR="005A0B25" w14:paraId="7C6C5254" w14:textId="77777777">
        <w:trPr>
          <w:trHeight w:val="276"/>
          <w:jc w:val="center"/>
        </w:trPr>
        <w:tc>
          <w:tcPr>
            <w:tcW w:w="864" w:type="dxa"/>
            <w:tcBorders>
              <w:top w:val="nil"/>
              <w:left w:val="nil"/>
              <w:bottom w:val="nil"/>
              <w:right w:val="nil"/>
            </w:tcBorders>
            <w:vAlign w:val="bottom"/>
          </w:tcPr>
          <w:p w14:paraId="4A9D1E7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29</w:t>
            </w:r>
          </w:p>
        </w:tc>
        <w:tc>
          <w:tcPr>
            <w:tcW w:w="864" w:type="dxa"/>
            <w:tcBorders>
              <w:top w:val="nil"/>
              <w:left w:val="nil"/>
              <w:bottom w:val="nil"/>
              <w:right w:val="nil"/>
            </w:tcBorders>
            <w:vAlign w:val="bottom"/>
          </w:tcPr>
          <w:p w14:paraId="08A5890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0.01</w:t>
            </w:r>
          </w:p>
        </w:tc>
        <w:tc>
          <w:tcPr>
            <w:tcW w:w="864" w:type="dxa"/>
            <w:tcBorders>
              <w:top w:val="nil"/>
              <w:left w:val="nil"/>
              <w:bottom w:val="nil"/>
              <w:right w:val="nil"/>
            </w:tcBorders>
            <w:vAlign w:val="bottom"/>
          </w:tcPr>
          <w:p w14:paraId="518793C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0.04</w:t>
            </w:r>
          </w:p>
        </w:tc>
        <w:tc>
          <w:tcPr>
            <w:tcW w:w="864" w:type="dxa"/>
            <w:tcBorders>
              <w:top w:val="nil"/>
              <w:left w:val="nil"/>
              <w:bottom w:val="nil"/>
              <w:right w:val="nil"/>
            </w:tcBorders>
            <w:vAlign w:val="bottom"/>
          </w:tcPr>
          <w:p w14:paraId="593E4F1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0.04</w:t>
            </w:r>
          </w:p>
        </w:tc>
        <w:tc>
          <w:tcPr>
            <w:tcW w:w="864" w:type="dxa"/>
            <w:tcBorders>
              <w:top w:val="nil"/>
              <w:left w:val="nil"/>
              <w:bottom w:val="nil"/>
              <w:right w:val="nil"/>
            </w:tcBorders>
            <w:vAlign w:val="bottom"/>
          </w:tcPr>
          <w:p w14:paraId="466D8FA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w:t>
            </w:r>
          </w:p>
        </w:tc>
        <w:tc>
          <w:tcPr>
            <w:tcW w:w="990" w:type="dxa"/>
            <w:tcBorders>
              <w:top w:val="nil"/>
              <w:left w:val="nil"/>
              <w:bottom w:val="nil"/>
              <w:right w:val="nil"/>
            </w:tcBorders>
            <w:vAlign w:val="bottom"/>
          </w:tcPr>
          <w:p w14:paraId="742CF97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0.94</w:t>
            </w:r>
          </w:p>
        </w:tc>
      </w:tr>
      <w:tr w:rsidR="005A0B25" w14:paraId="08A2E182" w14:textId="77777777">
        <w:trPr>
          <w:trHeight w:val="276"/>
          <w:jc w:val="center"/>
        </w:trPr>
        <w:tc>
          <w:tcPr>
            <w:tcW w:w="864" w:type="dxa"/>
            <w:tcBorders>
              <w:top w:val="nil"/>
              <w:left w:val="nil"/>
              <w:bottom w:val="nil"/>
              <w:right w:val="nil"/>
            </w:tcBorders>
            <w:vAlign w:val="bottom"/>
          </w:tcPr>
          <w:p w14:paraId="629F4E9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w:t>
            </w:r>
          </w:p>
        </w:tc>
        <w:tc>
          <w:tcPr>
            <w:tcW w:w="864" w:type="dxa"/>
            <w:tcBorders>
              <w:top w:val="nil"/>
              <w:left w:val="nil"/>
              <w:bottom w:val="nil"/>
              <w:right w:val="nil"/>
            </w:tcBorders>
            <w:vAlign w:val="bottom"/>
          </w:tcPr>
          <w:p w14:paraId="1496A3E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0.01</w:t>
            </w:r>
          </w:p>
        </w:tc>
        <w:tc>
          <w:tcPr>
            <w:tcW w:w="864" w:type="dxa"/>
            <w:tcBorders>
              <w:top w:val="nil"/>
              <w:left w:val="nil"/>
              <w:bottom w:val="nil"/>
              <w:right w:val="nil"/>
            </w:tcBorders>
            <w:vAlign w:val="bottom"/>
          </w:tcPr>
          <w:p w14:paraId="721A1BA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0.07</w:t>
            </w:r>
          </w:p>
        </w:tc>
        <w:tc>
          <w:tcPr>
            <w:tcW w:w="864" w:type="dxa"/>
            <w:tcBorders>
              <w:top w:val="nil"/>
              <w:left w:val="nil"/>
              <w:bottom w:val="nil"/>
              <w:right w:val="nil"/>
            </w:tcBorders>
            <w:vAlign w:val="bottom"/>
          </w:tcPr>
          <w:p w14:paraId="6EA47803"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0.07</w:t>
            </w:r>
          </w:p>
        </w:tc>
        <w:tc>
          <w:tcPr>
            <w:tcW w:w="864" w:type="dxa"/>
            <w:tcBorders>
              <w:top w:val="nil"/>
              <w:left w:val="nil"/>
              <w:bottom w:val="nil"/>
              <w:right w:val="nil"/>
            </w:tcBorders>
            <w:vAlign w:val="bottom"/>
          </w:tcPr>
          <w:p w14:paraId="369D05E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6</w:t>
            </w:r>
          </w:p>
        </w:tc>
        <w:tc>
          <w:tcPr>
            <w:tcW w:w="990" w:type="dxa"/>
            <w:tcBorders>
              <w:top w:val="nil"/>
              <w:left w:val="nil"/>
              <w:bottom w:val="nil"/>
              <w:right w:val="nil"/>
            </w:tcBorders>
            <w:vAlign w:val="bottom"/>
          </w:tcPr>
          <w:p w14:paraId="40F8174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r>
      <w:tr w:rsidR="005A0B25" w14:paraId="4185C3DE" w14:textId="77777777">
        <w:trPr>
          <w:trHeight w:val="276"/>
          <w:jc w:val="center"/>
        </w:trPr>
        <w:tc>
          <w:tcPr>
            <w:tcW w:w="864" w:type="dxa"/>
            <w:tcBorders>
              <w:top w:val="nil"/>
              <w:left w:val="nil"/>
              <w:bottom w:val="nil"/>
              <w:right w:val="nil"/>
            </w:tcBorders>
            <w:vAlign w:val="bottom"/>
          </w:tcPr>
          <w:p w14:paraId="6BB1E75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31</w:t>
            </w:r>
          </w:p>
        </w:tc>
        <w:tc>
          <w:tcPr>
            <w:tcW w:w="864" w:type="dxa"/>
            <w:tcBorders>
              <w:top w:val="nil"/>
              <w:left w:val="nil"/>
              <w:bottom w:val="nil"/>
              <w:right w:val="nil"/>
            </w:tcBorders>
            <w:vAlign w:val="bottom"/>
          </w:tcPr>
          <w:p w14:paraId="2305719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0.03</w:t>
            </w:r>
          </w:p>
        </w:tc>
        <w:tc>
          <w:tcPr>
            <w:tcW w:w="864" w:type="dxa"/>
            <w:tcBorders>
              <w:top w:val="nil"/>
              <w:left w:val="nil"/>
              <w:bottom w:val="nil"/>
              <w:right w:val="nil"/>
            </w:tcBorders>
            <w:vAlign w:val="bottom"/>
          </w:tcPr>
          <w:p w14:paraId="22E2838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0.14</w:t>
            </w:r>
          </w:p>
        </w:tc>
        <w:tc>
          <w:tcPr>
            <w:tcW w:w="864" w:type="dxa"/>
            <w:tcBorders>
              <w:top w:val="nil"/>
              <w:left w:val="nil"/>
              <w:bottom w:val="nil"/>
              <w:right w:val="nil"/>
            </w:tcBorders>
            <w:vAlign w:val="bottom"/>
          </w:tcPr>
          <w:p w14:paraId="66DD4A5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0.13</w:t>
            </w:r>
          </w:p>
        </w:tc>
        <w:tc>
          <w:tcPr>
            <w:tcW w:w="864" w:type="dxa"/>
            <w:tcBorders>
              <w:top w:val="nil"/>
              <w:left w:val="nil"/>
              <w:bottom w:val="nil"/>
              <w:right w:val="nil"/>
            </w:tcBorders>
            <w:vAlign w:val="bottom"/>
          </w:tcPr>
          <w:p w14:paraId="527A5D4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7</w:t>
            </w:r>
          </w:p>
        </w:tc>
        <w:tc>
          <w:tcPr>
            <w:tcW w:w="990" w:type="dxa"/>
            <w:tcBorders>
              <w:top w:val="nil"/>
              <w:left w:val="nil"/>
              <w:bottom w:val="nil"/>
              <w:right w:val="nil"/>
            </w:tcBorders>
            <w:vAlign w:val="bottom"/>
          </w:tcPr>
          <w:p w14:paraId="3B583213"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r>
      <w:tr w:rsidR="005A0B25" w14:paraId="32851388" w14:textId="77777777">
        <w:trPr>
          <w:trHeight w:val="276"/>
          <w:jc w:val="center"/>
        </w:trPr>
        <w:tc>
          <w:tcPr>
            <w:tcW w:w="864" w:type="dxa"/>
            <w:tcBorders>
              <w:top w:val="nil"/>
              <w:left w:val="nil"/>
              <w:bottom w:val="nil"/>
              <w:right w:val="nil"/>
            </w:tcBorders>
            <w:vAlign w:val="bottom"/>
          </w:tcPr>
          <w:p w14:paraId="43B7E1A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32</w:t>
            </w:r>
          </w:p>
        </w:tc>
        <w:tc>
          <w:tcPr>
            <w:tcW w:w="864" w:type="dxa"/>
            <w:tcBorders>
              <w:top w:val="nil"/>
              <w:left w:val="nil"/>
              <w:bottom w:val="nil"/>
              <w:right w:val="nil"/>
            </w:tcBorders>
            <w:vAlign w:val="bottom"/>
          </w:tcPr>
          <w:p w14:paraId="0057D05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0.06</w:t>
            </w:r>
          </w:p>
        </w:tc>
        <w:tc>
          <w:tcPr>
            <w:tcW w:w="864" w:type="dxa"/>
            <w:tcBorders>
              <w:top w:val="nil"/>
              <w:left w:val="nil"/>
              <w:bottom w:val="nil"/>
              <w:right w:val="nil"/>
            </w:tcBorders>
            <w:vAlign w:val="bottom"/>
          </w:tcPr>
          <w:p w14:paraId="43E0F7F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0.25</w:t>
            </w:r>
          </w:p>
        </w:tc>
        <w:tc>
          <w:tcPr>
            <w:tcW w:w="864" w:type="dxa"/>
            <w:tcBorders>
              <w:top w:val="nil"/>
              <w:left w:val="nil"/>
              <w:bottom w:val="nil"/>
              <w:right w:val="nil"/>
            </w:tcBorders>
            <w:vAlign w:val="bottom"/>
          </w:tcPr>
          <w:p w14:paraId="2896A95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0.24</w:t>
            </w:r>
          </w:p>
        </w:tc>
        <w:tc>
          <w:tcPr>
            <w:tcW w:w="864" w:type="dxa"/>
            <w:tcBorders>
              <w:top w:val="nil"/>
              <w:left w:val="nil"/>
              <w:bottom w:val="nil"/>
              <w:right w:val="nil"/>
            </w:tcBorders>
            <w:vAlign w:val="bottom"/>
          </w:tcPr>
          <w:p w14:paraId="36EA225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8</w:t>
            </w:r>
          </w:p>
        </w:tc>
        <w:tc>
          <w:tcPr>
            <w:tcW w:w="990" w:type="dxa"/>
            <w:tcBorders>
              <w:top w:val="nil"/>
              <w:left w:val="nil"/>
              <w:bottom w:val="nil"/>
              <w:right w:val="nil"/>
            </w:tcBorders>
            <w:vAlign w:val="bottom"/>
          </w:tcPr>
          <w:p w14:paraId="4F34AAB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r>
      <w:tr w:rsidR="005A0B25" w14:paraId="40C0AE8F" w14:textId="77777777">
        <w:trPr>
          <w:trHeight w:val="276"/>
          <w:jc w:val="center"/>
        </w:trPr>
        <w:tc>
          <w:tcPr>
            <w:tcW w:w="864" w:type="dxa"/>
            <w:tcBorders>
              <w:top w:val="nil"/>
              <w:left w:val="nil"/>
              <w:bottom w:val="nil"/>
              <w:right w:val="nil"/>
            </w:tcBorders>
            <w:vAlign w:val="bottom"/>
          </w:tcPr>
          <w:p w14:paraId="364B09F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33</w:t>
            </w:r>
          </w:p>
        </w:tc>
        <w:tc>
          <w:tcPr>
            <w:tcW w:w="864" w:type="dxa"/>
            <w:tcBorders>
              <w:top w:val="nil"/>
              <w:left w:val="nil"/>
              <w:bottom w:val="nil"/>
              <w:right w:val="nil"/>
            </w:tcBorders>
            <w:vAlign w:val="bottom"/>
          </w:tcPr>
          <w:p w14:paraId="77CA467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0.11</w:t>
            </w:r>
          </w:p>
        </w:tc>
        <w:tc>
          <w:tcPr>
            <w:tcW w:w="864" w:type="dxa"/>
            <w:tcBorders>
              <w:top w:val="nil"/>
              <w:left w:val="nil"/>
              <w:bottom w:val="nil"/>
              <w:right w:val="nil"/>
            </w:tcBorders>
            <w:vAlign w:val="bottom"/>
          </w:tcPr>
          <w:p w14:paraId="25FDEEC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0.4</w:t>
            </w:r>
          </w:p>
        </w:tc>
        <w:tc>
          <w:tcPr>
            <w:tcW w:w="864" w:type="dxa"/>
            <w:tcBorders>
              <w:top w:val="nil"/>
              <w:left w:val="nil"/>
              <w:bottom w:val="nil"/>
              <w:right w:val="nil"/>
            </w:tcBorders>
            <w:vAlign w:val="bottom"/>
          </w:tcPr>
          <w:p w14:paraId="19BD9D3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0.39</w:t>
            </w:r>
          </w:p>
        </w:tc>
        <w:tc>
          <w:tcPr>
            <w:tcW w:w="864" w:type="dxa"/>
            <w:tcBorders>
              <w:top w:val="nil"/>
              <w:left w:val="nil"/>
              <w:bottom w:val="nil"/>
              <w:right w:val="nil"/>
            </w:tcBorders>
            <w:vAlign w:val="bottom"/>
          </w:tcPr>
          <w:p w14:paraId="1A44E973"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9</w:t>
            </w:r>
          </w:p>
        </w:tc>
        <w:tc>
          <w:tcPr>
            <w:tcW w:w="990" w:type="dxa"/>
            <w:tcBorders>
              <w:top w:val="nil"/>
              <w:left w:val="nil"/>
              <w:bottom w:val="nil"/>
              <w:right w:val="nil"/>
            </w:tcBorders>
            <w:vAlign w:val="bottom"/>
          </w:tcPr>
          <w:p w14:paraId="60BCA98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r>
      <w:tr w:rsidR="005A0B25" w14:paraId="55B4D7D4" w14:textId="77777777">
        <w:trPr>
          <w:trHeight w:val="276"/>
          <w:jc w:val="center"/>
        </w:trPr>
        <w:tc>
          <w:tcPr>
            <w:tcW w:w="864" w:type="dxa"/>
            <w:tcBorders>
              <w:top w:val="nil"/>
              <w:left w:val="nil"/>
              <w:bottom w:val="nil"/>
              <w:right w:val="nil"/>
            </w:tcBorders>
            <w:vAlign w:val="bottom"/>
          </w:tcPr>
          <w:p w14:paraId="3AF569D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34</w:t>
            </w:r>
          </w:p>
        </w:tc>
        <w:tc>
          <w:tcPr>
            <w:tcW w:w="864" w:type="dxa"/>
            <w:tcBorders>
              <w:top w:val="nil"/>
              <w:left w:val="nil"/>
              <w:bottom w:val="nil"/>
              <w:right w:val="nil"/>
            </w:tcBorders>
            <w:vAlign w:val="bottom"/>
          </w:tcPr>
          <w:p w14:paraId="73EAE27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0.2</w:t>
            </w:r>
          </w:p>
        </w:tc>
        <w:tc>
          <w:tcPr>
            <w:tcW w:w="864" w:type="dxa"/>
            <w:tcBorders>
              <w:top w:val="nil"/>
              <w:left w:val="nil"/>
              <w:bottom w:val="nil"/>
              <w:right w:val="nil"/>
            </w:tcBorders>
            <w:vAlign w:val="bottom"/>
          </w:tcPr>
          <w:p w14:paraId="14FE6B9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0.58</w:t>
            </w:r>
          </w:p>
        </w:tc>
        <w:tc>
          <w:tcPr>
            <w:tcW w:w="864" w:type="dxa"/>
            <w:tcBorders>
              <w:top w:val="nil"/>
              <w:left w:val="nil"/>
              <w:bottom w:val="nil"/>
              <w:right w:val="nil"/>
            </w:tcBorders>
            <w:vAlign w:val="bottom"/>
          </w:tcPr>
          <w:p w14:paraId="7F712AA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0.56</w:t>
            </w:r>
          </w:p>
        </w:tc>
        <w:tc>
          <w:tcPr>
            <w:tcW w:w="864" w:type="dxa"/>
            <w:tcBorders>
              <w:top w:val="nil"/>
              <w:left w:val="nil"/>
              <w:bottom w:val="nil"/>
              <w:right w:val="nil"/>
            </w:tcBorders>
            <w:vAlign w:val="bottom"/>
          </w:tcPr>
          <w:p w14:paraId="337F5E5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w:t>
            </w:r>
          </w:p>
        </w:tc>
        <w:tc>
          <w:tcPr>
            <w:tcW w:w="990" w:type="dxa"/>
            <w:tcBorders>
              <w:top w:val="nil"/>
              <w:left w:val="nil"/>
              <w:bottom w:val="nil"/>
              <w:right w:val="nil"/>
            </w:tcBorders>
            <w:vAlign w:val="bottom"/>
          </w:tcPr>
          <w:p w14:paraId="3852A5F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r>
      <w:tr w:rsidR="005A0B25" w14:paraId="1EF5D19B" w14:textId="77777777">
        <w:trPr>
          <w:trHeight w:val="276"/>
          <w:jc w:val="center"/>
        </w:trPr>
        <w:tc>
          <w:tcPr>
            <w:tcW w:w="864" w:type="dxa"/>
            <w:tcBorders>
              <w:top w:val="nil"/>
              <w:left w:val="nil"/>
              <w:bottom w:val="nil"/>
              <w:right w:val="nil"/>
            </w:tcBorders>
            <w:vAlign w:val="bottom"/>
          </w:tcPr>
          <w:p w14:paraId="15C8D29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35</w:t>
            </w:r>
          </w:p>
        </w:tc>
        <w:tc>
          <w:tcPr>
            <w:tcW w:w="864" w:type="dxa"/>
            <w:tcBorders>
              <w:top w:val="nil"/>
              <w:left w:val="nil"/>
              <w:bottom w:val="nil"/>
              <w:right w:val="nil"/>
            </w:tcBorders>
            <w:vAlign w:val="bottom"/>
          </w:tcPr>
          <w:p w14:paraId="54436D8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0.34</w:t>
            </w:r>
          </w:p>
        </w:tc>
        <w:tc>
          <w:tcPr>
            <w:tcW w:w="864" w:type="dxa"/>
            <w:tcBorders>
              <w:top w:val="nil"/>
              <w:left w:val="nil"/>
              <w:bottom w:val="nil"/>
              <w:right w:val="nil"/>
            </w:tcBorders>
            <w:vAlign w:val="bottom"/>
          </w:tcPr>
          <w:p w14:paraId="39CEA8B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0.73</w:t>
            </w:r>
          </w:p>
        </w:tc>
        <w:tc>
          <w:tcPr>
            <w:tcW w:w="864" w:type="dxa"/>
            <w:tcBorders>
              <w:top w:val="nil"/>
              <w:left w:val="nil"/>
              <w:bottom w:val="nil"/>
              <w:right w:val="nil"/>
            </w:tcBorders>
            <w:vAlign w:val="bottom"/>
          </w:tcPr>
          <w:p w14:paraId="482C57C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0.72</w:t>
            </w:r>
          </w:p>
        </w:tc>
        <w:tc>
          <w:tcPr>
            <w:tcW w:w="864" w:type="dxa"/>
            <w:tcBorders>
              <w:top w:val="nil"/>
              <w:left w:val="nil"/>
              <w:bottom w:val="nil"/>
              <w:right w:val="nil"/>
            </w:tcBorders>
            <w:vAlign w:val="bottom"/>
          </w:tcPr>
          <w:p w14:paraId="6830C742"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325917E1"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3813153B" w14:textId="77777777">
        <w:trPr>
          <w:trHeight w:val="276"/>
          <w:jc w:val="center"/>
        </w:trPr>
        <w:tc>
          <w:tcPr>
            <w:tcW w:w="864" w:type="dxa"/>
            <w:tcBorders>
              <w:top w:val="nil"/>
              <w:left w:val="nil"/>
              <w:bottom w:val="nil"/>
              <w:right w:val="nil"/>
            </w:tcBorders>
            <w:vAlign w:val="bottom"/>
          </w:tcPr>
          <w:p w14:paraId="5776E9F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36</w:t>
            </w:r>
          </w:p>
        </w:tc>
        <w:tc>
          <w:tcPr>
            <w:tcW w:w="864" w:type="dxa"/>
            <w:tcBorders>
              <w:top w:val="nil"/>
              <w:left w:val="nil"/>
              <w:bottom w:val="nil"/>
              <w:right w:val="nil"/>
            </w:tcBorders>
            <w:vAlign w:val="bottom"/>
          </w:tcPr>
          <w:p w14:paraId="07FBA87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0.51</w:t>
            </w:r>
          </w:p>
        </w:tc>
        <w:tc>
          <w:tcPr>
            <w:tcW w:w="864" w:type="dxa"/>
            <w:tcBorders>
              <w:top w:val="nil"/>
              <w:left w:val="nil"/>
              <w:bottom w:val="nil"/>
              <w:right w:val="nil"/>
            </w:tcBorders>
            <w:vAlign w:val="bottom"/>
          </w:tcPr>
          <w:p w14:paraId="5C79B17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0.85</w:t>
            </w:r>
          </w:p>
        </w:tc>
        <w:tc>
          <w:tcPr>
            <w:tcW w:w="864" w:type="dxa"/>
            <w:tcBorders>
              <w:top w:val="nil"/>
              <w:left w:val="nil"/>
              <w:bottom w:val="nil"/>
              <w:right w:val="nil"/>
            </w:tcBorders>
            <w:vAlign w:val="bottom"/>
          </w:tcPr>
          <w:p w14:paraId="439B22B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0.84</w:t>
            </w:r>
          </w:p>
        </w:tc>
        <w:tc>
          <w:tcPr>
            <w:tcW w:w="864" w:type="dxa"/>
            <w:tcBorders>
              <w:top w:val="nil"/>
              <w:left w:val="nil"/>
              <w:bottom w:val="nil"/>
              <w:right w:val="nil"/>
            </w:tcBorders>
            <w:vAlign w:val="bottom"/>
          </w:tcPr>
          <w:p w14:paraId="318E93B4"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45C52B18"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65B82892" w14:textId="77777777">
        <w:trPr>
          <w:trHeight w:val="276"/>
          <w:jc w:val="center"/>
        </w:trPr>
        <w:tc>
          <w:tcPr>
            <w:tcW w:w="864" w:type="dxa"/>
            <w:tcBorders>
              <w:top w:val="nil"/>
              <w:left w:val="nil"/>
              <w:bottom w:val="nil"/>
              <w:right w:val="nil"/>
            </w:tcBorders>
            <w:vAlign w:val="bottom"/>
          </w:tcPr>
          <w:p w14:paraId="4F22464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37</w:t>
            </w:r>
          </w:p>
        </w:tc>
        <w:tc>
          <w:tcPr>
            <w:tcW w:w="864" w:type="dxa"/>
            <w:tcBorders>
              <w:top w:val="nil"/>
              <w:left w:val="nil"/>
              <w:bottom w:val="nil"/>
              <w:right w:val="nil"/>
            </w:tcBorders>
            <w:vAlign w:val="bottom"/>
          </w:tcPr>
          <w:p w14:paraId="70EF2DC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0.68</w:t>
            </w:r>
          </w:p>
        </w:tc>
        <w:tc>
          <w:tcPr>
            <w:tcW w:w="864" w:type="dxa"/>
            <w:tcBorders>
              <w:top w:val="nil"/>
              <w:left w:val="nil"/>
              <w:bottom w:val="nil"/>
              <w:right w:val="nil"/>
            </w:tcBorders>
            <w:vAlign w:val="bottom"/>
          </w:tcPr>
          <w:p w14:paraId="22BCA55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0.92</w:t>
            </w:r>
          </w:p>
        </w:tc>
        <w:tc>
          <w:tcPr>
            <w:tcW w:w="864" w:type="dxa"/>
            <w:tcBorders>
              <w:top w:val="nil"/>
              <w:left w:val="nil"/>
              <w:bottom w:val="nil"/>
              <w:right w:val="nil"/>
            </w:tcBorders>
            <w:vAlign w:val="bottom"/>
          </w:tcPr>
          <w:p w14:paraId="3A1F669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0.92</w:t>
            </w:r>
          </w:p>
        </w:tc>
        <w:tc>
          <w:tcPr>
            <w:tcW w:w="864" w:type="dxa"/>
            <w:tcBorders>
              <w:top w:val="nil"/>
              <w:left w:val="nil"/>
              <w:bottom w:val="nil"/>
              <w:right w:val="nil"/>
            </w:tcBorders>
            <w:vAlign w:val="bottom"/>
          </w:tcPr>
          <w:p w14:paraId="61AFE8A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347E20AC"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0FFDF098" w14:textId="77777777">
        <w:trPr>
          <w:trHeight w:val="276"/>
          <w:jc w:val="center"/>
        </w:trPr>
        <w:tc>
          <w:tcPr>
            <w:tcW w:w="864" w:type="dxa"/>
            <w:tcBorders>
              <w:top w:val="nil"/>
              <w:left w:val="nil"/>
              <w:bottom w:val="nil"/>
              <w:right w:val="nil"/>
            </w:tcBorders>
            <w:vAlign w:val="bottom"/>
          </w:tcPr>
          <w:p w14:paraId="64F94AD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38</w:t>
            </w:r>
          </w:p>
        </w:tc>
        <w:tc>
          <w:tcPr>
            <w:tcW w:w="864" w:type="dxa"/>
            <w:tcBorders>
              <w:top w:val="nil"/>
              <w:left w:val="nil"/>
              <w:bottom w:val="nil"/>
              <w:right w:val="nil"/>
            </w:tcBorders>
            <w:vAlign w:val="bottom"/>
          </w:tcPr>
          <w:p w14:paraId="4AB835B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0.81</w:t>
            </w:r>
          </w:p>
        </w:tc>
        <w:tc>
          <w:tcPr>
            <w:tcW w:w="864" w:type="dxa"/>
            <w:tcBorders>
              <w:top w:val="nil"/>
              <w:left w:val="nil"/>
              <w:bottom w:val="nil"/>
              <w:right w:val="nil"/>
            </w:tcBorders>
            <w:vAlign w:val="bottom"/>
          </w:tcPr>
          <w:p w14:paraId="17F104F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0.96</w:t>
            </w:r>
          </w:p>
        </w:tc>
        <w:tc>
          <w:tcPr>
            <w:tcW w:w="864" w:type="dxa"/>
            <w:tcBorders>
              <w:top w:val="nil"/>
              <w:left w:val="nil"/>
              <w:bottom w:val="nil"/>
              <w:right w:val="nil"/>
            </w:tcBorders>
            <w:vAlign w:val="bottom"/>
          </w:tcPr>
          <w:p w14:paraId="1457877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0.96</w:t>
            </w:r>
          </w:p>
        </w:tc>
        <w:tc>
          <w:tcPr>
            <w:tcW w:w="864" w:type="dxa"/>
            <w:tcBorders>
              <w:top w:val="nil"/>
              <w:left w:val="nil"/>
              <w:bottom w:val="nil"/>
              <w:right w:val="nil"/>
            </w:tcBorders>
            <w:vAlign w:val="bottom"/>
          </w:tcPr>
          <w:p w14:paraId="7CF59C80"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7581CF63"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561A644F" w14:textId="77777777">
        <w:trPr>
          <w:trHeight w:val="276"/>
          <w:jc w:val="center"/>
        </w:trPr>
        <w:tc>
          <w:tcPr>
            <w:tcW w:w="864" w:type="dxa"/>
            <w:tcBorders>
              <w:top w:val="nil"/>
              <w:left w:val="nil"/>
              <w:bottom w:val="nil"/>
              <w:right w:val="nil"/>
            </w:tcBorders>
            <w:vAlign w:val="bottom"/>
          </w:tcPr>
          <w:p w14:paraId="1C03B2C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39</w:t>
            </w:r>
          </w:p>
        </w:tc>
        <w:tc>
          <w:tcPr>
            <w:tcW w:w="864" w:type="dxa"/>
            <w:tcBorders>
              <w:top w:val="nil"/>
              <w:left w:val="nil"/>
              <w:bottom w:val="nil"/>
              <w:right w:val="nil"/>
            </w:tcBorders>
            <w:vAlign w:val="bottom"/>
          </w:tcPr>
          <w:p w14:paraId="54EEB25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w:t>
            </w:r>
          </w:p>
        </w:tc>
        <w:tc>
          <w:tcPr>
            <w:tcW w:w="864" w:type="dxa"/>
            <w:tcBorders>
              <w:top w:val="nil"/>
              <w:left w:val="nil"/>
              <w:bottom w:val="nil"/>
              <w:right w:val="nil"/>
            </w:tcBorders>
            <w:vAlign w:val="bottom"/>
          </w:tcPr>
          <w:p w14:paraId="643DA8D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0.98</w:t>
            </w:r>
          </w:p>
        </w:tc>
        <w:tc>
          <w:tcPr>
            <w:tcW w:w="864" w:type="dxa"/>
            <w:tcBorders>
              <w:top w:val="nil"/>
              <w:left w:val="nil"/>
              <w:bottom w:val="nil"/>
              <w:right w:val="nil"/>
            </w:tcBorders>
            <w:vAlign w:val="bottom"/>
          </w:tcPr>
          <w:p w14:paraId="2C8276F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0.98</w:t>
            </w:r>
          </w:p>
        </w:tc>
        <w:tc>
          <w:tcPr>
            <w:tcW w:w="864" w:type="dxa"/>
            <w:tcBorders>
              <w:top w:val="nil"/>
              <w:left w:val="nil"/>
              <w:bottom w:val="nil"/>
              <w:right w:val="nil"/>
            </w:tcBorders>
            <w:vAlign w:val="bottom"/>
          </w:tcPr>
          <w:p w14:paraId="241B23DF"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403BEDB1"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687870BC" w14:textId="77777777">
        <w:trPr>
          <w:trHeight w:val="276"/>
          <w:jc w:val="center"/>
        </w:trPr>
        <w:tc>
          <w:tcPr>
            <w:tcW w:w="864" w:type="dxa"/>
            <w:tcBorders>
              <w:top w:val="nil"/>
              <w:left w:val="nil"/>
              <w:bottom w:val="nil"/>
              <w:right w:val="nil"/>
            </w:tcBorders>
            <w:vAlign w:val="bottom"/>
          </w:tcPr>
          <w:p w14:paraId="4D870FB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40</w:t>
            </w:r>
          </w:p>
        </w:tc>
        <w:tc>
          <w:tcPr>
            <w:tcW w:w="864" w:type="dxa"/>
            <w:tcBorders>
              <w:top w:val="nil"/>
              <w:left w:val="nil"/>
              <w:bottom w:val="nil"/>
              <w:right w:val="nil"/>
            </w:tcBorders>
            <w:vAlign w:val="bottom"/>
          </w:tcPr>
          <w:p w14:paraId="5172408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0.95</w:t>
            </w:r>
          </w:p>
        </w:tc>
        <w:tc>
          <w:tcPr>
            <w:tcW w:w="864" w:type="dxa"/>
            <w:tcBorders>
              <w:top w:val="nil"/>
              <w:left w:val="nil"/>
              <w:bottom w:val="nil"/>
              <w:right w:val="nil"/>
            </w:tcBorders>
            <w:vAlign w:val="bottom"/>
          </w:tcPr>
          <w:p w14:paraId="2722A0F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7684D08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603FE357"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0E0171D3"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5211C6FD" w14:textId="77777777">
        <w:trPr>
          <w:trHeight w:val="276"/>
          <w:jc w:val="center"/>
        </w:trPr>
        <w:tc>
          <w:tcPr>
            <w:tcW w:w="864" w:type="dxa"/>
            <w:tcBorders>
              <w:top w:val="nil"/>
              <w:left w:val="nil"/>
              <w:bottom w:val="nil"/>
              <w:right w:val="nil"/>
            </w:tcBorders>
            <w:vAlign w:val="bottom"/>
          </w:tcPr>
          <w:p w14:paraId="6F89C84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41</w:t>
            </w:r>
          </w:p>
        </w:tc>
        <w:tc>
          <w:tcPr>
            <w:tcW w:w="864" w:type="dxa"/>
            <w:tcBorders>
              <w:top w:val="nil"/>
              <w:left w:val="nil"/>
              <w:bottom w:val="nil"/>
              <w:right w:val="nil"/>
            </w:tcBorders>
            <w:vAlign w:val="bottom"/>
          </w:tcPr>
          <w:p w14:paraId="13D4CF1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0.97</w:t>
            </w:r>
          </w:p>
        </w:tc>
        <w:tc>
          <w:tcPr>
            <w:tcW w:w="864" w:type="dxa"/>
            <w:tcBorders>
              <w:top w:val="nil"/>
              <w:left w:val="nil"/>
              <w:bottom w:val="nil"/>
              <w:right w:val="nil"/>
            </w:tcBorders>
            <w:vAlign w:val="bottom"/>
          </w:tcPr>
          <w:p w14:paraId="66197EE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7B25F35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79F5AD91"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611086D7"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5A621907" w14:textId="77777777">
        <w:trPr>
          <w:trHeight w:val="276"/>
          <w:jc w:val="center"/>
        </w:trPr>
        <w:tc>
          <w:tcPr>
            <w:tcW w:w="864" w:type="dxa"/>
            <w:tcBorders>
              <w:top w:val="nil"/>
              <w:left w:val="nil"/>
              <w:bottom w:val="nil"/>
              <w:right w:val="nil"/>
            </w:tcBorders>
            <w:vAlign w:val="bottom"/>
          </w:tcPr>
          <w:p w14:paraId="0F0BAC6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42</w:t>
            </w:r>
          </w:p>
        </w:tc>
        <w:tc>
          <w:tcPr>
            <w:tcW w:w="864" w:type="dxa"/>
            <w:tcBorders>
              <w:top w:val="nil"/>
              <w:left w:val="nil"/>
              <w:bottom w:val="nil"/>
              <w:right w:val="nil"/>
            </w:tcBorders>
            <w:vAlign w:val="bottom"/>
          </w:tcPr>
          <w:p w14:paraId="4DE2CD9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10F67E6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5B5B75F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5EC8F13F"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5DDBF565"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28280D8A" w14:textId="77777777">
        <w:trPr>
          <w:trHeight w:val="276"/>
          <w:jc w:val="center"/>
        </w:trPr>
        <w:tc>
          <w:tcPr>
            <w:tcW w:w="864" w:type="dxa"/>
            <w:tcBorders>
              <w:top w:val="nil"/>
              <w:left w:val="nil"/>
              <w:bottom w:val="nil"/>
              <w:right w:val="nil"/>
            </w:tcBorders>
            <w:vAlign w:val="bottom"/>
          </w:tcPr>
          <w:p w14:paraId="00670C9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43</w:t>
            </w:r>
          </w:p>
        </w:tc>
        <w:tc>
          <w:tcPr>
            <w:tcW w:w="864" w:type="dxa"/>
            <w:tcBorders>
              <w:top w:val="nil"/>
              <w:left w:val="nil"/>
              <w:bottom w:val="nil"/>
              <w:right w:val="nil"/>
            </w:tcBorders>
            <w:vAlign w:val="bottom"/>
          </w:tcPr>
          <w:p w14:paraId="0C5BD28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39A869A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0CEAD18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277501BC"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4ED04D08"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622340F7" w14:textId="77777777">
        <w:trPr>
          <w:trHeight w:val="276"/>
          <w:jc w:val="center"/>
        </w:trPr>
        <w:tc>
          <w:tcPr>
            <w:tcW w:w="864" w:type="dxa"/>
            <w:tcBorders>
              <w:top w:val="nil"/>
              <w:left w:val="nil"/>
              <w:bottom w:val="nil"/>
              <w:right w:val="nil"/>
            </w:tcBorders>
            <w:vAlign w:val="bottom"/>
          </w:tcPr>
          <w:p w14:paraId="239C349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44</w:t>
            </w:r>
          </w:p>
        </w:tc>
        <w:tc>
          <w:tcPr>
            <w:tcW w:w="864" w:type="dxa"/>
            <w:tcBorders>
              <w:top w:val="nil"/>
              <w:left w:val="nil"/>
              <w:bottom w:val="nil"/>
              <w:right w:val="nil"/>
            </w:tcBorders>
            <w:vAlign w:val="bottom"/>
          </w:tcPr>
          <w:p w14:paraId="3A9B177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6AE0256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408570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EFEB92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4D12B7D5"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2D702662" w14:textId="77777777">
        <w:trPr>
          <w:trHeight w:val="276"/>
          <w:jc w:val="center"/>
        </w:trPr>
        <w:tc>
          <w:tcPr>
            <w:tcW w:w="864" w:type="dxa"/>
            <w:tcBorders>
              <w:top w:val="nil"/>
              <w:left w:val="nil"/>
              <w:bottom w:val="nil"/>
              <w:right w:val="nil"/>
            </w:tcBorders>
            <w:vAlign w:val="bottom"/>
          </w:tcPr>
          <w:p w14:paraId="7D8034B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45</w:t>
            </w:r>
          </w:p>
        </w:tc>
        <w:tc>
          <w:tcPr>
            <w:tcW w:w="864" w:type="dxa"/>
            <w:tcBorders>
              <w:top w:val="nil"/>
              <w:left w:val="nil"/>
              <w:bottom w:val="nil"/>
              <w:right w:val="nil"/>
            </w:tcBorders>
            <w:vAlign w:val="bottom"/>
          </w:tcPr>
          <w:p w14:paraId="3A7373C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7A2C5EC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133D8DF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B7C8FF4"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34AB5F34"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39CBFC21" w14:textId="77777777">
        <w:trPr>
          <w:trHeight w:val="264"/>
          <w:jc w:val="center"/>
        </w:trPr>
        <w:tc>
          <w:tcPr>
            <w:tcW w:w="864" w:type="dxa"/>
            <w:tcBorders>
              <w:top w:val="nil"/>
              <w:left w:val="nil"/>
              <w:bottom w:val="nil"/>
              <w:right w:val="nil"/>
            </w:tcBorders>
            <w:vAlign w:val="bottom"/>
          </w:tcPr>
          <w:p w14:paraId="427D44E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46</w:t>
            </w:r>
          </w:p>
        </w:tc>
        <w:tc>
          <w:tcPr>
            <w:tcW w:w="864" w:type="dxa"/>
            <w:tcBorders>
              <w:top w:val="nil"/>
              <w:left w:val="nil"/>
              <w:bottom w:val="nil"/>
              <w:right w:val="nil"/>
            </w:tcBorders>
            <w:vAlign w:val="bottom"/>
          </w:tcPr>
          <w:p w14:paraId="5ACA5BA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202B769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E71D6B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0475CD0"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3CC056BA"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63F021D3" w14:textId="77777777">
        <w:trPr>
          <w:trHeight w:val="264"/>
          <w:jc w:val="center"/>
        </w:trPr>
        <w:tc>
          <w:tcPr>
            <w:tcW w:w="864" w:type="dxa"/>
            <w:tcBorders>
              <w:top w:val="nil"/>
              <w:left w:val="nil"/>
              <w:bottom w:val="nil"/>
              <w:right w:val="nil"/>
            </w:tcBorders>
            <w:vAlign w:val="bottom"/>
          </w:tcPr>
          <w:p w14:paraId="619460A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47</w:t>
            </w:r>
          </w:p>
        </w:tc>
        <w:tc>
          <w:tcPr>
            <w:tcW w:w="864" w:type="dxa"/>
            <w:tcBorders>
              <w:top w:val="nil"/>
              <w:left w:val="nil"/>
              <w:bottom w:val="nil"/>
              <w:right w:val="nil"/>
            </w:tcBorders>
            <w:vAlign w:val="bottom"/>
          </w:tcPr>
          <w:p w14:paraId="144D626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77C5D56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7B998AA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4C699478"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09718B0D"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3E28E241" w14:textId="77777777">
        <w:trPr>
          <w:trHeight w:val="264"/>
          <w:jc w:val="center"/>
        </w:trPr>
        <w:tc>
          <w:tcPr>
            <w:tcW w:w="864" w:type="dxa"/>
            <w:tcBorders>
              <w:top w:val="nil"/>
              <w:left w:val="nil"/>
              <w:bottom w:val="nil"/>
              <w:right w:val="nil"/>
            </w:tcBorders>
            <w:vAlign w:val="bottom"/>
          </w:tcPr>
          <w:p w14:paraId="0E4E8D0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48</w:t>
            </w:r>
          </w:p>
        </w:tc>
        <w:tc>
          <w:tcPr>
            <w:tcW w:w="864" w:type="dxa"/>
            <w:tcBorders>
              <w:top w:val="nil"/>
              <w:left w:val="nil"/>
              <w:bottom w:val="nil"/>
              <w:right w:val="nil"/>
            </w:tcBorders>
            <w:vAlign w:val="bottom"/>
          </w:tcPr>
          <w:p w14:paraId="7684CBD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5F8CB47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3F456C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FB2F64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4F9FBD2A"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77DB80C5" w14:textId="77777777">
        <w:trPr>
          <w:trHeight w:val="264"/>
          <w:jc w:val="center"/>
        </w:trPr>
        <w:tc>
          <w:tcPr>
            <w:tcW w:w="864" w:type="dxa"/>
            <w:tcBorders>
              <w:top w:val="nil"/>
              <w:left w:val="nil"/>
              <w:right w:val="nil"/>
            </w:tcBorders>
            <w:vAlign w:val="bottom"/>
          </w:tcPr>
          <w:p w14:paraId="417CA3F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49</w:t>
            </w:r>
          </w:p>
        </w:tc>
        <w:tc>
          <w:tcPr>
            <w:tcW w:w="864" w:type="dxa"/>
            <w:tcBorders>
              <w:top w:val="nil"/>
              <w:left w:val="nil"/>
              <w:right w:val="nil"/>
            </w:tcBorders>
            <w:vAlign w:val="bottom"/>
          </w:tcPr>
          <w:p w14:paraId="65AB181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right w:val="nil"/>
            </w:tcBorders>
            <w:vAlign w:val="bottom"/>
          </w:tcPr>
          <w:p w14:paraId="6FC810A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right w:val="nil"/>
            </w:tcBorders>
            <w:vAlign w:val="bottom"/>
          </w:tcPr>
          <w:p w14:paraId="6932EE5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right w:val="nil"/>
            </w:tcBorders>
            <w:vAlign w:val="bottom"/>
          </w:tcPr>
          <w:p w14:paraId="61EF6BFB"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right w:val="nil"/>
            </w:tcBorders>
            <w:vAlign w:val="bottom"/>
          </w:tcPr>
          <w:p w14:paraId="390E623D"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1478DFA7" w14:textId="77777777">
        <w:trPr>
          <w:trHeight w:val="264"/>
          <w:jc w:val="center"/>
        </w:trPr>
        <w:tc>
          <w:tcPr>
            <w:tcW w:w="864" w:type="dxa"/>
            <w:tcBorders>
              <w:left w:val="nil"/>
              <w:bottom w:val="single" w:sz="4" w:space="0" w:color="000000"/>
              <w:right w:val="nil"/>
            </w:tcBorders>
            <w:vAlign w:val="bottom"/>
          </w:tcPr>
          <w:p w14:paraId="3AE7F1C3"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50</w:t>
            </w:r>
          </w:p>
        </w:tc>
        <w:tc>
          <w:tcPr>
            <w:tcW w:w="864" w:type="dxa"/>
            <w:tcBorders>
              <w:left w:val="nil"/>
              <w:bottom w:val="single" w:sz="4" w:space="0" w:color="000000"/>
              <w:right w:val="nil"/>
            </w:tcBorders>
            <w:vAlign w:val="bottom"/>
          </w:tcPr>
          <w:p w14:paraId="6F32AAC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left w:val="nil"/>
              <w:bottom w:val="single" w:sz="4" w:space="0" w:color="000000"/>
              <w:right w:val="nil"/>
            </w:tcBorders>
            <w:vAlign w:val="bottom"/>
          </w:tcPr>
          <w:p w14:paraId="05CE14B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left w:val="nil"/>
              <w:bottom w:val="single" w:sz="4" w:space="0" w:color="000000"/>
              <w:right w:val="nil"/>
            </w:tcBorders>
            <w:vAlign w:val="bottom"/>
          </w:tcPr>
          <w:p w14:paraId="4DFE9A7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left w:val="nil"/>
              <w:bottom w:val="single" w:sz="4" w:space="0" w:color="000000"/>
              <w:right w:val="nil"/>
            </w:tcBorders>
            <w:vAlign w:val="bottom"/>
          </w:tcPr>
          <w:p w14:paraId="3B7867C0"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left w:val="nil"/>
              <w:bottom w:val="single" w:sz="4" w:space="0" w:color="000000"/>
              <w:right w:val="nil"/>
            </w:tcBorders>
            <w:vAlign w:val="bottom"/>
          </w:tcPr>
          <w:p w14:paraId="15310426" w14:textId="77777777" w:rsidR="005A0B25" w:rsidRDefault="005A0B25">
            <w:pPr>
              <w:keepNext/>
              <w:pBdr>
                <w:top w:val="nil"/>
                <w:left w:val="nil"/>
                <w:bottom w:val="nil"/>
                <w:right w:val="nil"/>
                <w:between w:val="nil"/>
              </w:pBdr>
              <w:tabs>
                <w:tab w:val="left" w:pos="252"/>
              </w:tabs>
              <w:spacing w:after="0"/>
              <w:jc w:val="right"/>
              <w:rPr>
                <w:color w:val="000000"/>
              </w:rPr>
            </w:pPr>
          </w:p>
        </w:tc>
      </w:tr>
    </w:tbl>
    <w:p w14:paraId="7C28C5D5" w14:textId="77777777" w:rsidR="005A0B25" w:rsidRDefault="005A0B25">
      <w:pPr>
        <w:keepNext/>
        <w:keepLines/>
        <w:pBdr>
          <w:top w:val="nil"/>
          <w:left w:val="nil"/>
          <w:bottom w:val="nil"/>
          <w:right w:val="nil"/>
          <w:between w:val="nil"/>
        </w:pBdr>
        <w:spacing w:before="160"/>
        <w:ind w:left="1267" w:hanging="1267"/>
        <w:rPr>
          <w:color w:val="000000"/>
        </w:rPr>
        <w:sectPr w:rsidR="005A0B25">
          <w:pgSz w:w="12240" w:h="15840"/>
          <w:pgMar w:top="1440" w:right="1440" w:bottom="1440" w:left="1440" w:header="720" w:footer="720" w:gutter="0"/>
          <w:pgNumType w:start="1"/>
          <w:cols w:space="720"/>
        </w:sectPr>
      </w:pPr>
    </w:p>
    <w:p w14:paraId="433A771D" w14:textId="77777777" w:rsidR="005A0B25" w:rsidRDefault="00835F9D">
      <w:pPr>
        <w:keepNext/>
        <w:keepLines/>
        <w:pBdr>
          <w:top w:val="nil"/>
          <w:left w:val="nil"/>
          <w:bottom w:val="nil"/>
          <w:right w:val="nil"/>
          <w:between w:val="nil"/>
        </w:pBdr>
        <w:spacing w:before="160"/>
        <w:ind w:left="1267" w:hanging="1267"/>
        <w:rPr>
          <w:i/>
          <w:color w:val="000000"/>
        </w:rPr>
      </w:pPr>
      <w:r>
        <w:rPr>
          <w:color w:val="000000"/>
        </w:rPr>
        <w:lastRenderedPageBreak/>
        <w:t>Table 17.10.</w:t>
      </w:r>
      <w:r>
        <w:rPr>
          <w:color w:val="000000"/>
        </w:rPr>
        <w:tab/>
        <w:t>Estimates of key results from AMAK for Bering Sea/Aleutian Islands Atka mackerel from Model 16.0b. Results from last year’s assessment (Last Year), and last year’s assessment model with updated data (Current Year Model 16.0b) are given. Coefficients of variation (</w:t>
      </w:r>
      <w:r>
        <w:rPr>
          <w:i/>
          <w:color w:val="000000"/>
        </w:rPr>
        <w:t>CV</w:t>
      </w:r>
      <w:r>
        <w:rPr>
          <w:color w:val="000000"/>
        </w:rPr>
        <w:t xml:space="preserve">) for some key reference values are given, appearing directly below. </w:t>
      </w:r>
    </w:p>
    <w:tbl>
      <w:tblPr>
        <w:tblStyle w:val="afc"/>
        <w:tblW w:w="6480" w:type="dxa"/>
        <w:jc w:val="center"/>
        <w:tblLayout w:type="fixed"/>
        <w:tblLook w:val="0400" w:firstRow="0" w:lastRow="0" w:firstColumn="0" w:lastColumn="0" w:noHBand="0" w:noVBand="1"/>
      </w:tblPr>
      <w:tblGrid>
        <w:gridCol w:w="3235"/>
        <w:gridCol w:w="1534"/>
        <w:gridCol w:w="1711"/>
      </w:tblGrid>
      <w:tr w:rsidR="005A0B25" w14:paraId="785D5183" w14:textId="77777777">
        <w:trPr>
          <w:jc w:val="center"/>
        </w:trPr>
        <w:tc>
          <w:tcPr>
            <w:tcW w:w="3235" w:type="dxa"/>
            <w:tcBorders>
              <w:top w:val="single" w:sz="6" w:space="0" w:color="000000"/>
              <w:left w:val="nil"/>
              <w:bottom w:val="single" w:sz="8" w:space="0" w:color="000000"/>
              <w:right w:val="nil"/>
            </w:tcBorders>
            <w:shd w:val="clear" w:color="auto" w:fill="auto"/>
            <w:vAlign w:val="center"/>
          </w:tcPr>
          <w:p w14:paraId="34F85B64" w14:textId="77777777" w:rsidR="005A0B25" w:rsidRDefault="00835F9D">
            <w:pPr>
              <w:keepNext/>
              <w:spacing w:after="0"/>
              <w:jc w:val="right"/>
              <w:rPr>
                <w:color w:val="000000"/>
              </w:rPr>
            </w:pPr>
            <w:r>
              <w:rPr>
                <w:color w:val="000000"/>
              </w:rPr>
              <w:t>Assessment Model</w:t>
            </w:r>
          </w:p>
        </w:tc>
        <w:tc>
          <w:tcPr>
            <w:tcW w:w="1534" w:type="dxa"/>
            <w:tcBorders>
              <w:top w:val="single" w:sz="6" w:space="0" w:color="000000"/>
              <w:left w:val="nil"/>
              <w:bottom w:val="single" w:sz="8" w:space="0" w:color="000000"/>
              <w:right w:val="nil"/>
            </w:tcBorders>
            <w:shd w:val="clear" w:color="auto" w:fill="auto"/>
          </w:tcPr>
          <w:p w14:paraId="36D6EC96" w14:textId="77777777" w:rsidR="005A0B25" w:rsidRDefault="00835F9D">
            <w:pPr>
              <w:keepNext/>
              <w:spacing w:after="0"/>
              <w:jc w:val="center"/>
              <w:rPr>
                <w:b/>
                <w:color w:val="000000"/>
              </w:rPr>
            </w:pPr>
            <w:r>
              <w:rPr>
                <w:b/>
                <w:color w:val="000000"/>
              </w:rPr>
              <w:t>Last Year</w:t>
            </w:r>
            <w:r>
              <w:rPr>
                <w:b/>
                <w:color w:val="000000"/>
              </w:rPr>
              <w:br/>
              <w:t>(Model 16.0b)</w:t>
            </w:r>
          </w:p>
        </w:tc>
        <w:tc>
          <w:tcPr>
            <w:tcW w:w="1711" w:type="dxa"/>
            <w:tcBorders>
              <w:top w:val="single" w:sz="6" w:space="0" w:color="000000"/>
              <w:left w:val="nil"/>
              <w:bottom w:val="single" w:sz="8" w:space="0" w:color="000000"/>
              <w:right w:val="nil"/>
            </w:tcBorders>
            <w:shd w:val="clear" w:color="auto" w:fill="auto"/>
            <w:vAlign w:val="center"/>
          </w:tcPr>
          <w:p w14:paraId="6E3F077D" w14:textId="77777777" w:rsidR="005A0B25" w:rsidRDefault="00835F9D">
            <w:pPr>
              <w:keepNext/>
              <w:spacing w:after="0"/>
              <w:jc w:val="center"/>
              <w:rPr>
                <w:b/>
                <w:color w:val="000000"/>
              </w:rPr>
            </w:pPr>
            <w:r>
              <w:rPr>
                <w:b/>
                <w:color w:val="000000"/>
              </w:rPr>
              <w:t>Current Year</w:t>
            </w:r>
          </w:p>
          <w:p w14:paraId="030F2DD1" w14:textId="77777777" w:rsidR="005A0B25" w:rsidRDefault="00835F9D">
            <w:pPr>
              <w:keepNext/>
              <w:spacing w:after="0"/>
              <w:jc w:val="center"/>
              <w:rPr>
                <w:b/>
                <w:color w:val="000000"/>
              </w:rPr>
            </w:pPr>
            <w:r>
              <w:rPr>
                <w:b/>
                <w:color w:val="000000"/>
              </w:rPr>
              <w:t>Model 16.0b</w:t>
            </w:r>
          </w:p>
        </w:tc>
      </w:tr>
      <w:tr w:rsidR="005A0B25" w14:paraId="569084A5" w14:textId="77777777">
        <w:trPr>
          <w:jc w:val="center"/>
        </w:trPr>
        <w:tc>
          <w:tcPr>
            <w:tcW w:w="3235" w:type="dxa"/>
            <w:tcBorders>
              <w:top w:val="nil"/>
              <w:left w:val="nil"/>
              <w:bottom w:val="nil"/>
              <w:right w:val="nil"/>
            </w:tcBorders>
            <w:shd w:val="clear" w:color="auto" w:fill="auto"/>
          </w:tcPr>
          <w:p w14:paraId="2F0CFD56" w14:textId="77777777" w:rsidR="005A0B25" w:rsidRDefault="00835F9D">
            <w:pPr>
              <w:keepNext/>
              <w:spacing w:after="0"/>
              <w:rPr>
                <w:i/>
                <w:color w:val="000000"/>
              </w:rPr>
            </w:pPr>
            <w:r>
              <w:rPr>
                <w:i/>
                <w:color w:val="000000"/>
              </w:rPr>
              <w:t>Model setup</w:t>
            </w:r>
          </w:p>
        </w:tc>
        <w:tc>
          <w:tcPr>
            <w:tcW w:w="1534" w:type="dxa"/>
            <w:tcBorders>
              <w:top w:val="nil"/>
              <w:left w:val="nil"/>
              <w:bottom w:val="nil"/>
              <w:right w:val="nil"/>
            </w:tcBorders>
            <w:shd w:val="clear" w:color="auto" w:fill="auto"/>
          </w:tcPr>
          <w:p w14:paraId="205FA8A2" w14:textId="77777777" w:rsidR="005A0B25" w:rsidRDefault="005A0B25">
            <w:pPr>
              <w:keepNext/>
              <w:spacing w:after="0"/>
              <w:rPr>
                <w:i/>
                <w:color w:val="000000"/>
              </w:rPr>
            </w:pPr>
          </w:p>
        </w:tc>
        <w:tc>
          <w:tcPr>
            <w:tcW w:w="1711" w:type="dxa"/>
            <w:tcBorders>
              <w:top w:val="nil"/>
              <w:left w:val="nil"/>
              <w:bottom w:val="nil"/>
              <w:right w:val="nil"/>
            </w:tcBorders>
            <w:shd w:val="clear" w:color="auto" w:fill="auto"/>
          </w:tcPr>
          <w:p w14:paraId="10D500E8" w14:textId="77777777" w:rsidR="005A0B25" w:rsidRDefault="005A0B25">
            <w:pPr>
              <w:keepNext/>
              <w:spacing w:after="0"/>
              <w:rPr>
                <w:sz w:val="20"/>
                <w:szCs w:val="20"/>
              </w:rPr>
            </w:pPr>
          </w:p>
        </w:tc>
      </w:tr>
      <w:tr w:rsidR="005A0B25" w14:paraId="69C5E10C" w14:textId="77777777">
        <w:trPr>
          <w:jc w:val="center"/>
        </w:trPr>
        <w:tc>
          <w:tcPr>
            <w:tcW w:w="3235" w:type="dxa"/>
            <w:tcBorders>
              <w:top w:val="nil"/>
              <w:left w:val="nil"/>
              <w:bottom w:val="nil"/>
              <w:right w:val="nil"/>
            </w:tcBorders>
            <w:shd w:val="clear" w:color="auto" w:fill="auto"/>
          </w:tcPr>
          <w:p w14:paraId="013D88E9" w14:textId="77777777" w:rsidR="005A0B25" w:rsidRDefault="00835F9D">
            <w:pPr>
              <w:keepNext/>
              <w:spacing w:after="0"/>
              <w:jc w:val="right"/>
              <w:rPr>
                <w:color w:val="000000"/>
              </w:rPr>
            </w:pPr>
            <w:r>
              <w:rPr>
                <w:color w:val="000000"/>
              </w:rPr>
              <w:t>Survey catchability</w:t>
            </w:r>
          </w:p>
        </w:tc>
        <w:tc>
          <w:tcPr>
            <w:tcW w:w="1534" w:type="dxa"/>
            <w:tcBorders>
              <w:top w:val="nil"/>
              <w:left w:val="nil"/>
              <w:bottom w:val="nil"/>
              <w:right w:val="nil"/>
            </w:tcBorders>
            <w:shd w:val="clear" w:color="auto" w:fill="auto"/>
            <w:vAlign w:val="center"/>
          </w:tcPr>
          <w:p w14:paraId="30B9F364" w14:textId="77777777" w:rsidR="005A0B25" w:rsidRDefault="00835F9D">
            <w:pPr>
              <w:keepNext/>
              <w:spacing w:after="0"/>
              <w:jc w:val="right"/>
              <w:rPr>
                <w:color w:val="000000"/>
              </w:rPr>
            </w:pPr>
            <w:r>
              <w:rPr>
                <w:color w:val="000000"/>
              </w:rPr>
              <w:t>1.4</w:t>
            </w:r>
          </w:p>
        </w:tc>
        <w:tc>
          <w:tcPr>
            <w:tcW w:w="1711" w:type="dxa"/>
            <w:tcBorders>
              <w:top w:val="nil"/>
              <w:left w:val="nil"/>
              <w:bottom w:val="nil"/>
              <w:right w:val="nil"/>
            </w:tcBorders>
            <w:shd w:val="clear" w:color="auto" w:fill="auto"/>
            <w:vAlign w:val="center"/>
          </w:tcPr>
          <w:p w14:paraId="68BB0544" w14:textId="77777777" w:rsidR="005A0B25" w:rsidRDefault="00835F9D">
            <w:pPr>
              <w:keepNext/>
              <w:spacing w:after="0"/>
              <w:jc w:val="right"/>
              <w:rPr>
                <w:color w:val="000000"/>
              </w:rPr>
            </w:pPr>
            <w:r>
              <w:rPr>
                <w:color w:val="000000"/>
              </w:rPr>
              <w:t>1.5</w:t>
            </w:r>
          </w:p>
        </w:tc>
      </w:tr>
      <w:tr w:rsidR="005A0B25" w14:paraId="7DE575E6" w14:textId="77777777">
        <w:trPr>
          <w:jc w:val="center"/>
        </w:trPr>
        <w:tc>
          <w:tcPr>
            <w:tcW w:w="3235" w:type="dxa"/>
            <w:tcBorders>
              <w:top w:val="nil"/>
              <w:left w:val="nil"/>
              <w:bottom w:val="nil"/>
              <w:right w:val="nil"/>
            </w:tcBorders>
            <w:shd w:val="clear" w:color="auto" w:fill="auto"/>
          </w:tcPr>
          <w:p w14:paraId="67577BB3" w14:textId="77777777" w:rsidR="005A0B25" w:rsidRDefault="00835F9D">
            <w:pPr>
              <w:keepNext/>
              <w:spacing w:after="0"/>
              <w:jc w:val="right"/>
              <w:rPr>
                <w:color w:val="000000"/>
              </w:rPr>
            </w:pPr>
            <w:r>
              <w:rPr>
                <w:color w:val="000000"/>
              </w:rPr>
              <w:t>Steepness</w:t>
            </w:r>
          </w:p>
        </w:tc>
        <w:tc>
          <w:tcPr>
            <w:tcW w:w="1534" w:type="dxa"/>
            <w:tcBorders>
              <w:top w:val="nil"/>
              <w:left w:val="nil"/>
              <w:bottom w:val="nil"/>
              <w:right w:val="nil"/>
            </w:tcBorders>
            <w:shd w:val="clear" w:color="auto" w:fill="auto"/>
            <w:vAlign w:val="center"/>
          </w:tcPr>
          <w:p w14:paraId="223162E9" w14:textId="77777777" w:rsidR="005A0B25" w:rsidRDefault="00835F9D">
            <w:pPr>
              <w:keepNext/>
              <w:spacing w:after="0"/>
              <w:jc w:val="right"/>
              <w:rPr>
                <w:color w:val="000000"/>
              </w:rPr>
            </w:pPr>
            <w:r>
              <w:rPr>
                <w:color w:val="000000"/>
              </w:rPr>
              <w:t>0.8</w:t>
            </w:r>
          </w:p>
        </w:tc>
        <w:tc>
          <w:tcPr>
            <w:tcW w:w="1711" w:type="dxa"/>
            <w:tcBorders>
              <w:top w:val="nil"/>
              <w:left w:val="nil"/>
              <w:bottom w:val="nil"/>
              <w:right w:val="nil"/>
            </w:tcBorders>
            <w:shd w:val="clear" w:color="auto" w:fill="auto"/>
            <w:vAlign w:val="center"/>
          </w:tcPr>
          <w:p w14:paraId="5BAC592A" w14:textId="77777777" w:rsidR="005A0B25" w:rsidRDefault="00835F9D">
            <w:pPr>
              <w:keepNext/>
              <w:spacing w:after="0"/>
              <w:jc w:val="right"/>
              <w:rPr>
                <w:color w:val="000000"/>
              </w:rPr>
            </w:pPr>
            <w:r>
              <w:rPr>
                <w:color w:val="000000"/>
              </w:rPr>
              <w:t>0.8</w:t>
            </w:r>
          </w:p>
        </w:tc>
      </w:tr>
      <w:tr w:rsidR="005A0B25" w14:paraId="4DCAC33A" w14:textId="77777777">
        <w:trPr>
          <w:jc w:val="center"/>
        </w:trPr>
        <w:tc>
          <w:tcPr>
            <w:tcW w:w="3235" w:type="dxa"/>
            <w:tcBorders>
              <w:top w:val="nil"/>
              <w:left w:val="nil"/>
              <w:bottom w:val="nil"/>
              <w:right w:val="nil"/>
            </w:tcBorders>
            <w:shd w:val="clear" w:color="auto" w:fill="auto"/>
          </w:tcPr>
          <w:p w14:paraId="66E8E9FE" w14:textId="77777777" w:rsidR="005A0B25" w:rsidRDefault="00835F9D">
            <w:pPr>
              <w:keepNext/>
              <w:spacing w:after="0"/>
              <w:jc w:val="right"/>
              <w:rPr>
                <w:color w:val="000000"/>
              </w:rPr>
            </w:pPr>
            <w:proofErr w:type="spellStart"/>
            <w:r>
              <w:rPr>
                <w:color w:val="000000"/>
              </w:rPr>
              <w:t>SigmaR</w:t>
            </w:r>
            <w:proofErr w:type="spellEnd"/>
          </w:p>
        </w:tc>
        <w:tc>
          <w:tcPr>
            <w:tcW w:w="1534" w:type="dxa"/>
            <w:tcBorders>
              <w:top w:val="nil"/>
              <w:left w:val="nil"/>
              <w:bottom w:val="nil"/>
              <w:right w:val="nil"/>
            </w:tcBorders>
            <w:shd w:val="clear" w:color="auto" w:fill="auto"/>
            <w:vAlign w:val="center"/>
          </w:tcPr>
          <w:p w14:paraId="1065B5C7" w14:textId="77777777" w:rsidR="005A0B25" w:rsidRDefault="00835F9D">
            <w:pPr>
              <w:keepNext/>
              <w:spacing w:after="0"/>
              <w:jc w:val="right"/>
              <w:rPr>
                <w:color w:val="000000"/>
              </w:rPr>
            </w:pPr>
            <w:r>
              <w:rPr>
                <w:color w:val="000000"/>
              </w:rPr>
              <w:t>0.49</w:t>
            </w:r>
          </w:p>
        </w:tc>
        <w:tc>
          <w:tcPr>
            <w:tcW w:w="1711" w:type="dxa"/>
            <w:tcBorders>
              <w:top w:val="nil"/>
              <w:left w:val="nil"/>
              <w:bottom w:val="nil"/>
              <w:right w:val="nil"/>
            </w:tcBorders>
            <w:shd w:val="clear" w:color="auto" w:fill="auto"/>
            <w:vAlign w:val="center"/>
          </w:tcPr>
          <w:p w14:paraId="28FB5A7A" w14:textId="77777777" w:rsidR="005A0B25" w:rsidRDefault="00835F9D">
            <w:pPr>
              <w:keepNext/>
              <w:spacing w:after="0"/>
              <w:jc w:val="right"/>
              <w:rPr>
                <w:color w:val="000000"/>
              </w:rPr>
            </w:pPr>
            <w:r>
              <w:rPr>
                <w:color w:val="000000"/>
              </w:rPr>
              <w:t>0.48</w:t>
            </w:r>
          </w:p>
        </w:tc>
      </w:tr>
      <w:tr w:rsidR="005A0B25" w14:paraId="55ECC1A6" w14:textId="77777777">
        <w:trPr>
          <w:jc w:val="center"/>
        </w:trPr>
        <w:tc>
          <w:tcPr>
            <w:tcW w:w="3235" w:type="dxa"/>
            <w:tcBorders>
              <w:top w:val="nil"/>
              <w:left w:val="nil"/>
              <w:bottom w:val="single" w:sz="6" w:space="0" w:color="000000"/>
              <w:right w:val="nil"/>
            </w:tcBorders>
            <w:shd w:val="clear" w:color="auto" w:fill="auto"/>
          </w:tcPr>
          <w:p w14:paraId="76B057CA" w14:textId="77777777" w:rsidR="005A0B25" w:rsidRDefault="00835F9D">
            <w:pPr>
              <w:keepNext/>
              <w:spacing w:after="0"/>
              <w:jc w:val="right"/>
              <w:rPr>
                <w:color w:val="000000"/>
              </w:rPr>
            </w:pPr>
            <w:r>
              <w:rPr>
                <w:color w:val="000000"/>
              </w:rPr>
              <w:t>Natural mortality</w:t>
            </w:r>
          </w:p>
        </w:tc>
        <w:tc>
          <w:tcPr>
            <w:tcW w:w="1534" w:type="dxa"/>
            <w:tcBorders>
              <w:top w:val="nil"/>
              <w:left w:val="nil"/>
              <w:bottom w:val="single" w:sz="6" w:space="0" w:color="000000"/>
              <w:right w:val="nil"/>
            </w:tcBorders>
            <w:shd w:val="clear" w:color="auto" w:fill="auto"/>
            <w:vAlign w:val="center"/>
          </w:tcPr>
          <w:p w14:paraId="6624EAC6" w14:textId="77777777" w:rsidR="005A0B25" w:rsidRDefault="00835F9D">
            <w:pPr>
              <w:keepNext/>
              <w:spacing w:after="0"/>
              <w:jc w:val="right"/>
              <w:rPr>
                <w:color w:val="000000"/>
              </w:rPr>
            </w:pPr>
            <w:r>
              <w:rPr>
                <w:color w:val="000000"/>
              </w:rPr>
              <w:t>0.3</w:t>
            </w:r>
          </w:p>
        </w:tc>
        <w:tc>
          <w:tcPr>
            <w:tcW w:w="1711" w:type="dxa"/>
            <w:tcBorders>
              <w:top w:val="nil"/>
              <w:left w:val="nil"/>
              <w:bottom w:val="single" w:sz="6" w:space="0" w:color="000000"/>
              <w:right w:val="nil"/>
            </w:tcBorders>
            <w:shd w:val="clear" w:color="auto" w:fill="auto"/>
            <w:vAlign w:val="center"/>
          </w:tcPr>
          <w:p w14:paraId="314F9AA7" w14:textId="77777777" w:rsidR="005A0B25" w:rsidRDefault="00835F9D">
            <w:pPr>
              <w:keepNext/>
              <w:spacing w:after="0"/>
              <w:jc w:val="right"/>
              <w:rPr>
                <w:color w:val="000000"/>
              </w:rPr>
            </w:pPr>
            <w:r>
              <w:rPr>
                <w:color w:val="000000"/>
              </w:rPr>
              <w:t>0.3</w:t>
            </w:r>
          </w:p>
        </w:tc>
      </w:tr>
      <w:tr w:rsidR="005A0B25" w14:paraId="7D412ECE" w14:textId="77777777">
        <w:trPr>
          <w:jc w:val="center"/>
        </w:trPr>
        <w:tc>
          <w:tcPr>
            <w:tcW w:w="3235" w:type="dxa"/>
            <w:tcBorders>
              <w:top w:val="nil"/>
              <w:left w:val="nil"/>
              <w:bottom w:val="nil"/>
              <w:right w:val="nil"/>
            </w:tcBorders>
            <w:shd w:val="clear" w:color="auto" w:fill="auto"/>
          </w:tcPr>
          <w:p w14:paraId="76CDD3FE" w14:textId="77777777" w:rsidR="005A0B25" w:rsidRDefault="00835F9D">
            <w:pPr>
              <w:keepNext/>
              <w:spacing w:after="0"/>
              <w:jc w:val="right"/>
              <w:rPr>
                <w:color w:val="000000"/>
              </w:rPr>
            </w:pPr>
            <w:r>
              <w:rPr>
                <w:color w:val="000000"/>
              </w:rPr>
              <w:t xml:space="preserve">Fishery Average Effective </w:t>
            </w:r>
            <w:r>
              <w:rPr>
                <w:i/>
                <w:color w:val="000000"/>
              </w:rPr>
              <w:t>N</w:t>
            </w:r>
          </w:p>
        </w:tc>
        <w:tc>
          <w:tcPr>
            <w:tcW w:w="1534" w:type="dxa"/>
            <w:tcBorders>
              <w:top w:val="nil"/>
              <w:left w:val="nil"/>
              <w:bottom w:val="nil"/>
              <w:right w:val="nil"/>
            </w:tcBorders>
            <w:shd w:val="clear" w:color="auto" w:fill="auto"/>
            <w:vAlign w:val="center"/>
          </w:tcPr>
          <w:p w14:paraId="514ABD8B" w14:textId="77777777" w:rsidR="005A0B25" w:rsidRDefault="00835F9D">
            <w:pPr>
              <w:keepNext/>
              <w:spacing w:after="0"/>
              <w:jc w:val="right"/>
              <w:rPr>
                <w:color w:val="000000"/>
              </w:rPr>
            </w:pPr>
            <w:r>
              <w:rPr>
                <w:color w:val="000000"/>
              </w:rPr>
              <w:t>183</w:t>
            </w:r>
          </w:p>
        </w:tc>
        <w:tc>
          <w:tcPr>
            <w:tcW w:w="1711" w:type="dxa"/>
            <w:tcBorders>
              <w:top w:val="nil"/>
              <w:left w:val="nil"/>
              <w:bottom w:val="nil"/>
              <w:right w:val="nil"/>
            </w:tcBorders>
            <w:shd w:val="clear" w:color="auto" w:fill="auto"/>
            <w:vAlign w:val="center"/>
          </w:tcPr>
          <w:p w14:paraId="3B566A84" w14:textId="77777777" w:rsidR="005A0B25" w:rsidRDefault="00835F9D">
            <w:pPr>
              <w:keepNext/>
              <w:spacing w:after="0"/>
              <w:jc w:val="right"/>
              <w:rPr>
                <w:color w:val="000000"/>
              </w:rPr>
            </w:pPr>
            <w:r>
              <w:rPr>
                <w:color w:val="000000"/>
              </w:rPr>
              <w:t>194</w:t>
            </w:r>
          </w:p>
        </w:tc>
      </w:tr>
      <w:tr w:rsidR="005A0B25" w14:paraId="3B6B4990" w14:textId="77777777">
        <w:trPr>
          <w:jc w:val="center"/>
        </w:trPr>
        <w:tc>
          <w:tcPr>
            <w:tcW w:w="3235" w:type="dxa"/>
            <w:tcBorders>
              <w:top w:val="nil"/>
              <w:left w:val="nil"/>
              <w:bottom w:val="nil"/>
              <w:right w:val="nil"/>
            </w:tcBorders>
            <w:shd w:val="clear" w:color="auto" w:fill="auto"/>
          </w:tcPr>
          <w:p w14:paraId="48AD8168" w14:textId="77777777" w:rsidR="005A0B25" w:rsidRDefault="00835F9D">
            <w:pPr>
              <w:keepNext/>
              <w:spacing w:after="0"/>
              <w:jc w:val="right"/>
              <w:rPr>
                <w:color w:val="000000"/>
              </w:rPr>
            </w:pPr>
            <w:r>
              <w:rPr>
                <w:color w:val="000000"/>
              </w:rPr>
              <w:t xml:space="preserve">Survey Average Effective </w:t>
            </w:r>
            <w:r>
              <w:rPr>
                <w:i/>
                <w:color w:val="000000"/>
              </w:rPr>
              <w:t>N</w:t>
            </w:r>
          </w:p>
        </w:tc>
        <w:tc>
          <w:tcPr>
            <w:tcW w:w="1534" w:type="dxa"/>
            <w:tcBorders>
              <w:top w:val="nil"/>
              <w:left w:val="nil"/>
              <w:bottom w:val="nil"/>
              <w:right w:val="nil"/>
            </w:tcBorders>
            <w:shd w:val="clear" w:color="auto" w:fill="auto"/>
            <w:vAlign w:val="center"/>
          </w:tcPr>
          <w:p w14:paraId="434A5443" w14:textId="77777777" w:rsidR="005A0B25" w:rsidRDefault="00835F9D">
            <w:pPr>
              <w:keepNext/>
              <w:spacing w:after="0"/>
              <w:jc w:val="right"/>
              <w:rPr>
                <w:color w:val="000000"/>
              </w:rPr>
            </w:pPr>
            <w:r>
              <w:rPr>
                <w:color w:val="000000"/>
              </w:rPr>
              <w:t>102</w:t>
            </w:r>
          </w:p>
        </w:tc>
        <w:tc>
          <w:tcPr>
            <w:tcW w:w="1711" w:type="dxa"/>
            <w:tcBorders>
              <w:top w:val="nil"/>
              <w:left w:val="nil"/>
              <w:bottom w:val="nil"/>
              <w:right w:val="nil"/>
            </w:tcBorders>
            <w:shd w:val="clear" w:color="auto" w:fill="auto"/>
            <w:vAlign w:val="center"/>
          </w:tcPr>
          <w:p w14:paraId="158F743F" w14:textId="77777777" w:rsidR="005A0B25" w:rsidRDefault="00835F9D">
            <w:pPr>
              <w:keepNext/>
              <w:spacing w:after="0"/>
              <w:jc w:val="right"/>
              <w:rPr>
                <w:color w:val="000000"/>
              </w:rPr>
            </w:pPr>
            <w:r>
              <w:rPr>
                <w:color w:val="000000"/>
              </w:rPr>
              <w:t>103</w:t>
            </w:r>
          </w:p>
        </w:tc>
      </w:tr>
      <w:tr w:rsidR="005A0B25" w14:paraId="29354387" w14:textId="77777777">
        <w:trPr>
          <w:jc w:val="center"/>
        </w:trPr>
        <w:tc>
          <w:tcPr>
            <w:tcW w:w="3235" w:type="dxa"/>
            <w:tcBorders>
              <w:top w:val="nil"/>
              <w:left w:val="nil"/>
              <w:bottom w:val="single" w:sz="8" w:space="0" w:color="000000"/>
              <w:right w:val="nil"/>
            </w:tcBorders>
            <w:shd w:val="clear" w:color="auto" w:fill="auto"/>
          </w:tcPr>
          <w:p w14:paraId="1DF1E764" w14:textId="77777777" w:rsidR="005A0B25" w:rsidRDefault="00835F9D">
            <w:pPr>
              <w:keepNext/>
              <w:spacing w:after="0"/>
              <w:jc w:val="right"/>
              <w:rPr>
                <w:color w:val="000000"/>
              </w:rPr>
            </w:pPr>
            <w:r>
              <w:rPr>
                <w:color w:val="000000"/>
              </w:rPr>
              <w:t>RMSE Survey</w:t>
            </w:r>
          </w:p>
        </w:tc>
        <w:tc>
          <w:tcPr>
            <w:tcW w:w="1534" w:type="dxa"/>
            <w:tcBorders>
              <w:top w:val="nil"/>
              <w:left w:val="nil"/>
              <w:bottom w:val="single" w:sz="8" w:space="0" w:color="000000"/>
              <w:right w:val="nil"/>
            </w:tcBorders>
            <w:shd w:val="clear" w:color="auto" w:fill="auto"/>
            <w:vAlign w:val="center"/>
          </w:tcPr>
          <w:p w14:paraId="6446A524" w14:textId="77777777" w:rsidR="005A0B25" w:rsidRDefault="00835F9D">
            <w:pPr>
              <w:keepNext/>
              <w:spacing w:after="0"/>
              <w:jc w:val="right"/>
              <w:rPr>
                <w:color w:val="000000"/>
              </w:rPr>
            </w:pPr>
            <w:r>
              <w:rPr>
                <w:color w:val="000000"/>
              </w:rPr>
              <w:t>0.265</w:t>
            </w:r>
          </w:p>
        </w:tc>
        <w:tc>
          <w:tcPr>
            <w:tcW w:w="1711" w:type="dxa"/>
            <w:tcBorders>
              <w:top w:val="nil"/>
              <w:left w:val="nil"/>
              <w:bottom w:val="single" w:sz="8" w:space="0" w:color="000000"/>
              <w:right w:val="nil"/>
            </w:tcBorders>
            <w:shd w:val="clear" w:color="auto" w:fill="auto"/>
            <w:vAlign w:val="center"/>
          </w:tcPr>
          <w:p w14:paraId="053A50AA" w14:textId="77777777" w:rsidR="005A0B25" w:rsidRDefault="00835F9D">
            <w:pPr>
              <w:keepNext/>
              <w:spacing w:after="0"/>
              <w:jc w:val="right"/>
              <w:rPr>
                <w:color w:val="000000"/>
              </w:rPr>
            </w:pPr>
            <w:r>
              <w:rPr>
                <w:color w:val="000000"/>
              </w:rPr>
              <w:t>0.276</w:t>
            </w:r>
          </w:p>
        </w:tc>
      </w:tr>
      <w:tr w:rsidR="005A0B25" w14:paraId="42B7FB8C" w14:textId="77777777">
        <w:trPr>
          <w:jc w:val="center"/>
        </w:trPr>
        <w:tc>
          <w:tcPr>
            <w:tcW w:w="3235" w:type="dxa"/>
            <w:tcBorders>
              <w:top w:val="nil"/>
              <w:left w:val="nil"/>
              <w:bottom w:val="nil"/>
              <w:right w:val="nil"/>
            </w:tcBorders>
            <w:shd w:val="clear" w:color="auto" w:fill="auto"/>
          </w:tcPr>
          <w:p w14:paraId="7B6C6D9A" w14:textId="77777777" w:rsidR="005A0B25" w:rsidRDefault="00835F9D">
            <w:pPr>
              <w:keepNext/>
              <w:spacing w:after="0"/>
              <w:jc w:val="right"/>
              <w:rPr>
                <w:color w:val="000000"/>
              </w:rPr>
            </w:pPr>
            <w:r>
              <w:rPr>
                <w:color w:val="000000"/>
              </w:rPr>
              <w:t>Number of Parameters</w:t>
            </w:r>
          </w:p>
        </w:tc>
        <w:tc>
          <w:tcPr>
            <w:tcW w:w="1534" w:type="dxa"/>
            <w:tcBorders>
              <w:top w:val="nil"/>
              <w:left w:val="nil"/>
              <w:bottom w:val="nil"/>
              <w:right w:val="nil"/>
            </w:tcBorders>
            <w:shd w:val="clear" w:color="auto" w:fill="auto"/>
            <w:vAlign w:val="center"/>
          </w:tcPr>
          <w:p w14:paraId="09B5ABCD" w14:textId="77777777" w:rsidR="005A0B25" w:rsidRDefault="00835F9D">
            <w:pPr>
              <w:keepNext/>
              <w:spacing w:after="0"/>
              <w:jc w:val="right"/>
              <w:rPr>
                <w:color w:val="000000"/>
              </w:rPr>
            </w:pPr>
            <w:r>
              <w:rPr>
                <w:color w:val="000000"/>
              </w:rPr>
              <w:t>541</w:t>
            </w:r>
          </w:p>
        </w:tc>
        <w:tc>
          <w:tcPr>
            <w:tcW w:w="1711" w:type="dxa"/>
            <w:tcBorders>
              <w:top w:val="nil"/>
              <w:left w:val="nil"/>
              <w:bottom w:val="nil"/>
              <w:right w:val="nil"/>
            </w:tcBorders>
            <w:shd w:val="clear" w:color="auto" w:fill="auto"/>
            <w:vAlign w:val="center"/>
          </w:tcPr>
          <w:p w14:paraId="198C9EE2" w14:textId="77777777" w:rsidR="005A0B25" w:rsidRDefault="00835F9D">
            <w:pPr>
              <w:keepNext/>
              <w:spacing w:after="0"/>
              <w:jc w:val="right"/>
              <w:rPr>
                <w:color w:val="000000"/>
              </w:rPr>
            </w:pPr>
            <w:r>
              <w:rPr>
                <w:color w:val="000000"/>
              </w:rPr>
              <w:t>554</w:t>
            </w:r>
          </w:p>
        </w:tc>
      </w:tr>
      <w:tr w:rsidR="005A0B25" w14:paraId="18EE9129" w14:textId="77777777">
        <w:trPr>
          <w:jc w:val="center"/>
        </w:trPr>
        <w:tc>
          <w:tcPr>
            <w:tcW w:w="3235" w:type="dxa"/>
            <w:tcBorders>
              <w:top w:val="nil"/>
              <w:left w:val="nil"/>
              <w:bottom w:val="nil"/>
              <w:right w:val="nil"/>
            </w:tcBorders>
            <w:shd w:val="clear" w:color="auto" w:fill="auto"/>
          </w:tcPr>
          <w:p w14:paraId="273A1396" w14:textId="77777777" w:rsidR="005A0B25" w:rsidRDefault="00835F9D">
            <w:pPr>
              <w:keepNext/>
              <w:spacing w:after="0"/>
              <w:rPr>
                <w:i/>
                <w:color w:val="000000"/>
              </w:rPr>
            </w:pPr>
            <w:r>
              <w:rPr>
                <w:i/>
                <w:color w:val="000000"/>
              </w:rPr>
              <w:t>-log Likelihoods</w:t>
            </w:r>
          </w:p>
        </w:tc>
        <w:tc>
          <w:tcPr>
            <w:tcW w:w="1534" w:type="dxa"/>
            <w:tcBorders>
              <w:top w:val="nil"/>
              <w:left w:val="nil"/>
              <w:bottom w:val="nil"/>
              <w:right w:val="nil"/>
            </w:tcBorders>
            <w:shd w:val="clear" w:color="auto" w:fill="auto"/>
            <w:vAlign w:val="center"/>
          </w:tcPr>
          <w:p w14:paraId="7A0E2047" w14:textId="77777777" w:rsidR="005A0B25" w:rsidRDefault="005A0B25">
            <w:pPr>
              <w:keepNext/>
              <w:spacing w:after="0"/>
              <w:rPr>
                <w:i/>
                <w:color w:val="000000"/>
              </w:rPr>
            </w:pPr>
          </w:p>
        </w:tc>
        <w:tc>
          <w:tcPr>
            <w:tcW w:w="1711" w:type="dxa"/>
            <w:tcBorders>
              <w:top w:val="nil"/>
              <w:left w:val="nil"/>
              <w:bottom w:val="nil"/>
              <w:right w:val="nil"/>
            </w:tcBorders>
            <w:shd w:val="clear" w:color="auto" w:fill="auto"/>
            <w:vAlign w:val="center"/>
          </w:tcPr>
          <w:p w14:paraId="0AF94C3E" w14:textId="77777777" w:rsidR="005A0B25" w:rsidRDefault="005A0B25">
            <w:pPr>
              <w:keepNext/>
              <w:spacing w:after="0"/>
              <w:rPr>
                <w:sz w:val="20"/>
                <w:szCs w:val="20"/>
              </w:rPr>
            </w:pPr>
          </w:p>
        </w:tc>
      </w:tr>
      <w:tr w:rsidR="005A0B25" w14:paraId="2CF2C328" w14:textId="77777777">
        <w:trPr>
          <w:jc w:val="center"/>
        </w:trPr>
        <w:tc>
          <w:tcPr>
            <w:tcW w:w="3235" w:type="dxa"/>
            <w:tcBorders>
              <w:top w:val="nil"/>
              <w:left w:val="nil"/>
              <w:bottom w:val="nil"/>
              <w:right w:val="nil"/>
            </w:tcBorders>
            <w:shd w:val="clear" w:color="auto" w:fill="auto"/>
          </w:tcPr>
          <w:p w14:paraId="134392EF" w14:textId="77777777" w:rsidR="005A0B25" w:rsidRDefault="00835F9D">
            <w:pPr>
              <w:keepNext/>
              <w:spacing w:after="0"/>
              <w:jc w:val="right"/>
              <w:rPr>
                <w:color w:val="000000"/>
              </w:rPr>
            </w:pPr>
            <w:r>
              <w:rPr>
                <w:color w:val="000000"/>
              </w:rPr>
              <w:t>Survey index</w:t>
            </w:r>
          </w:p>
        </w:tc>
        <w:tc>
          <w:tcPr>
            <w:tcW w:w="1534" w:type="dxa"/>
            <w:tcBorders>
              <w:top w:val="nil"/>
              <w:left w:val="nil"/>
              <w:bottom w:val="nil"/>
              <w:right w:val="nil"/>
            </w:tcBorders>
            <w:shd w:val="clear" w:color="auto" w:fill="auto"/>
            <w:vAlign w:val="center"/>
          </w:tcPr>
          <w:p w14:paraId="2268A7C7" w14:textId="77777777" w:rsidR="005A0B25" w:rsidRDefault="00835F9D">
            <w:pPr>
              <w:keepNext/>
              <w:spacing w:after="0"/>
              <w:jc w:val="right"/>
              <w:rPr>
                <w:color w:val="000000"/>
              </w:rPr>
            </w:pPr>
            <w:r>
              <w:rPr>
                <w:color w:val="000000"/>
              </w:rPr>
              <w:t>9.66</w:t>
            </w:r>
          </w:p>
        </w:tc>
        <w:tc>
          <w:tcPr>
            <w:tcW w:w="1711" w:type="dxa"/>
            <w:tcBorders>
              <w:top w:val="nil"/>
              <w:left w:val="nil"/>
              <w:bottom w:val="nil"/>
              <w:right w:val="nil"/>
            </w:tcBorders>
            <w:shd w:val="clear" w:color="auto" w:fill="auto"/>
            <w:vAlign w:val="center"/>
          </w:tcPr>
          <w:p w14:paraId="23F945AD" w14:textId="77777777" w:rsidR="005A0B25" w:rsidRDefault="00835F9D">
            <w:pPr>
              <w:keepNext/>
              <w:spacing w:after="0"/>
              <w:jc w:val="right"/>
              <w:rPr>
                <w:color w:val="000000"/>
              </w:rPr>
            </w:pPr>
            <w:r>
              <w:rPr>
                <w:color w:val="000000"/>
              </w:rPr>
              <w:t>10.01</w:t>
            </w:r>
          </w:p>
        </w:tc>
      </w:tr>
      <w:tr w:rsidR="005A0B25" w14:paraId="3D3A9227" w14:textId="77777777">
        <w:trPr>
          <w:jc w:val="center"/>
        </w:trPr>
        <w:tc>
          <w:tcPr>
            <w:tcW w:w="3235" w:type="dxa"/>
            <w:tcBorders>
              <w:top w:val="nil"/>
              <w:left w:val="nil"/>
              <w:bottom w:val="nil"/>
              <w:right w:val="nil"/>
            </w:tcBorders>
            <w:shd w:val="clear" w:color="auto" w:fill="auto"/>
          </w:tcPr>
          <w:p w14:paraId="7835B00B" w14:textId="77777777" w:rsidR="005A0B25" w:rsidRDefault="00835F9D">
            <w:pPr>
              <w:keepNext/>
              <w:spacing w:after="0"/>
              <w:jc w:val="right"/>
              <w:rPr>
                <w:color w:val="000000"/>
              </w:rPr>
            </w:pPr>
            <w:r>
              <w:rPr>
                <w:color w:val="000000"/>
              </w:rPr>
              <w:t>Catch biomass</w:t>
            </w:r>
          </w:p>
        </w:tc>
        <w:tc>
          <w:tcPr>
            <w:tcW w:w="1534" w:type="dxa"/>
            <w:tcBorders>
              <w:top w:val="nil"/>
              <w:left w:val="nil"/>
              <w:bottom w:val="nil"/>
              <w:right w:val="nil"/>
            </w:tcBorders>
            <w:shd w:val="clear" w:color="auto" w:fill="auto"/>
            <w:vAlign w:val="center"/>
          </w:tcPr>
          <w:p w14:paraId="3EAF8005" w14:textId="77777777" w:rsidR="005A0B25" w:rsidRDefault="00835F9D">
            <w:pPr>
              <w:keepNext/>
              <w:spacing w:after="0"/>
              <w:jc w:val="right"/>
              <w:rPr>
                <w:color w:val="000000"/>
              </w:rPr>
            </w:pPr>
            <w:r>
              <w:rPr>
                <w:color w:val="000000"/>
              </w:rPr>
              <w:t>0.02</w:t>
            </w:r>
          </w:p>
        </w:tc>
        <w:tc>
          <w:tcPr>
            <w:tcW w:w="1711" w:type="dxa"/>
            <w:tcBorders>
              <w:top w:val="nil"/>
              <w:left w:val="nil"/>
              <w:bottom w:val="nil"/>
              <w:right w:val="nil"/>
            </w:tcBorders>
            <w:shd w:val="clear" w:color="auto" w:fill="auto"/>
            <w:vAlign w:val="center"/>
          </w:tcPr>
          <w:p w14:paraId="6DCF1A8D" w14:textId="77777777" w:rsidR="005A0B25" w:rsidRDefault="00835F9D">
            <w:pPr>
              <w:keepNext/>
              <w:spacing w:after="0"/>
              <w:jc w:val="right"/>
              <w:rPr>
                <w:color w:val="000000"/>
              </w:rPr>
            </w:pPr>
            <w:r>
              <w:rPr>
                <w:color w:val="000000"/>
              </w:rPr>
              <w:t>0.03</w:t>
            </w:r>
          </w:p>
        </w:tc>
      </w:tr>
      <w:tr w:rsidR="005A0B25" w14:paraId="2081D8E5" w14:textId="77777777">
        <w:trPr>
          <w:jc w:val="center"/>
        </w:trPr>
        <w:tc>
          <w:tcPr>
            <w:tcW w:w="3235" w:type="dxa"/>
            <w:tcBorders>
              <w:top w:val="nil"/>
              <w:left w:val="nil"/>
              <w:bottom w:val="nil"/>
              <w:right w:val="nil"/>
            </w:tcBorders>
            <w:shd w:val="clear" w:color="auto" w:fill="auto"/>
          </w:tcPr>
          <w:p w14:paraId="0B05B09F" w14:textId="77777777" w:rsidR="005A0B25" w:rsidRDefault="00835F9D">
            <w:pPr>
              <w:keepNext/>
              <w:spacing w:after="0"/>
              <w:jc w:val="right"/>
              <w:rPr>
                <w:color w:val="000000"/>
              </w:rPr>
            </w:pPr>
            <w:r>
              <w:rPr>
                <w:color w:val="000000"/>
              </w:rPr>
              <w:t>Fishery age comp</w:t>
            </w:r>
          </w:p>
        </w:tc>
        <w:tc>
          <w:tcPr>
            <w:tcW w:w="1534" w:type="dxa"/>
            <w:tcBorders>
              <w:top w:val="nil"/>
              <w:left w:val="nil"/>
              <w:bottom w:val="nil"/>
              <w:right w:val="nil"/>
            </w:tcBorders>
            <w:shd w:val="clear" w:color="auto" w:fill="auto"/>
            <w:vAlign w:val="center"/>
          </w:tcPr>
          <w:p w14:paraId="74557E0E" w14:textId="77777777" w:rsidR="005A0B25" w:rsidRDefault="00835F9D">
            <w:pPr>
              <w:keepNext/>
              <w:spacing w:after="0"/>
              <w:jc w:val="right"/>
              <w:rPr>
                <w:color w:val="000000"/>
              </w:rPr>
            </w:pPr>
            <w:r>
              <w:rPr>
                <w:color w:val="000000"/>
              </w:rPr>
              <w:t>134.62</w:t>
            </w:r>
          </w:p>
        </w:tc>
        <w:tc>
          <w:tcPr>
            <w:tcW w:w="1711" w:type="dxa"/>
            <w:tcBorders>
              <w:top w:val="nil"/>
              <w:left w:val="nil"/>
              <w:bottom w:val="nil"/>
              <w:right w:val="nil"/>
            </w:tcBorders>
            <w:shd w:val="clear" w:color="auto" w:fill="auto"/>
            <w:vAlign w:val="center"/>
          </w:tcPr>
          <w:p w14:paraId="0ED1C511" w14:textId="77777777" w:rsidR="005A0B25" w:rsidRDefault="00835F9D">
            <w:pPr>
              <w:keepNext/>
              <w:spacing w:after="0"/>
              <w:jc w:val="right"/>
              <w:rPr>
                <w:color w:val="000000"/>
              </w:rPr>
            </w:pPr>
            <w:r>
              <w:rPr>
                <w:color w:val="000000"/>
              </w:rPr>
              <w:t>136.87</w:t>
            </w:r>
          </w:p>
        </w:tc>
      </w:tr>
      <w:tr w:rsidR="005A0B25" w14:paraId="4EBF62A0" w14:textId="77777777">
        <w:trPr>
          <w:jc w:val="center"/>
        </w:trPr>
        <w:tc>
          <w:tcPr>
            <w:tcW w:w="3235" w:type="dxa"/>
            <w:tcBorders>
              <w:top w:val="nil"/>
              <w:left w:val="nil"/>
              <w:bottom w:val="nil"/>
              <w:right w:val="nil"/>
            </w:tcBorders>
            <w:shd w:val="clear" w:color="auto" w:fill="auto"/>
          </w:tcPr>
          <w:p w14:paraId="306A9A1E" w14:textId="77777777" w:rsidR="005A0B25" w:rsidRDefault="00835F9D">
            <w:pPr>
              <w:keepNext/>
              <w:spacing w:after="0"/>
              <w:jc w:val="right"/>
              <w:rPr>
                <w:color w:val="000000"/>
              </w:rPr>
            </w:pPr>
            <w:r>
              <w:rPr>
                <w:color w:val="000000"/>
              </w:rPr>
              <w:t>Survey age comp</w:t>
            </w:r>
          </w:p>
        </w:tc>
        <w:tc>
          <w:tcPr>
            <w:tcW w:w="1534" w:type="dxa"/>
            <w:tcBorders>
              <w:top w:val="nil"/>
              <w:left w:val="nil"/>
              <w:bottom w:val="nil"/>
              <w:right w:val="nil"/>
            </w:tcBorders>
            <w:shd w:val="clear" w:color="auto" w:fill="auto"/>
            <w:vAlign w:val="center"/>
          </w:tcPr>
          <w:p w14:paraId="04A72AF9" w14:textId="77777777" w:rsidR="005A0B25" w:rsidRDefault="00835F9D">
            <w:pPr>
              <w:keepNext/>
              <w:spacing w:after="0"/>
              <w:jc w:val="right"/>
              <w:rPr>
                <w:color w:val="000000"/>
              </w:rPr>
            </w:pPr>
            <w:r>
              <w:rPr>
                <w:color w:val="000000"/>
              </w:rPr>
              <w:t>23.34</w:t>
            </w:r>
          </w:p>
        </w:tc>
        <w:tc>
          <w:tcPr>
            <w:tcW w:w="1711" w:type="dxa"/>
            <w:tcBorders>
              <w:top w:val="nil"/>
              <w:left w:val="nil"/>
              <w:bottom w:val="nil"/>
              <w:right w:val="nil"/>
            </w:tcBorders>
            <w:shd w:val="clear" w:color="auto" w:fill="auto"/>
            <w:vAlign w:val="center"/>
          </w:tcPr>
          <w:p w14:paraId="1C283D2B" w14:textId="77777777" w:rsidR="005A0B25" w:rsidRDefault="00835F9D">
            <w:pPr>
              <w:keepNext/>
              <w:spacing w:after="0"/>
              <w:jc w:val="right"/>
              <w:rPr>
                <w:color w:val="000000"/>
              </w:rPr>
            </w:pPr>
            <w:r>
              <w:rPr>
                <w:color w:val="000000"/>
              </w:rPr>
              <w:t>23.63</w:t>
            </w:r>
          </w:p>
        </w:tc>
      </w:tr>
      <w:tr w:rsidR="005A0B25" w14:paraId="22B5A337" w14:textId="77777777">
        <w:trPr>
          <w:jc w:val="center"/>
        </w:trPr>
        <w:tc>
          <w:tcPr>
            <w:tcW w:w="3235" w:type="dxa"/>
            <w:tcBorders>
              <w:top w:val="nil"/>
              <w:left w:val="nil"/>
              <w:bottom w:val="single" w:sz="8" w:space="0" w:color="000000"/>
              <w:right w:val="nil"/>
            </w:tcBorders>
            <w:shd w:val="clear" w:color="auto" w:fill="auto"/>
          </w:tcPr>
          <w:p w14:paraId="1F378352" w14:textId="77777777" w:rsidR="005A0B25" w:rsidRDefault="00835F9D">
            <w:pPr>
              <w:keepNext/>
              <w:spacing w:after="0"/>
              <w:jc w:val="right"/>
              <w:rPr>
                <w:color w:val="000000"/>
              </w:rPr>
            </w:pPr>
            <w:r>
              <w:rPr>
                <w:color w:val="000000"/>
              </w:rPr>
              <w:t>Sub total</w:t>
            </w:r>
          </w:p>
        </w:tc>
        <w:tc>
          <w:tcPr>
            <w:tcW w:w="1534" w:type="dxa"/>
            <w:tcBorders>
              <w:top w:val="nil"/>
              <w:left w:val="nil"/>
              <w:bottom w:val="single" w:sz="8" w:space="0" w:color="000000"/>
              <w:right w:val="nil"/>
            </w:tcBorders>
            <w:shd w:val="clear" w:color="auto" w:fill="auto"/>
            <w:vAlign w:val="center"/>
          </w:tcPr>
          <w:p w14:paraId="2FB5A98C" w14:textId="77777777" w:rsidR="005A0B25" w:rsidRDefault="00835F9D">
            <w:pPr>
              <w:keepNext/>
              <w:spacing w:after="0"/>
              <w:jc w:val="right"/>
              <w:rPr>
                <w:color w:val="000000"/>
              </w:rPr>
            </w:pPr>
            <w:r>
              <w:rPr>
                <w:color w:val="000000"/>
              </w:rPr>
              <w:t>167.64</w:t>
            </w:r>
          </w:p>
        </w:tc>
        <w:tc>
          <w:tcPr>
            <w:tcW w:w="1711" w:type="dxa"/>
            <w:tcBorders>
              <w:top w:val="nil"/>
              <w:left w:val="nil"/>
              <w:bottom w:val="single" w:sz="8" w:space="0" w:color="000000"/>
              <w:right w:val="nil"/>
            </w:tcBorders>
            <w:shd w:val="clear" w:color="auto" w:fill="auto"/>
            <w:vAlign w:val="center"/>
          </w:tcPr>
          <w:p w14:paraId="673621A5" w14:textId="77777777" w:rsidR="005A0B25" w:rsidRDefault="00835F9D">
            <w:pPr>
              <w:keepNext/>
              <w:spacing w:after="0"/>
              <w:jc w:val="right"/>
              <w:rPr>
                <w:color w:val="000000"/>
              </w:rPr>
            </w:pPr>
            <w:r>
              <w:rPr>
                <w:color w:val="000000"/>
              </w:rPr>
              <w:t>170.54</w:t>
            </w:r>
          </w:p>
        </w:tc>
      </w:tr>
      <w:tr w:rsidR="005A0B25" w14:paraId="1F5EEEC1" w14:textId="77777777">
        <w:trPr>
          <w:jc w:val="center"/>
        </w:trPr>
        <w:tc>
          <w:tcPr>
            <w:tcW w:w="3235" w:type="dxa"/>
            <w:tcBorders>
              <w:top w:val="nil"/>
              <w:left w:val="nil"/>
              <w:bottom w:val="nil"/>
              <w:right w:val="nil"/>
            </w:tcBorders>
            <w:shd w:val="clear" w:color="auto" w:fill="auto"/>
          </w:tcPr>
          <w:p w14:paraId="2D433A84" w14:textId="77777777" w:rsidR="005A0B25" w:rsidRDefault="00835F9D">
            <w:pPr>
              <w:keepNext/>
              <w:spacing w:after="0"/>
              <w:rPr>
                <w:i/>
                <w:color w:val="000000"/>
              </w:rPr>
            </w:pPr>
            <w:r>
              <w:rPr>
                <w:i/>
                <w:color w:val="000000"/>
              </w:rPr>
              <w:t>-log Penalties</w:t>
            </w:r>
          </w:p>
        </w:tc>
        <w:tc>
          <w:tcPr>
            <w:tcW w:w="1534" w:type="dxa"/>
            <w:tcBorders>
              <w:top w:val="nil"/>
              <w:left w:val="nil"/>
              <w:bottom w:val="nil"/>
              <w:right w:val="nil"/>
            </w:tcBorders>
            <w:shd w:val="clear" w:color="auto" w:fill="auto"/>
            <w:vAlign w:val="center"/>
          </w:tcPr>
          <w:p w14:paraId="0728A303" w14:textId="77777777" w:rsidR="005A0B25" w:rsidRDefault="005A0B25">
            <w:pPr>
              <w:keepNext/>
              <w:spacing w:after="0"/>
              <w:rPr>
                <w:i/>
                <w:color w:val="000000"/>
              </w:rPr>
            </w:pPr>
          </w:p>
        </w:tc>
        <w:tc>
          <w:tcPr>
            <w:tcW w:w="1711" w:type="dxa"/>
            <w:tcBorders>
              <w:top w:val="nil"/>
              <w:left w:val="nil"/>
              <w:bottom w:val="nil"/>
              <w:right w:val="nil"/>
            </w:tcBorders>
            <w:shd w:val="clear" w:color="auto" w:fill="auto"/>
            <w:vAlign w:val="center"/>
          </w:tcPr>
          <w:p w14:paraId="3D026163" w14:textId="77777777" w:rsidR="005A0B25" w:rsidRDefault="005A0B25">
            <w:pPr>
              <w:keepNext/>
              <w:spacing w:after="0"/>
              <w:rPr>
                <w:sz w:val="20"/>
                <w:szCs w:val="20"/>
              </w:rPr>
            </w:pPr>
          </w:p>
        </w:tc>
      </w:tr>
      <w:tr w:rsidR="005A0B25" w14:paraId="6B30649E" w14:textId="77777777">
        <w:trPr>
          <w:jc w:val="center"/>
        </w:trPr>
        <w:tc>
          <w:tcPr>
            <w:tcW w:w="3235" w:type="dxa"/>
            <w:tcBorders>
              <w:top w:val="nil"/>
              <w:left w:val="nil"/>
              <w:bottom w:val="nil"/>
              <w:right w:val="nil"/>
            </w:tcBorders>
            <w:shd w:val="clear" w:color="auto" w:fill="auto"/>
          </w:tcPr>
          <w:p w14:paraId="17FA2926" w14:textId="77777777" w:rsidR="005A0B25" w:rsidRDefault="00835F9D">
            <w:pPr>
              <w:keepNext/>
              <w:spacing w:after="0"/>
              <w:jc w:val="right"/>
              <w:rPr>
                <w:color w:val="000000"/>
              </w:rPr>
            </w:pPr>
            <w:r>
              <w:rPr>
                <w:color w:val="000000"/>
              </w:rPr>
              <w:t>Recruitment</w:t>
            </w:r>
          </w:p>
        </w:tc>
        <w:tc>
          <w:tcPr>
            <w:tcW w:w="1534" w:type="dxa"/>
            <w:tcBorders>
              <w:top w:val="nil"/>
              <w:left w:val="nil"/>
              <w:bottom w:val="nil"/>
              <w:right w:val="nil"/>
            </w:tcBorders>
            <w:shd w:val="clear" w:color="auto" w:fill="auto"/>
            <w:vAlign w:val="center"/>
          </w:tcPr>
          <w:p w14:paraId="730951C5" w14:textId="77777777" w:rsidR="005A0B25" w:rsidRDefault="00835F9D">
            <w:pPr>
              <w:keepNext/>
              <w:spacing w:after="0"/>
              <w:jc w:val="right"/>
              <w:rPr>
                <w:color w:val="000000"/>
              </w:rPr>
            </w:pPr>
            <w:r>
              <w:rPr>
                <w:color w:val="000000"/>
              </w:rPr>
              <w:t>0.6</w:t>
            </w:r>
          </w:p>
        </w:tc>
        <w:tc>
          <w:tcPr>
            <w:tcW w:w="1711" w:type="dxa"/>
            <w:tcBorders>
              <w:top w:val="nil"/>
              <w:left w:val="nil"/>
              <w:bottom w:val="nil"/>
              <w:right w:val="nil"/>
            </w:tcBorders>
            <w:shd w:val="clear" w:color="auto" w:fill="auto"/>
            <w:vAlign w:val="center"/>
          </w:tcPr>
          <w:p w14:paraId="4792F0E5" w14:textId="77777777" w:rsidR="005A0B25" w:rsidRDefault="00835F9D">
            <w:pPr>
              <w:keepNext/>
              <w:spacing w:after="0"/>
              <w:jc w:val="right"/>
              <w:rPr>
                <w:color w:val="000000"/>
              </w:rPr>
            </w:pPr>
            <w:r>
              <w:rPr>
                <w:color w:val="000000"/>
              </w:rPr>
              <w:t>-1.09</w:t>
            </w:r>
          </w:p>
        </w:tc>
      </w:tr>
      <w:tr w:rsidR="005A0B25" w14:paraId="69675B3D" w14:textId="77777777">
        <w:trPr>
          <w:jc w:val="center"/>
        </w:trPr>
        <w:tc>
          <w:tcPr>
            <w:tcW w:w="3235" w:type="dxa"/>
            <w:tcBorders>
              <w:top w:val="nil"/>
              <w:left w:val="nil"/>
              <w:bottom w:val="nil"/>
              <w:right w:val="nil"/>
            </w:tcBorders>
            <w:shd w:val="clear" w:color="auto" w:fill="auto"/>
          </w:tcPr>
          <w:p w14:paraId="3A910306" w14:textId="77777777" w:rsidR="005A0B25" w:rsidRDefault="00835F9D">
            <w:pPr>
              <w:keepNext/>
              <w:spacing w:after="0"/>
              <w:jc w:val="right"/>
              <w:rPr>
                <w:color w:val="000000"/>
              </w:rPr>
            </w:pPr>
            <w:r>
              <w:rPr>
                <w:color w:val="000000"/>
              </w:rPr>
              <w:t>Selectivity constraint</w:t>
            </w:r>
          </w:p>
        </w:tc>
        <w:tc>
          <w:tcPr>
            <w:tcW w:w="1534" w:type="dxa"/>
            <w:tcBorders>
              <w:top w:val="nil"/>
              <w:left w:val="nil"/>
              <w:bottom w:val="nil"/>
              <w:right w:val="nil"/>
            </w:tcBorders>
            <w:shd w:val="clear" w:color="auto" w:fill="auto"/>
            <w:vAlign w:val="center"/>
          </w:tcPr>
          <w:p w14:paraId="682DE04F" w14:textId="77777777" w:rsidR="005A0B25" w:rsidRDefault="00835F9D">
            <w:pPr>
              <w:keepNext/>
              <w:spacing w:after="0"/>
              <w:jc w:val="right"/>
              <w:rPr>
                <w:color w:val="000000"/>
              </w:rPr>
            </w:pPr>
            <w:r>
              <w:rPr>
                <w:color w:val="000000"/>
              </w:rPr>
              <w:t>93.8</w:t>
            </w:r>
          </w:p>
        </w:tc>
        <w:tc>
          <w:tcPr>
            <w:tcW w:w="1711" w:type="dxa"/>
            <w:tcBorders>
              <w:top w:val="nil"/>
              <w:left w:val="nil"/>
              <w:bottom w:val="nil"/>
              <w:right w:val="nil"/>
            </w:tcBorders>
            <w:shd w:val="clear" w:color="auto" w:fill="auto"/>
            <w:vAlign w:val="center"/>
          </w:tcPr>
          <w:p w14:paraId="43031C74" w14:textId="77777777" w:rsidR="005A0B25" w:rsidRDefault="00835F9D">
            <w:pPr>
              <w:keepNext/>
              <w:spacing w:after="0"/>
              <w:jc w:val="right"/>
              <w:rPr>
                <w:color w:val="000000"/>
              </w:rPr>
            </w:pPr>
            <w:r>
              <w:rPr>
                <w:color w:val="000000"/>
              </w:rPr>
              <w:t>94.9</w:t>
            </w:r>
          </w:p>
        </w:tc>
      </w:tr>
      <w:tr w:rsidR="005A0B25" w14:paraId="66A72AE2" w14:textId="77777777">
        <w:trPr>
          <w:trHeight w:val="261"/>
          <w:jc w:val="center"/>
        </w:trPr>
        <w:tc>
          <w:tcPr>
            <w:tcW w:w="3235" w:type="dxa"/>
            <w:tcBorders>
              <w:top w:val="nil"/>
              <w:left w:val="nil"/>
              <w:bottom w:val="nil"/>
              <w:right w:val="nil"/>
            </w:tcBorders>
            <w:shd w:val="clear" w:color="auto" w:fill="auto"/>
          </w:tcPr>
          <w:p w14:paraId="3D242FD7" w14:textId="77777777" w:rsidR="005A0B25" w:rsidRDefault="00835F9D">
            <w:pPr>
              <w:keepNext/>
              <w:spacing w:after="0"/>
              <w:jc w:val="right"/>
              <w:rPr>
                <w:color w:val="000000"/>
              </w:rPr>
            </w:pPr>
            <w:r>
              <w:rPr>
                <w:color w:val="000000"/>
              </w:rPr>
              <w:t>Prior</w:t>
            </w:r>
          </w:p>
        </w:tc>
        <w:tc>
          <w:tcPr>
            <w:tcW w:w="1534" w:type="dxa"/>
            <w:tcBorders>
              <w:top w:val="nil"/>
              <w:left w:val="nil"/>
              <w:bottom w:val="nil"/>
              <w:right w:val="nil"/>
            </w:tcBorders>
            <w:shd w:val="clear" w:color="auto" w:fill="auto"/>
            <w:vAlign w:val="center"/>
          </w:tcPr>
          <w:p w14:paraId="304C2E89" w14:textId="77777777" w:rsidR="005A0B25" w:rsidRDefault="00835F9D">
            <w:pPr>
              <w:keepNext/>
              <w:spacing w:after="0"/>
              <w:jc w:val="right"/>
              <w:rPr>
                <w:color w:val="000000"/>
              </w:rPr>
            </w:pPr>
            <w:r>
              <w:rPr>
                <w:color w:val="000000"/>
              </w:rPr>
              <w:t>1.4</w:t>
            </w:r>
          </w:p>
        </w:tc>
        <w:tc>
          <w:tcPr>
            <w:tcW w:w="1711" w:type="dxa"/>
            <w:tcBorders>
              <w:top w:val="nil"/>
              <w:left w:val="nil"/>
              <w:bottom w:val="nil"/>
              <w:right w:val="nil"/>
            </w:tcBorders>
            <w:shd w:val="clear" w:color="auto" w:fill="auto"/>
            <w:vAlign w:val="center"/>
          </w:tcPr>
          <w:p w14:paraId="75A21907" w14:textId="77777777" w:rsidR="005A0B25" w:rsidRDefault="00835F9D">
            <w:pPr>
              <w:keepNext/>
              <w:spacing w:after="0"/>
              <w:jc w:val="right"/>
              <w:rPr>
                <w:color w:val="000000"/>
              </w:rPr>
            </w:pPr>
            <w:r>
              <w:rPr>
                <w:color w:val="000000"/>
              </w:rPr>
              <w:t>1.8</w:t>
            </w:r>
          </w:p>
        </w:tc>
      </w:tr>
      <w:tr w:rsidR="005A0B25" w14:paraId="58ADA7DA" w14:textId="77777777">
        <w:trPr>
          <w:jc w:val="center"/>
        </w:trPr>
        <w:tc>
          <w:tcPr>
            <w:tcW w:w="3235" w:type="dxa"/>
            <w:tcBorders>
              <w:top w:val="nil"/>
              <w:left w:val="nil"/>
              <w:bottom w:val="nil"/>
              <w:right w:val="nil"/>
            </w:tcBorders>
            <w:shd w:val="clear" w:color="auto" w:fill="auto"/>
          </w:tcPr>
          <w:p w14:paraId="36251E5B" w14:textId="77777777" w:rsidR="005A0B25" w:rsidRDefault="00835F9D">
            <w:pPr>
              <w:keepNext/>
              <w:spacing w:after="0"/>
              <w:jc w:val="right"/>
              <w:rPr>
                <w:color w:val="000000"/>
              </w:rPr>
            </w:pPr>
            <w:r>
              <w:rPr>
                <w:color w:val="000000"/>
              </w:rPr>
              <w:t>Sub Total</w:t>
            </w:r>
          </w:p>
        </w:tc>
        <w:tc>
          <w:tcPr>
            <w:tcW w:w="1534" w:type="dxa"/>
            <w:tcBorders>
              <w:top w:val="nil"/>
              <w:left w:val="nil"/>
              <w:bottom w:val="nil"/>
              <w:right w:val="nil"/>
            </w:tcBorders>
            <w:shd w:val="clear" w:color="auto" w:fill="auto"/>
            <w:vAlign w:val="center"/>
          </w:tcPr>
          <w:p w14:paraId="490A655F" w14:textId="77777777" w:rsidR="005A0B25" w:rsidRDefault="00835F9D">
            <w:pPr>
              <w:keepNext/>
              <w:spacing w:after="0"/>
              <w:jc w:val="right"/>
              <w:rPr>
                <w:color w:val="000000"/>
              </w:rPr>
            </w:pPr>
            <w:r>
              <w:rPr>
                <w:color w:val="000000"/>
              </w:rPr>
              <w:t>95.8</w:t>
            </w:r>
          </w:p>
        </w:tc>
        <w:tc>
          <w:tcPr>
            <w:tcW w:w="1711" w:type="dxa"/>
            <w:tcBorders>
              <w:top w:val="nil"/>
              <w:left w:val="nil"/>
              <w:bottom w:val="nil"/>
              <w:right w:val="nil"/>
            </w:tcBorders>
            <w:shd w:val="clear" w:color="auto" w:fill="auto"/>
            <w:vAlign w:val="center"/>
          </w:tcPr>
          <w:p w14:paraId="2EDFBEF6" w14:textId="77777777" w:rsidR="005A0B25" w:rsidRDefault="00835F9D">
            <w:pPr>
              <w:keepNext/>
              <w:spacing w:after="0"/>
              <w:jc w:val="right"/>
              <w:rPr>
                <w:color w:val="000000"/>
              </w:rPr>
            </w:pPr>
            <w:r>
              <w:rPr>
                <w:color w:val="000000"/>
              </w:rPr>
              <w:t>95.6</w:t>
            </w:r>
          </w:p>
        </w:tc>
      </w:tr>
      <w:tr w:rsidR="005A0B25" w14:paraId="455C55CE" w14:textId="77777777">
        <w:trPr>
          <w:jc w:val="center"/>
        </w:trPr>
        <w:tc>
          <w:tcPr>
            <w:tcW w:w="3235" w:type="dxa"/>
            <w:tcBorders>
              <w:top w:val="nil"/>
              <w:left w:val="nil"/>
              <w:bottom w:val="single" w:sz="6" w:space="0" w:color="000000"/>
              <w:right w:val="nil"/>
            </w:tcBorders>
            <w:shd w:val="clear" w:color="auto" w:fill="auto"/>
          </w:tcPr>
          <w:p w14:paraId="190D30C9" w14:textId="77777777" w:rsidR="005A0B25" w:rsidRDefault="00835F9D">
            <w:pPr>
              <w:keepNext/>
              <w:spacing w:after="0"/>
              <w:jc w:val="right"/>
              <w:rPr>
                <w:color w:val="000000"/>
              </w:rPr>
            </w:pPr>
            <w:r>
              <w:rPr>
                <w:color w:val="000000"/>
              </w:rPr>
              <w:t>Total</w:t>
            </w:r>
          </w:p>
        </w:tc>
        <w:tc>
          <w:tcPr>
            <w:tcW w:w="1534" w:type="dxa"/>
            <w:tcBorders>
              <w:top w:val="nil"/>
              <w:left w:val="nil"/>
              <w:bottom w:val="single" w:sz="6" w:space="0" w:color="000000"/>
              <w:right w:val="nil"/>
            </w:tcBorders>
            <w:shd w:val="clear" w:color="auto" w:fill="auto"/>
            <w:vAlign w:val="center"/>
          </w:tcPr>
          <w:p w14:paraId="2A1559A6" w14:textId="77777777" w:rsidR="005A0B25" w:rsidRDefault="00835F9D">
            <w:pPr>
              <w:keepNext/>
              <w:spacing w:after="0"/>
              <w:jc w:val="right"/>
              <w:rPr>
                <w:color w:val="000000"/>
              </w:rPr>
            </w:pPr>
            <w:r>
              <w:rPr>
                <w:color w:val="000000"/>
              </w:rPr>
              <w:t>263.44</w:t>
            </w:r>
          </w:p>
        </w:tc>
        <w:tc>
          <w:tcPr>
            <w:tcW w:w="1711" w:type="dxa"/>
            <w:tcBorders>
              <w:top w:val="nil"/>
              <w:left w:val="nil"/>
              <w:bottom w:val="single" w:sz="6" w:space="0" w:color="000000"/>
              <w:right w:val="nil"/>
            </w:tcBorders>
            <w:shd w:val="clear" w:color="auto" w:fill="auto"/>
            <w:vAlign w:val="center"/>
          </w:tcPr>
          <w:p w14:paraId="101D0BDA" w14:textId="77777777" w:rsidR="005A0B25" w:rsidRDefault="00835F9D">
            <w:pPr>
              <w:keepNext/>
              <w:spacing w:after="0"/>
              <w:jc w:val="right"/>
              <w:rPr>
                <w:color w:val="000000"/>
              </w:rPr>
            </w:pPr>
            <w:r>
              <w:rPr>
                <w:color w:val="000000"/>
              </w:rPr>
              <w:t>266.15</w:t>
            </w:r>
          </w:p>
        </w:tc>
      </w:tr>
      <w:tr w:rsidR="005A0B25" w14:paraId="5DF4BD5F" w14:textId="77777777">
        <w:trPr>
          <w:jc w:val="center"/>
        </w:trPr>
        <w:tc>
          <w:tcPr>
            <w:tcW w:w="3235" w:type="dxa"/>
            <w:tcBorders>
              <w:top w:val="nil"/>
              <w:left w:val="nil"/>
              <w:bottom w:val="nil"/>
              <w:right w:val="nil"/>
            </w:tcBorders>
            <w:shd w:val="clear" w:color="auto" w:fill="auto"/>
          </w:tcPr>
          <w:p w14:paraId="02548EBD" w14:textId="77777777" w:rsidR="005A0B25" w:rsidRDefault="00835F9D">
            <w:pPr>
              <w:keepNext/>
              <w:spacing w:after="0"/>
              <w:jc w:val="right"/>
              <w:rPr>
                <w:i/>
                <w:color w:val="000000"/>
              </w:rPr>
            </w:pPr>
            <w:r>
              <w:rPr>
                <w:i/>
                <w:color w:val="000000"/>
              </w:rPr>
              <w:t>Fishing mortalities (full selection)</w:t>
            </w:r>
          </w:p>
        </w:tc>
        <w:tc>
          <w:tcPr>
            <w:tcW w:w="1534" w:type="dxa"/>
            <w:tcBorders>
              <w:top w:val="nil"/>
              <w:left w:val="nil"/>
              <w:bottom w:val="nil"/>
              <w:right w:val="nil"/>
            </w:tcBorders>
            <w:shd w:val="clear" w:color="auto" w:fill="auto"/>
            <w:vAlign w:val="center"/>
          </w:tcPr>
          <w:p w14:paraId="00F4A668" w14:textId="77777777" w:rsidR="005A0B25" w:rsidRDefault="005A0B25">
            <w:pPr>
              <w:keepNext/>
              <w:spacing w:after="0"/>
              <w:jc w:val="right"/>
              <w:rPr>
                <w:i/>
                <w:color w:val="000000"/>
              </w:rPr>
            </w:pPr>
          </w:p>
        </w:tc>
        <w:tc>
          <w:tcPr>
            <w:tcW w:w="1711" w:type="dxa"/>
            <w:tcBorders>
              <w:top w:val="nil"/>
              <w:left w:val="nil"/>
              <w:bottom w:val="nil"/>
              <w:right w:val="nil"/>
            </w:tcBorders>
            <w:shd w:val="clear" w:color="auto" w:fill="auto"/>
            <w:vAlign w:val="center"/>
          </w:tcPr>
          <w:p w14:paraId="44A08AAC" w14:textId="77777777" w:rsidR="005A0B25" w:rsidRDefault="005A0B25">
            <w:pPr>
              <w:keepNext/>
              <w:spacing w:after="0"/>
              <w:rPr>
                <w:sz w:val="20"/>
                <w:szCs w:val="20"/>
              </w:rPr>
            </w:pPr>
          </w:p>
        </w:tc>
      </w:tr>
      <w:tr w:rsidR="005A0B25" w14:paraId="741A87A8" w14:textId="77777777">
        <w:trPr>
          <w:jc w:val="center"/>
        </w:trPr>
        <w:tc>
          <w:tcPr>
            <w:tcW w:w="3235" w:type="dxa"/>
            <w:tcBorders>
              <w:top w:val="nil"/>
              <w:left w:val="nil"/>
              <w:bottom w:val="nil"/>
              <w:right w:val="nil"/>
            </w:tcBorders>
            <w:shd w:val="clear" w:color="auto" w:fill="auto"/>
          </w:tcPr>
          <w:p w14:paraId="1111CAE5" w14:textId="77777777" w:rsidR="005A0B25" w:rsidRDefault="00835F9D">
            <w:pPr>
              <w:keepNext/>
              <w:spacing w:after="0"/>
              <w:jc w:val="right"/>
              <w:rPr>
                <w:i/>
                <w:color w:val="000000"/>
              </w:rPr>
            </w:pPr>
            <w:r>
              <w:rPr>
                <w:i/>
                <w:color w:val="000000"/>
              </w:rPr>
              <w:t xml:space="preserve">F </w:t>
            </w:r>
            <w:r>
              <w:rPr>
                <w:color w:val="000000"/>
                <w:vertAlign w:val="subscript"/>
              </w:rPr>
              <w:t>2019</w:t>
            </w:r>
          </w:p>
        </w:tc>
        <w:tc>
          <w:tcPr>
            <w:tcW w:w="1534" w:type="dxa"/>
            <w:tcBorders>
              <w:top w:val="nil"/>
              <w:left w:val="nil"/>
              <w:bottom w:val="nil"/>
              <w:right w:val="nil"/>
            </w:tcBorders>
            <w:shd w:val="clear" w:color="auto" w:fill="auto"/>
            <w:vAlign w:val="center"/>
          </w:tcPr>
          <w:p w14:paraId="72A15D73" w14:textId="77777777" w:rsidR="005A0B25" w:rsidRDefault="00835F9D">
            <w:pPr>
              <w:keepNext/>
              <w:spacing w:after="0"/>
              <w:jc w:val="right"/>
              <w:rPr>
                <w:color w:val="000000"/>
              </w:rPr>
            </w:pPr>
            <w:r>
              <w:rPr>
                <w:color w:val="000000"/>
              </w:rPr>
              <w:t>0.315</w:t>
            </w:r>
          </w:p>
        </w:tc>
        <w:tc>
          <w:tcPr>
            <w:tcW w:w="1711" w:type="dxa"/>
            <w:tcBorders>
              <w:top w:val="nil"/>
              <w:left w:val="nil"/>
              <w:bottom w:val="nil"/>
              <w:right w:val="nil"/>
            </w:tcBorders>
            <w:shd w:val="clear" w:color="auto" w:fill="auto"/>
            <w:vAlign w:val="center"/>
          </w:tcPr>
          <w:p w14:paraId="338AEFB3" w14:textId="77777777" w:rsidR="005A0B25" w:rsidRDefault="00835F9D">
            <w:pPr>
              <w:keepNext/>
              <w:spacing w:after="0"/>
              <w:jc w:val="right"/>
              <w:rPr>
                <w:color w:val="000000"/>
              </w:rPr>
            </w:pPr>
            <w:r>
              <w:rPr>
                <w:color w:val="000000"/>
              </w:rPr>
              <w:t>0.312</w:t>
            </w:r>
          </w:p>
        </w:tc>
      </w:tr>
      <w:tr w:rsidR="005A0B25" w14:paraId="5C0D5718" w14:textId="77777777">
        <w:trPr>
          <w:jc w:val="center"/>
        </w:trPr>
        <w:tc>
          <w:tcPr>
            <w:tcW w:w="3235" w:type="dxa"/>
            <w:tcBorders>
              <w:top w:val="nil"/>
              <w:left w:val="nil"/>
              <w:bottom w:val="nil"/>
              <w:right w:val="nil"/>
            </w:tcBorders>
            <w:shd w:val="clear" w:color="auto" w:fill="auto"/>
          </w:tcPr>
          <w:p w14:paraId="38D32BDF" w14:textId="77777777" w:rsidR="005A0B25" w:rsidRDefault="00835F9D">
            <w:pPr>
              <w:keepNext/>
              <w:spacing w:after="0"/>
              <w:jc w:val="right"/>
              <w:rPr>
                <w:i/>
                <w:color w:val="000000"/>
              </w:rPr>
            </w:pPr>
            <w:r>
              <w:rPr>
                <w:i/>
                <w:color w:val="000000"/>
              </w:rPr>
              <w:t xml:space="preserve">F </w:t>
            </w:r>
            <w:r>
              <w:rPr>
                <w:color w:val="000000"/>
                <w:vertAlign w:val="subscript"/>
              </w:rPr>
              <w:t>2019</w:t>
            </w:r>
            <w:r>
              <w:rPr>
                <w:i/>
                <w:color w:val="000000"/>
              </w:rPr>
              <w:t xml:space="preserve">/F </w:t>
            </w:r>
            <w:r>
              <w:rPr>
                <w:color w:val="000000"/>
                <w:vertAlign w:val="subscript"/>
              </w:rPr>
              <w:t>40%</w:t>
            </w:r>
          </w:p>
        </w:tc>
        <w:tc>
          <w:tcPr>
            <w:tcW w:w="1534" w:type="dxa"/>
            <w:tcBorders>
              <w:top w:val="nil"/>
              <w:left w:val="nil"/>
              <w:bottom w:val="nil"/>
              <w:right w:val="nil"/>
            </w:tcBorders>
            <w:shd w:val="clear" w:color="auto" w:fill="auto"/>
            <w:vAlign w:val="center"/>
          </w:tcPr>
          <w:p w14:paraId="1846DCF6" w14:textId="77777777" w:rsidR="005A0B25" w:rsidRDefault="00835F9D">
            <w:pPr>
              <w:keepNext/>
              <w:spacing w:after="0"/>
              <w:jc w:val="right"/>
              <w:rPr>
                <w:color w:val="000000"/>
              </w:rPr>
            </w:pPr>
            <w:r>
              <w:rPr>
                <w:color w:val="000000"/>
              </w:rPr>
              <w:t>0.77</w:t>
            </w:r>
          </w:p>
        </w:tc>
        <w:tc>
          <w:tcPr>
            <w:tcW w:w="1711" w:type="dxa"/>
            <w:tcBorders>
              <w:top w:val="nil"/>
              <w:left w:val="nil"/>
              <w:bottom w:val="nil"/>
              <w:right w:val="nil"/>
            </w:tcBorders>
            <w:shd w:val="clear" w:color="auto" w:fill="auto"/>
            <w:vAlign w:val="center"/>
          </w:tcPr>
          <w:p w14:paraId="71977FC3" w14:textId="77777777" w:rsidR="005A0B25" w:rsidRDefault="00835F9D">
            <w:pPr>
              <w:keepNext/>
              <w:spacing w:after="0"/>
              <w:jc w:val="right"/>
              <w:rPr>
                <w:color w:val="000000"/>
              </w:rPr>
            </w:pPr>
            <w:r>
              <w:rPr>
                <w:color w:val="000000"/>
              </w:rPr>
              <w:t>0.73</w:t>
            </w:r>
          </w:p>
        </w:tc>
      </w:tr>
      <w:tr w:rsidR="005A0B25" w14:paraId="03F9AA9B" w14:textId="77777777">
        <w:trPr>
          <w:jc w:val="center"/>
        </w:trPr>
        <w:tc>
          <w:tcPr>
            <w:tcW w:w="3235" w:type="dxa"/>
            <w:tcBorders>
              <w:top w:val="nil"/>
              <w:left w:val="nil"/>
              <w:bottom w:val="single" w:sz="8" w:space="0" w:color="000000"/>
              <w:right w:val="nil"/>
            </w:tcBorders>
            <w:shd w:val="clear" w:color="auto" w:fill="auto"/>
          </w:tcPr>
          <w:p w14:paraId="06D32C48" w14:textId="77777777" w:rsidR="005A0B25" w:rsidRDefault="005A0B25">
            <w:pPr>
              <w:keepNext/>
              <w:spacing w:after="0"/>
              <w:jc w:val="right"/>
              <w:rPr>
                <w:i/>
                <w:color w:val="000000"/>
              </w:rPr>
            </w:pPr>
          </w:p>
        </w:tc>
        <w:tc>
          <w:tcPr>
            <w:tcW w:w="1534" w:type="dxa"/>
            <w:tcBorders>
              <w:top w:val="nil"/>
              <w:left w:val="nil"/>
              <w:bottom w:val="single" w:sz="8" w:space="0" w:color="000000"/>
              <w:right w:val="nil"/>
            </w:tcBorders>
            <w:shd w:val="clear" w:color="auto" w:fill="auto"/>
            <w:vAlign w:val="center"/>
          </w:tcPr>
          <w:p w14:paraId="6E568398" w14:textId="77777777" w:rsidR="005A0B25" w:rsidRDefault="00835F9D">
            <w:pPr>
              <w:keepNext/>
              <w:spacing w:after="0"/>
              <w:jc w:val="right"/>
              <w:rPr>
                <w:color w:val="000000"/>
              </w:rPr>
            </w:pPr>
            <w:r>
              <w:rPr>
                <w:color w:val="000000"/>
              </w:rPr>
              <w:t> </w:t>
            </w:r>
          </w:p>
        </w:tc>
        <w:tc>
          <w:tcPr>
            <w:tcW w:w="1711" w:type="dxa"/>
            <w:tcBorders>
              <w:top w:val="nil"/>
              <w:left w:val="nil"/>
              <w:bottom w:val="single" w:sz="8" w:space="0" w:color="000000"/>
              <w:right w:val="nil"/>
            </w:tcBorders>
            <w:shd w:val="clear" w:color="auto" w:fill="auto"/>
            <w:vAlign w:val="center"/>
          </w:tcPr>
          <w:p w14:paraId="08035C54" w14:textId="77777777" w:rsidR="005A0B25" w:rsidRDefault="005A0B25">
            <w:pPr>
              <w:keepNext/>
              <w:spacing w:after="0"/>
              <w:jc w:val="right"/>
              <w:rPr>
                <w:color w:val="000000"/>
              </w:rPr>
            </w:pPr>
          </w:p>
        </w:tc>
      </w:tr>
      <w:tr w:rsidR="005A0B25" w14:paraId="76AB34FA" w14:textId="77777777">
        <w:trPr>
          <w:jc w:val="center"/>
        </w:trPr>
        <w:tc>
          <w:tcPr>
            <w:tcW w:w="3235" w:type="dxa"/>
            <w:tcBorders>
              <w:top w:val="nil"/>
              <w:left w:val="nil"/>
              <w:bottom w:val="nil"/>
              <w:right w:val="nil"/>
            </w:tcBorders>
            <w:shd w:val="clear" w:color="auto" w:fill="auto"/>
          </w:tcPr>
          <w:p w14:paraId="1C12B69B" w14:textId="77777777" w:rsidR="005A0B25" w:rsidRDefault="00835F9D">
            <w:pPr>
              <w:keepNext/>
              <w:spacing w:after="0"/>
              <w:rPr>
                <w:i/>
                <w:color w:val="000000"/>
              </w:rPr>
            </w:pPr>
            <w:r>
              <w:rPr>
                <w:i/>
                <w:color w:val="000000"/>
              </w:rPr>
              <w:t>Stock abundance</w:t>
            </w:r>
          </w:p>
        </w:tc>
        <w:tc>
          <w:tcPr>
            <w:tcW w:w="1534" w:type="dxa"/>
            <w:tcBorders>
              <w:top w:val="nil"/>
              <w:left w:val="nil"/>
              <w:bottom w:val="nil"/>
              <w:right w:val="nil"/>
            </w:tcBorders>
            <w:shd w:val="clear" w:color="auto" w:fill="auto"/>
            <w:vAlign w:val="center"/>
          </w:tcPr>
          <w:p w14:paraId="14F417ED" w14:textId="77777777" w:rsidR="005A0B25" w:rsidRDefault="005A0B25">
            <w:pPr>
              <w:keepNext/>
              <w:spacing w:after="0"/>
              <w:rPr>
                <w:i/>
                <w:color w:val="000000"/>
              </w:rPr>
            </w:pPr>
          </w:p>
        </w:tc>
        <w:tc>
          <w:tcPr>
            <w:tcW w:w="1711" w:type="dxa"/>
            <w:tcBorders>
              <w:top w:val="nil"/>
              <w:left w:val="nil"/>
              <w:bottom w:val="nil"/>
              <w:right w:val="nil"/>
            </w:tcBorders>
            <w:shd w:val="clear" w:color="auto" w:fill="auto"/>
            <w:vAlign w:val="center"/>
          </w:tcPr>
          <w:p w14:paraId="73469ABD" w14:textId="77777777" w:rsidR="005A0B25" w:rsidRDefault="005A0B25">
            <w:pPr>
              <w:keepNext/>
              <w:spacing w:after="0"/>
              <w:rPr>
                <w:sz w:val="20"/>
                <w:szCs w:val="20"/>
              </w:rPr>
            </w:pPr>
          </w:p>
        </w:tc>
      </w:tr>
      <w:tr w:rsidR="005A0B25" w14:paraId="215CD1FE" w14:textId="77777777">
        <w:trPr>
          <w:jc w:val="center"/>
        </w:trPr>
        <w:tc>
          <w:tcPr>
            <w:tcW w:w="3235" w:type="dxa"/>
            <w:tcBorders>
              <w:top w:val="nil"/>
              <w:left w:val="nil"/>
              <w:bottom w:val="nil"/>
              <w:right w:val="nil"/>
            </w:tcBorders>
            <w:shd w:val="clear" w:color="auto" w:fill="auto"/>
          </w:tcPr>
          <w:p w14:paraId="211C3F74" w14:textId="77777777" w:rsidR="005A0B25" w:rsidRDefault="00835F9D">
            <w:pPr>
              <w:keepNext/>
              <w:spacing w:after="0"/>
              <w:jc w:val="right"/>
              <w:rPr>
                <w:color w:val="000000"/>
              </w:rPr>
            </w:pPr>
            <w:r>
              <w:rPr>
                <w:color w:val="000000"/>
              </w:rPr>
              <w:t>Initial Biomass (t, 1977)</w:t>
            </w:r>
          </w:p>
        </w:tc>
        <w:tc>
          <w:tcPr>
            <w:tcW w:w="1534" w:type="dxa"/>
            <w:tcBorders>
              <w:top w:val="nil"/>
              <w:left w:val="nil"/>
              <w:bottom w:val="nil"/>
              <w:right w:val="nil"/>
            </w:tcBorders>
            <w:shd w:val="clear" w:color="auto" w:fill="auto"/>
            <w:vAlign w:val="center"/>
          </w:tcPr>
          <w:p w14:paraId="53BAF684" w14:textId="77777777" w:rsidR="005A0B25" w:rsidRDefault="00835F9D">
            <w:pPr>
              <w:keepNext/>
              <w:spacing w:after="0"/>
              <w:jc w:val="right"/>
              <w:rPr>
                <w:color w:val="000000"/>
              </w:rPr>
            </w:pPr>
            <w:r>
              <w:rPr>
                <w:color w:val="000000"/>
              </w:rPr>
              <w:t>710,990</w:t>
            </w:r>
          </w:p>
        </w:tc>
        <w:tc>
          <w:tcPr>
            <w:tcW w:w="1711" w:type="dxa"/>
            <w:tcBorders>
              <w:top w:val="nil"/>
              <w:left w:val="nil"/>
              <w:bottom w:val="nil"/>
              <w:right w:val="nil"/>
            </w:tcBorders>
            <w:shd w:val="clear" w:color="auto" w:fill="auto"/>
            <w:vAlign w:val="center"/>
          </w:tcPr>
          <w:p w14:paraId="46901AB1" w14:textId="77777777" w:rsidR="005A0B25" w:rsidRDefault="00835F9D">
            <w:pPr>
              <w:keepNext/>
              <w:spacing w:after="0"/>
              <w:jc w:val="right"/>
              <w:rPr>
                <w:color w:val="000000"/>
              </w:rPr>
            </w:pPr>
            <w:r>
              <w:rPr>
                <w:color w:val="000000"/>
              </w:rPr>
              <w:t>689,610</w:t>
            </w:r>
          </w:p>
        </w:tc>
      </w:tr>
      <w:tr w:rsidR="005A0B25" w14:paraId="5EE6B6DA" w14:textId="77777777">
        <w:trPr>
          <w:trHeight w:val="53"/>
          <w:jc w:val="center"/>
        </w:trPr>
        <w:tc>
          <w:tcPr>
            <w:tcW w:w="3235" w:type="dxa"/>
            <w:tcBorders>
              <w:top w:val="nil"/>
              <w:left w:val="nil"/>
              <w:bottom w:val="nil"/>
              <w:right w:val="nil"/>
            </w:tcBorders>
            <w:shd w:val="clear" w:color="auto" w:fill="auto"/>
          </w:tcPr>
          <w:p w14:paraId="00F0C103" w14:textId="77777777" w:rsidR="005A0B25" w:rsidRDefault="00835F9D">
            <w:pPr>
              <w:keepNext/>
              <w:spacing w:after="0"/>
              <w:jc w:val="right"/>
              <w:rPr>
                <w:i/>
                <w:color w:val="000000"/>
              </w:rPr>
            </w:pPr>
            <w:r>
              <w:rPr>
                <w:i/>
                <w:color w:val="000000"/>
              </w:rPr>
              <w:t>CV</w:t>
            </w:r>
          </w:p>
        </w:tc>
        <w:tc>
          <w:tcPr>
            <w:tcW w:w="1534" w:type="dxa"/>
            <w:tcBorders>
              <w:top w:val="nil"/>
              <w:left w:val="nil"/>
              <w:bottom w:val="nil"/>
              <w:right w:val="nil"/>
            </w:tcBorders>
            <w:shd w:val="clear" w:color="auto" w:fill="auto"/>
            <w:vAlign w:val="center"/>
          </w:tcPr>
          <w:p w14:paraId="2F294B5C" w14:textId="77777777" w:rsidR="005A0B25" w:rsidRDefault="00835F9D">
            <w:pPr>
              <w:keepNext/>
              <w:spacing w:after="0"/>
              <w:jc w:val="right"/>
              <w:rPr>
                <w:color w:val="000000"/>
              </w:rPr>
            </w:pPr>
            <w:r>
              <w:rPr>
                <w:color w:val="000000"/>
              </w:rPr>
              <w:t>20%</w:t>
            </w:r>
          </w:p>
        </w:tc>
        <w:tc>
          <w:tcPr>
            <w:tcW w:w="1711" w:type="dxa"/>
            <w:tcBorders>
              <w:top w:val="nil"/>
              <w:left w:val="nil"/>
              <w:bottom w:val="nil"/>
              <w:right w:val="nil"/>
            </w:tcBorders>
            <w:shd w:val="clear" w:color="auto" w:fill="auto"/>
            <w:vAlign w:val="center"/>
          </w:tcPr>
          <w:p w14:paraId="5E3CD5E6" w14:textId="77777777" w:rsidR="005A0B25" w:rsidRDefault="00835F9D">
            <w:pPr>
              <w:keepNext/>
              <w:spacing w:after="0"/>
              <w:jc w:val="right"/>
              <w:rPr>
                <w:color w:val="000000"/>
              </w:rPr>
            </w:pPr>
            <w:r>
              <w:rPr>
                <w:color w:val="000000"/>
              </w:rPr>
              <w:t>20%</w:t>
            </w:r>
          </w:p>
        </w:tc>
      </w:tr>
      <w:tr w:rsidR="005A0B25" w14:paraId="2F9ACCB6" w14:textId="77777777">
        <w:trPr>
          <w:jc w:val="center"/>
        </w:trPr>
        <w:tc>
          <w:tcPr>
            <w:tcW w:w="3235" w:type="dxa"/>
            <w:tcBorders>
              <w:top w:val="nil"/>
              <w:left w:val="nil"/>
              <w:bottom w:val="nil"/>
              <w:right w:val="nil"/>
            </w:tcBorders>
            <w:shd w:val="clear" w:color="auto" w:fill="auto"/>
          </w:tcPr>
          <w:p w14:paraId="5401A6B4" w14:textId="77777777" w:rsidR="005A0B25" w:rsidRDefault="00835F9D">
            <w:pPr>
              <w:keepNext/>
              <w:spacing w:after="0"/>
              <w:jc w:val="right"/>
              <w:rPr>
                <w:color w:val="000000"/>
              </w:rPr>
            </w:pPr>
            <w:r>
              <w:rPr>
                <w:color w:val="000000"/>
              </w:rPr>
              <w:t>Assessment year total biomass (t)</w:t>
            </w:r>
          </w:p>
        </w:tc>
        <w:tc>
          <w:tcPr>
            <w:tcW w:w="1534" w:type="dxa"/>
            <w:tcBorders>
              <w:top w:val="nil"/>
              <w:left w:val="nil"/>
              <w:bottom w:val="nil"/>
              <w:right w:val="nil"/>
            </w:tcBorders>
            <w:shd w:val="clear" w:color="auto" w:fill="auto"/>
            <w:vAlign w:val="center"/>
          </w:tcPr>
          <w:p w14:paraId="5E653B9A" w14:textId="77777777" w:rsidR="005A0B25" w:rsidRDefault="00835F9D">
            <w:pPr>
              <w:keepNext/>
              <w:spacing w:after="0"/>
              <w:jc w:val="right"/>
              <w:rPr>
                <w:color w:val="000000"/>
              </w:rPr>
            </w:pPr>
            <w:r>
              <w:rPr>
                <w:color w:val="000000"/>
              </w:rPr>
              <w:t>495,730</w:t>
            </w:r>
          </w:p>
        </w:tc>
        <w:tc>
          <w:tcPr>
            <w:tcW w:w="1711" w:type="dxa"/>
            <w:tcBorders>
              <w:top w:val="nil"/>
              <w:left w:val="nil"/>
              <w:bottom w:val="nil"/>
              <w:right w:val="nil"/>
            </w:tcBorders>
            <w:shd w:val="clear" w:color="auto" w:fill="auto"/>
            <w:vAlign w:val="center"/>
          </w:tcPr>
          <w:p w14:paraId="6CAC7895" w14:textId="77777777" w:rsidR="005A0B25" w:rsidRDefault="00835F9D">
            <w:pPr>
              <w:keepNext/>
              <w:spacing w:after="0"/>
              <w:jc w:val="right"/>
              <w:rPr>
                <w:color w:val="000000"/>
              </w:rPr>
            </w:pPr>
            <w:r>
              <w:rPr>
                <w:color w:val="000000"/>
              </w:rPr>
              <w:t>491,250</w:t>
            </w:r>
          </w:p>
        </w:tc>
      </w:tr>
      <w:tr w:rsidR="005A0B25" w14:paraId="162EBD95" w14:textId="77777777">
        <w:trPr>
          <w:jc w:val="center"/>
        </w:trPr>
        <w:tc>
          <w:tcPr>
            <w:tcW w:w="3235" w:type="dxa"/>
            <w:tcBorders>
              <w:top w:val="nil"/>
              <w:left w:val="nil"/>
              <w:bottom w:val="nil"/>
              <w:right w:val="nil"/>
            </w:tcBorders>
            <w:shd w:val="clear" w:color="auto" w:fill="auto"/>
          </w:tcPr>
          <w:p w14:paraId="60AC4133" w14:textId="77777777" w:rsidR="005A0B25" w:rsidRDefault="00835F9D">
            <w:pPr>
              <w:keepNext/>
              <w:spacing w:after="0"/>
              <w:jc w:val="right"/>
              <w:rPr>
                <w:i/>
                <w:color w:val="000000"/>
              </w:rPr>
            </w:pPr>
            <w:r>
              <w:rPr>
                <w:i/>
                <w:color w:val="000000"/>
              </w:rPr>
              <w:t>CV</w:t>
            </w:r>
          </w:p>
        </w:tc>
        <w:tc>
          <w:tcPr>
            <w:tcW w:w="1534" w:type="dxa"/>
            <w:tcBorders>
              <w:top w:val="nil"/>
              <w:left w:val="nil"/>
              <w:bottom w:val="nil"/>
              <w:right w:val="nil"/>
            </w:tcBorders>
            <w:shd w:val="clear" w:color="auto" w:fill="auto"/>
            <w:vAlign w:val="center"/>
          </w:tcPr>
          <w:p w14:paraId="4B4E2E9F" w14:textId="77777777" w:rsidR="005A0B25" w:rsidRDefault="00835F9D">
            <w:pPr>
              <w:keepNext/>
              <w:spacing w:after="0"/>
              <w:jc w:val="right"/>
              <w:rPr>
                <w:color w:val="000000"/>
              </w:rPr>
            </w:pPr>
            <w:r>
              <w:rPr>
                <w:color w:val="000000"/>
              </w:rPr>
              <w:t>22%</w:t>
            </w:r>
          </w:p>
        </w:tc>
        <w:tc>
          <w:tcPr>
            <w:tcW w:w="1711" w:type="dxa"/>
            <w:tcBorders>
              <w:top w:val="nil"/>
              <w:left w:val="nil"/>
              <w:bottom w:val="nil"/>
              <w:right w:val="nil"/>
            </w:tcBorders>
            <w:shd w:val="clear" w:color="auto" w:fill="auto"/>
            <w:vAlign w:val="center"/>
          </w:tcPr>
          <w:p w14:paraId="115F7596" w14:textId="77777777" w:rsidR="005A0B25" w:rsidRDefault="00835F9D">
            <w:pPr>
              <w:keepNext/>
              <w:spacing w:after="0"/>
              <w:jc w:val="right"/>
              <w:rPr>
                <w:color w:val="000000"/>
              </w:rPr>
            </w:pPr>
            <w:r>
              <w:rPr>
                <w:color w:val="000000"/>
              </w:rPr>
              <w:t>25%</w:t>
            </w:r>
          </w:p>
        </w:tc>
      </w:tr>
      <w:tr w:rsidR="005A0B25" w14:paraId="2C5AFC1F" w14:textId="77777777">
        <w:trPr>
          <w:jc w:val="center"/>
        </w:trPr>
        <w:tc>
          <w:tcPr>
            <w:tcW w:w="3235" w:type="dxa"/>
            <w:tcBorders>
              <w:top w:val="nil"/>
              <w:left w:val="nil"/>
              <w:bottom w:val="nil"/>
              <w:right w:val="nil"/>
            </w:tcBorders>
            <w:shd w:val="clear" w:color="auto" w:fill="auto"/>
          </w:tcPr>
          <w:p w14:paraId="1A2BB88D" w14:textId="77777777" w:rsidR="005A0B25" w:rsidRDefault="00835F9D">
            <w:pPr>
              <w:keepNext/>
              <w:spacing w:after="0"/>
              <w:jc w:val="right"/>
              <w:rPr>
                <w:color w:val="000000"/>
              </w:rPr>
            </w:pPr>
            <w:proofErr w:type="gramStart"/>
            <w:r>
              <w:rPr>
                <w:color w:val="000000"/>
              </w:rPr>
              <w:t>2006 year</w:t>
            </w:r>
            <w:proofErr w:type="gramEnd"/>
            <w:r>
              <w:rPr>
                <w:color w:val="000000"/>
              </w:rPr>
              <w:t xml:space="preserve"> class (millions at age 1)</w:t>
            </w:r>
          </w:p>
        </w:tc>
        <w:tc>
          <w:tcPr>
            <w:tcW w:w="1534" w:type="dxa"/>
            <w:tcBorders>
              <w:top w:val="nil"/>
              <w:left w:val="nil"/>
              <w:bottom w:val="nil"/>
              <w:right w:val="nil"/>
            </w:tcBorders>
            <w:shd w:val="clear" w:color="auto" w:fill="auto"/>
            <w:vAlign w:val="center"/>
          </w:tcPr>
          <w:p w14:paraId="1A53AE46" w14:textId="77777777" w:rsidR="005A0B25" w:rsidRDefault="00835F9D">
            <w:pPr>
              <w:keepNext/>
              <w:spacing w:after="0"/>
              <w:jc w:val="right"/>
              <w:rPr>
                <w:color w:val="000000"/>
              </w:rPr>
            </w:pPr>
            <w:r>
              <w:rPr>
                <w:color w:val="000000"/>
              </w:rPr>
              <w:t>927</w:t>
            </w:r>
          </w:p>
        </w:tc>
        <w:tc>
          <w:tcPr>
            <w:tcW w:w="1711" w:type="dxa"/>
            <w:tcBorders>
              <w:top w:val="nil"/>
              <w:left w:val="nil"/>
              <w:bottom w:val="nil"/>
              <w:right w:val="nil"/>
            </w:tcBorders>
            <w:shd w:val="clear" w:color="auto" w:fill="auto"/>
            <w:vAlign w:val="center"/>
          </w:tcPr>
          <w:p w14:paraId="17517DFC" w14:textId="77777777" w:rsidR="005A0B25" w:rsidRDefault="00835F9D">
            <w:pPr>
              <w:keepNext/>
              <w:spacing w:after="0"/>
              <w:jc w:val="right"/>
              <w:rPr>
                <w:color w:val="000000"/>
              </w:rPr>
            </w:pPr>
            <w:r>
              <w:rPr>
                <w:color w:val="000000"/>
              </w:rPr>
              <w:t>893</w:t>
            </w:r>
          </w:p>
        </w:tc>
      </w:tr>
      <w:tr w:rsidR="005A0B25" w14:paraId="300318F9" w14:textId="77777777">
        <w:trPr>
          <w:jc w:val="center"/>
        </w:trPr>
        <w:tc>
          <w:tcPr>
            <w:tcW w:w="3235" w:type="dxa"/>
            <w:tcBorders>
              <w:top w:val="nil"/>
              <w:left w:val="nil"/>
              <w:bottom w:val="nil"/>
              <w:right w:val="nil"/>
            </w:tcBorders>
            <w:shd w:val="clear" w:color="auto" w:fill="auto"/>
          </w:tcPr>
          <w:p w14:paraId="3987075B" w14:textId="77777777" w:rsidR="005A0B25" w:rsidRDefault="00835F9D">
            <w:pPr>
              <w:keepNext/>
              <w:spacing w:after="0"/>
              <w:jc w:val="right"/>
              <w:rPr>
                <w:i/>
                <w:color w:val="000000"/>
              </w:rPr>
            </w:pPr>
            <w:r>
              <w:rPr>
                <w:i/>
                <w:color w:val="000000"/>
              </w:rPr>
              <w:t>CV</w:t>
            </w:r>
          </w:p>
        </w:tc>
        <w:tc>
          <w:tcPr>
            <w:tcW w:w="1534" w:type="dxa"/>
            <w:tcBorders>
              <w:top w:val="nil"/>
              <w:left w:val="nil"/>
              <w:bottom w:val="nil"/>
              <w:right w:val="nil"/>
            </w:tcBorders>
            <w:shd w:val="clear" w:color="auto" w:fill="auto"/>
            <w:vAlign w:val="center"/>
          </w:tcPr>
          <w:p w14:paraId="0C31FC96" w14:textId="77777777" w:rsidR="005A0B25" w:rsidRDefault="00835F9D">
            <w:pPr>
              <w:keepNext/>
              <w:spacing w:after="0"/>
              <w:jc w:val="right"/>
              <w:rPr>
                <w:color w:val="000000"/>
              </w:rPr>
            </w:pPr>
            <w:r>
              <w:rPr>
                <w:color w:val="000000"/>
              </w:rPr>
              <w:t>14%</w:t>
            </w:r>
          </w:p>
        </w:tc>
        <w:tc>
          <w:tcPr>
            <w:tcW w:w="1711" w:type="dxa"/>
            <w:tcBorders>
              <w:top w:val="nil"/>
              <w:left w:val="nil"/>
              <w:bottom w:val="nil"/>
              <w:right w:val="nil"/>
            </w:tcBorders>
            <w:shd w:val="clear" w:color="auto" w:fill="auto"/>
            <w:vAlign w:val="center"/>
          </w:tcPr>
          <w:p w14:paraId="74B3C7C0" w14:textId="77777777" w:rsidR="005A0B25" w:rsidRDefault="00835F9D">
            <w:pPr>
              <w:keepNext/>
              <w:spacing w:after="0"/>
              <w:jc w:val="right"/>
              <w:rPr>
                <w:color w:val="000000"/>
              </w:rPr>
            </w:pPr>
            <w:r>
              <w:rPr>
                <w:color w:val="000000"/>
              </w:rPr>
              <w:t>14%</w:t>
            </w:r>
          </w:p>
        </w:tc>
      </w:tr>
      <w:tr w:rsidR="005A0B25" w14:paraId="52FA0DCB" w14:textId="77777777">
        <w:trPr>
          <w:jc w:val="center"/>
        </w:trPr>
        <w:tc>
          <w:tcPr>
            <w:tcW w:w="3235" w:type="dxa"/>
            <w:tcBorders>
              <w:top w:val="nil"/>
              <w:left w:val="nil"/>
              <w:bottom w:val="nil"/>
              <w:right w:val="nil"/>
            </w:tcBorders>
            <w:shd w:val="clear" w:color="auto" w:fill="auto"/>
          </w:tcPr>
          <w:p w14:paraId="01E1C4A1" w14:textId="77777777" w:rsidR="005A0B25" w:rsidRDefault="00835F9D">
            <w:pPr>
              <w:keepNext/>
              <w:spacing w:after="0"/>
              <w:jc w:val="right"/>
              <w:rPr>
                <w:color w:val="000000"/>
              </w:rPr>
            </w:pPr>
            <w:proofErr w:type="gramStart"/>
            <w:r>
              <w:rPr>
                <w:color w:val="000000"/>
              </w:rPr>
              <w:t>2012 year</w:t>
            </w:r>
            <w:proofErr w:type="gramEnd"/>
            <w:r>
              <w:rPr>
                <w:color w:val="000000"/>
              </w:rPr>
              <w:t xml:space="preserve"> class (millions at age 1)</w:t>
            </w:r>
          </w:p>
        </w:tc>
        <w:tc>
          <w:tcPr>
            <w:tcW w:w="1534" w:type="dxa"/>
            <w:tcBorders>
              <w:top w:val="nil"/>
              <w:left w:val="nil"/>
              <w:bottom w:val="nil"/>
              <w:right w:val="nil"/>
            </w:tcBorders>
            <w:shd w:val="clear" w:color="auto" w:fill="auto"/>
            <w:vAlign w:val="center"/>
          </w:tcPr>
          <w:p w14:paraId="4D41027E" w14:textId="77777777" w:rsidR="005A0B25" w:rsidRDefault="00835F9D">
            <w:pPr>
              <w:keepNext/>
              <w:spacing w:after="0"/>
              <w:jc w:val="right"/>
              <w:rPr>
                <w:color w:val="000000"/>
              </w:rPr>
            </w:pPr>
            <w:r>
              <w:rPr>
                <w:color w:val="000000"/>
              </w:rPr>
              <w:t>827</w:t>
            </w:r>
          </w:p>
        </w:tc>
        <w:tc>
          <w:tcPr>
            <w:tcW w:w="1711" w:type="dxa"/>
            <w:tcBorders>
              <w:top w:val="nil"/>
              <w:left w:val="nil"/>
              <w:bottom w:val="nil"/>
              <w:right w:val="nil"/>
            </w:tcBorders>
            <w:shd w:val="clear" w:color="auto" w:fill="auto"/>
            <w:vAlign w:val="center"/>
          </w:tcPr>
          <w:p w14:paraId="520989D8" w14:textId="77777777" w:rsidR="005A0B25" w:rsidRDefault="00835F9D">
            <w:pPr>
              <w:keepNext/>
              <w:spacing w:after="0"/>
              <w:jc w:val="right"/>
              <w:rPr>
                <w:color w:val="000000"/>
              </w:rPr>
            </w:pPr>
            <w:r>
              <w:rPr>
                <w:color w:val="000000"/>
              </w:rPr>
              <w:t>872</w:t>
            </w:r>
          </w:p>
        </w:tc>
      </w:tr>
      <w:tr w:rsidR="005A0B25" w14:paraId="5EEFFA5F" w14:textId="77777777">
        <w:trPr>
          <w:jc w:val="center"/>
        </w:trPr>
        <w:tc>
          <w:tcPr>
            <w:tcW w:w="3235" w:type="dxa"/>
            <w:tcBorders>
              <w:top w:val="nil"/>
              <w:left w:val="nil"/>
              <w:bottom w:val="nil"/>
              <w:right w:val="nil"/>
            </w:tcBorders>
            <w:shd w:val="clear" w:color="auto" w:fill="auto"/>
          </w:tcPr>
          <w:p w14:paraId="5DEFF4EB" w14:textId="77777777" w:rsidR="005A0B25" w:rsidRDefault="00835F9D">
            <w:pPr>
              <w:keepNext/>
              <w:spacing w:after="0"/>
              <w:jc w:val="right"/>
              <w:rPr>
                <w:i/>
                <w:color w:val="000000"/>
              </w:rPr>
            </w:pPr>
            <w:r>
              <w:rPr>
                <w:i/>
                <w:color w:val="000000"/>
              </w:rPr>
              <w:t>CV</w:t>
            </w:r>
          </w:p>
        </w:tc>
        <w:tc>
          <w:tcPr>
            <w:tcW w:w="1534" w:type="dxa"/>
            <w:tcBorders>
              <w:top w:val="nil"/>
              <w:left w:val="nil"/>
              <w:bottom w:val="nil"/>
              <w:right w:val="nil"/>
            </w:tcBorders>
            <w:shd w:val="clear" w:color="auto" w:fill="auto"/>
            <w:vAlign w:val="center"/>
          </w:tcPr>
          <w:p w14:paraId="5993C2D9" w14:textId="77777777" w:rsidR="005A0B25" w:rsidRDefault="00835F9D">
            <w:pPr>
              <w:keepNext/>
              <w:spacing w:after="0"/>
              <w:jc w:val="right"/>
              <w:rPr>
                <w:color w:val="000000"/>
              </w:rPr>
            </w:pPr>
            <w:r>
              <w:rPr>
                <w:color w:val="000000"/>
              </w:rPr>
              <w:t>17%</w:t>
            </w:r>
          </w:p>
        </w:tc>
        <w:tc>
          <w:tcPr>
            <w:tcW w:w="1711" w:type="dxa"/>
            <w:tcBorders>
              <w:top w:val="nil"/>
              <w:left w:val="nil"/>
              <w:bottom w:val="nil"/>
              <w:right w:val="nil"/>
            </w:tcBorders>
            <w:shd w:val="clear" w:color="auto" w:fill="auto"/>
            <w:vAlign w:val="center"/>
          </w:tcPr>
          <w:p w14:paraId="14A6D2C1" w14:textId="77777777" w:rsidR="005A0B25" w:rsidRDefault="00835F9D">
            <w:pPr>
              <w:keepNext/>
              <w:spacing w:after="0"/>
              <w:jc w:val="right"/>
              <w:rPr>
                <w:color w:val="000000"/>
              </w:rPr>
            </w:pPr>
            <w:r>
              <w:rPr>
                <w:color w:val="000000"/>
              </w:rPr>
              <w:t>16%</w:t>
            </w:r>
          </w:p>
        </w:tc>
      </w:tr>
      <w:tr w:rsidR="005A0B25" w14:paraId="1C4A36A2" w14:textId="77777777">
        <w:trPr>
          <w:jc w:val="center"/>
        </w:trPr>
        <w:tc>
          <w:tcPr>
            <w:tcW w:w="3235" w:type="dxa"/>
            <w:tcBorders>
              <w:top w:val="nil"/>
              <w:left w:val="nil"/>
              <w:bottom w:val="single" w:sz="8" w:space="0" w:color="000000"/>
              <w:right w:val="nil"/>
            </w:tcBorders>
            <w:shd w:val="clear" w:color="auto" w:fill="auto"/>
          </w:tcPr>
          <w:p w14:paraId="3764FA8F" w14:textId="77777777" w:rsidR="005A0B25" w:rsidRDefault="005A0B25">
            <w:pPr>
              <w:keepNext/>
              <w:spacing w:after="0"/>
              <w:jc w:val="right"/>
              <w:rPr>
                <w:color w:val="000000"/>
              </w:rPr>
            </w:pPr>
          </w:p>
        </w:tc>
        <w:tc>
          <w:tcPr>
            <w:tcW w:w="1534" w:type="dxa"/>
            <w:tcBorders>
              <w:top w:val="nil"/>
              <w:left w:val="nil"/>
              <w:bottom w:val="single" w:sz="8" w:space="0" w:color="000000"/>
              <w:right w:val="nil"/>
            </w:tcBorders>
            <w:shd w:val="clear" w:color="auto" w:fill="auto"/>
          </w:tcPr>
          <w:p w14:paraId="37ED16F1" w14:textId="77777777" w:rsidR="005A0B25" w:rsidRDefault="005A0B25">
            <w:pPr>
              <w:keepNext/>
              <w:spacing w:after="0"/>
              <w:jc w:val="right"/>
              <w:rPr>
                <w:color w:val="000000"/>
              </w:rPr>
            </w:pPr>
          </w:p>
        </w:tc>
        <w:tc>
          <w:tcPr>
            <w:tcW w:w="1711" w:type="dxa"/>
            <w:tcBorders>
              <w:top w:val="nil"/>
              <w:left w:val="nil"/>
              <w:bottom w:val="single" w:sz="8" w:space="0" w:color="000000"/>
              <w:right w:val="nil"/>
            </w:tcBorders>
            <w:shd w:val="clear" w:color="auto" w:fill="auto"/>
          </w:tcPr>
          <w:p w14:paraId="1D95F0F9" w14:textId="77777777" w:rsidR="005A0B25" w:rsidRDefault="005A0B25">
            <w:pPr>
              <w:keepNext/>
              <w:spacing w:after="0"/>
              <w:jc w:val="right"/>
              <w:rPr>
                <w:color w:val="000000"/>
              </w:rPr>
            </w:pPr>
          </w:p>
        </w:tc>
      </w:tr>
    </w:tbl>
    <w:p w14:paraId="661EA4D7" w14:textId="77777777" w:rsidR="005A0B25" w:rsidRDefault="005A0B25"/>
    <w:p w14:paraId="40A6AA97" w14:textId="77777777" w:rsidR="005A0B25" w:rsidRDefault="00835F9D">
      <w:pPr>
        <w:spacing w:after="0"/>
      </w:pPr>
      <w:r>
        <w:br w:type="page"/>
      </w:r>
    </w:p>
    <w:p w14:paraId="54EB3E91" w14:textId="77777777" w:rsidR="005A0B25" w:rsidRDefault="00835F9D">
      <w:pPr>
        <w:keepNext/>
        <w:keepLines/>
        <w:pBdr>
          <w:top w:val="nil"/>
          <w:left w:val="nil"/>
          <w:bottom w:val="nil"/>
          <w:right w:val="nil"/>
          <w:between w:val="nil"/>
        </w:pBdr>
        <w:spacing w:before="160"/>
        <w:ind w:left="1267" w:hanging="1267"/>
        <w:rPr>
          <w:color w:val="FF0000"/>
        </w:rPr>
      </w:pPr>
      <w:r>
        <w:rPr>
          <w:color w:val="000000"/>
        </w:rPr>
        <w:lastRenderedPageBreak/>
        <w:t>Table 17.11.</w:t>
      </w:r>
      <w:r>
        <w:rPr>
          <w:color w:val="000000"/>
        </w:rPr>
        <w:tab/>
        <w:t xml:space="preserve"> Estimates of Atka mackerel fishery (over time, 1977-2019) and survey selectivity at age (normalized to have a maximum of 1.0). The average selectivity over 2015-2019 listed below, is used for projections and computation of ABC.</w:t>
      </w:r>
    </w:p>
    <w:p w14:paraId="5FCC271A" w14:textId="77777777" w:rsidR="005A0B25" w:rsidRDefault="00835F9D">
      <w:pPr>
        <w:keepNext/>
        <w:spacing w:after="0"/>
        <w:jc w:val="center"/>
        <w:rPr>
          <w:b/>
        </w:rPr>
      </w:pPr>
      <w:r>
        <w:rPr>
          <w:b/>
        </w:rPr>
        <w:t>Age</w:t>
      </w:r>
    </w:p>
    <w:tbl>
      <w:tblPr>
        <w:tblStyle w:val="afd"/>
        <w:tblW w:w="9359" w:type="dxa"/>
        <w:jc w:val="center"/>
        <w:tblLayout w:type="fixed"/>
        <w:tblLook w:val="0000" w:firstRow="0" w:lastRow="0" w:firstColumn="0" w:lastColumn="0" w:noHBand="0" w:noVBand="0"/>
      </w:tblPr>
      <w:tblGrid>
        <w:gridCol w:w="1516"/>
        <w:gridCol w:w="714"/>
        <w:gridCol w:w="714"/>
        <w:gridCol w:w="713"/>
        <w:gridCol w:w="713"/>
        <w:gridCol w:w="713"/>
        <w:gridCol w:w="713"/>
        <w:gridCol w:w="713"/>
        <w:gridCol w:w="713"/>
        <w:gridCol w:w="713"/>
        <w:gridCol w:w="713"/>
        <w:gridCol w:w="711"/>
      </w:tblGrid>
      <w:tr w:rsidR="005A0B25" w14:paraId="6FD7A395" w14:textId="77777777">
        <w:trPr>
          <w:trHeight w:val="145"/>
          <w:jc w:val="center"/>
        </w:trPr>
        <w:tc>
          <w:tcPr>
            <w:tcW w:w="1517" w:type="dxa"/>
            <w:tcBorders>
              <w:top w:val="single" w:sz="4" w:space="0" w:color="000000"/>
              <w:left w:val="nil"/>
              <w:bottom w:val="single" w:sz="4" w:space="0" w:color="000000"/>
              <w:right w:val="nil"/>
            </w:tcBorders>
            <w:shd w:val="clear" w:color="auto" w:fill="auto"/>
            <w:vAlign w:val="bottom"/>
          </w:tcPr>
          <w:p w14:paraId="3604F5E6" w14:textId="77777777" w:rsidR="005A0B25" w:rsidRDefault="00835F9D">
            <w:pPr>
              <w:keepNext/>
              <w:spacing w:after="0"/>
              <w:jc w:val="center"/>
              <w:rPr>
                <w:b/>
              </w:rPr>
            </w:pPr>
            <w:r>
              <w:rPr>
                <w:b/>
              </w:rPr>
              <w:t>Year</w:t>
            </w:r>
          </w:p>
        </w:tc>
        <w:tc>
          <w:tcPr>
            <w:tcW w:w="714" w:type="dxa"/>
            <w:tcBorders>
              <w:top w:val="single" w:sz="4" w:space="0" w:color="000000"/>
              <w:left w:val="nil"/>
              <w:bottom w:val="single" w:sz="4" w:space="0" w:color="000000"/>
              <w:right w:val="nil"/>
            </w:tcBorders>
            <w:shd w:val="clear" w:color="auto" w:fill="auto"/>
            <w:vAlign w:val="bottom"/>
          </w:tcPr>
          <w:p w14:paraId="775A5025" w14:textId="77777777" w:rsidR="005A0B25" w:rsidRDefault="00835F9D">
            <w:pPr>
              <w:keepNext/>
              <w:spacing w:after="0"/>
              <w:jc w:val="right"/>
              <w:rPr>
                <w:b/>
              </w:rPr>
            </w:pPr>
            <w:r>
              <w:rPr>
                <w:b/>
              </w:rPr>
              <w:t>1</w:t>
            </w:r>
          </w:p>
        </w:tc>
        <w:tc>
          <w:tcPr>
            <w:tcW w:w="714" w:type="dxa"/>
            <w:tcBorders>
              <w:top w:val="single" w:sz="4" w:space="0" w:color="000000"/>
              <w:left w:val="nil"/>
              <w:bottom w:val="single" w:sz="4" w:space="0" w:color="000000"/>
              <w:right w:val="nil"/>
            </w:tcBorders>
            <w:shd w:val="clear" w:color="auto" w:fill="auto"/>
            <w:vAlign w:val="bottom"/>
          </w:tcPr>
          <w:p w14:paraId="5EC1823E" w14:textId="77777777" w:rsidR="005A0B25" w:rsidRDefault="00835F9D">
            <w:pPr>
              <w:keepNext/>
              <w:spacing w:after="0"/>
              <w:jc w:val="right"/>
              <w:rPr>
                <w:b/>
              </w:rPr>
            </w:pPr>
            <w:r>
              <w:rPr>
                <w:b/>
              </w:rPr>
              <w:t>2</w:t>
            </w:r>
          </w:p>
        </w:tc>
        <w:tc>
          <w:tcPr>
            <w:tcW w:w="713" w:type="dxa"/>
            <w:tcBorders>
              <w:top w:val="single" w:sz="4" w:space="0" w:color="000000"/>
              <w:left w:val="nil"/>
              <w:bottom w:val="single" w:sz="4" w:space="0" w:color="000000"/>
              <w:right w:val="nil"/>
            </w:tcBorders>
            <w:shd w:val="clear" w:color="auto" w:fill="auto"/>
            <w:vAlign w:val="bottom"/>
          </w:tcPr>
          <w:p w14:paraId="40AE6674" w14:textId="77777777" w:rsidR="005A0B25" w:rsidRDefault="00835F9D">
            <w:pPr>
              <w:keepNext/>
              <w:spacing w:after="0"/>
              <w:jc w:val="right"/>
              <w:rPr>
                <w:b/>
              </w:rPr>
            </w:pPr>
            <w:r>
              <w:rPr>
                <w:b/>
              </w:rPr>
              <w:t>3</w:t>
            </w:r>
          </w:p>
        </w:tc>
        <w:tc>
          <w:tcPr>
            <w:tcW w:w="713" w:type="dxa"/>
            <w:tcBorders>
              <w:top w:val="single" w:sz="4" w:space="0" w:color="000000"/>
              <w:left w:val="nil"/>
              <w:bottom w:val="single" w:sz="4" w:space="0" w:color="000000"/>
              <w:right w:val="nil"/>
            </w:tcBorders>
            <w:shd w:val="clear" w:color="auto" w:fill="auto"/>
            <w:vAlign w:val="bottom"/>
          </w:tcPr>
          <w:p w14:paraId="7D9D597D" w14:textId="77777777" w:rsidR="005A0B25" w:rsidRDefault="00835F9D">
            <w:pPr>
              <w:keepNext/>
              <w:spacing w:after="0"/>
              <w:jc w:val="right"/>
              <w:rPr>
                <w:b/>
              </w:rPr>
            </w:pPr>
            <w:r>
              <w:rPr>
                <w:b/>
              </w:rPr>
              <w:t>4</w:t>
            </w:r>
          </w:p>
        </w:tc>
        <w:tc>
          <w:tcPr>
            <w:tcW w:w="713" w:type="dxa"/>
            <w:tcBorders>
              <w:top w:val="single" w:sz="4" w:space="0" w:color="000000"/>
              <w:left w:val="nil"/>
              <w:bottom w:val="single" w:sz="4" w:space="0" w:color="000000"/>
              <w:right w:val="nil"/>
            </w:tcBorders>
            <w:shd w:val="clear" w:color="auto" w:fill="auto"/>
            <w:vAlign w:val="bottom"/>
          </w:tcPr>
          <w:p w14:paraId="187EF916" w14:textId="77777777" w:rsidR="005A0B25" w:rsidRDefault="00835F9D">
            <w:pPr>
              <w:keepNext/>
              <w:spacing w:after="0"/>
              <w:jc w:val="right"/>
              <w:rPr>
                <w:b/>
              </w:rPr>
            </w:pPr>
            <w:r>
              <w:rPr>
                <w:b/>
              </w:rPr>
              <w:t>5</w:t>
            </w:r>
          </w:p>
        </w:tc>
        <w:tc>
          <w:tcPr>
            <w:tcW w:w="713" w:type="dxa"/>
            <w:tcBorders>
              <w:top w:val="single" w:sz="4" w:space="0" w:color="000000"/>
              <w:left w:val="nil"/>
              <w:bottom w:val="single" w:sz="4" w:space="0" w:color="000000"/>
              <w:right w:val="nil"/>
            </w:tcBorders>
            <w:shd w:val="clear" w:color="auto" w:fill="auto"/>
            <w:vAlign w:val="bottom"/>
          </w:tcPr>
          <w:p w14:paraId="5A269164" w14:textId="77777777" w:rsidR="005A0B25" w:rsidRDefault="00835F9D">
            <w:pPr>
              <w:keepNext/>
              <w:spacing w:after="0"/>
              <w:jc w:val="right"/>
              <w:rPr>
                <w:b/>
              </w:rPr>
            </w:pPr>
            <w:r>
              <w:rPr>
                <w:b/>
              </w:rPr>
              <w:t>6</w:t>
            </w:r>
          </w:p>
        </w:tc>
        <w:tc>
          <w:tcPr>
            <w:tcW w:w="713" w:type="dxa"/>
            <w:tcBorders>
              <w:top w:val="single" w:sz="4" w:space="0" w:color="000000"/>
              <w:left w:val="nil"/>
              <w:bottom w:val="single" w:sz="4" w:space="0" w:color="000000"/>
              <w:right w:val="nil"/>
            </w:tcBorders>
            <w:shd w:val="clear" w:color="auto" w:fill="auto"/>
            <w:vAlign w:val="bottom"/>
          </w:tcPr>
          <w:p w14:paraId="14A47F59" w14:textId="77777777" w:rsidR="005A0B25" w:rsidRDefault="00835F9D">
            <w:pPr>
              <w:keepNext/>
              <w:spacing w:after="0"/>
              <w:jc w:val="right"/>
              <w:rPr>
                <w:b/>
              </w:rPr>
            </w:pPr>
            <w:r>
              <w:rPr>
                <w:b/>
              </w:rPr>
              <w:t>7</w:t>
            </w:r>
          </w:p>
        </w:tc>
        <w:tc>
          <w:tcPr>
            <w:tcW w:w="713" w:type="dxa"/>
            <w:tcBorders>
              <w:top w:val="single" w:sz="4" w:space="0" w:color="000000"/>
              <w:left w:val="nil"/>
              <w:bottom w:val="single" w:sz="4" w:space="0" w:color="000000"/>
              <w:right w:val="nil"/>
            </w:tcBorders>
            <w:shd w:val="clear" w:color="auto" w:fill="auto"/>
            <w:vAlign w:val="bottom"/>
          </w:tcPr>
          <w:p w14:paraId="05B640E4" w14:textId="77777777" w:rsidR="005A0B25" w:rsidRDefault="00835F9D">
            <w:pPr>
              <w:keepNext/>
              <w:spacing w:after="0"/>
              <w:jc w:val="right"/>
              <w:rPr>
                <w:b/>
              </w:rPr>
            </w:pPr>
            <w:r>
              <w:rPr>
                <w:b/>
              </w:rPr>
              <w:t>8</w:t>
            </w:r>
          </w:p>
        </w:tc>
        <w:tc>
          <w:tcPr>
            <w:tcW w:w="713" w:type="dxa"/>
            <w:tcBorders>
              <w:top w:val="single" w:sz="4" w:space="0" w:color="000000"/>
              <w:left w:val="nil"/>
              <w:bottom w:val="single" w:sz="4" w:space="0" w:color="000000"/>
              <w:right w:val="nil"/>
            </w:tcBorders>
            <w:shd w:val="clear" w:color="auto" w:fill="auto"/>
            <w:vAlign w:val="bottom"/>
          </w:tcPr>
          <w:p w14:paraId="3BE43036" w14:textId="77777777" w:rsidR="005A0B25" w:rsidRDefault="00835F9D">
            <w:pPr>
              <w:keepNext/>
              <w:spacing w:after="0"/>
              <w:jc w:val="right"/>
              <w:rPr>
                <w:b/>
              </w:rPr>
            </w:pPr>
            <w:r>
              <w:rPr>
                <w:b/>
              </w:rPr>
              <w:t>9</w:t>
            </w:r>
          </w:p>
        </w:tc>
        <w:tc>
          <w:tcPr>
            <w:tcW w:w="713" w:type="dxa"/>
            <w:tcBorders>
              <w:top w:val="single" w:sz="4" w:space="0" w:color="000000"/>
              <w:left w:val="nil"/>
              <w:bottom w:val="single" w:sz="4" w:space="0" w:color="000000"/>
              <w:right w:val="nil"/>
            </w:tcBorders>
            <w:shd w:val="clear" w:color="auto" w:fill="auto"/>
            <w:vAlign w:val="bottom"/>
          </w:tcPr>
          <w:p w14:paraId="3C1A6919" w14:textId="77777777" w:rsidR="005A0B25" w:rsidRDefault="00835F9D">
            <w:pPr>
              <w:keepNext/>
              <w:spacing w:after="0"/>
              <w:jc w:val="right"/>
              <w:rPr>
                <w:b/>
              </w:rPr>
            </w:pPr>
            <w:r>
              <w:rPr>
                <w:b/>
              </w:rPr>
              <w:t>10</w:t>
            </w:r>
          </w:p>
        </w:tc>
        <w:tc>
          <w:tcPr>
            <w:tcW w:w="711" w:type="dxa"/>
            <w:tcBorders>
              <w:top w:val="single" w:sz="4" w:space="0" w:color="000000"/>
              <w:left w:val="nil"/>
              <w:bottom w:val="single" w:sz="4" w:space="0" w:color="000000"/>
              <w:right w:val="nil"/>
            </w:tcBorders>
            <w:shd w:val="clear" w:color="auto" w:fill="auto"/>
            <w:vAlign w:val="bottom"/>
          </w:tcPr>
          <w:p w14:paraId="5C3EC9FC" w14:textId="77777777" w:rsidR="005A0B25" w:rsidRDefault="00835F9D">
            <w:pPr>
              <w:keepNext/>
              <w:spacing w:after="0"/>
              <w:jc w:val="right"/>
              <w:rPr>
                <w:b/>
              </w:rPr>
            </w:pPr>
            <w:r>
              <w:rPr>
                <w:b/>
              </w:rPr>
              <w:t>11+</w:t>
            </w:r>
          </w:p>
        </w:tc>
      </w:tr>
      <w:tr w:rsidR="005A0B25" w14:paraId="7482C7BC" w14:textId="77777777">
        <w:trPr>
          <w:trHeight w:val="145"/>
          <w:jc w:val="center"/>
        </w:trPr>
        <w:tc>
          <w:tcPr>
            <w:tcW w:w="1517" w:type="dxa"/>
            <w:tcBorders>
              <w:top w:val="nil"/>
              <w:left w:val="nil"/>
              <w:bottom w:val="nil"/>
              <w:right w:val="nil"/>
            </w:tcBorders>
            <w:shd w:val="clear" w:color="auto" w:fill="auto"/>
            <w:vAlign w:val="center"/>
          </w:tcPr>
          <w:p w14:paraId="3EAB7F91" w14:textId="77777777" w:rsidR="005A0B25" w:rsidRDefault="00835F9D">
            <w:pPr>
              <w:keepNext/>
              <w:spacing w:after="0"/>
              <w:jc w:val="center"/>
              <w:rPr>
                <w:sz w:val="20"/>
                <w:szCs w:val="20"/>
              </w:rPr>
            </w:pPr>
            <w:r>
              <w:rPr>
                <w:color w:val="000000"/>
                <w:sz w:val="20"/>
                <w:szCs w:val="20"/>
              </w:rPr>
              <w:t>1977</w:t>
            </w:r>
          </w:p>
        </w:tc>
        <w:tc>
          <w:tcPr>
            <w:tcW w:w="714" w:type="dxa"/>
            <w:tcBorders>
              <w:top w:val="nil"/>
              <w:left w:val="nil"/>
              <w:bottom w:val="nil"/>
              <w:right w:val="nil"/>
            </w:tcBorders>
            <w:shd w:val="clear" w:color="auto" w:fill="auto"/>
            <w:vAlign w:val="bottom"/>
          </w:tcPr>
          <w:p w14:paraId="5449C201" w14:textId="77777777" w:rsidR="005A0B25" w:rsidRDefault="00835F9D">
            <w:pPr>
              <w:spacing w:after="0"/>
              <w:jc w:val="right"/>
              <w:rPr>
                <w:color w:val="000000"/>
                <w:sz w:val="20"/>
                <w:szCs w:val="20"/>
              </w:rPr>
            </w:pPr>
            <w:r>
              <w:rPr>
                <w:color w:val="000000"/>
                <w:sz w:val="20"/>
                <w:szCs w:val="20"/>
              </w:rPr>
              <w:t>0.007</w:t>
            </w:r>
          </w:p>
        </w:tc>
        <w:tc>
          <w:tcPr>
            <w:tcW w:w="714" w:type="dxa"/>
            <w:tcBorders>
              <w:top w:val="nil"/>
              <w:left w:val="nil"/>
              <w:bottom w:val="nil"/>
              <w:right w:val="nil"/>
            </w:tcBorders>
            <w:shd w:val="clear" w:color="auto" w:fill="auto"/>
            <w:vAlign w:val="bottom"/>
          </w:tcPr>
          <w:p w14:paraId="2CA48285" w14:textId="77777777" w:rsidR="005A0B25" w:rsidRDefault="00835F9D">
            <w:pPr>
              <w:spacing w:after="0"/>
              <w:jc w:val="right"/>
              <w:rPr>
                <w:color w:val="000000"/>
                <w:sz w:val="20"/>
                <w:szCs w:val="20"/>
              </w:rPr>
            </w:pPr>
            <w:r>
              <w:rPr>
                <w:color w:val="000000"/>
                <w:sz w:val="20"/>
                <w:szCs w:val="20"/>
              </w:rPr>
              <w:t>0.073</w:t>
            </w:r>
          </w:p>
        </w:tc>
        <w:tc>
          <w:tcPr>
            <w:tcW w:w="713" w:type="dxa"/>
            <w:tcBorders>
              <w:top w:val="nil"/>
              <w:left w:val="nil"/>
              <w:bottom w:val="nil"/>
              <w:right w:val="nil"/>
            </w:tcBorders>
            <w:shd w:val="clear" w:color="auto" w:fill="auto"/>
            <w:vAlign w:val="bottom"/>
          </w:tcPr>
          <w:p w14:paraId="3E300035" w14:textId="77777777" w:rsidR="005A0B25" w:rsidRDefault="00835F9D">
            <w:pPr>
              <w:spacing w:after="0"/>
              <w:jc w:val="right"/>
              <w:rPr>
                <w:color w:val="000000"/>
                <w:sz w:val="20"/>
                <w:szCs w:val="20"/>
              </w:rPr>
            </w:pPr>
            <w:r>
              <w:rPr>
                <w:color w:val="000000"/>
                <w:sz w:val="20"/>
                <w:szCs w:val="20"/>
              </w:rPr>
              <w:t>0.523</w:t>
            </w:r>
          </w:p>
        </w:tc>
        <w:tc>
          <w:tcPr>
            <w:tcW w:w="713" w:type="dxa"/>
            <w:tcBorders>
              <w:top w:val="nil"/>
              <w:left w:val="nil"/>
              <w:bottom w:val="nil"/>
              <w:right w:val="nil"/>
            </w:tcBorders>
            <w:shd w:val="clear" w:color="auto" w:fill="auto"/>
            <w:vAlign w:val="bottom"/>
          </w:tcPr>
          <w:p w14:paraId="5284CD91"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4BCF051F" w14:textId="77777777" w:rsidR="005A0B25" w:rsidRDefault="00835F9D">
            <w:pPr>
              <w:spacing w:after="0"/>
              <w:jc w:val="right"/>
              <w:rPr>
                <w:color w:val="000000"/>
                <w:sz w:val="20"/>
                <w:szCs w:val="20"/>
              </w:rPr>
            </w:pPr>
            <w:r>
              <w:rPr>
                <w:color w:val="000000"/>
                <w:sz w:val="20"/>
                <w:szCs w:val="20"/>
              </w:rPr>
              <w:t>0.970</w:t>
            </w:r>
          </w:p>
        </w:tc>
        <w:tc>
          <w:tcPr>
            <w:tcW w:w="713" w:type="dxa"/>
            <w:tcBorders>
              <w:top w:val="nil"/>
              <w:left w:val="nil"/>
              <w:bottom w:val="nil"/>
              <w:right w:val="nil"/>
            </w:tcBorders>
            <w:shd w:val="clear" w:color="auto" w:fill="auto"/>
            <w:vAlign w:val="bottom"/>
          </w:tcPr>
          <w:p w14:paraId="6004611C" w14:textId="77777777" w:rsidR="005A0B25" w:rsidRDefault="00835F9D">
            <w:pPr>
              <w:spacing w:after="0"/>
              <w:jc w:val="right"/>
              <w:rPr>
                <w:color w:val="000000"/>
                <w:sz w:val="20"/>
                <w:szCs w:val="20"/>
              </w:rPr>
            </w:pPr>
            <w:r>
              <w:rPr>
                <w:color w:val="000000"/>
                <w:sz w:val="20"/>
                <w:szCs w:val="20"/>
              </w:rPr>
              <w:t>0.594</w:t>
            </w:r>
          </w:p>
        </w:tc>
        <w:tc>
          <w:tcPr>
            <w:tcW w:w="713" w:type="dxa"/>
            <w:tcBorders>
              <w:top w:val="nil"/>
              <w:left w:val="nil"/>
              <w:bottom w:val="nil"/>
              <w:right w:val="nil"/>
            </w:tcBorders>
            <w:shd w:val="clear" w:color="auto" w:fill="auto"/>
            <w:vAlign w:val="bottom"/>
          </w:tcPr>
          <w:p w14:paraId="230E49C3" w14:textId="77777777" w:rsidR="005A0B25" w:rsidRDefault="00835F9D">
            <w:pPr>
              <w:spacing w:after="0"/>
              <w:jc w:val="right"/>
              <w:rPr>
                <w:color w:val="000000"/>
                <w:sz w:val="20"/>
                <w:szCs w:val="20"/>
              </w:rPr>
            </w:pPr>
            <w:r>
              <w:rPr>
                <w:color w:val="000000"/>
                <w:sz w:val="20"/>
                <w:szCs w:val="20"/>
              </w:rPr>
              <w:t>0.361</w:t>
            </w:r>
          </w:p>
        </w:tc>
        <w:tc>
          <w:tcPr>
            <w:tcW w:w="713" w:type="dxa"/>
            <w:tcBorders>
              <w:top w:val="nil"/>
              <w:left w:val="nil"/>
              <w:bottom w:val="nil"/>
              <w:right w:val="nil"/>
            </w:tcBorders>
            <w:shd w:val="clear" w:color="auto" w:fill="auto"/>
            <w:vAlign w:val="bottom"/>
          </w:tcPr>
          <w:p w14:paraId="76308877" w14:textId="77777777" w:rsidR="005A0B25" w:rsidRDefault="00835F9D">
            <w:pPr>
              <w:spacing w:after="0"/>
              <w:jc w:val="right"/>
              <w:rPr>
                <w:color w:val="000000"/>
                <w:sz w:val="20"/>
                <w:szCs w:val="20"/>
              </w:rPr>
            </w:pPr>
            <w:r>
              <w:rPr>
                <w:color w:val="000000"/>
                <w:sz w:val="20"/>
                <w:szCs w:val="20"/>
              </w:rPr>
              <w:t>0.215</w:t>
            </w:r>
          </w:p>
        </w:tc>
        <w:tc>
          <w:tcPr>
            <w:tcW w:w="713" w:type="dxa"/>
            <w:tcBorders>
              <w:top w:val="nil"/>
              <w:left w:val="nil"/>
              <w:bottom w:val="nil"/>
              <w:right w:val="nil"/>
            </w:tcBorders>
            <w:shd w:val="clear" w:color="auto" w:fill="auto"/>
            <w:vAlign w:val="bottom"/>
          </w:tcPr>
          <w:p w14:paraId="3EF03A23" w14:textId="77777777" w:rsidR="005A0B25" w:rsidRDefault="00835F9D">
            <w:pPr>
              <w:spacing w:after="0"/>
              <w:jc w:val="right"/>
              <w:rPr>
                <w:color w:val="000000"/>
                <w:sz w:val="20"/>
                <w:szCs w:val="20"/>
              </w:rPr>
            </w:pPr>
            <w:r>
              <w:rPr>
                <w:color w:val="000000"/>
                <w:sz w:val="20"/>
                <w:szCs w:val="20"/>
              </w:rPr>
              <w:t>0.130</w:t>
            </w:r>
          </w:p>
        </w:tc>
        <w:tc>
          <w:tcPr>
            <w:tcW w:w="713" w:type="dxa"/>
            <w:tcBorders>
              <w:top w:val="nil"/>
              <w:left w:val="nil"/>
              <w:bottom w:val="nil"/>
              <w:right w:val="nil"/>
            </w:tcBorders>
            <w:shd w:val="clear" w:color="auto" w:fill="auto"/>
            <w:vAlign w:val="bottom"/>
          </w:tcPr>
          <w:p w14:paraId="20F322C3" w14:textId="77777777" w:rsidR="005A0B25" w:rsidRDefault="00835F9D">
            <w:pPr>
              <w:spacing w:after="0"/>
              <w:jc w:val="right"/>
              <w:rPr>
                <w:color w:val="000000"/>
                <w:sz w:val="20"/>
                <w:szCs w:val="20"/>
              </w:rPr>
            </w:pPr>
            <w:r>
              <w:rPr>
                <w:color w:val="000000"/>
                <w:sz w:val="20"/>
                <w:szCs w:val="20"/>
              </w:rPr>
              <w:t>0.092</w:t>
            </w:r>
          </w:p>
        </w:tc>
        <w:tc>
          <w:tcPr>
            <w:tcW w:w="711" w:type="dxa"/>
            <w:tcBorders>
              <w:top w:val="nil"/>
              <w:left w:val="nil"/>
              <w:bottom w:val="nil"/>
              <w:right w:val="nil"/>
            </w:tcBorders>
            <w:shd w:val="clear" w:color="auto" w:fill="auto"/>
            <w:vAlign w:val="bottom"/>
          </w:tcPr>
          <w:p w14:paraId="2A8968B6" w14:textId="77777777" w:rsidR="005A0B25" w:rsidRDefault="00835F9D">
            <w:pPr>
              <w:spacing w:after="0"/>
              <w:jc w:val="right"/>
              <w:rPr>
                <w:color w:val="000000"/>
                <w:sz w:val="20"/>
                <w:szCs w:val="20"/>
              </w:rPr>
            </w:pPr>
            <w:r>
              <w:rPr>
                <w:color w:val="000000"/>
                <w:sz w:val="20"/>
                <w:szCs w:val="20"/>
              </w:rPr>
              <w:t>0.092</w:t>
            </w:r>
          </w:p>
        </w:tc>
      </w:tr>
      <w:tr w:rsidR="005A0B25" w14:paraId="65B0C671" w14:textId="77777777">
        <w:trPr>
          <w:trHeight w:val="145"/>
          <w:jc w:val="center"/>
        </w:trPr>
        <w:tc>
          <w:tcPr>
            <w:tcW w:w="1517" w:type="dxa"/>
            <w:tcBorders>
              <w:top w:val="nil"/>
              <w:left w:val="nil"/>
              <w:bottom w:val="nil"/>
              <w:right w:val="nil"/>
            </w:tcBorders>
            <w:shd w:val="clear" w:color="auto" w:fill="auto"/>
            <w:vAlign w:val="center"/>
          </w:tcPr>
          <w:p w14:paraId="58356B49" w14:textId="77777777" w:rsidR="005A0B25" w:rsidRDefault="00835F9D">
            <w:pPr>
              <w:keepNext/>
              <w:spacing w:after="0"/>
              <w:jc w:val="center"/>
              <w:rPr>
                <w:sz w:val="20"/>
                <w:szCs w:val="20"/>
              </w:rPr>
            </w:pPr>
            <w:r>
              <w:rPr>
                <w:color w:val="000000"/>
                <w:sz w:val="20"/>
                <w:szCs w:val="20"/>
              </w:rPr>
              <w:t>1978</w:t>
            </w:r>
          </w:p>
        </w:tc>
        <w:tc>
          <w:tcPr>
            <w:tcW w:w="714" w:type="dxa"/>
            <w:tcBorders>
              <w:top w:val="nil"/>
              <w:left w:val="nil"/>
              <w:bottom w:val="nil"/>
              <w:right w:val="nil"/>
            </w:tcBorders>
            <w:shd w:val="clear" w:color="auto" w:fill="auto"/>
            <w:vAlign w:val="bottom"/>
          </w:tcPr>
          <w:p w14:paraId="1461B041" w14:textId="77777777" w:rsidR="005A0B25" w:rsidRDefault="00835F9D">
            <w:pPr>
              <w:spacing w:after="0"/>
              <w:jc w:val="right"/>
              <w:rPr>
                <w:color w:val="000000"/>
                <w:sz w:val="20"/>
                <w:szCs w:val="20"/>
              </w:rPr>
            </w:pPr>
            <w:r>
              <w:rPr>
                <w:color w:val="000000"/>
                <w:sz w:val="20"/>
                <w:szCs w:val="20"/>
              </w:rPr>
              <w:t>0.007</w:t>
            </w:r>
          </w:p>
        </w:tc>
        <w:tc>
          <w:tcPr>
            <w:tcW w:w="714" w:type="dxa"/>
            <w:tcBorders>
              <w:top w:val="nil"/>
              <w:left w:val="nil"/>
              <w:bottom w:val="nil"/>
              <w:right w:val="nil"/>
            </w:tcBorders>
            <w:shd w:val="clear" w:color="auto" w:fill="auto"/>
            <w:vAlign w:val="bottom"/>
          </w:tcPr>
          <w:p w14:paraId="02B37433" w14:textId="77777777" w:rsidR="005A0B25" w:rsidRDefault="00835F9D">
            <w:pPr>
              <w:spacing w:after="0"/>
              <w:jc w:val="right"/>
              <w:rPr>
                <w:color w:val="000000"/>
                <w:sz w:val="20"/>
                <w:szCs w:val="20"/>
              </w:rPr>
            </w:pPr>
            <w:r>
              <w:rPr>
                <w:color w:val="000000"/>
                <w:sz w:val="20"/>
                <w:szCs w:val="20"/>
              </w:rPr>
              <w:t>0.071</w:t>
            </w:r>
          </w:p>
        </w:tc>
        <w:tc>
          <w:tcPr>
            <w:tcW w:w="713" w:type="dxa"/>
            <w:tcBorders>
              <w:top w:val="nil"/>
              <w:left w:val="nil"/>
              <w:bottom w:val="nil"/>
              <w:right w:val="nil"/>
            </w:tcBorders>
            <w:shd w:val="clear" w:color="auto" w:fill="auto"/>
            <w:vAlign w:val="bottom"/>
          </w:tcPr>
          <w:p w14:paraId="397D800D" w14:textId="77777777" w:rsidR="005A0B25" w:rsidRDefault="00835F9D">
            <w:pPr>
              <w:spacing w:after="0"/>
              <w:jc w:val="right"/>
              <w:rPr>
                <w:color w:val="000000"/>
                <w:sz w:val="20"/>
                <w:szCs w:val="20"/>
              </w:rPr>
            </w:pPr>
            <w:r>
              <w:rPr>
                <w:color w:val="000000"/>
                <w:sz w:val="20"/>
                <w:szCs w:val="20"/>
              </w:rPr>
              <w:t>0.597</w:t>
            </w:r>
          </w:p>
        </w:tc>
        <w:tc>
          <w:tcPr>
            <w:tcW w:w="713" w:type="dxa"/>
            <w:tcBorders>
              <w:top w:val="nil"/>
              <w:left w:val="nil"/>
              <w:bottom w:val="nil"/>
              <w:right w:val="nil"/>
            </w:tcBorders>
            <w:shd w:val="clear" w:color="auto" w:fill="auto"/>
            <w:vAlign w:val="bottom"/>
          </w:tcPr>
          <w:p w14:paraId="1EA63D0E" w14:textId="77777777" w:rsidR="005A0B25" w:rsidRDefault="00835F9D">
            <w:pPr>
              <w:spacing w:after="0"/>
              <w:jc w:val="right"/>
              <w:rPr>
                <w:color w:val="000000"/>
                <w:sz w:val="20"/>
                <w:szCs w:val="20"/>
              </w:rPr>
            </w:pPr>
            <w:r>
              <w:rPr>
                <w:color w:val="000000"/>
                <w:sz w:val="20"/>
                <w:szCs w:val="20"/>
              </w:rPr>
              <w:t>0.909</w:t>
            </w:r>
          </w:p>
        </w:tc>
        <w:tc>
          <w:tcPr>
            <w:tcW w:w="713" w:type="dxa"/>
            <w:tcBorders>
              <w:top w:val="nil"/>
              <w:left w:val="nil"/>
              <w:bottom w:val="nil"/>
              <w:right w:val="nil"/>
            </w:tcBorders>
            <w:shd w:val="clear" w:color="auto" w:fill="auto"/>
            <w:vAlign w:val="bottom"/>
          </w:tcPr>
          <w:p w14:paraId="6A8113C1"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74DFD2DD" w14:textId="77777777" w:rsidR="005A0B25" w:rsidRDefault="00835F9D">
            <w:pPr>
              <w:spacing w:after="0"/>
              <w:jc w:val="right"/>
              <w:rPr>
                <w:color w:val="000000"/>
                <w:sz w:val="20"/>
                <w:szCs w:val="20"/>
              </w:rPr>
            </w:pPr>
            <w:r>
              <w:rPr>
                <w:color w:val="000000"/>
                <w:sz w:val="20"/>
                <w:szCs w:val="20"/>
              </w:rPr>
              <w:t>0.679</w:t>
            </w:r>
          </w:p>
        </w:tc>
        <w:tc>
          <w:tcPr>
            <w:tcW w:w="713" w:type="dxa"/>
            <w:tcBorders>
              <w:top w:val="nil"/>
              <w:left w:val="nil"/>
              <w:bottom w:val="nil"/>
              <w:right w:val="nil"/>
            </w:tcBorders>
            <w:shd w:val="clear" w:color="auto" w:fill="auto"/>
            <w:vAlign w:val="bottom"/>
          </w:tcPr>
          <w:p w14:paraId="49A95CE0" w14:textId="77777777" w:rsidR="005A0B25" w:rsidRDefault="00835F9D">
            <w:pPr>
              <w:spacing w:after="0"/>
              <w:jc w:val="right"/>
              <w:rPr>
                <w:color w:val="000000"/>
                <w:sz w:val="20"/>
                <w:szCs w:val="20"/>
              </w:rPr>
            </w:pPr>
            <w:r>
              <w:rPr>
                <w:color w:val="000000"/>
                <w:sz w:val="20"/>
                <w:szCs w:val="20"/>
              </w:rPr>
              <w:t>0.419</w:t>
            </w:r>
          </w:p>
        </w:tc>
        <w:tc>
          <w:tcPr>
            <w:tcW w:w="713" w:type="dxa"/>
            <w:tcBorders>
              <w:top w:val="nil"/>
              <w:left w:val="nil"/>
              <w:bottom w:val="nil"/>
              <w:right w:val="nil"/>
            </w:tcBorders>
            <w:shd w:val="clear" w:color="auto" w:fill="auto"/>
            <w:vAlign w:val="bottom"/>
          </w:tcPr>
          <w:p w14:paraId="015CC922" w14:textId="77777777" w:rsidR="005A0B25" w:rsidRDefault="00835F9D">
            <w:pPr>
              <w:spacing w:after="0"/>
              <w:jc w:val="right"/>
              <w:rPr>
                <w:color w:val="000000"/>
                <w:sz w:val="20"/>
                <w:szCs w:val="20"/>
              </w:rPr>
            </w:pPr>
            <w:r>
              <w:rPr>
                <w:color w:val="000000"/>
                <w:sz w:val="20"/>
                <w:szCs w:val="20"/>
              </w:rPr>
              <w:t>0.241</w:t>
            </w:r>
          </w:p>
        </w:tc>
        <w:tc>
          <w:tcPr>
            <w:tcW w:w="713" w:type="dxa"/>
            <w:tcBorders>
              <w:top w:val="nil"/>
              <w:left w:val="nil"/>
              <w:bottom w:val="nil"/>
              <w:right w:val="nil"/>
            </w:tcBorders>
            <w:shd w:val="clear" w:color="auto" w:fill="auto"/>
            <w:vAlign w:val="bottom"/>
          </w:tcPr>
          <w:p w14:paraId="5F9CC2F7" w14:textId="77777777" w:rsidR="005A0B25" w:rsidRDefault="00835F9D">
            <w:pPr>
              <w:spacing w:after="0"/>
              <w:jc w:val="right"/>
              <w:rPr>
                <w:color w:val="000000"/>
                <w:sz w:val="20"/>
                <w:szCs w:val="20"/>
              </w:rPr>
            </w:pPr>
            <w:r>
              <w:rPr>
                <w:color w:val="000000"/>
                <w:sz w:val="20"/>
                <w:szCs w:val="20"/>
              </w:rPr>
              <w:t>0.141</w:t>
            </w:r>
          </w:p>
        </w:tc>
        <w:tc>
          <w:tcPr>
            <w:tcW w:w="713" w:type="dxa"/>
            <w:tcBorders>
              <w:top w:val="nil"/>
              <w:left w:val="nil"/>
              <w:bottom w:val="nil"/>
              <w:right w:val="nil"/>
            </w:tcBorders>
            <w:shd w:val="clear" w:color="auto" w:fill="auto"/>
            <w:vAlign w:val="bottom"/>
          </w:tcPr>
          <w:p w14:paraId="1BF05E9E" w14:textId="77777777" w:rsidR="005A0B25" w:rsidRDefault="00835F9D">
            <w:pPr>
              <w:spacing w:after="0"/>
              <w:jc w:val="right"/>
              <w:rPr>
                <w:color w:val="000000"/>
                <w:sz w:val="20"/>
                <w:szCs w:val="20"/>
              </w:rPr>
            </w:pPr>
            <w:r>
              <w:rPr>
                <w:color w:val="000000"/>
                <w:sz w:val="20"/>
                <w:szCs w:val="20"/>
              </w:rPr>
              <w:t>0.098</w:t>
            </w:r>
          </w:p>
        </w:tc>
        <w:tc>
          <w:tcPr>
            <w:tcW w:w="711" w:type="dxa"/>
            <w:tcBorders>
              <w:top w:val="nil"/>
              <w:left w:val="nil"/>
              <w:bottom w:val="nil"/>
              <w:right w:val="nil"/>
            </w:tcBorders>
            <w:shd w:val="clear" w:color="auto" w:fill="auto"/>
            <w:vAlign w:val="bottom"/>
          </w:tcPr>
          <w:p w14:paraId="6F6A8D04" w14:textId="77777777" w:rsidR="005A0B25" w:rsidRDefault="00835F9D">
            <w:pPr>
              <w:spacing w:after="0"/>
              <w:jc w:val="right"/>
              <w:rPr>
                <w:color w:val="000000"/>
                <w:sz w:val="20"/>
                <w:szCs w:val="20"/>
              </w:rPr>
            </w:pPr>
            <w:r>
              <w:rPr>
                <w:color w:val="000000"/>
                <w:sz w:val="20"/>
                <w:szCs w:val="20"/>
              </w:rPr>
              <w:t>0.098</w:t>
            </w:r>
          </w:p>
        </w:tc>
      </w:tr>
      <w:tr w:rsidR="005A0B25" w14:paraId="3696B616" w14:textId="77777777">
        <w:trPr>
          <w:trHeight w:val="145"/>
          <w:jc w:val="center"/>
        </w:trPr>
        <w:tc>
          <w:tcPr>
            <w:tcW w:w="1517" w:type="dxa"/>
            <w:tcBorders>
              <w:top w:val="nil"/>
              <w:left w:val="nil"/>
              <w:right w:val="nil"/>
            </w:tcBorders>
            <w:shd w:val="clear" w:color="auto" w:fill="auto"/>
            <w:vAlign w:val="center"/>
          </w:tcPr>
          <w:p w14:paraId="49B9BDC8" w14:textId="77777777" w:rsidR="005A0B25" w:rsidRDefault="00835F9D">
            <w:pPr>
              <w:keepNext/>
              <w:spacing w:after="0"/>
              <w:jc w:val="center"/>
              <w:rPr>
                <w:sz w:val="20"/>
                <w:szCs w:val="20"/>
              </w:rPr>
            </w:pPr>
            <w:r>
              <w:rPr>
                <w:color w:val="000000"/>
                <w:sz w:val="20"/>
                <w:szCs w:val="20"/>
              </w:rPr>
              <w:t>1979</w:t>
            </w:r>
          </w:p>
        </w:tc>
        <w:tc>
          <w:tcPr>
            <w:tcW w:w="714" w:type="dxa"/>
            <w:tcBorders>
              <w:top w:val="nil"/>
              <w:left w:val="nil"/>
              <w:right w:val="nil"/>
            </w:tcBorders>
            <w:shd w:val="clear" w:color="auto" w:fill="auto"/>
            <w:vAlign w:val="bottom"/>
          </w:tcPr>
          <w:p w14:paraId="75B28E99" w14:textId="77777777" w:rsidR="005A0B25" w:rsidRDefault="00835F9D">
            <w:pPr>
              <w:spacing w:after="0"/>
              <w:jc w:val="right"/>
              <w:rPr>
                <w:color w:val="000000"/>
                <w:sz w:val="20"/>
                <w:szCs w:val="20"/>
              </w:rPr>
            </w:pPr>
            <w:r>
              <w:rPr>
                <w:color w:val="000000"/>
                <w:sz w:val="20"/>
                <w:szCs w:val="20"/>
              </w:rPr>
              <w:t>0.007</w:t>
            </w:r>
          </w:p>
        </w:tc>
        <w:tc>
          <w:tcPr>
            <w:tcW w:w="714" w:type="dxa"/>
            <w:tcBorders>
              <w:top w:val="nil"/>
              <w:left w:val="nil"/>
              <w:right w:val="nil"/>
            </w:tcBorders>
            <w:shd w:val="clear" w:color="auto" w:fill="auto"/>
            <w:vAlign w:val="bottom"/>
          </w:tcPr>
          <w:p w14:paraId="5E1587D4" w14:textId="77777777" w:rsidR="005A0B25" w:rsidRDefault="00835F9D">
            <w:pPr>
              <w:spacing w:after="0"/>
              <w:jc w:val="right"/>
              <w:rPr>
                <w:color w:val="000000"/>
                <w:sz w:val="20"/>
                <w:szCs w:val="20"/>
              </w:rPr>
            </w:pPr>
            <w:r>
              <w:rPr>
                <w:color w:val="000000"/>
                <w:sz w:val="20"/>
                <w:szCs w:val="20"/>
              </w:rPr>
              <w:t>0.052</w:t>
            </w:r>
          </w:p>
        </w:tc>
        <w:tc>
          <w:tcPr>
            <w:tcW w:w="713" w:type="dxa"/>
            <w:tcBorders>
              <w:top w:val="nil"/>
              <w:left w:val="nil"/>
              <w:right w:val="nil"/>
            </w:tcBorders>
            <w:shd w:val="clear" w:color="auto" w:fill="auto"/>
            <w:vAlign w:val="bottom"/>
          </w:tcPr>
          <w:p w14:paraId="7B08C0C8" w14:textId="77777777" w:rsidR="005A0B25" w:rsidRDefault="00835F9D">
            <w:pPr>
              <w:spacing w:after="0"/>
              <w:jc w:val="right"/>
              <w:rPr>
                <w:color w:val="000000"/>
                <w:sz w:val="20"/>
                <w:szCs w:val="20"/>
              </w:rPr>
            </w:pPr>
            <w:r>
              <w:rPr>
                <w:color w:val="000000"/>
                <w:sz w:val="20"/>
                <w:szCs w:val="20"/>
              </w:rPr>
              <w:t>0.383</w:t>
            </w:r>
          </w:p>
        </w:tc>
        <w:tc>
          <w:tcPr>
            <w:tcW w:w="713" w:type="dxa"/>
            <w:tcBorders>
              <w:top w:val="nil"/>
              <w:left w:val="nil"/>
              <w:right w:val="nil"/>
            </w:tcBorders>
            <w:shd w:val="clear" w:color="auto" w:fill="auto"/>
            <w:vAlign w:val="bottom"/>
          </w:tcPr>
          <w:p w14:paraId="19D8A0A9"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bottom"/>
          </w:tcPr>
          <w:p w14:paraId="26982B5E" w14:textId="77777777" w:rsidR="005A0B25" w:rsidRDefault="00835F9D">
            <w:pPr>
              <w:spacing w:after="0"/>
              <w:jc w:val="right"/>
              <w:rPr>
                <w:color w:val="000000"/>
                <w:sz w:val="20"/>
                <w:szCs w:val="20"/>
              </w:rPr>
            </w:pPr>
            <w:r>
              <w:rPr>
                <w:color w:val="000000"/>
                <w:sz w:val="20"/>
                <w:szCs w:val="20"/>
              </w:rPr>
              <w:t>0.970</w:t>
            </w:r>
          </w:p>
        </w:tc>
        <w:tc>
          <w:tcPr>
            <w:tcW w:w="713" w:type="dxa"/>
            <w:tcBorders>
              <w:top w:val="nil"/>
              <w:left w:val="nil"/>
              <w:right w:val="nil"/>
            </w:tcBorders>
            <w:shd w:val="clear" w:color="auto" w:fill="auto"/>
            <w:vAlign w:val="bottom"/>
          </w:tcPr>
          <w:p w14:paraId="36C482ED" w14:textId="77777777" w:rsidR="005A0B25" w:rsidRDefault="00835F9D">
            <w:pPr>
              <w:spacing w:after="0"/>
              <w:jc w:val="right"/>
              <w:rPr>
                <w:color w:val="000000"/>
                <w:sz w:val="20"/>
                <w:szCs w:val="20"/>
              </w:rPr>
            </w:pPr>
            <w:r>
              <w:rPr>
                <w:color w:val="000000"/>
                <w:sz w:val="20"/>
                <w:szCs w:val="20"/>
              </w:rPr>
              <w:t>0.683</w:t>
            </w:r>
          </w:p>
        </w:tc>
        <w:tc>
          <w:tcPr>
            <w:tcW w:w="713" w:type="dxa"/>
            <w:tcBorders>
              <w:top w:val="nil"/>
              <w:left w:val="nil"/>
              <w:right w:val="nil"/>
            </w:tcBorders>
            <w:shd w:val="clear" w:color="auto" w:fill="auto"/>
            <w:vAlign w:val="bottom"/>
          </w:tcPr>
          <w:p w14:paraId="2BDF8668" w14:textId="77777777" w:rsidR="005A0B25" w:rsidRDefault="00835F9D">
            <w:pPr>
              <w:spacing w:after="0"/>
              <w:jc w:val="right"/>
              <w:rPr>
                <w:color w:val="000000"/>
                <w:sz w:val="20"/>
                <w:szCs w:val="20"/>
              </w:rPr>
            </w:pPr>
            <w:r>
              <w:rPr>
                <w:color w:val="000000"/>
                <w:sz w:val="20"/>
                <w:szCs w:val="20"/>
              </w:rPr>
              <w:t>0.459</w:t>
            </w:r>
          </w:p>
        </w:tc>
        <w:tc>
          <w:tcPr>
            <w:tcW w:w="713" w:type="dxa"/>
            <w:tcBorders>
              <w:top w:val="nil"/>
              <w:left w:val="nil"/>
              <w:right w:val="nil"/>
            </w:tcBorders>
            <w:shd w:val="clear" w:color="auto" w:fill="auto"/>
            <w:vAlign w:val="bottom"/>
          </w:tcPr>
          <w:p w14:paraId="3934021F" w14:textId="77777777" w:rsidR="005A0B25" w:rsidRDefault="00835F9D">
            <w:pPr>
              <w:spacing w:after="0"/>
              <w:jc w:val="right"/>
              <w:rPr>
                <w:color w:val="000000"/>
                <w:sz w:val="20"/>
                <w:szCs w:val="20"/>
              </w:rPr>
            </w:pPr>
            <w:r>
              <w:rPr>
                <w:color w:val="000000"/>
                <w:sz w:val="20"/>
                <w:szCs w:val="20"/>
              </w:rPr>
              <w:t>0.253</w:t>
            </w:r>
          </w:p>
        </w:tc>
        <w:tc>
          <w:tcPr>
            <w:tcW w:w="713" w:type="dxa"/>
            <w:tcBorders>
              <w:top w:val="nil"/>
              <w:left w:val="nil"/>
              <w:right w:val="nil"/>
            </w:tcBorders>
            <w:shd w:val="clear" w:color="auto" w:fill="auto"/>
            <w:vAlign w:val="bottom"/>
          </w:tcPr>
          <w:p w14:paraId="1B423DE6" w14:textId="77777777" w:rsidR="005A0B25" w:rsidRDefault="00835F9D">
            <w:pPr>
              <w:spacing w:after="0"/>
              <w:jc w:val="right"/>
              <w:rPr>
                <w:color w:val="000000"/>
                <w:sz w:val="20"/>
                <w:szCs w:val="20"/>
              </w:rPr>
            </w:pPr>
            <w:r>
              <w:rPr>
                <w:color w:val="000000"/>
                <w:sz w:val="20"/>
                <w:szCs w:val="20"/>
              </w:rPr>
              <w:t>0.141</w:t>
            </w:r>
          </w:p>
        </w:tc>
        <w:tc>
          <w:tcPr>
            <w:tcW w:w="713" w:type="dxa"/>
            <w:tcBorders>
              <w:top w:val="nil"/>
              <w:left w:val="nil"/>
              <w:right w:val="nil"/>
            </w:tcBorders>
            <w:shd w:val="clear" w:color="auto" w:fill="auto"/>
            <w:vAlign w:val="bottom"/>
          </w:tcPr>
          <w:p w14:paraId="574D63D7" w14:textId="77777777" w:rsidR="005A0B25" w:rsidRDefault="00835F9D">
            <w:pPr>
              <w:spacing w:after="0"/>
              <w:jc w:val="right"/>
              <w:rPr>
                <w:color w:val="000000"/>
                <w:sz w:val="20"/>
                <w:szCs w:val="20"/>
              </w:rPr>
            </w:pPr>
            <w:r>
              <w:rPr>
                <w:color w:val="000000"/>
                <w:sz w:val="20"/>
                <w:szCs w:val="20"/>
              </w:rPr>
              <w:t>0.097</w:t>
            </w:r>
          </w:p>
        </w:tc>
        <w:tc>
          <w:tcPr>
            <w:tcW w:w="711" w:type="dxa"/>
            <w:tcBorders>
              <w:top w:val="nil"/>
              <w:left w:val="nil"/>
              <w:right w:val="nil"/>
            </w:tcBorders>
            <w:shd w:val="clear" w:color="auto" w:fill="auto"/>
            <w:vAlign w:val="bottom"/>
          </w:tcPr>
          <w:p w14:paraId="4EFC0D4A" w14:textId="77777777" w:rsidR="005A0B25" w:rsidRDefault="00835F9D">
            <w:pPr>
              <w:spacing w:after="0"/>
              <w:jc w:val="right"/>
              <w:rPr>
                <w:color w:val="000000"/>
                <w:sz w:val="20"/>
                <w:szCs w:val="20"/>
              </w:rPr>
            </w:pPr>
            <w:r>
              <w:rPr>
                <w:color w:val="000000"/>
                <w:sz w:val="20"/>
                <w:szCs w:val="20"/>
              </w:rPr>
              <w:t>0.097</w:t>
            </w:r>
          </w:p>
        </w:tc>
      </w:tr>
      <w:tr w:rsidR="005A0B25" w14:paraId="4ABD0A5A" w14:textId="77777777">
        <w:trPr>
          <w:jc w:val="center"/>
        </w:trPr>
        <w:tc>
          <w:tcPr>
            <w:tcW w:w="1517" w:type="dxa"/>
            <w:tcBorders>
              <w:top w:val="nil"/>
              <w:left w:val="nil"/>
              <w:bottom w:val="nil"/>
              <w:right w:val="nil"/>
            </w:tcBorders>
            <w:shd w:val="clear" w:color="auto" w:fill="auto"/>
            <w:vAlign w:val="center"/>
          </w:tcPr>
          <w:p w14:paraId="4ED43A8A" w14:textId="77777777" w:rsidR="005A0B25" w:rsidRDefault="00835F9D">
            <w:pPr>
              <w:keepNext/>
              <w:spacing w:after="0"/>
              <w:jc w:val="center"/>
              <w:rPr>
                <w:sz w:val="20"/>
                <w:szCs w:val="20"/>
              </w:rPr>
            </w:pPr>
            <w:r>
              <w:rPr>
                <w:color w:val="000000"/>
                <w:sz w:val="20"/>
                <w:szCs w:val="20"/>
              </w:rPr>
              <w:t>1980</w:t>
            </w:r>
          </w:p>
        </w:tc>
        <w:tc>
          <w:tcPr>
            <w:tcW w:w="714" w:type="dxa"/>
            <w:tcBorders>
              <w:top w:val="nil"/>
              <w:left w:val="nil"/>
              <w:bottom w:val="nil"/>
              <w:right w:val="nil"/>
            </w:tcBorders>
            <w:shd w:val="clear" w:color="auto" w:fill="auto"/>
            <w:vAlign w:val="bottom"/>
          </w:tcPr>
          <w:p w14:paraId="3ED6A416" w14:textId="77777777" w:rsidR="005A0B25" w:rsidRDefault="00835F9D">
            <w:pPr>
              <w:spacing w:after="0"/>
              <w:jc w:val="right"/>
              <w:rPr>
                <w:color w:val="000000"/>
                <w:sz w:val="20"/>
                <w:szCs w:val="20"/>
              </w:rPr>
            </w:pPr>
            <w:r>
              <w:rPr>
                <w:color w:val="000000"/>
                <w:sz w:val="20"/>
                <w:szCs w:val="20"/>
              </w:rPr>
              <w:t>0.007</w:t>
            </w:r>
          </w:p>
        </w:tc>
        <w:tc>
          <w:tcPr>
            <w:tcW w:w="714" w:type="dxa"/>
            <w:tcBorders>
              <w:top w:val="nil"/>
              <w:left w:val="nil"/>
              <w:bottom w:val="nil"/>
              <w:right w:val="nil"/>
            </w:tcBorders>
            <w:shd w:val="clear" w:color="auto" w:fill="auto"/>
            <w:vAlign w:val="bottom"/>
          </w:tcPr>
          <w:p w14:paraId="4B61C5AB" w14:textId="77777777" w:rsidR="005A0B25" w:rsidRDefault="00835F9D">
            <w:pPr>
              <w:spacing w:after="0"/>
              <w:jc w:val="right"/>
              <w:rPr>
                <w:color w:val="000000"/>
                <w:sz w:val="20"/>
                <w:szCs w:val="20"/>
              </w:rPr>
            </w:pPr>
            <w:r>
              <w:rPr>
                <w:color w:val="000000"/>
                <w:sz w:val="20"/>
                <w:szCs w:val="20"/>
              </w:rPr>
              <w:t>0.053</w:t>
            </w:r>
          </w:p>
        </w:tc>
        <w:tc>
          <w:tcPr>
            <w:tcW w:w="713" w:type="dxa"/>
            <w:tcBorders>
              <w:top w:val="nil"/>
              <w:left w:val="nil"/>
              <w:bottom w:val="nil"/>
              <w:right w:val="nil"/>
            </w:tcBorders>
            <w:shd w:val="clear" w:color="auto" w:fill="auto"/>
            <w:vAlign w:val="bottom"/>
          </w:tcPr>
          <w:p w14:paraId="00E91D9F" w14:textId="77777777" w:rsidR="005A0B25" w:rsidRDefault="00835F9D">
            <w:pPr>
              <w:spacing w:after="0"/>
              <w:jc w:val="right"/>
              <w:rPr>
                <w:color w:val="000000"/>
                <w:sz w:val="20"/>
                <w:szCs w:val="20"/>
              </w:rPr>
            </w:pPr>
            <w:r>
              <w:rPr>
                <w:color w:val="000000"/>
                <w:sz w:val="20"/>
                <w:szCs w:val="20"/>
              </w:rPr>
              <w:t>0.333</w:t>
            </w:r>
          </w:p>
        </w:tc>
        <w:tc>
          <w:tcPr>
            <w:tcW w:w="713" w:type="dxa"/>
            <w:tcBorders>
              <w:top w:val="nil"/>
              <w:left w:val="nil"/>
              <w:bottom w:val="nil"/>
              <w:right w:val="nil"/>
            </w:tcBorders>
            <w:shd w:val="clear" w:color="auto" w:fill="auto"/>
            <w:vAlign w:val="bottom"/>
          </w:tcPr>
          <w:p w14:paraId="0A2210D7" w14:textId="77777777" w:rsidR="005A0B25" w:rsidRDefault="00835F9D">
            <w:pPr>
              <w:spacing w:after="0"/>
              <w:jc w:val="right"/>
              <w:rPr>
                <w:color w:val="000000"/>
                <w:sz w:val="20"/>
                <w:szCs w:val="20"/>
              </w:rPr>
            </w:pPr>
            <w:r>
              <w:rPr>
                <w:color w:val="000000"/>
                <w:sz w:val="20"/>
                <w:szCs w:val="20"/>
              </w:rPr>
              <w:t>0.891</w:t>
            </w:r>
          </w:p>
        </w:tc>
        <w:tc>
          <w:tcPr>
            <w:tcW w:w="713" w:type="dxa"/>
            <w:tcBorders>
              <w:top w:val="nil"/>
              <w:left w:val="nil"/>
              <w:bottom w:val="nil"/>
              <w:right w:val="nil"/>
            </w:tcBorders>
            <w:shd w:val="clear" w:color="auto" w:fill="auto"/>
            <w:vAlign w:val="bottom"/>
          </w:tcPr>
          <w:p w14:paraId="57ECC4CC"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3146B065" w14:textId="77777777" w:rsidR="005A0B25" w:rsidRDefault="00835F9D">
            <w:pPr>
              <w:spacing w:after="0"/>
              <w:jc w:val="right"/>
              <w:rPr>
                <w:color w:val="000000"/>
                <w:sz w:val="20"/>
                <w:szCs w:val="20"/>
              </w:rPr>
            </w:pPr>
            <w:r>
              <w:rPr>
                <w:color w:val="000000"/>
                <w:sz w:val="20"/>
                <w:szCs w:val="20"/>
              </w:rPr>
              <w:t>0.773</w:t>
            </w:r>
          </w:p>
        </w:tc>
        <w:tc>
          <w:tcPr>
            <w:tcW w:w="713" w:type="dxa"/>
            <w:tcBorders>
              <w:top w:val="nil"/>
              <w:left w:val="nil"/>
              <w:bottom w:val="nil"/>
              <w:right w:val="nil"/>
            </w:tcBorders>
            <w:shd w:val="clear" w:color="auto" w:fill="auto"/>
            <w:vAlign w:val="bottom"/>
          </w:tcPr>
          <w:p w14:paraId="7FE9F299" w14:textId="77777777" w:rsidR="005A0B25" w:rsidRDefault="00835F9D">
            <w:pPr>
              <w:spacing w:after="0"/>
              <w:jc w:val="right"/>
              <w:rPr>
                <w:color w:val="000000"/>
                <w:sz w:val="20"/>
                <w:szCs w:val="20"/>
              </w:rPr>
            </w:pPr>
            <w:r>
              <w:rPr>
                <w:color w:val="000000"/>
                <w:sz w:val="20"/>
                <w:szCs w:val="20"/>
              </w:rPr>
              <w:t>0.611</w:t>
            </w:r>
          </w:p>
        </w:tc>
        <w:tc>
          <w:tcPr>
            <w:tcW w:w="713" w:type="dxa"/>
            <w:tcBorders>
              <w:top w:val="nil"/>
              <w:left w:val="nil"/>
              <w:bottom w:val="nil"/>
              <w:right w:val="nil"/>
            </w:tcBorders>
            <w:shd w:val="clear" w:color="auto" w:fill="auto"/>
            <w:vAlign w:val="bottom"/>
          </w:tcPr>
          <w:p w14:paraId="4D0CC49A" w14:textId="77777777" w:rsidR="005A0B25" w:rsidRDefault="00835F9D">
            <w:pPr>
              <w:spacing w:after="0"/>
              <w:jc w:val="right"/>
              <w:rPr>
                <w:color w:val="000000"/>
                <w:sz w:val="20"/>
                <w:szCs w:val="20"/>
              </w:rPr>
            </w:pPr>
            <w:r>
              <w:rPr>
                <w:color w:val="000000"/>
                <w:sz w:val="20"/>
                <w:szCs w:val="20"/>
              </w:rPr>
              <w:t>0.303</w:t>
            </w:r>
          </w:p>
        </w:tc>
        <w:tc>
          <w:tcPr>
            <w:tcW w:w="713" w:type="dxa"/>
            <w:tcBorders>
              <w:top w:val="nil"/>
              <w:left w:val="nil"/>
              <w:bottom w:val="nil"/>
              <w:right w:val="nil"/>
            </w:tcBorders>
            <w:shd w:val="clear" w:color="auto" w:fill="auto"/>
            <w:vAlign w:val="bottom"/>
          </w:tcPr>
          <w:p w14:paraId="7DDF2CDF" w14:textId="77777777" w:rsidR="005A0B25" w:rsidRDefault="00835F9D">
            <w:pPr>
              <w:spacing w:after="0"/>
              <w:jc w:val="right"/>
              <w:rPr>
                <w:color w:val="000000"/>
                <w:sz w:val="20"/>
                <w:szCs w:val="20"/>
              </w:rPr>
            </w:pPr>
            <w:r>
              <w:rPr>
                <w:color w:val="000000"/>
                <w:sz w:val="20"/>
                <w:szCs w:val="20"/>
              </w:rPr>
              <w:t>0.157</w:t>
            </w:r>
          </w:p>
        </w:tc>
        <w:tc>
          <w:tcPr>
            <w:tcW w:w="713" w:type="dxa"/>
            <w:tcBorders>
              <w:top w:val="nil"/>
              <w:left w:val="nil"/>
              <w:bottom w:val="nil"/>
              <w:right w:val="nil"/>
            </w:tcBorders>
            <w:shd w:val="clear" w:color="auto" w:fill="auto"/>
            <w:vAlign w:val="bottom"/>
          </w:tcPr>
          <w:p w14:paraId="75C95A8C" w14:textId="77777777" w:rsidR="005A0B25" w:rsidRDefault="00835F9D">
            <w:pPr>
              <w:spacing w:after="0"/>
              <w:jc w:val="right"/>
              <w:rPr>
                <w:color w:val="000000"/>
                <w:sz w:val="20"/>
                <w:szCs w:val="20"/>
              </w:rPr>
            </w:pPr>
            <w:r>
              <w:rPr>
                <w:color w:val="000000"/>
                <w:sz w:val="20"/>
                <w:szCs w:val="20"/>
              </w:rPr>
              <w:t>0.106</w:t>
            </w:r>
          </w:p>
        </w:tc>
        <w:tc>
          <w:tcPr>
            <w:tcW w:w="711" w:type="dxa"/>
            <w:tcBorders>
              <w:top w:val="nil"/>
              <w:left w:val="nil"/>
              <w:bottom w:val="nil"/>
              <w:right w:val="nil"/>
            </w:tcBorders>
            <w:shd w:val="clear" w:color="auto" w:fill="auto"/>
            <w:vAlign w:val="bottom"/>
          </w:tcPr>
          <w:p w14:paraId="48A3B0A8" w14:textId="77777777" w:rsidR="005A0B25" w:rsidRDefault="00835F9D">
            <w:pPr>
              <w:spacing w:after="0"/>
              <w:jc w:val="right"/>
              <w:rPr>
                <w:color w:val="000000"/>
                <w:sz w:val="20"/>
                <w:szCs w:val="20"/>
              </w:rPr>
            </w:pPr>
            <w:r>
              <w:rPr>
                <w:color w:val="000000"/>
                <w:sz w:val="20"/>
                <w:szCs w:val="20"/>
              </w:rPr>
              <w:t>0.106</w:t>
            </w:r>
          </w:p>
        </w:tc>
      </w:tr>
      <w:tr w:rsidR="005A0B25" w14:paraId="621AE9F8" w14:textId="77777777">
        <w:trPr>
          <w:trHeight w:val="145"/>
          <w:jc w:val="center"/>
        </w:trPr>
        <w:tc>
          <w:tcPr>
            <w:tcW w:w="1517" w:type="dxa"/>
            <w:tcBorders>
              <w:top w:val="nil"/>
              <w:left w:val="nil"/>
              <w:right w:val="nil"/>
            </w:tcBorders>
            <w:shd w:val="clear" w:color="auto" w:fill="auto"/>
            <w:vAlign w:val="center"/>
          </w:tcPr>
          <w:p w14:paraId="5142F90F" w14:textId="77777777" w:rsidR="005A0B25" w:rsidRDefault="00835F9D">
            <w:pPr>
              <w:keepNext/>
              <w:spacing w:after="0"/>
              <w:jc w:val="center"/>
              <w:rPr>
                <w:sz w:val="20"/>
                <w:szCs w:val="20"/>
              </w:rPr>
            </w:pPr>
            <w:r>
              <w:rPr>
                <w:color w:val="000000"/>
                <w:sz w:val="20"/>
                <w:szCs w:val="20"/>
              </w:rPr>
              <w:t>1981</w:t>
            </w:r>
          </w:p>
        </w:tc>
        <w:tc>
          <w:tcPr>
            <w:tcW w:w="714" w:type="dxa"/>
            <w:tcBorders>
              <w:top w:val="nil"/>
              <w:left w:val="nil"/>
              <w:right w:val="nil"/>
            </w:tcBorders>
            <w:shd w:val="clear" w:color="auto" w:fill="auto"/>
            <w:vAlign w:val="bottom"/>
          </w:tcPr>
          <w:p w14:paraId="1159908A" w14:textId="77777777" w:rsidR="005A0B25" w:rsidRDefault="00835F9D">
            <w:pPr>
              <w:spacing w:after="0"/>
              <w:jc w:val="right"/>
              <w:rPr>
                <w:color w:val="000000"/>
                <w:sz w:val="20"/>
                <w:szCs w:val="20"/>
              </w:rPr>
            </w:pPr>
            <w:r>
              <w:rPr>
                <w:color w:val="000000"/>
                <w:sz w:val="20"/>
                <w:szCs w:val="20"/>
              </w:rPr>
              <w:t>0.008</w:t>
            </w:r>
          </w:p>
        </w:tc>
        <w:tc>
          <w:tcPr>
            <w:tcW w:w="714" w:type="dxa"/>
            <w:tcBorders>
              <w:top w:val="nil"/>
              <w:left w:val="nil"/>
              <w:right w:val="nil"/>
            </w:tcBorders>
            <w:shd w:val="clear" w:color="auto" w:fill="auto"/>
            <w:vAlign w:val="bottom"/>
          </w:tcPr>
          <w:p w14:paraId="340ABAAD" w14:textId="77777777" w:rsidR="005A0B25" w:rsidRDefault="00835F9D">
            <w:pPr>
              <w:spacing w:after="0"/>
              <w:jc w:val="right"/>
              <w:rPr>
                <w:color w:val="000000"/>
                <w:sz w:val="20"/>
                <w:szCs w:val="20"/>
              </w:rPr>
            </w:pPr>
            <w:r>
              <w:rPr>
                <w:color w:val="000000"/>
                <w:sz w:val="20"/>
                <w:szCs w:val="20"/>
              </w:rPr>
              <w:t>0.057</w:t>
            </w:r>
          </w:p>
        </w:tc>
        <w:tc>
          <w:tcPr>
            <w:tcW w:w="713" w:type="dxa"/>
            <w:tcBorders>
              <w:top w:val="nil"/>
              <w:left w:val="nil"/>
              <w:right w:val="nil"/>
            </w:tcBorders>
            <w:shd w:val="clear" w:color="auto" w:fill="auto"/>
            <w:vAlign w:val="bottom"/>
          </w:tcPr>
          <w:p w14:paraId="1AA84FB3" w14:textId="77777777" w:rsidR="005A0B25" w:rsidRDefault="00835F9D">
            <w:pPr>
              <w:spacing w:after="0"/>
              <w:jc w:val="right"/>
              <w:rPr>
                <w:color w:val="000000"/>
                <w:sz w:val="20"/>
                <w:szCs w:val="20"/>
              </w:rPr>
            </w:pPr>
            <w:r>
              <w:rPr>
                <w:color w:val="000000"/>
                <w:sz w:val="20"/>
                <w:szCs w:val="20"/>
              </w:rPr>
              <w:t>0.353</w:t>
            </w:r>
          </w:p>
        </w:tc>
        <w:tc>
          <w:tcPr>
            <w:tcW w:w="713" w:type="dxa"/>
            <w:tcBorders>
              <w:top w:val="nil"/>
              <w:left w:val="nil"/>
              <w:right w:val="nil"/>
            </w:tcBorders>
            <w:shd w:val="clear" w:color="auto" w:fill="auto"/>
            <w:vAlign w:val="bottom"/>
          </w:tcPr>
          <w:p w14:paraId="46063921" w14:textId="77777777" w:rsidR="005A0B25" w:rsidRDefault="00835F9D">
            <w:pPr>
              <w:spacing w:after="0"/>
              <w:jc w:val="right"/>
              <w:rPr>
                <w:color w:val="000000"/>
                <w:sz w:val="20"/>
                <w:szCs w:val="20"/>
              </w:rPr>
            </w:pPr>
            <w:r>
              <w:rPr>
                <w:color w:val="000000"/>
                <w:sz w:val="20"/>
                <w:szCs w:val="20"/>
              </w:rPr>
              <w:t>0.722</w:t>
            </w:r>
          </w:p>
        </w:tc>
        <w:tc>
          <w:tcPr>
            <w:tcW w:w="713" w:type="dxa"/>
            <w:tcBorders>
              <w:top w:val="nil"/>
              <w:left w:val="nil"/>
              <w:right w:val="nil"/>
            </w:tcBorders>
            <w:shd w:val="clear" w:color="auto" w:fill="auto"/>
            <w:vAlign w:val="bottom"/>
          </w:tcPr>
          <w:p w14:paraId="77CA7C2E" w14:textId="77777777" w:rsidR="005A0B25" w:rsidRDefault="00835F9D">
            <w:pPr>
              <w:spacing w:after="0"/>
              <w:jc w:val="right"/>
              <w:rPr>
                <w:color w:val="000000"/>
                <w:sz w:val="20"/>
                <w:szCs w:val="20"/>
              </w:rPr>
            </w:pPr>
            <w:r>
              <w:rPr>
                <w:color w:val="000000"/>
                <w:sz w:val="20"/>
                <w:szCs w:val="20"/>
              </w:rPr>
              <w:t>0.939</w:t>
            </w:r>
          </w:p>
        </w:tc>
        <w:tc>
          <w:tcPr>
            <w:tcW w:w="713" w:type="dxa"/>
            <w:tcBorders>
              <w:top w:val="nil"/>
              <w:left w:val="nil"/>
              <w:right w:val="nil"/>
            </w:tcBorders>
            <w:shd w:val="clear" w:color="auto" w:fill="auto"/>
            <w:vAlign w:val="bottom"/>
          </w:tcPr>
          <w:p w14:paraId="2E0ADEB5" w14:textId="77777777" w:rsidR="005A0B25" w:rsidRDefault="00835F9D">
            <w:pPr>
              <w:spacing w:after="0"/>
              <w:jc w:val="right"/>
              <w:rPr>
                <w:color w:val="000000"/>
                <w:sz w:val="20"/>
                <w:szCs w:val="20"/>
              </w:rPr>
            </w:pPr>
            <w:r>
              <w:rPr>
                <w:color w:val="000000"/>
                <w:sz w:val="20"/>
                <w:szCs w:val="20"/>
              </w:rPr>
              <w:t>0.957</w:t>
            </w:r>
          </w:p>
        </w:tc>
        <w:tc>
          <w:tcPr>
            <w:tcW w:w="713" w:type="dxa"/>
            <w:tcBorders>
              <w:top w:val="nil"/>
              <w:left w:val="nil"/>
              <w:right w:val="nil"/>
            </w:tcBorders>
            <w:shd w:val="clear" w:color="auto" w:fill="auto"/>
            <w:vAlign w:val="bottom"/>
          </w:tcPr>
          <w:p w14:paraId="720E921A"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bottom"/>
          </w:tcPr>
          <w:p w14:paraId="3407F32C" w14:textId="77777777" w:rsidR="005A0B25" w:rsidRDefault="00835F9D">
            <w:pPr>
              <w:spacing w:after="0"/>
              <w:jc w:val="right"/>
              <w:rPr>
                <w:color w:val="000000"/>
                <w:sz w:val="20"/>
                <w:szCs w:val="20"/>
              </w:rPr>
            </w:pPr>
            <w:r>
              <w:rPr>
                <w:color w:val="000000"/>
                <w:sz w:val="20"/>
                <w:szCs w:val="20"/>
              </w:rPr>
              <w:t>0.373</w:t>
            </w:r>
          </w:p>
        </w:tc>
        <w:tc>
          <w:tcPr>
            <w:tcW w:w="713" w:type="dxa"/>
            <w:tcBorders>
              <w:top w:val="nil"/>
              <w:left w:val="nil"/>
              <w:right w:val="nil"/>
            </w:tcBorders>
            <w:shd w:val="clear" w:color="auto" w:fill="auto"/>
            <w:vAlign w:val="bottom"/>
          </w:tcPr>
          <w:p w14:paraId="30089F0D" w14:textId="77777777" w:rsidR="005A0B25" w:rsidRDefault="00835F9D">
            <w:pPr>
              <w:spacing w:after="0"/>
              <w:jc w:val="right"/>
              <w:rPr>
                <w:color w:val="000000"/>
                <w:sz w:val="20"/>
                <w:szCs w:val="20"/>
              </w:rPr>
            </w:pPr>
            <w:r>
              <w:rPr>
                <w:color w:val="000000"/>
                <w:sz w:val="20"/>
                <w:szCs w:val="20"/>
              </w:rPr>
              <w:t>0.182</w:t>
            </w:r>
          </w:p>
        </w:tc>
        <w:tc>
          <w:tcPr>
            <w:tcW w:w="713" w:type="dxa"/>
            <w:tcBorders>
              <w:top w:val="nil"/>
              <w:left w:val="nil"/>
              <w:right w:val="nil"/>
            </w:tcBorders>
            <w:shd w:val="clear" w:color="auto" w:fill="auto"/>
            <w:vAlign w:val="bottom"/>
          </w:tcPr>
          <w:p w14:paraId="55CA74D0" w14:textId="77777777" w:rsidR="005A0B25" w:rsidRDefault="00835F9D">
            <w:pPr>
              <w:spacing w:after="0"/>
              <w:jc w:val="right"/>
              <w:rPr>
                <w:color w:val="000000"/>
                <w:sz w:val="20"/>
                <w:szCs w:val="20"/>
              </w:rPr>
            </w:pPr>
            <w:r>
              <w:rPr>
                <w:color w:val="000000"/>
                <w:sz w:val="20"/>
                <w:szCs w:val="20"/>
              </w:rPr>
              <w:t>0.123</w:t>
            </w:r>
          </w:p>
        </w:tc>
        <w:tc>
          <w:tcPr>
            <w:tcW w:w="711" w:type="dxa"/>
            <w:tcBorders>
              <w:top w:val="nil"/>
              <w:left w:val="nil"/>
              <w:right w:val="nil"/>
            </w:tcBorders>
            <w:shd w:val="clear" w:color="auto" w:fill="auto"/>
            <w:vAlign w:val="bottom"/>
          </w:tcPr>
          <w:p w14:paraId="52F02727" w14:textId="77777777" w:rsidR="005A0B25" w:rsidRDefault="00835F9D">
            <w:pPr>
              <w:spacing w:after="0"/>
              <w:jc w:val="right"/>
              <w:rPr>
                <w:color w:val="000000"/>
                <w:sz w:val="20"/>
                <w:szCs w:val="20"/>
              </w:rPr>
            </w:pPr>
            <w:r>
              <w:rPr>
                <w:color w:val="000000"/>
                <w:sz w:val="20"/>
                <w:szCs w:val="20"/>
              </w:rPr>
              <w:t>0.123</w:t>
            </w:r>
          </w:p>
        </w:tc>
      </w:tr>
      <w:tr w:rsidR="005A0B25" w14:paraId="00E51889" w14:textId="77777777">
        <w:trPr>
          <w:trHeight w:val="145"/>
          <w:jc w:val="center"/>
        </w:trPr>
        <w:tc>
          <w:tcPr>
            <w:tcW w:w="1517" w:type="dxa"/>
            <w:tcBorders>
              <w:top w:val="nil"/>
              <w:left w:val="nil"/>
              <w:right w:val="nil"/>
            </w:tcBorders>
            <w:shd w:val="clear" w:color="auto" w:fill="auto"/>
            <w:vAlign w:val="center"/>
          </w:tcPr>
          <w:p w14:paraId="3D8EB107" w14:textId="77777777" w:rsidR="005A0B25" w:rsidRDefault="00835F9D">
            <w:pPr>
              <w:keepNext/>
              <w:spacing w:after="0"/>
              <w:jc w:val="center"/>
              <w:rPr>
                <w:sz w:val="20"/>
                <w:szCs w:val="20"/>
              </w:rPr>
            </w:pPr>
            <w:r>
              <w:rPr>
                <w:color w:val="000000"/>
                <w:sz w:val="20"/>
                <w:szCs w:val="20"/>
              </w:rPr>
              <w:t>1982</w:t>
            </w:r>
          </w:p>
        </w:tc>
        <w:tc>
          <w:tcPr>
            <w:tcW w:w="714" w:type="dxa"/>
            <w:tcBorders>
              <w:top w:val="nil"/>
              <w:left w:val="nil"/>
              <w:right w:val="nil"/>
            </w:tcBorders>
            <w:shd w:val="clear" w:color="auto" w:fill="auto"/>
            <w:vAlign w:val="bottom"/>
          </w:tcPr>
          <w:p w14:paraId="262A1C88" w14:textId="77777777" w:rsidR="005A0B25" w:rsidRDefault="00835F9D">
            <w:pPr>
              <w:spacing w:after="0"/>
              <w:jc w:val="right"/>
              <w:rPr>
                <w:color w:val="000000"/>
                <w:sz w:val="20"/>
                <w:szCs w:val="20"/>
              </w:rPr>
            </w:pPr>
            <w:r>
              <w:rPr>
                <w:color w:val="000000"/>
                <w:sz w:val="20"/>
                <w:szCs w:val="20"/>
              </w:rPr>
              <w:t>0.006</w:t>
            </w:r>
          </w:p>
        </w:tc>
        <w:tc>
          <w:tcPr>
            <w:tcW w:w="714" w:type="dxa"/>
            <w:tcBorders>
              <w:top w:val="nil"/>
              <w:left w:val="nil"/>
              <w:right w:val="nil"/>
            </w:tcBorders>
            <w:shd w:val="clear" w:color="auto" w:fill="auto"/>
            <w:vAlign w:val="bottom"/>
          </w:tcPr>
          <w:p w14:paraId="38954FB8" w14:textId="77777777" w:rsidR="005A0B25" w:rsidRDefault="00835F9D">
            <w:pPr>
              <w:spacing w:after="0"/>
              <w:jc w:val="right"/>
              <w:rPr>
                <w:color w:val="000000"/>
                <w:sz w:val="20"/>
                <w:szCs w:val="20"/>
              </w:rPr>
            </w:pPr>
            <w:r>
              <w:rPr>
                <w:color w:val="000000"/>
                <w:sz w:val="20"/>
                <w:szCs w:val="20"/>
              </w:rPr>
              <w:t>0.043</w:t>
            </w:r>
          </w:p>
        </w:tc>
        <w:tc>
          <w:tcPr>
            <w:tcW w:w="713" w:type="dxa"/>
            <w:tcBorders>
              <w:top w:val="nil"/>
              <w:left w:val="nil"/>
              <w:right w:val="nil"/>
            </w:tcBorders>
            <w:shd w:val="clear" w:color="auto" w:fill="auto"/>
            <w:vAlign w:val="bottom"/>
          </w:tcPr>
          <w:p w14:paraId="5320162B" w14:textId="77777777" w:rsidR="005A0B25" w:rsidRDefault="00835F9D">
            <w:pPr>
              <w:spacing w:after="0"/>
              <w:jc w:val="right"/>
              <w:rPr>
                <w:color w:val="000000"/>
                <w:sz w:val="20"/>
                <w:szCs w:val="20"/>
              </w:rPr>
            </w:pPr>
            <w:r>
              <w:rPr>
                <w:color w:val="000000"/>
                <w:sz w:val="20"/>
                <w:szCs w:val="20"/>
              </w:rPr>
              <w:t>0.216</w:t>
            </w:r>
          </w:p>
        </w:tc>
        <w:tc>
          <w:tcPr>
            <w:tcW w:w="713" w:type="dxa"/>
            <w:tcBorders>
              <w:top w:val="nil"/>
              <w:left w:val="nil"/>
              <w:right w:val="nil"/>
            </w:tcBorders>
            <w:shd w:val="clear" w:color="auto" w:fill="auto"/>
            <w:vAlign w:val="bottom"/>
          </w:tcPr>
          <w:p w14:paraId="10FF3EAC" w14:textId="77777777" w:rsidR="005A0B25" w:rsidRDefault="00835F9D">
            <w:pPr>
              <w:spacing w:after="0"/>
              <w:jc w:val="right"/>
              <w:rPr>
                <w:color w:val="000000"/>
                <w:sz w:val="20"/>
                <w:szCs w:val="20"/>
              </w:rPr>
            </w:pPr>
            <w:r>
              <w:rPr>
                <w:color w:val="000000"/>
                <w:sz w:val="20"/>
                <w:szCs w:val="20"/>
              </w:rPr>
              <w:t>0.514</w:t>
            </w:r>
          </w:p>
        </w:tc>
        <w:tc>
          <w:tcPr>
            <w:tcW w:w="713" w:type="dxa"/>
            <w:tcBorders>
              <w:top w:val="nil"/>
              <w:left w:val="nil"/>
              <w:right w:val="nil"/>
            </w:tcBorders>
            <w:shd w:val="clear" w:color="auto" w:fill="auto"/>
            <w:vAlign w:val="bottom"/>
          </w:tcPr>
          <w:p w14:paraId="2B14182A"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bottom"/>
          </w:tcPr>
          <w:p w14:paraId="3CEFC844" w14:textId="77777777" w:rsidR="005A0B25" w:rsidRDefault="00835F9D">
            <w:pPr>
              <w:spacing w:after="0"/>
              <w:jc w:val="right"/>
              <w:rPr>
                <w:color w:val="000000"/>
                <w:sz w:val="20"/>
                <w:szCs w:val="20"/>
              </w:rPr>
            </w:pPr>
            <w:r>
              <w:rPr>
                <w:color w:val="000000"/>
                <w:sz w:val="20"/>
                <w:szCs w:val="20"/>
              </w:rPr>
              <w:t>0.908</w:t>
            </w:r>
          </w:p>
        </w:tc>
        <w:tc>
          <w:tcPr>
            <w:tcW w:w="713" w:type="dxa"/>
            <w:tcBorders>
              <w:top w:val="nil"/>
              <w:left w:val="nil"/>
              <w:right w:val="nil"/>
            </w:tcBorders>
            <w:shd w:val="clear" w:color="auto" w:fill="auto"/>
            <w:vAlign w:val="bottom"/>
          </w:tcPr>
          <w:p w14:paraId="55E2BDB5" w14:textId="77777777" w:rsidR="005A0B25" w:rsidRDefault="00835F9D">
            <w:pPr>
              <w:spacing w:after="0"/>
              <w:jc w:val="right"/>
              <w:rPr>
                <w:color w:val="000000"/>
                <w:sz w:val="20"/>
                <w:szCs w:val="20"/>
              </w:rPr>
            </w:pPr>
            <w:r>
              <w:rPr>
                <w:color w:val="000000"/>
                <w:sz w:val="20"/>
                <w:szCs w:val="20"/>
              </w:rPr>
              <w:t>0.589</w:t>
            </w:r>
          </w:p>
        </w:tc>
        <w:tc>
          <w:tcPr>
            <w:tcW w:w="713" w:type="dxa"/>
            <w:tcBorders>
              <w:top w:val="nil"/>
              <w:left w:val="nil"/>
              <w:right w:val="nil"/>
            </w:tcBorders>
            <w:shd w:val="clear" w:color="auto" w:fill="auto"/>
            <w:vAlign w:val="bottom"/>
          </w:tcPr>
          <w:p w14:paraId="76949CE5" w14:textId="77777777" w:rsidR="005A0B25" w:rsidRDefault="00835F9D">
            <w:pPr>
              <w:spacing w:after="0"/>
              <w:jc w:val="right"/>
              <w:rPr>
                <w:color w:val="000000"/>
                <w:sz w:val="20"/>
                <w:szCs w:val="20"/>
              </w:rPr>
            </w:pPr>
            <w:r>
              <w:rPr>
                <w:color w:val="000000"/>
                <w:sz w:val="20"/>
                <w:szCs w:val="20"/>
              </w:rPr>
              <w:t>0.284</w:t>
            </w:r>
          </w:p>
        </w:tc>
        <w:tc>
          <w:tcPr>
            <w:tcW w:w="713" w:type="dxa"/>
            <w:tcBorders>
              <w:top w:val="nil"/>
              <w:left w:val="nil"/>
              <w:right w:val="nil"/>
            </w:tcBorders>
            <w:shd w:val="clear" w:color="auto" w:fill="auto"/>
            <w:vAlign w:val="bottom"/>
          </w:tcPr>
          <w:p w14:paraId="3E53FCB8" w14:textId="77777777" w:rsidR="005A0B25" w:rsidRDefault="00835F9D">
            <w:pPr>
              <w:spacing w:after="0"/>
              <w:jc w:val="right"/>
              <w:rPr>
                <w:color w:val="000000"/>
                <w:sz w:val="20"/>
                <w:szCs w:val="20"/>
              </w:rPr>
            </w:pPr>
            <w:r>
              <w:rPr>
                <w:color w:val="000000"/>
                <w:sz w:val="20"/>
                <w:szCs w:val="20"/>
              </w:rPr>
              <w:t>0.153</w:t>
            </w:r>
          </w:p>
        </w:tc>
        <w:tc>
          <w:tcPr>
            <w:tcW w:w="713" w:type="dxa"/>
            <w:tcBorders>
              <w:top w:val="nil"/>
              <w:left w:val="nil"/>
              <w:right w:val="nil"/>
            </w:tcBorders>
            <w:shd w:val="clear" w:color="auto" w:fill="auto"/>
            <w:vAlign w:val="bottom"/>
          </w:tcPr>
          <w:p w14:paraId="3712FEAE" w14:textId="77777777" w:rsidR="005A0B25" w:rsidRDefault="00835F9D">
            <w:pPr>
              <w:spacing w:after="0"/>
              <w:jc w:val="right"/>
              <w:rPr>
                <w:color w:val="000000"/>
                <w:sz w:val="20"/>
                <w:szCs w:val="20"/>
              </w:rPr>
            </w:pPr>
            <w:r>
              <w:rPr>
                <w:color w:val="000000"/>
                <w:sz w:val="20"/>
                <w:szCs w:val="20"/>
              </w:rPr>
              <w:t>0.105</w:t>
            </w:r>
          </w:p>
        </w:tc>
        <w:tc>
          <w:tcPr>
            <w:tcW w:w="711" w:type="dxa"/>
            <w:tcBorders>
              <w:top w:val="nil"/>
              <w:left w:val="nil"/>
              <w:right w:val="nil"/>
            </w:tcBorders>
            <w:shd w:val="clear" w:color="auto" w:fill="auto"/>
            <w:vAlign w:val="bottom"/>
          </w:tcPr>
          <w:p w14:paraId="6EC118E6" w14:textId="77777777" w:rsidR="005A0B25" w:rsidRDefault="00835F9D">
            <w:pPr>
              <w:spacing w:after="0"/>
              <w:jc w:val="right"/>
              <w:rPr>
                <w:color w:val="000000"/>
                <w:sz w:val="20"/>
                <w:szCs w:val="20"/>
              </w:rPr>
            </w:pPr>
            <w:r>
              <w:rPr>
                <w:color w:val="000000"/>
                <w:sz w:val="20"/>
                <w:szCs w:val="20"/>
              </w:rPr>
              <w:t>0.105</w:t>
            </w:r>
          </w:p>
        </w:tc>
      </w:tr>
      <w:tr w:rsidR="005A0B25" w14:paraId="2F0532ED" w14:textId="77777777">
        <w:trPr>
          <w:trHeight w:val="145"/>
          <w:jc w:val="center"/>
        </w:trPr>
        <w:tc>
          <w:tcPr>
            <w:tcW w:w="1517" w:type="dxa"/>
            <w:tcBorders>
              <w:left w:val="nil"/>
              <w:right w:val="nil"/>
            </w:tcBorders>
            <w:shd w:val="clear" w:color="auto" w:fill="auto"/>
            <w:vAlign w:val="center"/>
          </w:tcPr>
          <w:p w14:paraId="6FEADF50" w14:textId="77777777" w:rsidR="005A0B25" w:rsidRDefault="00835F9D">
            <w:pPr>
              <w:keepNext/>
              <w:spacing w:after="0"/>
              <w:jc w:val="center"/>
              <w:rPr>
                <w:sz w:val="20"/>
                <w:szCs w:val="20"/>
              </w:rPr>
            </w:pPr>
            <w:r>
              <w:rPr>
                <w:color w:val="000000"/>
                <w:sz w:val="20"/>
                <w:szCs w:val="20"/>
              </w:rPr>
              <w:t>1983</w:t>
            </w:r>
          </w:p>
        </w:tc>
        <w:tc>
          <w:tcPr>
            <w:tcW w:w="714" w:type="dxa"/>
            <w:tcBorders>
              <w:left w:val="nil"/>
              <w:right w:val="nil"/>
            </w:tcBorders>
            <w:shd w:val="clear" w:color="auto" w:fill="auto"/>
            <w:vAlign w:val="bottom"/>
          </w:tcPr>
          <w:p w14:paraId="2085EBF6" w14:textId="77777777" w:rsidR="005A0B25" w:rsidRDefault="00835F9D">
            <w:pPr>
              <w:spacing w:after="0"/>
              <w:jc w:val="right"/>
              <w:rPr>
                <w:color w:val="000000"/>
                <w:sz w:val="20"/>
                <w:szCs w:val="20"/>
              </w:rPr>
            </w:pPr>
            <w:r>
              <w:rPr>
                <w:color w:val="000000"/>
                <w:sz w:val="20"/>
                <w:szCs w:val="20"/>
              </w:rPr>
              <w:t>0.006</w:t>
            </w:r>
          </w:p>
        </w:tc>
        <w:tc>
          <w:tcPr>
            <w:tcW w:w="714" w:type="dxa"/>
            <w:tcBorders>
              <w:left w:val="nil"/>
              <w:right w:val="nil"/>
            </w:tcBorders>
            <w:shd w:val="clear" w:color="auto" w:fill="auto"/>
            <w:vAlign w:val="bottom"/>
          </w:tcPr>
          <w:p w14:paraId="4CBA10F6" w14:textId="77777777" w:rsidR="005A0B25" w:rsidRDefault="00835F9D">
            <w:pPr>
              <w:spacing w:after="0"/>
              <w:jc w:val="right"/>
              <w:rPr>
                <w:color w:val="000000"/>
                <w:sz w:val="20"/>
                <w:szCs w:val="20"/>
              </w:rPr>
            </w:pPr>
            <w:r>
              <w:rPr>
                <w:color w:val="000000"/>
                <w:sz w:val="20"/>
                <w:szCs w:val="20"/>
              </w:rPr>
              <w:t>0.043</w:t>
            </w:r>
          </w:p>
        </w:tc>
        <w:tc>
          <w:tcPr>
            <w:tcW w:w="713" w:type="dxa"/>
            <w:tcBorders>
              <w:left w:val="nil"/>
              <w:right w:val="nil"/>
            </w:tcBorders>
            <w:shd w:val="clear" w:color="auto" w:fill="auto"/>
            <w:vAlign w:val="bottom"/>
          </w:tcPr>
          <w:p w14:paraId="192989FB" w14:textId="77777777" w:rsidR="005A0B25" w:rsidRDefault="00835F9D">
            <w:pPr>
              <w:spacing w:after="0"/>
              <w:jc w:val="right"/>
              <w:rPr>
                <w:color w:val="000000"/>
                <w:sz w:val="20"/>
                <w:szCs w:val="20"/>
              </w:rPr>
            </w:pPr>
            <w:r>
              <w:rPr>
                <w:color w:val="000000"/>
                <w:sz w:val="20"/>
                <w:szCs w:val="20"/>
              </w:rPr>
              <w:t>0.244</w:t>
            </w:r>
          </w:p>
        </w:tc>
        <w:tc>
          <w:tcPr>
            <w:tcW w:w="713" w:type="dxa"/>
            <w:tcBorders>
              <w:left w:val="nil"/>
              <w:right w:val="nil"/>
            </w:tcBorders>
            <w:shd w:val="clear" w:color="auto" w:fill="auto"/>
            <w:vAlign w:val="bottom"/>
          </w:tcPr>
          <w:p w14:paraId="699F2923" w14:textId="77777777" w:rsidR="005A0B25" w:rsidRDefault="00835F9D">
            <w:pPr>
              <w:spacing w:after="0"/>
              <w:jc w:val="right"/>
              <w:rPr>
                <w:color w:val="000000"/>
                <w:sz w:val="20"/>
                <w:szCs w:val="20"/>
              </w:rPr>
            </w:pPr>
            <w:r>
              <w:rPr>
                <w:color w:val="000000"/>
                <w:sz w:val="20"/>
                <w:szCs w:val="20"/>
              </w:rPr>
              <w:t>0.548</w:t>
            </w:r>
          </w:p>
        </w:tc>
        <w:tc>
          <w:tcPr>
            <w:tcW w:w="713" w:type="dxa"/>
            <w:tcBorders>
              <w:left w:val="nil"/>
              <w:right w:val="nil"/>
            </w:tcBorders>
            <w:shd w:val="clear" w:color="auto" w:fill="auto"/>
            <w:vAlign w:val="bottom"/>
          </w:tcPr>
          <w:p w14:paraId="19FA2472" w14:textId="77777777" w:rsidR="005A0B25" w:rsidRDefault="00835F9D">
            <w:pPr>
              <w:spacing w:after="0"/>
              <w:jc w:val="right"/>
              <w:rPr>
                <w:color w:val="000000"/>
                <w:sz w:val="20"/>
                <w:szCs w:val="20"/>
              </w:rPr>
            </w:pPr>
            <w:r>
              <w:rPr>
                <w:color w:val="000000"/>
                <w:sz w:val="20"/>
                <w:szCs w:val="20"/>
              </w:rPr>
              <w:t>0.846</w:t>
            </w:r>
          </w:p>
        </w:tc>
        <w:tc>
          <w:tcPr>
            <w:tcW w:w="713" w:type="dxa"/>
            <w:tcBorders>
              <w:left w:val="nil"/>
              <w:right w:val="nil"/>
            </w:tcBorders>
            <w:shd w:val="clear" w:color="auto" w:fill="auto"/>
            <w:vAlign w:val="bottom"/>
          </w:tcPr>
          <w:p w14:paraId="2C54DF24"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4F01249F" w14:textId="77777777" w:rsidR="005A0B25" w:rsidRDefault="00835F9D">
            <w:pPr>
              <w:spacing w:after="0"/>
              <w:jc w:val="right"/>
              <w:rPr>
                <w:color w:val="000000"/>
                <w:sz w:val="20"/>
                <w:szCs w:val="20"/>
              </w:rPr>
            </w:pPr>
            <w:r>
              <w:rPr>
                <w:color w:val="000000"/>
                <w:sz w:val="20"/>
                <w:szCs w:val="20"/>
              </w:rPr>
              <w:t>0.650</w:t>
            </w:r>
          </w:p>
        </w:tc>
        <w:tc>
          <w:tcPr>
            <w:tcW w:w="713" w:type="dxa"/>
            <w:tcBorders>
              <w:left w:val="nil"/>
              <w:right w:val="nil"/>
            </w:tcBorders>
            <w:shd w:val="clear" w:color="auto" w:fill="auto"/>
            <w:vAlign w:val="bottom"/>
          </w:tcPr>
          <w:p w14:paraId="79E6B89B" w14:textId="77777777" w:rsidR="005A0B25" w:rsidRDefault="00835F9D">
            <w:pPr>
              <w:spacing w:after="0"/>
              <w:jc w:val="right"/>
              <w:rPr>
                <w:color w:val="000000"/>
                <w:sz w:val="20"/>
                <w:szCs w:val="20"/>
              </w:rPr>
            </w:pPr>
            <w:r>
              <w:rPr>
                <w:color w:val="000000"/>
                <w:sz w:val="20"/>
                <w:szCs w:val="20"/>
              </w:rPr>
              <w:t>0.305</w:t>
            </w:r>
          </w:p>
        </w:tc>
        <w:tc>
          <w:tcPr>
            <w:tcW w:w="713" w:type="dxa"/>
            <w:tcBorders>
              <w:left w:val="nil"/>
              <w:right w:val="nil"/>
            </w:tcBorders>
            <w:shd w:val="clear" w:color="auto" w:fill="auto"/>
            <w:vAlign w:val="bottom"/>
          </w:tcPr>
          <w:p w14:paraId="23451223" w14:textId="77777777" w:rsidR="005A0B25" w:rsidRDefault="00835F9D">
            <w:pPr>
              <w:spacing w:after="0"/>
              <w:jc w:val="right"/>
              <w:rPr>
                <w:color w:val="000000"/>
                <w:sz w:val="20"/>
                <w:szCs w:val="20"/>
              </w:rPr>
            </w:pPr>
            <w:r>
              <w:rPr>
                <w:color w:val="000000"/>
                <w:sz w:val="20"/>
                <w:szCs w:val="20"/>
              </w:rPr>
              <w:t>0.171</w:t>
            </w:r>
          </w:p>
        </w:tc>
        <w:tc>
          <w:tcPr>
            <w:tcW w:w="713" w:type="dxa"/>
            <w:tcBorders>
              <w:left w:val="nil"/>
              <w:right w:val="nil"/>
            </w:tcBorders>
            <w:shd w:val="clear" w:color="auto" w:fill="auto"/>
            <w:vAlign w:val="bottom"/>
          </w:tcPr>
          <w:p w14:paraId="2BD59E0F" w14:textId="77777777" w:rsidR="005A0B25" w:rsidRDefault="00835F9D">
            <w:pPr>
              <w:spacing w:after="0"/>
              <w:jc w:val="right"/>
              <w:rPr>
                <w:color w:val="000000"/>
                <w:sz w:val="20"/>
                <w:szCs w:val="20"/>
              </w:rPr>
            </w:pPr>
            <w:r>
              <w:rPr>
                <w:color w:val="000000"/>
                <w:sz w:val="20"/>
                <w:szCs w:val="20"/>
              </w:rPr>
              <w:t>0.118</w:t>
            </w:r>
          </w:p>
        </w:tc>
        <w:tc>
          <w:tcPr>
            <w:tcW w:w="711" w:type="dxa"/>
            <w:tcBorders>
              <w:left w:val="nil"/>
              <w:right w:val="nil"/>
            </w:tcBorders>
            <w:shd w:val="clear" w:color="auto" w:fill="auto"/>
            <w:vAlign w:val="bottom"/>
          </w:tcPr>
          <w:p w14:paraId="3D1D7B05" w14:textId="77777777" w:rsidR="005A0B25" w:rsidRDefault="00835F9D">
            <w:pPr>
              <w:spacing w:after="0"/>
              <w:jc w:val="right"/>
              <w:rPr>
                <w:color w:val="000000"/>
                <w:sz w:val="20"/>
                <w:szCs w:val="20"/>
              </w:rPr>
            </w:pPr>
            <w:r>
              <w:rPr>
                <w:color w:val="000000"/>
                <w:sz w:val="20"/>
                <w:szCs w:val="20"/>
              </w:rPr>
              <w:t>0.118</w:t>
            </w:r>
          </w:p>
        </w:tc>
      </w:tr>
      <w:tr w:rsidR="005A0B25" w14:paraId="5FF679AB" w14:textId="77777777">
        <w:trPr>
          <w:trHeight w:val="145"/>
          <w:jc w:val="center"/>
        </w:trPr>
        <w:tc>
          <w:tcPr>
            <w:tcW w:w="1517" w:type="dxa"/>
            <w:tcBorders>
              <w:left w:val="nil"/>
              <w:right w:val="nil"/>
            </w:tcBorders>
            <w:shd w:val="clear" w:color="auto" w:fill="auto"/>
            <w:vAlign w:val="center"/>
          </w:tcPr>
          <w:p w14:paraId="757F8C34" w14:textId="77777777" w:rsidR="005A0B25" w:rsidRDefault="00835F9D">
            <w:pPr>
              <w:keepNext/>
              <w:spacing w:after="0"/>
              <w:jc w:val="center"/>
              <w:rPr>
                <w:sz w:val="20"/>
                <w:szCs w:val="20"/>
              </w:rPr>
            </w:pPr>
            <w:r>
              <w:rPr>
                <w:color w:val="000000"/>
                <w:sz w:val="20"/>
                <w:szCs w:val="20"/>
              </w:rPr>
              <w:t>1984</w:t>
            </w:r>
          </w:p>
        </w:tc>
        <w:tc>
          <w:tcPr>
            <w:tcW w:w="714" w:type="dxa"/>
            <w:tcBorders>
              <w:left w:val="nil"/>
              <w:right w:val="nil"/>
            </w:tcBorders>
            <w:shd w:val="clear" w:color="auto" w:fill="auto"/>
            <w:vAlign w:val="bottom"/>
          </w:tcPr>
          <w:p w14:paraId="3932AC7D" w14:textId="77777777" w:rsidR="005A0B25" w:rsidRDefault="00835F9D">
            <w:pPr>
              <w:spacing w:after="0"/>
              <w:jc w:val="right"/>
              <w:rPr>
                <w:color w:val="000000"/>
                <w:sz w:val="20"/>
                <w:szCs w:val="20"/>
              </w:rPr>
            </w:pPr>
            <w:r>
              <w:rPr>
                <w:color w:val="000000"/>
                <w:sz w:val="20"/>
                <w:szCs w:val="20"/>
              </w:rPr>
              <w:t>0.006</w:t>
            </w:r>
          </w:p>
        </w:tc>
        <w:tc>
          <w:tcPr>
            <w:tcW w:w="714" w:type="dxa"/>
            <w:tcBorders>
              <w:left w:val="nil"/>
              <w:right w:val="nil"/>
            </w:tcBorders>
            <w:shd w:val="clear" w:color="auto" w:fill="auto"/>
            <w:vAlign w:val="bottom"/>
          </w:tcPr>
          <w:p w14:paraId="68100C27" w14:textId="77777777" w:rsidR="005A0B25" w:rsidRDefault="00835F9D">
            <w:pPr>
              <w:spacing w:after="0"/>
              <w:jc w:val="right"/>
              <w:rPr>
                <w:color w:val="000000"/>
                <w:sz w:val="20"/>
                <w:szCs w:val="20"/>
              </w:rPr>
            </w:pPr>
            <w:r>
              <w:rPr>
                <w:color w:val="000000"/>
                <w:sz w:val="20"/>
                <w:szCs w:val="20"/>
              </w:rPr>
              <w:t>0.047</w:t>
            </w:r>
          </w:p>
        </w:tc>
        <w:tc>
          <w:tcPr>
            <w:tcW w:w="713" w:type="dxa"/>
            <w:tcBorders>
              <w:left w:val="nil"/>
              <w:right w:val="nil"/>
            </w:tcBorders>
            <w:shd w:val="clear" w:color="auto" w:fill="auto"/>
            <w:vAlign w:val="bottom"/>
          </w:tcPr>
          <w:p w14:paraId="4AAF1EB7" w14:textId="77777777" w:rsidR="005A0B25" w:rsidRDefault="00835F9D">
            <w:pPr>
              <w:spacing w:after="0"/>
              <w:jc w:val="right"/>
              <w:rPr>
                <w:color w:val="000000"/>
                <w:sz w:val="20"/>
                <w:szCs w:val="20"/>
              </w:rPr>
            </w:pPr>
            <w:r>
              <w:rPr>
                <w:color w:val="000000"/>
                <w:sz w:val="20"/>
                <w:szCs w:val="20"/>
              </w:rPr>
              <w:t>0.274</w:t>
            </w:r>
          </w:p>
        </w:tc>
        <w:tc>
          <w:tcPr>
            <w:tcW w:w="713" w:type="dxa"/>
            <w:tcBorders>
              <w:left w:val="nil"/>
              <w:right w:val="nil"/>
            </w:tcBorders>
            <w:shd w:val="clear" w:color="auto" w:fill="auto"/>
            <w:vAlign w:val="bottom"/>
          </w:tcPr>
          <w:p w14:paraId="3B3A378F" w14:textId="77777777" w:rsidR="005A0B25" w:rsidRDefault="00835F9D">
            <w:pPr>
              <w:spacing w:after="0"/>
              <w:jc w:val="right"/>
              <w:rPr>
                <w:color w:val="000000"/>
                <w:sz w:val="20"/>
                <w:szCs w:val="20"/>
              </w:rPr>
            </w:pPr>
            <w:r>
              <w:rPr>
                <w:color w:val="000000"/>
                <w:sz w:val="20"/>
                <w:szCs w:val="20"/>
              </w:rPr>
              <w:t>0.650</w:t>
            </w:r>
          </w:p>
        </w:tc>
        <w:tc>
          <w:tcPr>
            <w:tcW w:w="713" w:type="dxa"/>
            <w:tcBorders>
              <w:left w:val="nil"/>
              <w:right w:val="nil"/>
            </w:tcBorders>
            <w:shd w:val="clear" w:color="auto" w:fill="auto"/>
            <w:vAlign w:val="bottom"/>
          </w:tcPr>
          <w:p w14:paraId="43724410" w14:textId="77777777" w:rsidR="005A0B25" w:rsidRDefault="00835F9D">
            <w:pPr>
              <w:spacing w:after="0"/>
              <w:jc w:val="right"/>
              <w:rPr>
                <w:color w:val="000000"/>
                <w:sz w:val="20"/>
                <w:szCs w:val="20"/>
              </w:rPr>
            </w:pPr>
            <w:r>
              <w:rPr>
                <w:color w:val="000000"/>
                <w:sz w:val="20"/>
                <w:szCs w:val="20"/>
              </w:rPr>
              <w:t>0.898</w:t>
            </w:r>
          </w:p>
        </w:tc>
        <w:tc>
          <w:tcPr>
            <w:tcW w:w="713" w:type="dxa"/>
            <w:tcBorders>
              <w:left w:val="nil"/>
              <w:right w:val="nil"/>
            </w:tcBorders>
            <w:shd w:val="clear" w:color="auto" w:fill="auto"/>
            <w:vAlign w:val="bottom"/>
          </w:tcPr>
          <w:p w14:paraId="11A9EEDC"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3F3D279E" w14:textId="77777777" w:rsidR="005A0B25" w:rsidRDefault="00835F9D">
            <w:pPr>
              <w:spacing w:after="0"/>
              <w:jc w:val="right"/>
              <w:rPr>
                <w:color w:val="000000"/>
                <w:sz w:val="20"/>
                <w:szCs w:val="20"/>
              </w:rPr>
            </w:pPr>
            <w:r>
              <w:rPr>
                <w:color w:val="000000"/>
                <w:sz w:val="20"/>
                <w:szCs w:val="20"/>
              </w:rPr>
              <w:t>0.767</w:t>
            </w:r>
          </w:p>
        </w:tc>
        <w:tc>
          <w:tcPr>
            <w:tcW w:w="713" w:type="dxa"/>
            <w:tcBorders>
              <w:left w:val="nil"/>
              <w:right w:val="nil"/>
            </w:tcBorders>
            <w:shd w:val="clear" w:color="auto" w:fill="auto"/>
            <w:vAlign w:val="bottom"/>
          </w:tcPr>
          <w:p w14:paraId="2825ACFF" w14:textId="77777777" w:rsidR="005A0B25" w:rsidRDefault="00835F9D">
            <w:pPr>
              <w:spacing w:after="0"/>
              <w:jc w:val="right"/>
              <w:rPr>
                <w:color w:val="000000"/>
                <w:sz w:val="20"/>
                <w:szCs w:val="20"/>
              </w:rPr>
            </w:pPr>
            <w:r>
              <w:rPr>
                <w:color w:val="000000"/>
                <w:sz w:val="20"/>
                <w:szCs w:val="20"/>
              </w:rPr>
              <w:t>0.394</w:t>
            </w:r>
          </w:p>
        </w:tc>
        <w:tc>
          <w:tcPr>
            <w:tcW w:w="713" w:type="dxa"/>
            <w:tcBorders>
              <w:left w:val="nil"/>
              <w:right w:val="nil"/>
            </w:tcBorders>
            <w:shd w:val="clear" w:color="auto" w:fill="auto"/>
            <w:vAlign w:val="bottom"/>
          </w:tcPr>
          <w:p w14:paraId="486A68E2" w14:textId="77777777" w:rsidR="005A0B25" w:rsidRDefault="00835F9D">
            <w:pPr>
              <w:spacing w:after="0"/>
              <w:jc w:val="right"/>
              <w:rPr>
                <w:color w:val="000000"/>
                <w:sz w:val="20"/>
                <w:szCs w:val="20"/>
              </w:rPr>
            </w:pPr>
            <w:r>
              <w:rPr>
                <w:color w:val="000000"/>
                <w:sz w:val="20"/>
                <w:szCs w:val="20"/>
              </w:rPr>
              <w:t>0.222</w:t>
            </w:r>
          </w:p>
        </w:tc>
        <w:tc>
          <w:tcPr>
            <w:tcW w:w="713" w:type="dxa"/>
            <w:tcBorders>
              <w:left w:val="nil"/>
              <w:right w:val="nil"/>
            </w:tcBorders>
            <w:shd w:val="clear" w:color="auto" w:fill="auto"/>
            <w:vAlign w:val="bottom"/>
          </w:tcPr>
          <w:p w14:paraId="3546936C" w14:textId="77777777" w:rsidR="005A0B25" w:rsidRDefault="00835F9D">
            <w:pPr>
              <w:spacing w:after="0"/>
              <w:jc w:val="right"/>
              <w:rPr>
                <w:color w:val="000000"/>
                <w:sz w:val="20"/>
                <w:szCs w:val="20"/>
              </w:rPr>
            </w:pPr>
            <w:r>
              <w:rPr>
                <w:color w:val="000000"/>
                <w:sz w:val="20"/>
                <w:szCs w:val="20"/>
              </w:rPr>
              <w:t>0.146</w:t>
            </w:r>
          </w:p>
        </w:tc>
        <w:tc>
          <w:tcPr>
            <w:tcW w:w="711" w:type="dxa"/>
            <w:tcBorders>
              <w:left w:val="nil"/>
              <w:right w:val="nil"/>
            </w:tcBorders>
            <w:shd w:val="clear" w:color="auto" w:fill="auto"/>
            <w:vAlign w:val="bottom"/>
          </w:tcPr>
          <w:p w14:paraId="6F927098" w14:textId="77777777" w:rsidR="005A0B25" w:rsidRDefault="00835F9D">
            <w:pPr>
              <w:spacing w:after="0"/>
              <w:jc w:val="right"/>
              <w:rPr>
                <w:color w:val="000000"/>
                <w:sz w:val="20"/>
                <w:szCs w:val="20"/>
              </w:rPr>
            </w:pPr>
            <w:r>
              <w:rPr>
                <w:color w:val="000000"/>
                <w:sz w:val="20"/>
                <w:szCs w:val="20"/>
              </w:rPr>
              <w:t>0.146</w:t>
            </w:r>
          </w:p>
        </w:tc>
      </w:tr>
      <w:tr w:rsidR="005A0B25" w14:paraId="2685B26E" w14:textId="77777777">
        <w:trPr>
          <w:trHeight w:val="145"/>
          <w:jc w:val="center"/>
        </w:trPr>
        <w:tc>
          <w:tcPr>
            <w:tcW w:w="1517" w:type="dxa"/>
            <w:tcBorders>
              <w:left w:val="nil"/>
              <w:bottom w:val="nil"/>
              <w:right w:val="nil"/>
            </w:tcBorders>
            <w:shd w:val="clear" w:color="auto" w:fill="auto"/>
            <w:vAlign w:val="center"/>
          </w:tcPr>
          <w:p w14:paraId="0DA6781B" w14:textId="77777777" w:rsidR="005A0B25" w:rsidRDefault="00835F9D">
            <w:pPr>
              <w:keepNext/>
              <w:spacing w:after="0"/>
              <w:jc w:val="center"/>
              <w:rPr>
                <w:sz w:val="20"/>
                <w:szCs w:val="20"/>
              </w:rPr>
            </w:pPr>
            <w:r>
              <w:rPr>
                <w:color w:val="000000"/>
                <w:sz w:val="20"/>
                <w:szCs w:val="20"/>
              </w:rPr>
              <w:t>1985</w:t>
            </w:r>
          </w:p>
        </w:tc>
        <w:tc>
          <w:tcPr>
            <w:tcW w:w="714" w:type="dxa"/>
            <w:tcBorders>
              <w:left w:val="nil"/>
              <w:bottom w:val="nil"/>
              <w:right w:val="nil"/>
            </w:tcBorders>
            <w:shd w:val="clear" w:color="auto" w:fill="auto"/>
            <w:vAlign w:val="bottom"/>
          </w:tcPr>
          <w:p w14:paraId="465A5543" w14:textId="77777777" w:rsidR="005A0B25" w:rsidRDefault="00835F9D">
            <w:pPr>
              <w:spacing w:after="0"/>
              <w:jc w:val="right"/>
              <w:rPr>
                <w:color w:val="000000"/>
                <w:sz w:val="20"/>
                <w:szCs w:val="20"/>
              </w:rPr>
            </w:pPr>
            <w:r>
              <w:rPr>
                <w:color w:val="000000"/>
                <w:sz w:val="20"/>
                <w:szCs w:val="20"/>
              </w:rPr>
              <w:t>0.007</w:t>
            </w:r>
          </w:p>
        </w:tc>
        <w:tc>
          <w:tcPr>
            <w:tcW w:w="714" w:type="dxa"/>
            <w:tcBorders>
              <w:left w:val="nil"/>
              <w:bottom w:val="nil"/>
              <w:right w:val="nil"/>
            </w:tcBorders>
            <w:shd w:val="clear" w:color="auto" w:fill="auto"/>
            <w:vAlign w:val="bottom"/>
          </w:tcPr>
          <w:p w14:paraId="1285C0B0" w14:textId="77777777" w:rsidR="005A0B25" w:rsidRDefault="00835F9D">
            <w:pPr>
              <w:spacing w:after="0"/>
              <w:jc w:val="right"/>
              <w:rPr>
                <w:color w:val="000000"/>
                <w:sz w:val="20"/>
                <w:szCs w:val="20"/>
              </w:rPr>
            </w:pPr>
            <w:r>
              <w:rPr>
                <w:color w:val="000000"/>
                <w:sz w:val="20"/>
                <w:szCs w:val="20"/>
              </w:rPr>
              <w:t>0.057</w:t>
            </w:r>
          </w:p>
        </w:tc>
        <w:tc>
          <w:tcPr>
            <w:tcW w:w="713" w:type="dxa"/>
            <w:tcBorders>
              <w:left w:val="nil"/>
              <w:bottom w:val="nil"/>
              <w:right w:val="nil"/>
            </w:tcBorders>
            <w:shd w:val="clear" w:color="auto" w:fill="auto"/>
            <w:vAlign w:val="bottom"/>
          </w:tcPr>
          <w:p w14:paraId="303DCF25" w14:textId="77777777" w:rsidR="005A0B25" w:rsidRDefault="00835F9D">
            <w:pPr>
              <w:spacing w:after="0"/>
              <w:jc w:val="right"/>
              <w:rPr>
                <w:color w:val="000000"/>
                <w:sz w:val="20"/>
                <w:szCs w:val="20"/>
              </w:rPr>
            </w:pPr>
            <w:r>
              <w:rPr>
                <w:color w:val="000000"/>
                <w:sz w:val="20"/>
                <w:szCs w:val="20"/>
              </w:rPr>
              <w:t>0.472</w:t>
            </w:r>
          </w:p>
        </w:tc>
        <w:tc>
          <w:tcPr>
            <w:tcW w:w="713" w:type="dxa"/>
            <w:tcBorders>
              <w:left w:val="nil"/>
              <w:bottom w:val="nil"/>
              <w:right w:val="nil"/>
            </w:tcBorders>
            <w:shd w:val="clear" w:color="auto" w:fill="auto"/>
            <w:vAlign w:val="bottom"/>
          </w:tcPr>
          <w:p w14:paraId="4E40828D" w14:textId="77777777" w:rsidR="005A0B25" w:rsidRDefault="00835F9D">
            <w:pPr>
              <w:spacing w:after="0"/>
              <w:jc w:val="right"/>
              <w:rPr>
                <w:color w:val="000000"/>
                <w:sz w:val="20"/>
                <w:szCs w:val="20"/>
              </w:rPr>
            </w:pPr>
            <w:r>
              <w:rPr>
                <w:color w:val="000000"/>
                <w:sz w:val="20"/>
                <w:szCs w:val="20"/>
              </w:rPr>
              <w:t>0.869</w:t>
            </w:r>
          </w:p>
        </w:tc>
        <w:tc>
          <w:tcPr>
            <w:tcW w:w="713" w:type="dxa"/>
            <w:tcBorders>
              <w:left w:val="nil"/>
              <w:bottom w:val="nil"/>
              <w:right w:val="nil"/>
            </w:tcBorders>
            <w:shd w:val="clear" w:color="auto" w:fill="auto"/>
            <w:vAlign w:val="bottom"/>
          </w:tcPr>
          <w:p w14:paraId="1BDD3956" w14:textId="77777777" w:rsidR="005A0B25" w:rsidRDefault="00835F9D">
            <w:pPr>
              <w:spacing w:after="0"/>
              <w:jc w:val="right"/>
              <w:rPr>
                <w:color w:val="000000"/>
                <w:sz w:val="20"/>
                <w:szCs w:val="20"/>
              </w:rPr>
            </w:pPr>
            <w:r>
              <w:rPr>
                <w:color w:val="000000"/>
                <w:sz w:val="20"/>
                <w:szCs w:val="20"/>
              </w:rPr>
              <w:t>0.999</w:t>
            </w:r>
          </w:p>
        </w:tc>
        <w:tc>
          <w:tcPr>
            <w:tcW w:w="713" w:type="dxa"/>
            <w:tcBorders>
              <w:left w:val="nil"/>
              <w:bottom w:val="nil"/>
              <w:right w:val="nil"/>
            </w:tcBorders>
            <w:shd w:val="clear" w:color="auto" w:fill="auto"/>
            <w:vAlign w:val="bottom"/>
          </w:tcPr>
          <w:p w14:paraId="10ED511E" w14:textId="77777777" w:rsidR="005A0B25" w:rsidRDefault="00835F9D">
            <w:pPr>
              <w:spacing w:after="0"/>
              <w:jc w:val="right"/>
              <w:rPr>
                <w:color w:val="000000"/>
                <w:sz w:val="20"/>
                <w:szCs w:val="20"/>
              </w:rPr>
            </w:pPr>
            <w:r>
              <w:rPr>
                <w:color w:val="000000"/>
                <w:sz w:val="20"/>
                <w:szCs w:val="20"/>
              </w:rPr>
              <w:t>1.000</w:t>
            </w:r>
          </w:p>
        </w:tc>
        <w:tc>
          <w:tcPr>
            <w:tcW w:w="713" w:type="dxa"/>
            <w:tcBorders>
              <w:left w:val="nil"/>
              <w:bottom w:val="nil"/>
              <w:right w:val="nil"/>
            </w:tcBorders>
            <w:shd w:val="clear" w:color="auto" w:fill="auto"/>
            <w:vAlign w:val="bottom"/>
          </w:tcPr>
          <w:p w14:paraId="7B4D9A33" w14:textId="77777777" w:rsidR="005A0B25" w:rsidRDefault="00835F9D">
            <w:pPr>
              <w:spacing w:after="0"/>
              <w:jc w:val="right"/>
              <w:rPr>
                <w:color w:val="000000"/>
                <w:sz w:val="20"/>
                <w:szCs w:val="20"/>
              </w:rPr>
            </w:pPr>
            <w:r>
              <w:rPr>
                <w:color w:val="000000"/>
                <w:sz w:val="20"/>
                <w:szCs w:val="20"/>
              </w:rPr>
              <w:t>0.813</w:t>
            </w:r>
          </w:p>
        </w:tc>
        <w:tc>
          <w:tcPr>
            <w:tcW w:w="713" w:type="dxa"/>
            <w:tcBorders>
              <w:left w:val="nil"/>
              <w:bottom w:val="nil"/>
              <w:right w:val="nil"/>
            </w:tcBorders>
            <w:shd w:val="clear" w:color="auto" w:fill="auto"/>
            <w:vAlign w:val="bottom"/>
          </w:tcPr>
          <w:p w14:paraId="6B21A078" w14:textId="77777777" w:rsidR="005A0B25" w:rsidRDefault="00835F9D">
            <w:pPr>
              <w:spacing w:after="0"/>
              <w:jc w:val="right"/>
              <w:rPr>
                <w:color w:val="000000"/>
                <w:sz w:val="20"/>
                <w:szCs w:val="20"/>
              </w:rPr>
            </w:pPr>
            <w:r>
              <w:rPr>
                <w:color w:val="000000"/>
                <w:sz w:val="20"/>
                <w:szCs w:val="20"/>
              </w:rPr>
              <w:t>0.536</w:t>
            </w:r>
          </w:p>
        </w:tc>
        <w:tc>
          <w:tcPr>
            <w:tcW w:w="713" w:type="dxa"/>
            <w:tcBorders>
              <w:left w:val="nil"/>
              <w:bottom w:val="nil"/>
              <w:right w:val="nil"/>
            </w:tcBorders>
            <w:shd w:val="clear" w:color="auto" w:fill="auto"/>
            <w:vAlign w:val="bottom"/>
          </w:tcPr>
          <w:p w14:paraId="041604DF" w14:textId="77777777" w:rsidR="005A0B25" w:rsidRDefault="00835F9D">
            <w:pPr>
              <w:spacing w:after="0"/>
              <w:jc w:val="right"/>
              <w:rPr>
                <w:color w:val="000000"/>
                <w:sz w:val="20"/>
                <w:szCs w:val="20"/>
              </w:rPr>
            </w:pPr>
            <w:r>
              <w:rPr>
                <w:color w:val="000000"/>
                <w:sz w:val="20"/>
                <w:szCs w:val="20"/>
              </w:rPr>
              <w:t>0.329</w:t>
            </w:r>
          </w:p>
        </w:tc>
        <w:tc>
          <w:tcPr>
            <w:tcW w:w="713" w:type="dxa"/>
            <w:tcBorders>
              <w:left w:val="nil"/>
              <w:bottom w:val="nil"/>
              <w:right w:val="nil"/>
            </w:tcBorders>
            <w:shd w:val="clear" w:color="auto" w:fill="auto"/>
            <w:vAlign w:val="bottom"/>
          </w:tcPr>
          <w:p w14:paraId="5BC59A6E" w14:textId="77777777" w:rsidR="005A0B25" w:rsidRDefault="00835F9D">
            <w:pPr>
              <w:spacing w:after="0"/>
              <w:jc w:val="right"/>
              <w:rPr>
                <w:color w:val="000000"/>
                <w:sz w:val="20"/>
                <w:szCs w:val="20"/>
              </w:rPr>
            </w:pPr>
            <w:r>
              <w:rPr>
                <w:color w:val="000000"/>
                <w:sz w:val="20"/>
                <w:szCs w:val="20"/>
              </w:rPr>
              <w:t>0.203</w:t>
            </w:r>
          </w:p>
        </w:tc>
        <w:tc>
          <w:tcPr>
            <w:tcW w:w="711" w:type="dxa"/>
            <w:tcBorders>
              <w:left w:val="nil"/>
              <w:bottom w:val="nil"/>
              <w:right w:val="nil"/>
            </w:tcBorders>
            <w:shd w:val="clear" w:color="auto" w:fill="auto"/>
            <w:vAlign w:val="bottom"/>
          </w:tcPr>
          <w:p w14:paraId="46C24960" w14:textId="77777777" w:rsidR="005A0B25" w:rsidRDefault="00835F9D">
            <w:pPr>
              <w:spacing w:after="0"/>
              <w:jc w:val="right"/>
              <w:rPr>
                <w:color w:val="000000"/>
                <w:sz w:val="20"/>
                <w:szCs w:val="20"/>
              </w:rPr>
            </w:pPr>
            <w:r>
              <w:rPr>
                <w:color w:val="000000"/>
                <w:sz w:val="20"/>
                <w:szCs w:val="20"/>
              </w:rPr>
              <w:t>0.203</w:t>
            </w:r>
          </w:p>
        </w:tc>
      </w:tr>
      <w:tr w:rsidR="005A0B25" w14:paraId="43AA2552" w14:textId="77777777">
        <w:trPr>
          <w:trHeight w:val="145"/>
          <w:jc w:val="center"/>
        </w:trPr>
        <w:tc>
          <w:tcPr>
            <w:tcW w:w="1517" w:type="dxa"/>
            <w:tcBorders>
              <w:top w:val="nil"/>
              <w:left w:val="nil"/>
              <w:bottom w:val="nil"/>
              <w:right w:val="nil"/>
            </w:tcBorders>
            <w:shd w:val="clear" w:color="auto" w:fill="auto"/>
            <w:vAlign w:val="center"/>
          </w:tcPr>
          <w:p w14:paraId="721AF588" w14:textId="77777777" w:rsidR="005A0B25" w:rsidRDefault="00835F9D">
            <w:pPr>
              <w:keepNext/>
              <w:spacing w:after="0"/>
              <w:jc w:val="center"/>
              <w:rPr>
                <w:sz w:val="20"/>
                <w:szCs w:val="20"/>
              </w:rPr>
            </w:pPr>
            <w:r>
              <w:rPr>
                <w:color w:val="000000"/>
                <w:sz w:val="20"/>
                <w:szCs w:val="20"/>
              </w:rPr>
              <w:t>1986</w:t>
            </w:r>
          </w:p>
        </w:tc>
        <w:tc>
          <w:tcPr>
            <w:tcW w:w="714" w:type="dxa"/>
            <w:tcBorders>
              <w:top w:val="nil"/>
              <w:left w:val="nil"/>
              <w:bottom w:val="nil"/>
              <w:right w:val="nil"/>
            </w:tcBorders>
            <w:shd w:val="clear" w:color="auto" w:fill="auto"/>
            <w:vAlign w:val="bottom"/>
          </w:tcPr>
          <w:p w14:paraId="0F4A5EDE" w14:textId="77777777" w:rsidR="005A0B25" w:rsidRDefault="00835F9D">
            <w:pPr>
              <w:spacing w:after="0"/>
              <w:jc w:val="right"/>
              <w:rPr>
                <w:color w:val="000000"/>
                <w:sz w:val="20"/>
                <w:szCs w:val="20"/>
              </w:rPr>
            </w:pPr>
            <w:r>
              <w:rPr>
                <w:color w:val="000000"/>
                <w:sz w:val="20"/>
                <w:szCs w:val="20"/>
              </w:rPr>
              <w:t>0.007</w:t>
            </w:r>
          </w:p>
        </w:tc>
        <w:tc>
          <w:tcPr>
            <w:tcW w:w="714" w:type="dxa"/>
            <w:tcBorders>
              <w:top w:val="nil"/>
              <w:left w:val="nil"/>
              <w:bottom w:val="nil"/>
              <w:right w:val="nil"/>
            </w:tcBorders>
            <w:shd w:val="clear" w:color="auto" w:fill="auto"/>
            <w:vAlign w:val="bottom"/>
          </w:tcPr>
          <w:p w14:paraId="332612E3" w14:textId="77777777" w:rsidR="005A0B25" w:rsidRDefault="00835F9D">
            <w:pPr>
              <w:spacing w:after="0"/>
              <w:jc w:val="right"/>
              <w:rPr>
                <w:color w:val="000000"/>
                <w:sz w:val="20"/>
                <w:szCs w:val="20"/>
              </w:rPr>
            </w:pPr>
            <w:r>
              <w:rPr>
                <w:color w:val="000000"/>
                <w:sz w:val="20"/>
                <w:szCs w:val="20"/>
              </w:rPr>
              <w:t>0.058</w:t>
            </w:r>
          </w:p>
        </w:tc>
        <w:tc>
          <w:tcPr>
            <w:tcW w:w="713" w:type="dxa"/>
            <w:tcBorders>
              <w:top w:val="nil"/>
              <w:left w:val="nil"/>
              <w:bottom w:val="nil"/>
              <w:right w:val="nil"/>
            </w:tcBorders>
            <w:shd w:val="clear" w:color="auto" w:fill="auto"/>
            <w:vAlign w:val="bottom"/>
          </w:tcPr>
          <w:p w14:paraId="56AF56B2" w14:textId="77777777" w:rsidR="005A0B25" w:rsidRDefault="00835F9D">
            <w:pPr>
              <w:spacing w:after="0"/>
              <w:jc w:val="right"/>
              <w:rPr>
                <w:color w:val="000000"/>
                <w:sz w:val="20"/>
                <w:szCs w:val="20"/>
              </w:rPr>
            </w:pPr>
            <w:r>
              <w:rPr>
                <w:color w:val="000000"/>
                <w:sz w:val="20"/>
                <w:szCs w:val="20"/>
              </w:rPr>
              <w:t>0.474</w:t>
            </w:r>
          </w:p>
        </w:tc>
        <w:tc>
          <w:tcPr>
            <w:tcW w:w="713" w:type="dxa"/>
            <w:tcBorders>
              <w:top w:val="nil"/>
              <w:left w:val="nil"/>
              <w:bottom w:val="nil"/>
              <w:right w:val="nil"/>
            </w:tcBorders>
            <w:shd w:val="clear" w:color="auto" w:fill="auto"/>
            <w:vAlign w:val="bottom"/>
          </w:tcPr>
          <w:p w14:paraId="1F9DC867" w14:textId="77777777" w:rsidR="005A0B25" w:rsidRDefault="00835F9D">
            <w:pPr>
              <w:spacing w:after="0"/>
              <w:jc w:val="right"/>
              <w:rPr>
                <w:color w:val="000000"/>
                <w:sz w:val="20"/>
                <w:szCs w:val="20"/>
              </w:rPr>
            </w:pPr>
            <w:r>
              <w:rPr>
                <w:color w:val="000000"/>
                <w:sz w:val="20"/>
                <w:szCs w:val="20"/>
              </w:rPr>
              <w:t>0.854</w:t>
            </w:r>
          </w:p>
        </w:tc>
        <w:tc>
          <w:tcPr>
            <w:tcW w:w="713" w:type="dxa"/>
            <w:tcBorders>
              <w:top w:val="nil"/>
              <w:left w:val="nil"/>
              <w:bottom w:val="nil"/>
              <w:right w:val="nil"/>
            </w:tcBorders>
            <w:shd w:val="clear" w:color="auto" w:fill="auto"/>
            <w:vAlign w:val="bottom"/>
          </w:tcPr>
          <w:p w14:paraId="031DD3D0"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2A53957A" w14:textId="77777777" w:rsidR="005A0B25" w:rsidRDefault="00835F9D">
            <w:pPr>
              <w:spacing w:after="0"/>
              <w:jc w:val="right"/>
              <w:rPr>
                <w:color w:val="000000"/>
                <w:sz w:val="20"/>
                <w:szCs w:val="20"/>
              </w:rPr>
            </w:pPr>
            <w:r>
              <w:rPr>
                <w:color w:val="000000"/>
                <w:sz w:val="20"/>
                <w:szCs w:val="20"/>
              </w:rPr>
              <w:t>0.982</w:t>
            </w:r>
          </w:p>
        </w:tc>
        <w:tc>
          <w:tcPr>
            <w:tcW w:w="713" w:type="dxa"/>
            <w:tcBorders>
              <w:top w:val="nil"/>
              <w:left w:val="nil"/>
              <w:bottom w:val="nil"/>
              <w:right w:val="nil"/>
            </w:tcBorders>
            <w:shd w:val="clear" w:color="auto" w:fill="auto"/>
            <w:vAlign w:val="bottom"/>
          </w:tcPr>
          <w:p w14:paraId="639A24AA" w14:textId="77777777" w:rsidR="005A0B25" w:rsidRDefault="00835F9D">
            <w:pPr>
              <w:spacing w:after="0"/>
              <w:jc w:val="right"/>
              <w:rPr>
                <w:color w:val="000000"/>
                <w:sz w:val="20"/>
                <w:szCs w:val="20"/>
              </w:rPr>
            </w:pPr>
            <w:r>
              <w:rPr>
                <w:color w:val="000000"/>
                <w:sz w:val="20"/>
                <w:szCs w:val="20"/>
              </w:rPr>
              <w:t>0.904</w:t>
            </w:r>
          </w:p>
        </w:tc>
        <w:tc>
          <w:tcPr>
            <w:tcW w:w="713" w:type="dxa"/>
            <w:tcBorders>
              <w:top w:val="nil"/>
              <w:left w:val="nil"/>
              <w:bottom w:val="nil"/>
              <w:right w:val="nil"/>
            </w:tcBorders>
            <w:shd w:val="clear" w:color="auto" w:fill="auto"/>
            <w:vAlign w:val="bottom"/>
          </w:tcPr>
          <w:p w14:paraId="2B7D7935" w14:textId="77777777" w:rsidR="005A0B25" w:rsidRDefault="00835F9D">
            <w:pPr>
              <w:spacing w:after="0"/>
              <w:jc w:val="right"/>
              <w:rPr>
                <w:color w:val="000000"/>
                <w:sz w:val="20"/>
                <w:szCs w:val="20"/>
              </w:rPr>
            </w:pPr>
            <w:r>
              <w:rPr>
                <w:color w:val="000000"/>
                <w:sz w:val="20"/>
                <w:szCs w:val="20"/>
              </w:rPr>
              <w:t>0.713</w:t>
            </w:r>
          </w:p>
        </w:tc>
        <w:tc>
          <w:tcPr>
            <w:tcW w:w="713" w:type="dxa"/>
            <w:tcBorders>
              <w:top w:val="nil"/>
              <w:left w:val="nil"/>
              <w:bottom w:val="nil"/>
              <w:right w:val="nil"/>
            </w:tcBorders>
            <w:shd w:val="clear" w:color="auto" w:fill="auto"/>
            <w:vAlign w:val="bottom"/>
          </w:tcPr>
          <w:p w14:paraId="079FABDE" w14:textId="77777777" w:rsidR="005A0B25" w:rsidRDefault="00835F9D">
            <w:pPr>
              <w:spacing w:after="0"/>
              <w:jc w:val="right"/>
              <w:rPr>
                <w:color w:val="000000"/>
                <w:sz w:val="20"/>
                <w:szCs w:val="20"/>
              </w:rPr>
            </w:pPr>
            <w:r>
              <w:rPr>
                <w:color w:val="000000"/>
                <w:sz w:val="20"/>
                <w:szCs w:val="20"/>
              </w:rPr>
              <w:t>0.480</w:t>
            </w:r>
          </w:p>
        </w:tc>
        <w:tc>
          <w:tcPr>
            <w:tcW w:w="713" w:type="dxa"/>
            <w:tcBorders>
              <w:top w:val="nil"/>
              <w:left w:val="nil"/>
              <w:bottom w:val="nil"/>
              <w:right w:val="nil"/>
            </w:tcBorders>
            <w:shd w:val="clear" w:color="auto" w:fill="auto"/>
            <w:vAlign w:val="bottom"/>
          </w:tcPr>
          <w:p w14:paraId="13910D50" w14:textId="77777777" w:rsidR="005A0B25" w:rsidRDefault="00835F9D">
            <w:pPr>
              <w:spacing w:after="0"/>
              <w:jc w:val="right"/>
              <w:rPr>
                <w:color w:val="000000"/>
                <w:sz w:val="20"/>
                <w:szCs w:val="20"/>
              </w:rPr>
            </w:pPr>
            <w:r>
              <w:rPr>
                <w:color w:val="000000"/>
                <w:sz w:val="20"/>
                <w:szCs w:val="20"/>
              </w:rPr>
              <w:t>0.270</w:t>
            </w:r>
          </w:p>
        </w:tc>
        <w:tc>
          <w:tcPr>
            <w:tcW w:w="711" w:type="dxa"/>
            <w:tcBorders>
              <w:top w:val="nil"/>
              <w:left w:val="nil"/>
              <w:bottom w:val="nil"/>
              <w:right w:val="nil"/>
            </w:tcBorders>
            <w:shd w:val="clear" w:color="auto" w:fill="auto"/>
            <w:vAlign w:val="bottom"/>
          </w:tcPr>
          <w:p w14:paraId="3EB8693D" w14:textId="77777777" w:rsidR="005A0B25" w:rsidRDefault="00835F9D">
            <w:pPr>
              <w:spacing w:after="0"/>
              <w:jc w:val="right"/>
              <w:rPr>
                <w:color w:val="000000"/>
                <w:sz w:val="20"/>
                <w:szCs w:val="20"/>
              </w:rPr>
            </w:pPr>
            <w:r>
              <w:rPr>
                <w:color w:val="000000"/>
                <w:sz w:val="20"/>
                <w:szCs w:val="20"/>
              </w:rPr>
              <w:t>0.270</w:t>
            </w:r>
          </w:p>
        </w:tc>
      </w:tr>
      <w:tr w:rsidR="005A0B25" w14:paraId="6EF558E1" w14:textId="77777777">
        <w:trPr>
          <w:trHeight w:val="145"/>
          <w:jc w:val="center"/>
        </w:trPr>
        <w:tc>
          <w:tcPr>
            <w:tcW w:w="1517" w:type="dxa"/>
            <w:tcBorders>
              <w:top w:val="nil"/>
              <w:left w:val="nil"/>
              <w:bottom w:val="nil"/>
              <w:right w:val="nil"/>
            </w:tcBorders>
            <w:shd w:val="clear" w:color="auto" w:fill="auto"/>
            <w:vAlign w:val="center"/>
          </w:tcPr>
          <w:p w14:paraId="7166A4A9" w14:textId="77777777" w:rsidR="005A0B25" w:rsidRDefault="00835F9D">
            <w:pPr>
              <w:keepNext/>
              <w:spacing w:after="0"/>
              <w:jc w:val="center"/>
              <w:rPr>
                <w:sz w:val="20"/>
                <w:szCs w:val="20"/>
              </w:rPr>
            </w:pPr>
            <w:r>
              <w:rPr>
                <w:color w:val="000000"/>
                <w:sz w:val="20"/>
                <w:szCs w:val="20"/>
              </w:rPr>
              <w:t>1987</w:t>
            </w:r>
          </w:p>
        </w:tc>
        <w:tc>
          <w:tcPr>
            <w:tcW w:w="714" w:type="dxa"/>
            <w:tcBorders>
              <w:top w:val="nil"/>
              <w:left w:val="nil"/>
              <w:bottom w:val="nil"/>
              <w:right w:val="nil"/>
            </w:tcBorders>
            <w:shd w:val="clear" w:color="auto" w:fill="auto"/>
            <w:vAlign w:val="bottom"/>
          </w:tcPr>
          <w:p w14:paraId="09C7DA7D" w14:textId="77777777" w:rsidR="005A0B25" w:rsidRDefault="00835F9D">
            <w:pPr>
              <w:spacing w:after="0"/>
              <w:jc w:val="right"/>
              <w:rPr>
                <w:color w:val="000000"/>
                <w:sz w:val="20"/>
                <w:szCs w:val="20"/>
              </w:rPr>
            </w:pPr>
            <w:r>
              <w:rPr>
                <w:color w:val="000000"/>
                <w:sz w:val="20"/>
                <w:szCs w:val="20"/>
              </w:rPr>
              <w:t>0.006</w:t>
            </w:r>
          </w:p>
        </w:tc>
        <w:tc>
          <w:tcPr>
            <w:tcW w:w="714" w:type="dxa"/>
            <w:tcBorders>
              <w:top w:val="nil"/>
              <w:left w:val="nil"/>
              <w:bottom w:val="nil"/>
              <w:right w:val="nil"/>
            </w:tcBorders>
            <w:shd w:val="clear" w:color="auto" w:fill="auto"/>
            <w:vAlign w:val="bottom"/>
          </w:tcPr>
          <w:p w14:paraId="5315A0E3" w14:textId="77777777" w:rsidR="005A0B25" w:rsidRDefault="00835F9D">
            <w:pPr>
              <w:spacing w:after="0"/>
              <w:jc w:val="right"/>
              <w:rPr>
                <w:color w:val="000000"/>
                <w:sz w:val="20"/>
                <w:szCs w:val="20"/>
              </w:rPr>
            </w:pPr>
            <w:r>
              <w:rPr>
                <w:color w:val="000000"/>
                <w:sz w:val="20"/>
                <w:szCs w:val="20"/>
              </w:rPr>
              <w:t>0.056</w:t>
            </w:r>
          </w:p>
        </w:tc>
        <w:tc>
          <w:tcPr>
            <w:tcW w:w="713" w:type="dxa"/>
            <w:tcBorders>
              <w:top w:val="nil"/>
              <w:left w:val="nil"/>
              <w:bottom w:val="nil"/>
              <w:right w:val="nil"/>
            </w:tcBorders>
            <w:shd w:val="clear" w:color="auto" w:fill="auto"/>
            <w:vAlign w:val="bottom"/>
          </w:tcPr>
          <w:p w14:paraId="7FC9F622" w14:textId="77777777" w:rsidR="005A0B25" w:rsidRDefault="00835F9D">
            <w:pPr>
              <w:spacing w:after="0"/>
              <w:jc w:val="right"/>
              <w:rPr>
                <w:color w:val="000000"/>
                <w:sz w:val="20"/>
                <w:szCs w:val="20"/>
              </w:rPr>
            </w:pPr>
            <w:r>
              <w:rPr>
                <w:color w:val="000000"/>
                <w:sz w:val="20"/>
                <w:szCs w:val="20"/>
              </w:rPr>
              <w:t>0.430</w:t>
            </w:r>
          </w:p>
        </w:tc>
        <w:tc>
          <w:tcPr>
            <w:tcW w:w="713" w:type="dxa"/>
            <w:tcBorders>
              <w:top w:val="nil"/>
              <w:left w:val="nil"/>
              <w:bottom w:val="nil"/>
              <w:right w:val="nil"/>
            </w:tcBorders>
            <w:shd w:val="clear" w:color="auto" w:fill="auto"/>
            <w:vAlign w:val="bottom"/>
          </w:tcPr>
          <w:p w14:paraId="01F4761C" w14:textId="77777777" w:rsidR="005A0B25" w:rsidRDefault="00835F9D">
            <w:pPr>
              <w:spacing w:after="0"/>
              <w:jc w:val="right"/>
              <w:rPr>
                <w:color w:val="000000"/>
                <w:sz w:val="20"/>
                <w:szCs w:val="20"/>
              </w:rPr>
            </w:pPr>
            <w:r>
              <w:rPr>
                <w:color w:val="000000"/>
                <w:sz w:val="20"/>
                <w:szCs w:val="20"/>
              </w:rPr>
              <w:t>0.945</w:t>
            </w:r>
          </w:p>
        </w:tc>
        <w:tc>
          <w:tcPr>
            <w:tcW w:w="713" w:type="dxa"/>
            <w:tcBorders>
              <w:top w:val="nil"/>
              <w:left w:val="nil"/>
              <w:bottom w:val="nil"/>
              <w:right w:val="nil"/>
            </w:tcBorders>
            <w:shd w:val="clear" w:color="auto" w:fill="auto"/>
            <w:vAlign w:val="bottom"/>
          </w:tcPr>
          <w:p w14:paraId="1A63B81C"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7E9ADCE4" w14:textId="77777777" w:rsidR="005A0B25" w:rsidRDefault="00835F9D">
            <w:pPr>
              <w:spacing w:after="0"/>
              <w:jc w:val="right"/>
              <w:rPr>
                <w:color w:val="000000"/>
                <w:sz w:val="20"/>
                <w:szCs w:val="20"/>
              </w:rPr>
            </w:pPr>
            <w:r>
              <w:rPr>
                <w:color w:val="000000"/>
                <w:sz w:val="20"/>
                <w:szCs w:val="20"/>
              </w:rPr>
              <w:t>0.901</w:t>
            </w:r>
          </w:p>
        </w:tc>
        <w:tc>
          <w:tcPr>
            <w:tcW w:w="713" w:type="dxa"/>
            <w:tcBorders>
              <w:top w:val="nil"/>
              <w:left w:val="nil"/>
              <w:bottom w:val="nil"/>
              <w:right w:val="nil"/>
            </w:tcBorders>
            <w:shd w:val="clear" w:color="auto" w:fill="auto"/>
            <w:vAlign w:val="bottom"/>
          </w:tcPr>
          <w:p w14:paraId="16191C0E" w14:textId="77777777" w:rsidR="005A0B25" w:rsidRDefault="00835F9D">
            <w:pPr>
              <w:spacing w:after="0"/>
              <w:jc w:val="right"/>
              <w:rPr>
                <w:color w:val="000000"/>
                <w:sz w:val="20"/>
                <w:szCs w:val="20"/>
              </w:rPr>
            </w:pPr>
            <w:r>
              <w:rPr>
                <w:color w:val="000000"/>
                <w:sz w:val="20"/>
                <w:szCs w:val="20"/>
              </w:rPr>
              <w:t>0.841</w:t>
            </w:r>
          </w:p>
        </w:tc>
        <w:tc>
          <w:tcPr>
            <w:tcW w:w="713" w:type="dxa"/>
            <w:tcBorders>
              <w:top w:val="nil"/>
              <w:left w:val="nil"/>
              <w:bottom w:val="nil"/>
              <w:right w:val="nil"/>
            </w:tcBorders>
            <w:shd w:val="clear" w:color="auto" w:fill="auto"/>
            <w:vAlign w:val="bottom"/>
          </w:tcPr>
          <w:p w14:paraId="5C55F710" w14:textId="77777777" w:rsidR="005A0B25" w:rsidRDefault="00835F9D">
            <w:pPr>
              <w:spacing w:after="0"/>
              <w:jc w:val="right"/>
              <w:rPr>
                <w:color w:val="000000"/>
                <w:sz w:val="20"/>
                <w:szCs w:val="20"/>
              </w:rPr>
            </w:pPr>
            <w:r>
              <w:rPr>
                <w:color w:val="000000"/>
                <w:sz w:val="20"/>
                <w:szCs w:val="20"/>
              </w:rPr>
              <w:t>0.698</w:t>
            </w:r>
          </w:p>
        </w:tc>
        <w:tc>
          <w:tcPr>
            <w:tcW w:w="713" w:type="dxa"/>
            <w:tcBorders>
              <w:top w:val="nil"/>
              <w:left w:val="nil"/>
              <w:bottom w:val="nil"/>
              <w:right w:val="nil"/>
            </w:tcBorders>
            <w:shd w:val="clear" w:color="auto" w:fill="auto"/>
            <w:vAlign w:val="bottom"/>
          </w:tcPr>
          <w:p w14:paraId="68F40092" w14:textId="77777777" w:rsidR="005A0B25" w:rsidRDefault="00835F9D">
            <w:pPr>
              <w:spacing w:after="0"/>
              <w:jc w:val="right"/>
              <w:rPr>
                <w:color w:val="000000"/>
                <w:sz w:val="20"/>
                <w:szCs w:val="20"/>
              </w:rPr>
            </w:pPr>
            <w:r>
              <w:rPr>
                <w:color w:val="000000"/>
                <w:sz w:val="20"/>
                <w:szCs w:val="20"/>
              </w:rPr>
              <w:t>0.487</w:t>
            </w:r>
          </w:p>
        </w:tc>
        <w:tc>
          <w:tcPr>
            <w:tcW w:w="713" w:type="dxa"/>
            <w:tcBorders>
              <w:top w:val="nil"/>
              <w:left w:val="nil"/>
              <w:bottom w:val="nil"/>
              <w:right w:val="nil"/>
            </w:tcBorders>
            <w:shd w:val="clear" w:color="auto" w:fill="auto"/>
            <w:vAlign w:val="bottom"/>
          </w:tcPr>
          <w:p w14:paraId="73C6C01F" w14:textId="77777777" w:rsidR="005A0B25" w:rsidRDefault="00835F9D">
            <w:pPr>
              <w:spacing w:after="0"/>
              <w:jc w:val="right"/>
              <w:rPr>
                <w:color w:val="000000"/>
                <w:sz w:val="20"/>
                <w:szCs w:val="20"/>
              </w:rPr>
            </w:pPr>
            <w:r>
              <w:rPr>
                <w:color w:val="000000"/>
                <w:sz w:val="20"/>
                <w:szCs w:val="20"/>
              </w:rPr>
              <w:t>0.332</w:t>
            </w:r>
          </w:p>
        </w:tc>
        <w:tc>
          <w:tcPr>
            <w:tcW w:w="711" w:type="dxa"/>
            <w:tcBorders>
              <w:top w:val="nil"/>
              <w:left w:val="nil"/>
              <w:bottom w:val="nil"/>
              <w:right w:val="nil"/>
            </w:tcBorders>
            <w:shd w:val="clear" w:color="auto" w:fill="auto"/>
            <w:vAlign w:val="bottom"/>
          </w:tcPr>
          <w:p w14:paraId="2AC5525C" w14:textId="77777777" w:rsidR="005A0B25" w:rsidRDefault="00835F9D">
            <w:pPr>
              <w:spacing w:after="0"/>
              <w:jc w:val="right"/>
              <w:rPr>
                <w:color w:val="000000"/>
                <w:sz w:val="20"/>
                <w:szCs w:val="20"/>
              </w:rPr>
            </w:pPr>
            <w:r>
              <w:rPr>
                <w:color w:val="000000"/>
                <w:sz w:val="20"/>
                <w:szCs w:val="20"/>
              </w:rPr>
              <w:t>0.332</w:t>
            </w:r>
          </w:p>
        </w:tc>
      </w:tr>
      <w:tr w:rsidR="005A0B25" w14:paraId="6D64E5E0" w14:textId="77777777">
        <w:trPr>
          <w:trHeight w:val="145"/>
          <w:jc w:val="center"/>
        </w:trPr>
        <w:tc>
          <w:tcPr>
            <w:tcW w:w="1517" w:type="dxa"/>
            <w:tcBorders>
              <w:top w:val="nil"/>
              <w:left w:val="nil"/>
              <w:bottom w:val="nil"/>
              <w:right w:val="nil"/>
            </w:tcBorders>
            <w:shd w:val="clear" w:color="auto" w:fill="auto"/>
            <w:vAlign w:val="center"/>
          </w:tcPr>
          <w:p w14:paraId="555F9830" w14:textId="77777777" w:rsidR="005A0B25" w:rsidRDefault="00835F9D">
            <w:pPr>
              <w:keepNext/>
              <w:spacing w:after="0"/>
              <w:jc w:val="center"/>
              <w:rPr>
                <w:sz w:val="20"/>
                <w:szCs w:val="20"/>
              </w:rPr>
            </w:pPr>
            <w:r>
              <w:rPr>
                <w:color w:val="000000"/>
                <w:sz w:val="20"/>
                <w:szCs w:val="20"/>
              </w:rPr>
              <w:t>1988</w:t>
            </w:r>
          </w:p>
        </w:tc>
        <w:tc>
          <w:tcPr>
            <w:tcW w:w="714" w:type="dxa"/>
            <w:tcBorders>
              <w:top w:val="nil"/>
              <w:left w:val="nil"/>
              <w:bottom w:val="nil"/>
              <w:right w:val="nil"/>
            </w:tcBorders>
            <w:shd w:val="clear" w:color="auto" w:fill="auto"/>
            <w:vAlign w:val="bottom"/>
          </w:tcPr>
          <w:p w14:paraId="4F5E4B5E" w14:textId="77777777" w:rsidR="005A0B25" w:rsidRDefault="00835F9D">
            <w:pPr>
              <w:spacing w:after="0"/>
              <w:jc w:val="right"/>
              <w:rPr>
                <w:color w:val="000000"/>
                <w:sz w:val="20"/>
                <w:szCs w:val="20"/>
              </w:rPr>
            </w:pPr>
            <w:r>
              <w:rPr>
                <w:color w:val="000000"/>
                <w:sz w:val="20"/>
                <w:szCs w:val="20"/>
              </w:rPr>
              <w:t>0.005</w:t>
            </w:r>
          </w:p>
        </w:tc>
        <w:tc>
          <w:tcPr>
            <w:tcW w:w="714" w:type="dxa"/>
            <w:tcBorders>
              <w:top w:val="nil"/>
              <w:left w:val="nil"/>
              <w:bottom w:val="nil"/>
              <w:right w:val="nil"/>
            </w:tcBorders>
            <w:shd w:val="clear" w:color="auto" w:fill="auto"/>
            <w:vAlign w:val="bottom"/>
          </w:tcPr>
          <w:p w14:paraId="6F7E3E7F" w14:textId="77777777" w:rsidR="005A0B25" w:rsidRDefault="00835F9D">
            <w:pPr>
              <w:spacing w:after="0"/>
              <w:jc w:val="right"/>
              <w:rPr>
                <w:color w:val="000000"/>
                <w:sz w:val="20"/>
                <w:szCs w:val="20"/>
              </w:rPr>
            </w:pPr>
            <w:r>
              <w:rPr>
                <w:color w:val="000000"/>
                <w:sz w:val="20"/>
                <w:szCs w:val="20"/>
              </w:rPr>
              <w:t>0.044</w:t>
            </w:r>
          </w:p>
        </w:tc>
        <w:tc>
          <w:tcPr>
            <w:tcW w:w="713" w:type="dxa"/>
            <w:tcBorders>
              <w:top w:val="nil"/>
              <w:left w:val="nil"/>
              <w:bottom w:val="nil"/>
              <w:right w:val="nil"/>
            </w:tcBorders>
            <w:shd w:val="clear" w:color="auto" w:fill="auto"/>
            <w:vAlign w:val="bottom"/>
          </w:tcPr>
          <w:p w14:paraId="593076CF" w14:textId="77777777" w:rsidR="005A0B25" w:rsidRDefault="00835F9D">
            <w:pPr>
              <w:spacing w:after="0"/>
              <w:jc w:val="right"/>
              <w:rPr>
                <w:color w:val="000000"/>
                <w:sz w:val="20"/>
                <w:szCs w:val="20"/>
              </w:rPr>
            </w:pPr>
            <w:r>
              <w:rPr>
                <w:color w:val="000000"/>
                <w:sz w:val="20"/>
                <w:szCs w:val="20"/>
              </w:rPr>
              <w:t>0.358</w:t>
            </w:r>
          </w:p>
        </w:tc>
        <w:tc>
          <w:tcPr>
            <w:tcW w:w="713" w:type="dxa"/>
            <w:tcBorders>
              <w:top w:val="nil"/>
              <w:left w:val="nil"/>
              <w:bottom w:val="nil"/>
              <w:right w:val="nil"/>
            </w:tcBorders>
            <w:shd w:val="clear" w:color="auto" w:fill="auto"/>
            <w:vAlign w:val="bottom"/>
          </w:tcPr>
          <w:p w14:paraId="334AD9F6"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59988862" w14:textId="77777777" w:rsidR="005A0B25" w:rsidRDefault="00835F9D">
            <w:pPr>
              <w:spacing w:after="0"/>
              <w:jc w:val="right"/>
              <w:rPr>
                <w:color w:val="000000"/>
                <w:sz w:val="20"/>
                <w:szCs w:val="20"/>
              </w:rPr>
            </w:pPr>
            <w:r>
              <w:rPr>
                <w:color w:val="000000"/>
                <w:sz w:val="20"/>
                <w:szCs w:val="20"/>
              </w:rPr>
              <w:t>0.865</w:t>
            </w:r>
          </w:p>
        </w:tc>
        <w:tc>
          <w:tcPr>
            <w:tcW w:w="713" w:type="dxa"/>
            <w:tcBorders>
              <w:top w:val="nil"/>
              <w:left w:val="nil"/>
              <w:bottom w:val="nil"/>
              <w:right w:val="nil"/>
            </w:tcBorders>
            <w:shd w:val="clear" w:color="auto" w:fill="auto"/>
            <w:vAlign w:val="bottom"/>
          </w:tcPr>
          <w:p w14:paraId="4BB50585" w14:textId="77777777" w:rsidR="005A0B25" w:rsidRDefault="00835F9D">
            <w:pPr>
              <w:spacing w:after="0"/>
              <w:jc w:val="right"/>
              <w:rPr>
                <w:color w:val="000000"/>
                <w:sz w:val="20"/>
                <w:szCs w:val="20"/>
              </w:rPr>
            </w:pPr>
            <w:r>
              <w:rPr>
                <w:color w:val="000000"/>
                <w:sz w:val="20"/>
                <w:szCs w:val="20"/>
              </w:rPr>
              <w:t>0.677</w:t>
            </w:r>
          </w:p>
        </w:tc>
        <w:tc>
          <w:tcPr>
            <w:tcW w:w="713" w:type="dxa"/>
            <w:tcBorders>
              <w:top w:val="nil"/>
              <w:left w:val="nil"/>
              <w:bottom w:val="nil"/>
              <w:right w:val="nil"/>
            </w:tcBorders>
            <w:shd w:val="clear" w:color="auto" w:fill="auto"/>
            <w:vAlign w:val="bottom"/>
          </w:tcPr>
          <w:p w14:paraId="7AA1AB0F" w14:textId="77777777" w:rsidR="005A0B25" w:rsidRDefault="00835F9D">
            <w:pPr>
              <w:spacing w:after="0"/>
              <w:jc w:val="right"/>
              <w:rPr>
                <w:color w:val="000000"/>
                <w:sz w:val="20"/>
                <w:szCs w:val="20"/>
              </w:rPr>
            </w:pPr>
            <w:r>
              <w:rPr>
                <w:color w:val="000000"/>
                <w:sz w:val="20"/>
                <w:szCs w:val="20"/>
              </w:rPr>
              <w:t>0.624</w:t>
            </w:r>
          </w:p>
        </w:tc>
        <w:tc>
          <w:tcPr>
            <w:tcW w:w="713" w:type="dxa"/>
            <w:tcBorders>
              <w:top w:val="nil"/>
              <w:left w:val="nil"/>
              <w:bottom w:val="nil"/>
              <w:right w:val="nil"/>
            </w:tcBorders>
            <w:shd w:val="clear" w:color="auto" w:fill="auto"/>
            <w:vAlign w:val="bottom"/>
          </w:tcPr>
          <w:p w14:paraId="272C664C" w14:textId="77777777" w:rsidR="005A0B25" w:rsidRDefault="00835F9D">
            <w:pPr>
              <w:spacing w:after="0"/>
              <w:jc w:val="right"/>
              <w:rPr>
                <w:color w:val="000000"/>
                <w:sz w:val="20"/>
                <w:szCs w:val="20"/>
              </w:rPr>
            </w:pPr>
            <w:r>
              <w:rPr>
                <w:color w:val="000000"/>
                <w:sz w:val="20"/>
                <w:szCs w:val="20"/>
              </w:rPr>
              <w:t>0.510</w:t>
            </w:r>
          </w:p>
        </w:tc>
        <w:tc>
          <w:tcPr>
            <w:tcW w:w="713" w:type="dxa"/>
            <w:tcBorders>
              <w:top w:val="nil"/>
              <w:left w:val="nil"/>
              <w:bottom w:val="nil"/>
              <w:right w:val="nil"/>
            </w:tcBorders>
            <w:shd w:val="clear" w:color="auto" w:fill="auto"/>
            <w:vAlign w:val="bottom"/>
          </w:tcPr>
          <w:p w14:paraId="6D5D3139" w14:textId="77777777" w:rsidR="005A0B25" w:rsidRDefault="00835F9D">
            <w:pPr>
              <w:spacing w:after="0"/>
              <w:jc w:val="right"/>
              <w:rPr>
                <w:color w:val="000000"/>
                <w:sz w:val="20"/>
                <w:szCs w:val="20"/>
              </w:rPr>
            </w:pPr>
            <w:r>
              <w:rPr>
                <w:color w:val="000000"/>
                <w:sz w:val="20"/>
                <w:szCs w:val="20"/>
              </w:rPr>
              <w:t>0.372</w:t>
            </w:r>
          </w:p>
        </w:tc>
        <w:tc>
          <w:tcPr>
            <w:tcW w:w="713" w:type="dxa"/>
            <w:tcBorders>
              <w:top w:val="nil"/>
              <w:left w:val="nil"/>
              <w:bottom w:val="nil"/>
              <w:right w:val="nil"/>
            </w:tcBorders>
            <w:shd w:val="clear" w:color="auto" w:fill="auto"/>
            <w:vAlign w:val="bottom"/>
          </w:tcPr>
          <w:p w14:paraId="2B3639B7" w14:textId="77777777" w:rsidR="005A0B25" w:rsidRDefault="00835F9D">
            <w:pPr>
              <w:spacing w:after="0"/>
              <w:jc w:val="right"/>
              <w:rPr>
                <w:color w:val="000000"/>
                <w:sz w:val="20"/>
                <w:szCs w:val="20"/>
              </w:rPr>
            </w:pPr>
            <w:r>
              <w:rPr>
                <w:color w:val="000000"/>
                <w:sz w:val="20"/>
                <w:szCs w:val="20"/>
              </w:rPr>
              <w:t>0.253</w:t>
            </w:r>
          </w:p>
        </w:tc>
        <w:tc>
          <w:tcPr>
            <w:tcW w:w="711" w:type="dxa"/>
            <w:tcBorders>
              <w:top w:val="nil"/>
              <w:left w:val="nil"/>
              <w:bottom w:val="nil"/>
              <w:right w:val="nil"/>
            </w:tcBorders>
            <w:shd w:val="clear" w:color="auto" w:fill="auto"/>
            <w:vAlign w:val="bottom"/>
          </w:tcPr>
          <w:p w14:paraId="5A50EB6F" w14:textId="77777777" w:rsidR="005A0B25" w:rsidRDefault="00835F9D">
            <w:pPr>
              <w:spacing w:after="0"/>
              <w:jc w:val="right"/>
              <w:rPr>
                <w:color w:val="000000"/>
                <w:sz w:val="20"/>
                <w:szCs w:val="20"/>
              </w:rPr>
            </w:pPr>
            <w:r>
              <w:rPr>
                <w:color w:val="000000"/>
                <w:sz w:val="20"/>
                <w:szCs w:val="20"/>
              </w:rPr>
              <w:t>0.253</w:t>
            </w:r>
          </w:p>
        </w:tc>
      </w:tr>
      <w:tr w:rsidR="005A0B25" w14:paraId="22CB5FBC" w14:textId="77777777">
        <w:trPr>
          <w:trHeight w:val="145"/>
          <w:jc w:val="center"/>
        </w:trPr>
        <w:tc>
          <w:tcPr>
            <w:tcW w:w="1517" w:type="dxa"/>
            <w:tcBorders>
              <w:top w:val="nil"/>
              <w:left w:val="nil"/>
              <w:bottom w:val="nil"/>
              <w:right w:val="nil"/>
            </w:tcBorders>
            <w:shd w:val="clear" w:color="auto" w:fill="auto"/>
            <w:vAlign w:val="center"/>
          </w:tcPr>
          <w:p w14:paraId="52D3B96F" w14:textId="77777777" w:rsidR="005A0B25" w:rsidRDefault="00835F9D">
            <w:pPr>
              <w:keepNext/>
              <w:spacing w:after="0"/>
              <w:jc w:val="center"/>
              <w:rPr>
                <w:sz w:val="20"/>
                <w:szCs w:val="20"/>
              </w:rPr>
            </w:pPr>
            <w:r>
              <w:rPr>
                <w:color w:val="000000"/>
                <w:sz w:val="20"/>
                <w:szCs w:val="20"/>
              </w:rPr>
              <w:t>1989</w:t>
            </w:r>
          </w:p>
        </w:tc>
        <w:tc>
          <w:tcPr>
            <w:tcW w:w="714" w:type="dxa"/>
            <w:tcBorders>
              <w:top w:val="nil"/>
              <w:left w:val="nil"/>
              <w:bottom w:val="nil"/>
              <w:right w:val="nil"/>
            </w:tcBorders>
            <w:shd w:val="clear" w:color="auto" w:fill="auto"/>
            <w:vAlign w:val="bottom"/>
          </w:tcPr>
          <w:p w14:paraId="1F7DC94B" w14:textId="77777777" w:rsidR="005A0B25" w:rsidRDefault="00835F9D">
            <w:pPr>
              <w:spacing w:after="0"/>
              <w:jc w:val="right"/>
              <w:rPr>
                <w:color w:val="000000"/>
                <w:sz w:val="20"/>
                <w:szCs w:val="20"/>
              </w:rPr>
            </w:pPr>
            <w:r>
              <w:rPr>
                <w:color w:val="000000"/>
                <w:sz w:val="20"/>
                <w:szCs w:val="20"/>
              </w:rPr>
              <w:t>0.006</w:t>
            </w:r>
          </w:p>
        </w:tc>
        <w:tc>
          <w:tcPr>
            <w:tcW w:w="714" w:type="dxa"/>
            <w:tcBorders>
              <w:top w:val="nil"/>
              <w:left w:val="nil"/>
              <w:bottom w:val="nil"/>
              <w:right w:val="nil"/>
            </w:tcBorders>
            <w:shd w:val="clear" w:color="auto" w:fill="auto"/>
            <w:vAlign w:val="bottom"/>
          </w:tcPr>
          <w:p w14:paraId="37A0004A" w14:textId="77777777" w:rsidR="005A0B25" w:rsidRDefault="00835F9D">
            <w:pPr>
              <w:spacing w:after="0"/>
              <w:jc w:val="right"/>
              <w:rPr>
                <w:color w:val="000000"/>
                <w:sz w:val="20"/>
                <w:szCs w:val="20"/>
              </w:rPr>
            </w:pPr>
            <w:r>
              <w:rPr>
                <w:color w:val="000000"/>
                <w:sz w:val="20"/>
                <w:szCs w:val="20"/>
              </w:rPr>
              <w:t>0.050</w:t>
            </w:r>
          </w:p>
        </w:tc>
        <w:tc>
          <w:tcPr>
            <w:tcW w:w="713" w:type="dxa"/>
            <w:tcBorders>
              <w:top w:val="nil"/>
              <w:left w:val="nil"/>
              <w:bottom w:val="nil"/>
              <w:right w:val="nil"/>
            </w:tcBorders>
            <w:shd w:val="clear" w:color="auto" w:fill="auto"/>
            <w:vAlign w:val="bottom"/>
          </w:tcPr>
          <w:p w14:paraId="1037D9A6" w14:textId="77777777" w:rsidR="005A0B25" w:rsidRDefault="00835F9D">
            <w:pPr>
              <w:spacing w:after="0"/>
              <w:jc w:val="right"/>
              <w:rPr>
                <w:color w:val="000000"/>
                <w:sz w:val="20"/>
                <w:szCs w:val="20"/>
              </w:rPr>
            </w:pPr>
            <w:r>
              <w:rPr>
                <w:color w:val="000000"/>
                <w:sz w:val="20"/>
                <w:szCs w:val="20"/>
              </w:rPr>
              <w:t>0.365</w:t>
            </w:r>
          </w:p>
        </w:tc>
        <w:tc>
          <w:tcPr>
            <w:tcW w:w="713" w:type="dxa"/>
            <w:tcBorders>
              <w:top w:val="nil"/>
              <w:left w:val="nil"/>
              <w:bottom w:val="nil"/>
              <w:right w:val="nil"/>
            </w:tcBorders>
            <w:shd w:val="clear" w:color="auto" w:fill="auto"/>
            <w:vAlign w:val="bottom"/>
          </w:tcPr>
          <w:p w14:paraId="49A562B6"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68C8BCCD" w14:textId="77777777" w:rsidR="005A0B25" w:rsidRDefault="00835F9D">
            <w:pPr>
              <w:spacing w:after="0"/>
              <w:jc w:val="right"/>
              <w:rPr>
                <w:color w:val="000000"/>
                <w:sz w:val="20"/>
                <w:szCs w:val="20"/>
              </w:rPr>
            </w:pPr>
            <w:r>
              <w:rPr>
                <w:color w:val="000000"/>
                <w:sz w:val="20"/>
                <w:szCs w:val="20"/>
              </w:rPr>
              <w:t>0.997</w:t>
            </w:r>
          </w:p>
        </w:tc>
        <w:tc>
          <w:tcPr>
            <w:tcW w:w="713" w:type="dxa"/>
            <w:tcBorders>
              <w:top w:val="nil"/>
              <w:left w:val="nil"/>
              <w:bottom w:val="nil"/>
              <w:right w:val="nil"/>
            </w:tcBorders>
            <w:shd w:val="clear" w:color="auto" w:fill="auto"/>
            <w:vAlign w:val="bottom"/>
          </w:tcPr>
          <w:p w14:paraId="77FFF8C2" w14:textId="77777777" w:rsidR="005A0B25" w:rsidRDefault="00835F9D">
            <w:pPr>
              <w:spacing w:after="0"/>
              <w:jc w:val="right"/>
              <w:rPr>
                <w:color w:val="000000"/>
                <w:sz w:val="20"/>
                <w:szCs w:val="20"/>
              </w:rPr>
            </w:pPr>
            <w:r>
              <w:rPr>
                <w:color w:val="000000"/>
                <w:sz w:val="20"/>
                <w:szCs w:val="20"/>
              </w:rPr>
              <w:t>0.782</w:t>
            </w:r>
          </w:p>
        </w:tc>
        <w:tc>
          <w:tcPr>
            <w:tcW w:w="713" w:type="dxa"/>
            <w:tcBorders>
              <w:top w:val="nil"/>
              <w:left w:val="nil"/>
              <w:bottom w:val="nil"/>
              <w:right w:val="nil"/>
            </w:tcBorders>
            <w:shd w:val="clear" w:color="auto" w:fill="auto"/>
            <w:vAlign w:val="bottom"/>
          </w:tcPr>
          <w:p w14:paraId="31F72715" w14:textId="77777777" w:rsidR="005A0B25" w:rsidRDefault="00835F9D">
            <w:pPr>
              <w:spacing w:after="0"/>
              <w:jc w:val="right"/>
              <w:rPr>
                <w:color w:val="000000"/>
                <w:sz w:val="20"/>
                <w:szCs w:val="20"/>
              </w:rPr>
            </w:pPr>
            <w:r>
              <w:rPr>
                <w:color w:val="000000"/>
                <w:sz w:val="20"/>
                <w:szCs w:val="20"/>
              </w:rPr>
              <w:t>0.677</w:t>
            </w:r>
          </w:p>
        </w:tc>
        <w:tc>
          <w:tcPr>
            <w:tcW w:w="713" w:type="dxa"/>
            <w:tcBorders>
              <w:top w:val="nil"/>
              <w:left w:val="nil"/>
              <w:bottom w:val="nil"/>
              <w:right w:val="nil"/>
            </w:tcBorders>
            <w:shd w:val="clear" w:color="auto" w:fill="auto"/>
            <w:vAlign w:val="bottom"/>
          </w:tcPr>
          <w:p w14:paraId="71A32D2A" w14:textId="77777777" w:rsidR="005A0B25" w:rsidRDefault="00835F9D">
            <w:pPr>
              <w:spacing w:after="0"/>
              <w:jc w:val="right"/>
              <w:rPr>
                <w:color w:val="000000"/>
                <w:sz w:val="20"/>
                <w:szCs w:val="20"/>
              </w:rPr>
            </w:pPr>
            <w:r>
              <w:rPr>
                <w:color w:val="000000"/>
                <w:sz w:val="20"/>
                <w:szCs w:val="20"/>
              </w:rPr>
              <w:t>0.551</w:t>
            </w:r>
          </w:p>
        </w:tc>
        <w:tc>
          <w:tcPr>
            <w:tcW w:w="713" w:type="dxa"/>
            <w:tcBorders>
              <w:top w:val="nil"/>
              <w:left w:val="nil"/>
              <w:bottom w:val="nil"/>
              <w:right w:val="nil"/>
            </w:tcBorders>
            <w:shd w:val="clear" w:color="auto" w:fill="auto"/>
            <w:vAlign w:val="bottom"/>
          </w:tcPr>
          <w:p w14:paraId="1C088A9D" w14:textId="77777777" w:rsidR="005A0B25" w:rsidRDefault="00835F9D">
            <w:pPr>
              <w:spacing w:after="0"/>
              <w:jc w:val="right"/>
              <w:rPr>
                <w:color w:val="000000"/>
                <w:sz w:val="20"/>
                <w:szCs w:val="20"/>
              </w:rPr>
            </w:pPr>
            <w:r>
              <w:rPr>
                <w:color w:val="000000"/>
                <w:sz w:val="20"/>
                <w:szCs w:val="20"/>
              </w:rPr>
              <w:t>0.407</w:t>
            </w:r>
          </w:p>
        </w:tc>
        <w:tc>
          <w:tcPr>
            <w:tcW w:w="713" w:type="dxa"/>
            <w:tcBorders>
              <w:top w:val="nil"/>
              <w:left w:val="nil"/>
              <w:bottom w:val="nil"/>
              <w:right w:val="nil"/>
            </w:tcBorders>
            <w:shd w:val="clear" w:color="auto" w:fill="auto"/>
            <w:vAlign w:val="bottom"/>
          </w:tcPr>
          <w:p w14:paraId="0EBA614F" w14:textId="77777777" w:rsidR="005A0B25" w:rsidRDefault="00835F9D">
            <w:pPr>
              <w:spacing w:after="0"/>
              <w:jc w:val="right"/>
              <w:rPr>
                <w:color w:val="000000"/>
                <w:sz w:val="20"/>
                <w:szCs w:val="20"/>
              </w:rPr>
            </w:pPr>
            <w:r>
              <w:rPr>
                <w:color w:val="000000"/>
                <w:sz w:val="20"/>
                <w:szCs w:val="20"/>
              </w:rPr>
              <w:t>0.298</w:t>
            </w:r>
          </w:p>
        </w:tc>
        <w:tc>
          <w:tcPr>
            <w:tcW w:w="711" w:type="dxa"/>
            <w:tcBorders>
              <w:top w:val="nil"/>
              <w:left w:val="nil"/>
              <w:bottom w:val="nil"/>
              <w:right w:val="nil"/>
            </w:tcBorders>
            <w:shd w:val="clear" w:color="auto" w:fill="auto"/>
            <w:vAlign w:val="bottom"/>
          </w:tcPr>
          <w:p w14:paraId="1F33D6FD" w14:textId="77777777" w:rsidR="005A0B25" w:rsidRDefault="00835F9D">
            <w:pPr>
              <w:spacing w:after="0"/>
              <w:jc w:val="right"/>
              <w:rPr>
                <w:color w:val="000000"/>
                <w:sz w:val="20"/>
                <w:szCs w:val="20"/>
              </w:rPr>
            </w:pPr>
            <w:r>
              <w:rPr>
                <w:color w:val="000000"/>
                <w:sz w:val="20"/>
                <w:szCs w:val="20"/>
              </w:rPr>
              <w:t>0.298</w:t>
            </w:r>
          </w:p>
        </w:tc>
      </w:tr>
      <w:tr w:rsidR="005A0B25" w14:paraId="7B9B54B8" w14:textId="77777777">
        <w:trPr>
          <w:trHeight w:val="145"/>
          <w:jc w:val="center"/>
        </w:trPr>
        <w:tc>
          <w:tcPr>
            <w:tcW w:w="1517" w:type="dxa"/>
            <w:tcBorders>
              <w:top w:val="nil"/>
              <w:left w:val="nil"/>
              <w:right w:val="nil"/>
            </w:tcBorders>
            <w:shd w:val="clear" w:color="auto" w:fill="auto"/>
            <w:vAlign w:val="center"/>
          </w:tcPr>
          <w:p w14:paraId="6F246F22" w14:textId="77777777" w:rsidR="005A0B25" w:rsidRDefault="00835F9D">
            <w:pPr>
              <w:keepNext/>
              <w:spacing w:after="0"/>
              <w:jc w:val="center"/>
              <w:rPr>
                <w:sz w:val="20"/>
                <w:szCs w:val="20"/>
              </w:rPr>
            </w:pPr>
            <w:r>
              <w:rPr>
                <w:color w:val="000000"/>
                <w:sz w:val="20"/>
                <w:szCs w:val="20"/>
              </w:rPr>
              <w:t>1990</w:t>
            </w:r>
          </w:p>
        </w:tc>
        <w:tc>
          <w:tcPr>
            <w:tcW w:w="714" w:type="dxa"/>
            <w:tcBorders>
              <w:top w:val="nil"/>
              <w:left w:val="nil"/>
              <w:right w:val="nil"/>
            </w:tcBorders>
            <w:shd w:val="clear" w:color="auto" w:fill="auto"/>
            <w:vAlign w:val="bottom"/>
          </w:tcPr>
          <w:p w14:paraId="63C86243" w14:textId="77777777" w:rsidR="005A0B25" w:rsidRDefault="00835F9D">
            <w:pPr>
              <w:spacing w:after="0"/>
              <w:jc w:val="right"/>
              <w:rPr>
                <w:color w:val="000000"/>
                <w:sz w:val="20"/>
                <w:szCs w:val="20"/>
              </w:rPr>
            </w:pPr>
            <w:r>
              <w:rPr>
                <w:color w:val="000000"/>
                <w:sz w:val="20"/>
                <w:szCs w:val="20"/>
              </w:rPr>
              <w:t>0.006</w:t>
            </w:r>
          </w:p>
        </w:tc>
        <w:tc>
          <w:tcPr>
            <w:tcW w:w="714" w:type="dxa"/>
            <w:tcBorders>
              <w:top w:val="nil"/>
              <w:left w:val="nil"/>
              <w:right w:val="nil"/>
            </w:tcBorders>
            <w:shd w:val="clear" w:color="auto" w:fill="auto"/>
            <w:vAlign w:val="bottom"/>
          </w:tcPr>
          <w:p w14:paraId="196E885F" w14:textId="77777777" w:rsidR="005A0B25" w:rsidRDefault="00835F9D">
            <w:pPr>
              <w:spacing w:after="0"/>
              <w:jc w:val="right"/>
              <w:rPr>
                <w:color w:val="000000"/>
                <w:sz w:val="20"/>
                <w:szCs w:val="20"/>
              </w:rPr>
            </w:pPr>
            <w:r>
              <w:rPr>
                <w:color w:val="000000"/>
                <w:sz w:val="20"/>
                <w:szCs w:val="20"/>
              </w:rPr>
              <w:t>0.047</w:t>
            </w:r>
          </w:p>
        </w:tc>
        <w:tc>
          <w:tcPr>
            <w:tcW w:w="713" w:type="dxa"/>
            <w:tcBorders>
              <w:top w:val="nil"/>
              <w:left w:val="nil"/>
              <w:right w:val="nil"/>
            </w:tcBorders>
            <w:shd w:val="clear" w:color="auto" w:fill="auto"/>
            <w:vAlign w:val="bottom"/>
          </w:tcPr>
          <w:p w14:paraId="40726ACB" w14:textId="77777777" w:rsidR="005A0B25" w:rsidRDefault="00835F9D">
            <w:pPr>
              <w:spacing w:after="0"/>
              <w:jc w:val="right"/>
              <w:rPr>
                <w:color w:val="000000"/>
                <w:sz w:val="20"/>
                <w:szCs w:val="20"/>
              </w:rPr>
            </w:pPr>
            <w:r>
              <w:rPr>
                <w:color w:val="000000"/>
                <w:sz w:val="20"/>
                <w:szCs w:val="20"/>
              </w:rPr>
              <w:t>0.376</w:t>
            </w:r>
          </w:p>
        </w:tc>
        <w:tc>
          <w:tcPr>
            <w:tcW w:w="713" w:type="dxa"/>
            <w:tcBorders>
              <w:top w:val="nil"/>
              <w:left w:val="nil"/>
              <w:right w:val="nil"/>
            </w:tcBorders>
            <w:shd w:val="clear" w:color="auto" w:fill="auto"/>
            <w:vAlign w:val="bottom"/>
          </w:tcPr>
          <w:p w14:paraId="0077D620"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bottom"/>
          </w:tcPr>
          <w:p w14:paraId="105E3E14" w14:textId="77777777" w:rsidR="005A0B25" w:rsidRDefault="00835F9D">
            <w:pPr>
              <w:spacing w:after="0"/>
              <w:jc w:val="right"/>
              <w:rPr>
                <w:color w:val="000000"/>
                <w:sz w:val="20"/>
                <w:szCs w:val="20"/>
              </w:rPr>
            </w:pPr>
            <w:r>
              <w:rPr>
                <w:color w:val="000000"/>
                <w:sz w:val="20"/>
                <w:szCs w:val="20"/>
              </w:rPr>
              <w:t>0.957</w:t>
            </w:r>
          </w:p>
        </w:tc>
        <w:tc>
          <w:tcPr>
            <w:tcW w:w="713" w:type="dxa"/>
            <w:tcBorders>
              <w:top w:val="nil"/>
              <w:left w:val="nil"/>
              <w:right w:val="nil"/>
            </w:tcBorders>
            <w:shd w:val="clear" w:color="auto" w:fill="auto"/>
            <w:vAlign w:val="bottom"/>
          </w:tcPr>
          <w:p w14:paraId="0A803E71" w14:textId="77777777" w:rsidR="005A0B25" w:rsidRDefault="00835F9D">
            <w:pPr>
              <w:spacing w:after="0"/>
              <w:jc w:val="right"/>
              <w:rPr>
                <w:color w:val="000000"/>
                <w:sz w:val="20"/>
                <w:szCs w:val="20"/>
              </w:rPr>
            </w:pPr>
            <w:r>
              <w:rPr>
                <w:color w:val="000000"/>
                <w:sz w:val="20"/>
                <w:szCs w:val="20"/>
              </w:rPr>
              <w:t>0.747</w:t>
            </w:r>
          </w:p>
        </w:tc>
        <w:tc>
          <w:tcPr>
            <w:tcW w:w="713" w:type="dxa"/>
            <w:tcBorders>
              <w:top w:val="nil"/>
              <w:left w:val="nil"/>
              <w:right w:val="nil"/>
            </w:tcBorders>
            <w:shd w:val="clear" w:color="auto" w:fill="auto"/>
            <w:vAlign w:val="bottom"/>
          </w:tcPr>
          <w:p w14:paraId="74E8245D" w14:textId="77777777" w:rsidR="005A0B25" w:rsidRDefault="00835F9D">
            <w:pPr>
              <w:spacing w:after="0"/>
              <w:jc w:val="right"/>
              <w:rPr>
                <w:color w:val="000000"/>
                <w:sz w:val="20"/>
                <w:szCs w:val="20"/>
              </w:rPr>
            </w:pPr>
            <w:r>
              <w:rPr>
                <w:color w:val="000000"/>
                <w:sz w:val="20"/>
                <w:szCs w:val="20"/>
              </w:rPr>
              <w:t>0.665</w:t>
            </w:r>
          </w:p>
        </w:tc>
        <w:tc>
          <w:tcPr>
            <w:tcW w:w="713" w:type="dxa"/>
            <w:tcBorders>
              <w:top w:val="nil"/>
              <w:left w:val="nil"/>
              <w:right w:val="nil"/>
            </w:tcBorders>
            <w:shd w:val="clear" w:color="auto" w:fill="auto"/>
            <w:vAlign w:val="bottom"/>
          </w:tcPr>
          <w:p w14:paraId="08C80BE5" w14:textId="77777777" w:rsidR="005A0B25" w:rsidRDefault="00835F9D">
            <w:pPr>
              <w:spacing w:after="0"/>
              <w:jc w:val="right"/>
              <w:rPr>
                <w:color w:val="000000"/>
                <w:sz w:val="20"/>
                <w:szCs w:val="20"/>
              </w:rPr>
            </w:pPr>
            <w:r>
              <w:rPr>
                <w:color w:val="000000"/>
                <w:sz w:val="20"/>
                <w:szCs w:val="20"/>
              </w:rPr>
              <w:t>0.542</w:t>
            </w:r>
          </w:p>
        </w:tc>
        <w:tc>
          <w:tcPr>
            <w:tcW w:w="713" w:type="dxa"/>
            <w:tcBorders>
              <w:top w:val="nil"/>
              <w:left w:val="nil"/>
              <w:right w:val="nil"/>
            </w:tcBorders>
            <w:shd w:val="clear" w:color="auto" w:fill="auto"/>
            <w:vAlign w:val="bottom"/>
          </w:tcPr>
          <w:p w14:paraId="7D7D150C" w14:textId="77777777" w:rsidR="005A0B25" w:rsidRDefault="00835F9D">
            <w:pPr>
              <w:spacing w:after="0"/>
              <w:jc w:val="right"/>
              <w:rPr>
                <w:color w:val="000000"/>
                <w:sz w:val="20"/>
                <w:szCs w:val="20"/>
              </w:rPr>
            </w:pPr>
            <w:r>
              <w:rPr>
                <w:color w:val="000000"/>
                <w:sz w:val="20"/>
                <w:szCs w:val="20"/>
              </w:rPr>
              <w:t>0.411</w:t>
            </w:r>
          </w:p>
        </w:tc>
        <w:tc>
          <w:tcPr>
            <w:tcW w:w="713" w:type="dxa"/>
            <w:tcBorders>
              <w:top w:val="nil"/>
              <w:left w:val="nil"/>
              <w:right w:val="nil"/>
            </w:tcBorders>
            <w:shd w:val="clear" w:color="auto" w:fill="auto"/>
            <w:vAlign w:val="bottom"/>
          </w:tcPr>
          <w:p w14:paraId="429D6ACA" w14:textId="77777777" w:rsidR="005A0B25" w:rsidRDefault="00835F9D">
            <w:pPr>
              <w:spacing w:after="0"/>
              <w:jc w:val="right"/>
              <w:rPr>
                <w:color w:val="000000"/>
                <w:sz w:val="20"/>
                <w:szCs w:val="20"/>
              </w:rPr>
            </w:pPr>
            <w:r>
              <w:rPr>
                <w:color w:val="000000"/>
                <w:sz w:val="20"/>
                <w:szCs w:val="20"/>
              </w:rPr>
              <w:t>0.309</w:t>
            </w:r>
          </w:p>
        </w:tc>
        <w:tc>
          <w:tcPr>
            <w:tcW w:w="711" w:type="dxa"/>
            <w:tcBorders>
              <w:top w:val="nil"/>
              <w:left w:val="nil"/>
              <w:right w:val="nil"/>
            </w:tcBorders>
            <w:shd w:val="clear" w:color="auto" w:fill="auto"/>
            <w:vAlign w:val="bottom"/>
          </w:tcPr>
          <w:p w14:paraId="2C16A3EC" w14:textId="77777777" w:rsidR="005A0B25" w:rsidRDefault="00835F9D">
            <w:pPr>
              <w:spacing w:after="0"/>
              <w:jc w:val="right"/>
              <w:rPr>
                <w:color w:val="000000"/>
                <w:sz w:val="20"/>
                <w:szCs w:val="20"/>
              </w:rPr>
            </w:pPr>
            <w:r>
              <w:rPr>
                <w:color w:val="000000"/>
                <w:sz w:val="20"/>
                <w:szCs w:val="20"/>
              </w:rPr>
              <w:t>0.309</w:t>
            </w:r>
          </w:p>
        </w:tc>
      </w:tr>
      <w:tr w:rsidR="005A0B25" w14:paraId="22442BA7" w14:textId="77777777">
        <w:trPr>
          <w:trHeight w:val="145"/>
          <w:jc w:val="center"/>
        </w:trPr>
        <w:tc>
          <w:tcPr>
            <w:tcW w:w="1517" w:type="dxa"/>
            <w:tcBorders>
              <w:top w:val="nil"/>
              <w:left w:val="nil"/>
              <w:right w:val="nil"/>
            </w:tcBorders>
            <w:shd w:val="clear" w:color="auto" w:fill="auto"/>
            <w:vAlign w:val="center"/>
          </w:tcPr>
          <w:p w14:paraId="110E1BB2" w14:textId="77777777" w:rsidR="005A0B25" w:rsidRDefault="00835F9D">
            <w:pPr>
              <w:keepNext/>
              <w:spacing w:after="0"/>
              <w:jc w:val="center"/>
              <w:rPr>
                <w:sz w:val="20"/>
                <w:szCs w:val="20"/>
              </w:rPr>
            </w:pPr>
            <w:r>
              <w:rPr>
                <w:color w:val="000000"/>
                <w:sz w:val="20"/>
                <w:szCs w:val="20"/>
              </w:rPr>
              <w:t>1991</w:t>
            </w:r>
          </w:p>
        </w:tc>
        <w:tc>
          <w:tcPr>
            <w:tcW w:w="714" w:type="dxa"/>
            <w:tcBorders>
              <w:top w:val="nil"/>
              <w:left w:val="nil"/>
              <w:right w:val="nil"/>
            </w:tcBorders>
            <w:shd w:val="clear" w:color="auto" w:fill="auto"/>
            <w:vAlign w:val="bottom"/>
          </w:tcPr>
          <w:p w14:paraId="65493116" w14:textId="77777777" w:rsidR="005A0B25" w:rsidRDefault="00835F9D">
            <w:pPr>
              <w:spacing w:after="0"/>
              <w:jc w:val="right"/>
              <w:rPr>
                <w:color w:val="000000"/>
                <w:sz w:val="20"/>
                <w:szCs w:val="20"/>
              </w:rPr>
            </w:pPr>
            <w:r>
              <w:rPr>
                <w:color w:val="000000"/>
                <w:sz w:val="20"/>
                <w:szCs w:val="20"/>
              </w:rPr>
              <w:t>0.006</w:t>
            </w:r>
          </w:p>
        </w:tc>
        <w:tc>
          <w:tcPr>
            <w:tcW w:w="714" w:type="dxa"/>
            <w:tcBorders>
              <w:top w:val="nil"/>
              <w:left w:val="nil"/>
              <w:right w:val="nil"/>
            </w:tcBorders>
            <w:shd w:val="clear" w:color="auto" w:fill="auto"/>
            <w:vAlign w:val="bottom"/>
          </w:tcPr>
          <w:p w14:paraId="43ED0663" w14:textId="77777777" w:rsidR="005A0B25" w:rsidRDefault="00835F9D">
            <w:pPr>
              <w:spacing w:after="0"/>
              <w:jc w:val="right"/>
              <w:rPr>
                <w:color w:val="000000"/>
                <w:sz w:val="20"/>
                <w:szCs w:val="20"/>
              </w:rPr>
            </w:pPr>
            <w:r>
              <w:rPr>
                <w:color w:val="000000"/>
                <w:sz w:val="20"/>
                <w:szCs w:val="20"/>
              </w:rPr>
              <w:t>0.044</w:t>
            </w:r>
          </w:p>
        </w:tc>
        <w:tc>
          <w:tcPr>
            <w:tcW w:w="713" w:type="dxa"/>
            <w:tcBorders>
              <w:top w:val="nil"/>
              <w:left w:val="nil"/>
              <w:right w:val="nil"/>
            </w:tcBorders>
            <w:shd w:val="clear" w:color="auto" w:fill="auto"/>
            <w:vAlign w:val="bottom"/>
          </w:tcPr>
          <w:p w14:paraId="771AE54B" w14:textId="77777777" w:rsidR="005A0B25" w:rsidRDefault="00835F9D">
            <w:pPr>
              <w:spacing w:after="0"/>
              <w:jc w:val="right"/>
              <w:rPr>
                <w:color w:val="000000"/>
                <w:sz w:val="20"/>
                <w:szCs w:val="20"/>
              </w:rPr>
            </w:pPr>
            <w:r>
              <w:rPr>
                <w:color w:val="000000"/>
                <w:sz w:val="20"/>
                <w:szCs w:val="20"/>
              </w:rPr>
              <w:t>0.270</w:t>
            </w:r>
          </w:p>
        </w:tc>
        <w:tc>
          <w:tcPr>
            <w:tcW w:w="713" w:type="dxa"/>
            <w:tcBorders>
              <w:top w:val="nil"/>
              <w:left w:val="nil"/>
              <w:right w:val="nil"/>
            </w:tcBorders>
            <w:shd w:val="clear" w:color="auto" w:fill="auto"/>
            <w:vAlign w:val="bottom"/>
          </w:tcPr>
          <w:p w14:paraId="5DDB6C93" w14:textId="77777777" w:rsidR="005A0B25" w:rsidRDefault="00835F9D">
            <w:pPr>
              <w:spacing w:after="0"/>
              <w:jc w:val="right"/>
              <w:rPr>
                <w:color w:val="000000"/>
                <w:sz w:val="20"/>
                <w:szCs w:val="20"/>
              </w:rPr>
            </w:pPr>
            <w:r>
              <w:rPr>
                <w:color w:val="000000"/>
                <w:sz w:val="20"/>
                <w:szCs w:val="20"/>
              </w:rPr>
              <w:t>0.805</w:t>
            </w:r>
          </w:p>
        </w:tc>
        <w:tc>
          <w:tcPr>
            <w:tcW w:w="713" w:type="dxa"/>
            <w:tcBorders>
              <w:top w:val="nil"/>
              <w:left w:val="nil"/>
              <w:right w:val="nil"/>
            </w:tcBorders>
            <w:shd w:val="clear" w:color="auto" w:fill="auto"/>
            <w:vAlign w:val="bottom"/>
          </w:tcPr>
          <w:p w14:paraId="45E126D5"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bottom"/>
          </w:tcPr>
          <w:p w14:paraId="699B94A4" w14:textId="77777777" w:rsidR="005A0B25" w:rsidRDefault="00835F9D">
            <w:pPr>
              <w:spacing w:after="0"/>
              <w:jc w:val="right"/>
              <w:rPr>
                <w:color w:val="000000"/>
                <w:sz w:val="20"/>
                <w:szCs w:val="20"/>
              </w:rPr>
            </w:pPr>
            <w:r>
              <w:rPr>
                <w:color w:val="000000"/>
                <w:sz w:val="20"/>
                <w:szCs w:val="20"/>
              </w:rPr>
              <w:t>0.895</w:t>
            </w:r>
          </w:p>
        </w:tc>
        <w:tc>
          <w:tcPr>
            <w:tcW w:w="713" w:type="dxa"/>
            <w:tcBorders>
              <w:top w:val="nil"/>
              <w:left w:val="nil"/>
              <w:right w:val="nil"/>
            </w:tcBorders>
            <w:shd w:val="clear" w:color="auto" w:fill="auto"/>
            <w:vAlign w:val="bottom"/>
          </w:tcPr>
          <w:p w14:paraId="10A23A90" w14:textId="77777777" w:rsidR="005A0B25" w:rsidRDefault="00835F9D">
            <w:pPr>
              <w:spacing w:after="0"/>
              <w:jc w:val="right"/>
              <w:rPr>
                <w:color w:val="000000"/>
                <w:sz w:val="20"/>
                <w:szCs w:val="20"/>
              </w:rPr>
            </w:pPr>
            <w:r>
              <w:rPr>
                <w:color w:val="000000"/>
                <w:sz w:val="20"/>
                <w:szCs w:val="20"/>
              </w:rPr>
              <w:t>0.761</w:t>
            </w:r>
          </w:p>
        </w:tc>
        <w:tc>
          <w:tcPr>
            <w:tcW w:w="713" w:type="dxa"/>
            <w:tcBorders>
              <w:top w:val="nil"/>
              <w:left w:val="nil"/>
              <w:right w:val="nil"/>
            </w:tcBorders>
            <w:shd w:val="clear" w:color="auto" w:fill="auto"/>
            <w:vAlign w:val="bottom"/>
          </w:tcPr>
          <w:p w14:paraId="3AAD57C4" w14:textId="77777777" w:rsidR="005A0B25" w:rsidRDefault="00835F9D">
            <w:pPr>
              <w:spacing w:after="0"/>
              <w:jc w:val="right"/>
              <w:rPr>
                <w:color w:val="000000"/>
                <w:sz w:val="20"/>
                <w:szCs w:val="20"/>
              </w:rPr>
            </w:pPr>
            <w:r>
              <w:rPr>
                <w:color w:val="000000"/>
                <w:sz w:val="20"/>
                <w:szCs w:val="20"/>
              </w:rPr>
              <w:t>0.606</w:t>
            </w:r>
          </w:p>
        </w:tc>
        <w:tc>
          <w:tcPr>
            <w:tcW w:w="713" w:type="dxa"/>
            <w:tcBorders>
              <w:top w:val="nil"/>
              <w:left w:val="nil"/>
              <w:right w:val="nil"/>
            </w:tcBorders>
            <w:shd w:val="clear" w:color="auto" w:fill="auto"/>
            <w:vAlign w:val="bottom"/>
          </w:tcPr>
          <w:p w14:paraId="270CCF8C" w14:textId="77777777" w:rsidR="005A0B25" w:rsidRDefault="00835F9D">
            <w:pPr>
              <w:spacing w:after="0"/>
              <w:jc w:val="right"/>
              <w:rPr>
                <w:color w:val="000000"/>
                <w:sz w:val="20"/>
                <w:szCs w:val="20"/>
              </w:rPr>
            </w:pPr>
            <w:r>
              <w:rPr>
                <w:color w:val="000000"/>
                <w:sz w:val="20"/>
                <w:szCs w:val="20"/>
              </w:rPr>
              <w:t>0.460</w:t>
            </w:r>
          </w:p>
        </w:tc>
        <w:tc>
          <w:tcPr>
            <w:tcW w:w="713" w:type="dxa"/>
            <w:tcBorders>
              <w:top w:val="nil"/>
              <w:left w:val="nil"/>
              <w:right w:val="nil"/>
            </w:tcBorders>
            <w:shd w:val="clear" w:color="auto" w:fill="auto"/>
            <w:vAlign w:val="bottom"/>
          </w:tcPr>
          <w:p w14:paraId="3183036E" w14:textId="77777777" w:rsidR="005A0B25" w:rsidRDefault="00835F9D">
            <w:pPr>
              <w:spacing w:after="0"/>
              <w:jc w:val="right"/>
              <w:rPr>
                <w:color w:val="000000"/>
                <w:sz w:val="20"/>
                <w:szCs w:val="20"/>
              </w:rPr>
            </w:pPr>
            <w:r>
              <w:rPr>
                <w:color w:val="000000"/>
                <w:sz w:val="20"/>
                <w:szCs w:val="20"/>
              </w:rPr>
              <w:t>0.362</w:t>
            </w:r>
          </w:p>
        </w:tc>
        <w:tc>
          <w:tcPr>
            <w:tcW w:w="711" w:type="dxa"/>
            <w:tcBorders>
              <w:top w:val="nil"/>
              <w:left w:val="nil"/>
              <w:right w:val="nil"/>
            </w:tcBorders>
            <w:shd w:val="clear" w:color="auto" w:fill="auto"/>
            <w:vAlign w:val="bottom"/>
          </w:tcPr>
          <w:p w14:paraId="0A275713" w14:textId="77777777" w:rsidR="005A0B25" w:rsidRDefault="00835F9D">
            <w:pPr>
              <w:spacing w:after="0"/>
              <w:jc w:val="right"/>
              <w:rPr>
                <w:color w:val="000000"/>
                <w:sz w:val="20"/>
                <w:szCs w:val="20"/>
              </w:rPr>
            </w:pPr>
            <w:r>
              <w:rPr>
                <w:color w:val="000000"/>
                <w:sz w:val="20"/>
                <w:szCs w:val="20"/>
              </w:rPr>
              <w:t>0.362</w:t>
            </w:r>
          </w:p>
        </w:tc>
      </w:tr>
      <w:tr w:rsidR="005A0B25" w14:paraId="4415B873" w14:textId="77777777">
        <w:trPr>
          <w:trHeight w:val="145"/>
          <w:jc w:val="center"/>
        </w:trPr>
        <w:tc>
          <w:tcPr>
            <w:tcW w:w="1517" w:type="dxa"/>
            <w:tcBorders>
              <w:left w:val="nil"/>
              <w:right w:val="nil"/>
            </w:tcBorders>
            <w:shd w:val="clear" w:color="auto" w:fill="auto"/>
            <w:vAlign w:val="center"/>
          </w:tcPr>
          <w:p w14:paraId="2C4B5E8A" w14:textId="77777777" w:rsidR="005A0B25" w:rsidRDefault="00835F9D">
            <w:pPr>
              <w:keepNext/>
              <w:spacing w:after="0"/>
              <w:jc w:val="center"/>
              <w:rPr>
                <w:sz w:val="20"/>
                <w:szCs w:val="20"/>
              </w:rPr>
            </w:pPr>
            <w:r>
              <w:rPr>
                <w:color w:val="000000"/>
                <w:sz w:val="20"/>
                <w:szCs w:val="20"/>
              </w:rPr>
              <w:t>1992</w:t>
            </w:r>
          </w:p>
        </w:tc>
        <w:tc>
          <w:tcPr>
            <w:tcW w:w="714" w:type="dxa"/>
            <w:tcBorders>
              <w:left w:val="nil"/>
              <w:right w:val="nil"/>
            </w:tcBorders>
            <w:shd w:val="clear" w:color="auto" w:fill="auto"/>
            <w:vAlign w:val="bottom"/>
          </w:tcPr>
          <w:p w14:paraId="6276A8CD" w14:textId="77777777" w:rsidR="005A0B25" w:rsidRDefault="00835F9D">
            <w:pPr>
              <w:spacing w:after="0"/>
              <w:jc w:val="right"/>
              <w:rPr>
                <w:color w:val="000000"/>
                <w:sz w:val="20"/>
                <w:szCs w:val="20"/>
              </w:rPr>
            </w:pPr>
            <w:r>
              <w:rPr>
                <w:color w:val="000000"/>
                <w:sz w:val="20"/>
                <w:szCs w:val="20"/>
              </w:rPr>
              <w:t>0.006</w:t>
            </w:r>
          </w:p>
        </w:tc>
        <w:tc>
          <w:tcPr>
            <w:tcW w:w="714" w:type="dxa"/>
            <w:tcBorders>
              <w:left w:val="nil"/>
              <w:right w:val="nil"/>
            </w:tcBorders>
            <w:shd w:val="clear" w:color="auto" w:fill="auto"/>
            <w:vAlign w:val="bottom"/>
          </w:tcPr>
          <w:p w14:paraId="7D36A40D" w14:textId="77777777" w:rsidR="005A0B25" w:rsidRDefault="00835F9D">
            <w:pPr>
              <w:spacing w:after="0"/>
              <w:jc w:val="right"/>
              <w:rPr>
                <w:color w:val="000000"/>
                <w:sz w:val="20"/>
                <w:szCs w:val="20"/>
              </w:rPr>
            </w:pPr>
            <w:r>
              <w:rPr>
                <w:color w:val="000000"/>
                <w:sz w:val="20"/>
                <w:szCs w:val="20"/>
              </w:rPr>
              <w:t>0.041</w:t>
            </w:r>
          </w:p>
        </w:tc>
        <w:tc>
          <w:tcPr>
            <w:tcW w:w="713" w:type="dxa"/>
            <w:tcBorders>
              <w:left w:val="nil"/>
              <w:right w:val="nil"/>
            </w:tcBorders>
            <w:shd w:val="clear" w:color="auto" w:fill="auto"/>
            <w:vAlign w:val="bottom"/>
          </w:tcPr>
          <w:p w14:paraId="34406FEC" w14:textId="77777777" w:rsidR="005A0B25" w:rsidRDefault="00835F9D">
            <w:pPr>
              <w:spacing w:after="0"/>
              <w:jc w:val="right"/>
              <w:rPr>
                <w:color w:val="000000"/>
                <w:sz w:val="20"/>
                <w:szCs w:val="20"/>
              </w:rPr>
            </w:pPr>
            <w:r>
              <w:rPr>
                <w:color w:val="000000"/>
                <w:sz w:val="20"/>
                <w:szCs w:val="20"/>
              </w:rPr>
              <w:t>0.227</w:t>
            </w:r>
          </w:p>
        </w:tc>
        <w:tc>
          <w:tcPr>
            <w:tcW w:w="713" w:type="dxa"/>
            <w:tcBorders>
              <w:left w:val="nil"/>
              <w:right w:val="nil"/>
            </w:tcBorders>
            <w:shd w:val="clear" w:color="auto" w:fill="auto"/>
            <w:vAlign w:val="bottom"/>
          </w:tcPr>
          <w:p w14:paraId="27128B79" w14:textId="77777777" w:rsidR="005A0B25" w:rsidRDefault="00835F9D">
            <w:pPr>
              <w:spacing w:after="0"/>
              <w:jc w:val="right"/>
              <w:rPr>
                <w:color w:val="000000"/>
                <w:sz w:val="20"/>
                <w:szCs w:val="20"/>
              </w:rPr>
            </w:pPr>
            <w:r>
              <w:rPr>
                <w:color w:val="000000"/>
                <w:sz w:val="20"/>
                <w:szCs w:val="20"/>
              </w:rPr>
              <w:t>0.702</w:t>
            </w:r>
          </w:p>
        </w:tc>
        <w:tc>
          <w:tcPr>
            <w:tcW w:w="713" w:type="dxa"/>
            <w:tcBorders>
              <w:left w:val="nil"/>
              <w:right w:val="nil"/>
            </w:tcBorders>
            <w:shd w:val="clear" w:color="auto" w:fill="auto"/>
            <w:vAlign w:val="bottom"/>
          </w:tcPr>
          <w:p w14:paraId="0D7D7987"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21ABD7FB" w14:textId="77777777" w:rsidR="005A0B25" w:rsidRDefault="00835F9D">
            <w:pPr>
              <w:spacing w:after="0"/>
              <w:jc w:val="right"/>
              <w:rPr>
                <w:color w:val="000000"/>
                <w:sz w:val="20"/>
                <w:szCs w:val="20"/>
              </w:rPr>
            </w:pPr>
            <w:r>
              <w:rPr>
                <w:color w:val="000000"/>
                <w:sz w:val="20"/>
                <w:szCs w:val="20"/>
              </w:rPr>
              <w:t>0.976</w:t>
            </w:r>
          </w:p>
        </w:tc>
        <w:tc>
          <w:tcPr>
            <w:tcW w:w="713" w:type="dxa"/>
            <w:tcBorders>
              <w:left w:val="nil"/>
              <w:right w:val="nil"/>
            </w:tcBorders>
            <w:shd w:val="clear" w:color="auto" w:fill="auto"/>
            <w:vAlign w:val="bottom"/>
          </w:tcPr>
          <w:p w14:paraId="58898AE7" w14:textId="77777777" w:rsidR="005A0B25" w:rsidRDefault="00835F9D">
            <w:pPr>
              <w:spacing w:after="0"/>
              <w:jc w:val="right"/>
              <w:rPr>
                <w:color w:val="000000"/>
                <w:sz w:val="20"/>
                <w:szCs w:val="20"/>
              </w:rPr>
            </w:pPr>
            <w:r>
              <w:rPr>
                <w:color w:val="000000"/>
                <w:sz w:val="20"/>
                <w:szCs w:val="20"/>
              </w:rPr>
              <w:t>0.841</w:t>
            </w:r>
          </w:p>
        </w:tc>
        <w:tc>
          <w:tcPr>
            <w:tcW w:w="713" w:type="dxa"/>
            <w:tcBorders>
              <w:left w:val="nil"/>
              <w:right w:val="nil"/>
            </w:tcBorders>
            <w:shd w:val="clear" w:color="auto" w:fill="auto"/>
            <w:vAlign w:val="bottom"/>
          </w:tcPr>
          <w:p w14:paraId="2FA2AE24" w14:textId="77777777" w:rsidR="005A0B25" w:rsidRDefault="00835F9D">
            <w:pPr>
              <w:spacing w:after="0"/>
              <w:jc w:val="right"/>
              <w:rPr>
                <w:color w:val="000000"/>
                <w:sz w:val="20"/>
                <w:szCs w:val="20"/>
              </w:rPr>
            </w:pPr>
            <w:r>
              <w:rPr>
                <w:color w:val="000000"/>
                <w:sz w:val="20"/>
                <w:szCs w:val="20"/>
              </w:rPr>
              <w:t>0.681</w:t>
            </w:r>
          </w:p>
        </w:tc>
        <w:tc>
          <w:tcPr>
            <w:tcW w:w="713" w:type="dxa"/>
            <w:tcBorders>
              <w:left w:val="nil"/>
              <w:right w:val="nil"/>
            </w:tcBorders>
            <w:shd w:val="clear" w:color="auto" w:fill="auto"/>
            <w:vAlign w:val="bottom"/>
          </w:tcPr>
          <w:p w14:paraId="0EFF55FA" w14:textId="77777777" w:rsidR="005A0B25" w:rsidRDefault="00835F9D">
            <w:pPr>
              <w:spacing w:after="0"/>
              <w:jc w:val="right"/>
              <w:rPr>
                <w:color w:val="000000"/>
                <w:sz w:val="20"/>
                <w:szCs w:val="20"/>
              </w:rPr>
            </w:pPr>
            <w:r>
              <w:rPr>
                <w:color w:val="000000"/>
                <w:sz w:val="20"/>
                <w:szCs w:val="20"/>
              </w:rPr>
              <w:t>0.526</w:t>
            </w:r>
          </w:p>
        </w:tc>
        <w:tc>
          <w:tcPr>
            <w:tcW w:w="713" w:type="dxa"/>
            <w:tcBorders>
              <w:left w:val="nil"/>
              <w:right w:val="nil"/>
            </w:tcBorders>
            <w:shd w:val="clear" w:color="auto" w:fill="auto"/>
            <w:vAlign w:val="bottom"/>
          </w:tcPr>
          <w:p w14:paraId="74920274" w14:textId="77777777" w:rsidR="005A0B25" w:rsidRDefault="00835F9D">
            <w:pPr>
              <w:spacing w:after="0"/>
              <w:jc w:val="right"/>
              <w:rPr>
                <w:color w:val="000000"/>
                <w:sz w:val="20"/>
                <w:szCs w:val="20"/>
              </w:rPr>
            </w:pPr>
            <w:r>
              <w:rPr>
                <w:color w:val="000000"/>
                <w:sz w:val="20"/>
                <w:szCs w:val="20"/>
              </w:rPr>
              <w:t>0.424</w:t>
            </w:r>
          </w:p>
        </w:tc>
        <w:tc>
          <w:tcPr>
            <w:tcW w:w="711" w:type="dxa"/>
            <w:tcBorders>
              <w:left w:val="nil"/>
              <w:right w:val="nil"/>
            </w:tcBorders>
            <w:shd w:val="clear" w:color="auto" w:fill="auto"/>
            <w:vAlign w:val="bottom"/>
          </w:tcPr>
          <w:p w14:paraId="2075038B" w14:textId="77777777" w:rsidR="005A0B25" w:rsidRDefault="00835F9D">
            <w:pPr>
              <w:spacing w:after="0"/>
              <w:jc w:val="right"/>
              <w:rPr>
                <w:color w:val="000000"/>
                <w:sz w:val="20"/>
                <w:szCs w:val="20"/>
              </w:rPr>
            </w:pPr>
            <w:r>
              <w:rPr>
                <w:color w:val="000000"/>
                <w:sz w:val="20"/>
                <w:szCs w:val="20"/>
              </w:rPr>
              <w:t>0.424</w:t>
            </w:r>
          </w:p>
        </w:tc>
      </w:tr>
      <w:tr w:rsidR="005A0B25" w14:paraId="7D226B96" w14:textId="77777777">
        <w:trPr>
          <w:trHeight w:val="145"/>
          <w:jc w:val="center"/>
        </w:trPr>
        <w:tc>
          <w:tcPr>
            <w:tcW w:w="1517" w:type="dxa"/>
            <w:tcBorders>
              <w:left w:val="nil"/>
              <w:bottom w:val="nil"/>
              <w:right w:val="nil"/>
            </w:tcBorders>
            <w:shd w:val="clear" w:color="auto" w:fill="auto"/>
            <w:vAlign w:val="center"/>
          </w:tcPr>
          <w:p w14:paraId="1051DC29" w14:textId="77777777" w:rsidR="005A0B25" w:rsidRDefault="00835F9D">
            <w:pPr>
              <w:keepNext/>
              <w:spacing w:after="0"/>
              <w:jc w:val="center"/>
              <w:rPr>
                <w:sz w:val="20"/>
                <w:szCs w:val="20"/>
              </w:rPr>
            </w:pPr>
            <w:r>
              <w:rPr>
                <w:color w:val="000000"/>
                <w:sz w:val="20"/>
                <w:szCs w:val="20"/>
              </w:rPr>
              <w:t>1993</w:t>
            </w:r>
          </w:p>
        </w:tc>
        <w:tc>
          <w:tcPr>
            <w:tcW w:w="714" w:type="dxa"/>
            <w:tcBorders>
              <w:left w:val="nil"/>
              <w:bottom w:val="nil"/>
              <w:right w:val="nil"/>
            </w:tcBorders>
            <w:shd w:val="clear" w:color="auto" w:fill="auto"/>
            <w:vAlign w:val="bottom"/>
          </w:tcPr>
          <w:p w14:paraId="2F77D634" w14:textId="77777777" w:rsidR="005A0B25" w:rsidRDefault="00835F9D">
            <w:pPr>
              <w:spacing w:after="0"/>
              <w:jc w:val="right"/>
              <w:rPr>
                <w:color w:val="000000"/>
                <w:sz w:val="20"/>
                <w:szCs w:val="20"/>
              </w:rPr>
            </w:pPr>
            <w:r>
              <w:rPr>
                <w:color w:val="000000"/>
                <w:sz w:val="20"/>
                <w:szCs w:val="20"/>
              </w:rPr>
              <w:t>0.005</w:t>
            </w:r>
          </w:p>
        </w:tc>
        <w:tc>
          <w:tcPr>
            <w:tcW w:w="714" w:type="dxa"/>
            <w:tcBorders>
              <w:left w:val="nil"/>
              <w:bottom w:val="nil"/>
              <w:right w:val="nil"/>
            </w:tcBorders>
            <w:shd w:val="clear" w:color="auto" w:fill="auto"/>
            <w:vAlign w:val="bottom"/>
          </w:tcPr>
          <w:p w14:paraId="23616368" w14:textId="77777777" w:rsidR="005A0B25" w:rsidRDefault="00835F9D">
            <w:pPr>
              <w:spacing w:after="0"/>
              <w:jc w:val="right"/>
              <w:rPr>
                <w:color w:val="000000"/>
                <w:sz w:val="20"/>
                <w:szCs w:val="20"/>
              </w:rPr>
            </w:pPr>
            <w:r>
              <w:rPr>
                <w:color w:val="000000"/>
                <w:sz w:val="20"/>
                <w:szCs w:val="20"/>
              </w:rPr>
              <w:t>0.035</w:t>
            </w:r>
          </w:p>
        </w:tc>
        <w:tc>
          <w:tcPr>
            <w:tcW w:w="713" w:type="dxa"/>
            <w:tcBorders>
              <w:left w:val="nil"/>
              <w:bottom w:val="nil"/>
              <w:right w:val="nil"/>
            </w:tcBorders>
            <w:shd w:val="clear" w:color="auto" w:fill="auto"/>
            <w:vAlign w:val="bottom"/>
          </w:tcPr>
          <w:p w14:paraId="6A2F5070" w14:textId="77777777" w:rsidR="005A0B25" w:rsidRDefault="00835F9D">
            <w:pPr>
              <w:spacing w:after="0"/>
              <w:jc w:val="right"/>
              <w:rPr>
                <w:color w:val="000000"/>
                <w:sz w:val="20"/>
                <w:szCs w:val="20"/>
              </w:rPr>
            </w:pPr>
            <w:r>
              <w:rPr>
                <w:color w:val="000000"/>
                <w:sz w:val="20"/>
                <w:szCs w:val="20"/>
              </w:rPr>
              <w:t>0.189</w:t>
            </w:r>
          </w:p>
        </w:tc>
        <w:tc>
          <w:tcPr>
            <w:tcW w:w="713" w:type="dxa"/>
            <w:tcBorders>
              <w:left w:val="nil"/>
              <w:bottom w:val="nil"/>
              <w:right w:val="nil"/>
            </w:tcBorders>
            <w:shd w:val="clear" w:color="auto" w:fill="auto"/>
            <w:vAlign w:val="bottom"/>
          </w:tcPr>
          <w:p w14:paraId="342DD9B7" w14:textId="77777777" w:rsidR="005A0B25" w:rsidRDefault="00835F9D">
            <w:pPr>
              <w:spacing w:after="0"/>
              <w:jc w:val="right"/>
              <w:rPr>
                <w:color w:val="000000"/>
                <w:sz w:val="20"/>
                <w:szCs w:val="20"/>
              </w:rPr>
            </w:pPr>
            <w:r>
              <w:rPr>
                <w:color w:val="000000"/>
                <w:sz w:val="20"/>
                <w:szCs w:val="20"/>
              </w:rPr>
              <w:t>0.566</w:t>
            </w:r>
          </w:p>
        </w:tc>
        <w:tc>
          <w:tcPr>
            <w:tcW w:w="713" w:type="dxa"/>
            <w:tcBorders>
              <w:left w:val="nil"/>
              <w:bottom w:val="nil"/>
              <w:right w:val="nil"/>
            </w:tcBorders>
            <w:shd w:val="clear" w:color="auto" w:fill="auto"/>
            <w:vAlign w:val="bottom"/>
          </w:tcPr>
          <w:p w14:paraId="5E061313" w14:textId="77777777" w:rsidR="005A0B25" w:rsidRDefault="00835F9D">
            <w:pPr>
              <w:spacing w:after="0"/>
              <w:jc w:val="right"/>
              <w:rPr>
                <w:color w:val="000000"/>
                <w:sz w:val="20"/>
                <w:szCs w:val="20"/>
              </w:rPr>
            </w:pPr>
            <w:r>
              <w:rPr>
                <w:color w:val="000000"/>
                <w:sz w:val="20"/>
                <w:szCs w:val="20"/>
              </w:rPr>
              <w:t>0.903</w:t>
            </w:r>
          </w:p>
        </w:tc>
        <w:tc>
          <w:tcPr>
            <w:tcW w:w="713" w:type="dxa"/>
            <w:tcBorders>
              <w:left w:val="nil"/>
              <w:bottom w:val="nil"/>
              <w:right w:val="nil"/>
            </w:tcBorders>
            <w:shd w:val="clear" w:color="auto" w:fill="auto"/>
            <w:vAlign w:val="bottom"/>
          </w:tcPr>
          <w:p w14:paraId="2A16B8B0" w14:textId="77777777" w:rsidR="005A0B25" w:rsidRDefault="00835F9D">
            <w:pPr>
              <w:spacing w:after="0"/>
              <w:jc w:val="right"/>
              <w:rPr>
                <w:color w:val="000000"/>
                <w:sz w:val="20"/>
                <w:szCs w:val="20"/>
              </w:rPr>
            </w:pPr>
            <w:r>
              <w:rPr>
                <w:color w:val="000000"/>
                <w:sz w:val="20"/>
                <w:szCs w:val="20"/>
              </w:rPr>
              <w:t>1.000</w:t>
            </w:r>
          </w:p>
        </w:tc>
        <w:tc>
          <w:tcPr>
            <w:tcW w:w="713" w:type="dxa"/>
            <w:tcBorders>
              <w:left w:val="nil"/>
              <w:bottom w:val="nil"/>
              <w:right w:val="nil"/>
            </w:tcBorders>
            <w:shd w:val="clear" w:color="auto" w:fill="auto"/>
            <w:vAlign w:val="bottom"/>
          </w:tcPr>
          <w:p w14:paraId="44B80A49" w14:textId="77777777" w:rsidR="005A0B25" w:rsidRDefault="00835F9D">
            <w:pPr>
              <w:spacing w:after="0"/>
              <w:jc w:val="right"/>
              <w:rPr>
                <w:color w:val="000000"/>
                <w:sz w:val="20"/>
                <w:szCs w:val="20"/>
              </w:rPr>
            </w:pPr>
            <w:r>
              <w:rPr>
                <w:color w:val="000000"/>
                <w:sz w:val="20"/>
                <w:szCs w:val="20"/>
              </w:rPr>
              <w:t>0.877</w:t>
            </w:r>
          </w:p>
        </w:tc>
        <w:tc>
          <w:tcPr>
            <w:tcW w:w="713" w:type="dxa"/>
            <w:tcBorders>
              <w:left w:val="nil"/>
              <w:bottom w:val="nil"/>
              <w:right w:val="nil"/>
            </w:tcBorders>
            <w:shd w:val="clear" w:color="auto" w:fill="auto"/>
            <w:vAlign w:val="bottom"/>
          </w:tcPr>
          <w:p w14:paraId="636F5DE5" w14:textId="77777777" w:rsidR="005A0B25" w:rsidRDefault="00835F9D">
            <w:pPr>
              <w:spacing w:after="0"/>
              <w:jc w:val="right"/>
              <w:rPr>
                <w:color w:val="000000"/>
                <w:sz w:val="20"/>
                <w:szCs w:val="20"/>
              </w:rPr>
            </w:pPr>
            <w:r>
              <w:rPr>
                <w:color w:val="000000"/>
                <w:sz w:val="20"/>
                <w:szCs w:val="20"/>
              </w:rPr>
              <w:t>0.732</w:t>
            </w:r>
          </w:p>
        </w:tc>
        <w:tc>
          <w:tcPr>
            <w:tcW w:w="713" w:type="dxa"/>
            <w:tcBorders>
              <w:left w:val="nil"/>
              <w:bottom w:val="nil"/>
              <w:right w:val="nil"/>
            </w:tcBorders>
            <w:shd w:val="clear" w:color="auto" w:fill="auto"/>
            <w:vAlign w:val="bottom"/>
          </w:tcPr>
          <w:p w14:paraId="4272100E" w14:textId="77777777" w:rsidR="005A0B25" w:rsidRDefault="00835F9D">
            <w:pPr>
              <w:spacing w:after="0"/>
              <w:jc w:val="right"/>
              <w:rPr>
                <w:color w:val="000000"/>
                <w:sz w:val="20"/>
                <w:szCs w:val="20"/>
              </w:rPr>
            </w:pPr>
            <w:r>
              <w:rPr>
                <w:color w:val="000000"/>
                <w:sz w:val="20"/>
                <w:szCs w:val="20"/>
              </w:rPr>
              <w:t>0.572</w:t>
            </w:r>
          </w:p>
        </w:tc>
        <w:tc>
          <w:tcPr>
            <w:tcW w:w="713" w:type="dxa"/>
            <w:tcBorders>
              <w:left w:val="nil"/>
              <w:bottom w:val="nil"/>
              <w:right w:val="nil"/>
            </w:tcBorders>
            <w:shd w:val="clear" w:color="auto" w:fill="auto"/>
            <w:vAlign w:val="bottom"/>
          </w:tcPr>
          <w:p w14:paraId="2CDEB836" w14:textId="77777777" w:rsidR="005A0B25" w:rsidRDefault="00835F9D">
            <w:pPr>
              <w:spacing w:after="0"/>
              <w:jc w:val="right"/>
              <w:rPr>
                <w:color w:val="000000"/>
                <w:sz w:val="20"/>
                <w:szCs w:val="20"/>
              </w:rPr>
            </w:pPr>
            <w:r>
              <w:rPr>
                <w:color w:val="000000"/>
                <w:sz w:val="20"/>
                <w:szCs w:val="20"/>
              </w:rPr>
              <w:t>0.461</w:t>
            </w:r>
          </w:p>
        </w:tc>
        <w:tc>
          <w:tcPr>
            <w:tcW w:w="711" w:type="dxa"/>
            <w:tcBorders>
              <w:left w:val="nil"/>
              <w:bottom w:val="nil"/>
              <w:right w:val="nil"/>
            </w:tcBorders>
            <w:shd w:val="clear" w:color="auto" w:fill="auto"/>
            <w:vAlign w:val="bottom"/>
          </w:tcPr>
          <w:p w14:paraId="774DC243" w14:textId="77777777" w:rsidR="005A0B25" w:rsidRDefault="00835F9D">
            <w:pPr>
              <w:spacing w:after="0"/>
              <w:jc w:val="right"/>
              <w:rPr>
                <w:color w:val="000000"/>
                <w:sz w:val="20"/>
                <w:szCs w:val="20"/>
              </w:rPr>
            </w:pPr>
            <w:r>
              <w:rPr>
                <w:color w:val="000000"/>
                <w:sz w:val="20"/>
                <w:szCs w:val="20"/>
              </w:rPr>
              <w:t>0.461</w:t>
            </w:r>
          </w:p>
        </w:tc>
      </w:tr>
      <w:tr w:rsidR="005A0B25" w14:paraId="2844ECFD" w14:textId="77777777">
        <w:trPr>
          <w:trHeight w:val="145"/>
          <w:jc w:val="center"/>
        </w:trPr>
        <w:tc>
          <w:tcPr>
            <w:tcW w:w="1517" w:type="dxa"/>
            <w:tcBorders>
              <w:top w:val="nil"/>
              <w:left w:val="nil"/>
              <w:bottom w:val="nil"/>
              <w:right w:val="nil"/>
            </w:tcBorders>
            <w:shd w:val="clear" w:color="auto" w:fill="auto"/>
            <w:vAlign w:val="center"/>
          </w:tcPr>
          <w:p w14:paraId="2C866563" w14:textId="77777777" w:rsidR="005A0B25" w:rsidRDefault="00835F9D">
            <w:pPr>
              <w:keepNext/>
              <w:spacing w:after="0"/>
              <w:jc w:val="center"/>
              <w:rPr>
                <w:sz w:val="20"/>
                <w:szCs w:val="20"/>
              </w:rPr>
            </w:pPr>
            <w:r>
              <w:rPr>
                <w:color w:val="000000"/>
                <w:sz w:val="20"/>
                <w:szCs w:val="20"/>
              </w:rPr>
              <w:t>1994</w:t>
            </w:r>
          </w:p>
        </w:tc>
        <w:tc>
          <w:tcPr>
            <w:tcW w:w="714" w:type="dxa"/>
            <w:tcBorders>
              <w:top w:val="nil"/>
              <w:left w:val="nil"/>
              <w:bottom w:val="nil"/>
              <w:right w:val="nil"/>
            </w:tcBorders>
            <w:shd w:val="clear" w:color="auto" w:fill="auto"/>
            <w:vAlign w:val="bottom"/>
          </w:tcPr>
          <w:p w14:paraId="3AEC3F3D" w14:textId="77777777" w:rsidR="005A0B25" w:rsidRDefault="00835F9D">
            <w:pPr>
              <w:spacing w:after="0"/>
              <w:jc w:val="right"/>
              <w:rPr>
                <w:color w:val="000000"/>
                <w:sz w:val="20"/>
                <w:szCs w:val="20"/>
              </w:rPr>
            </w:pPr>
            <w:r>
              <w:rPr>
                <w:color w:val="000000"/>
                <w:sz w:val="20"/>
                <w:szCs w:val="20"/>
              </w:rPr>
              <w:t>0.005</w:t>
            </w:r>
          </w:p>
        </w:tc>
        <w:tc>
          <w:tcPr>
            <w:tcW w:w="714" w:type="dxa"/>
            <w:tcBorders>
              <w:top w:val="nil"/>
              <w:left w:val="nil"/>
              <w:bottom w:val="nil"/>
              <w:right w:val="nil"/>
            </w:tcBorders>
            <w:shd w:val="clear" w:color="auto" w:fill="auto"/>
            <w:vAlign w:val="bottom"/>
          </w:tcPr>
          <w:p w14:paraId="1442CA73" w14:textId="77777777" w:rsidR="005A0B25" w:rsidRDefault="00835F9D">
            <w:pPr>
              <w:spacing w:after="0"/>
              <w:jc w:val="right"/>
              <w:rPr>
                <w:color w:val="000000"/>
                <w:sz w:val="20"/>
                <w:szCs w:val="20"/>
              </w:rPr>
            </w:pPr>
            <w:r>
              <w:rPr>
                <w:color w:val="000000"/>
                <w:sz w:val="20"/>
                <w:szCs w:val="20"/>
              </w:rPr>
              <w:t>0.031</w:t>
            </w:r>
          </w:p>
        </w:tc>
        <w:tc>
          <w:tcPr>
            <w:tcW w:w="713" w:type="dxa"/>
            <w:tcBorders>
              <w:top w:val="nil"/>
              <w:left w:val="nil"/>
              <w:bottom w:val="nil"/>
              <w:right w:val="nil"/>
            </w:tcBorders>
            <w:shd w:val="clear" w:color="auto" w:fill="auto"/>
            <w:vAlign w:val="bottom"/>
          </w:tcPr>
          <w:p w14:paraId="615D5599" w14:textId="77777777" w:rsidR="005A0B25" w:rsidRDefault="00835F9D">
            <w:pPr>
              <w:spacing w:after="0"/>
              <w:jc w:val="right"/>
              <w:rPr>
                <w:color w:val="000000"/>
                <w:sz w:val="20"/>
                <w:szCs w:val="20"/>
              </w:rPr>
            </w:pPr>
            <w:r>
              <w:rPr>
                <w:color w:val="000000"/>
                <w:sz w:val="20"/>
                <w:szCs w:val="20"/>
              </w:rPr>
              <w:t>0.166</w:t>
            </w:r>
          </w:p>
        </w:tc>
        <w:tc>
          <w:tcPr>
            <w:tcW w:w="713" w:type="dxa"/>
            <w:tcBorders>
              <w:top w:val="nil"/>
              <w:left w:val="nil"/>
              <w:bottom w:val="nil"/>
              <w:right w:val="nil"/>
            </w:tcBorders>
            <w:shd w:val="clear" w:color="auto" w:fill="auto"/>
            <w:vAlign w:val="bottom"/>
          </w:tcPr>
          <w:p w14:paraId="54A9B4C9" w14:textId="77777777" w:rsidR="005A0B25" w:rsidRDefault="00835F9D">
            <w:pPr>
              <w:spacing w:after="0"/>
              <w:jc w:val="right"/>
              <w:rPr>
                <w:color w:val="000000"/>
                <w:sz w:val="20"/>
                <w:szCs w:val="20"/>
              </w:rPr>
            </w:pPr>
            <w:r>
              <w:rPr>
                <w:color w:val="000000"/>
                <w:sz w:val="20"/>
                <w:szCs w:val="20"/>
              </w:rPr>
              <w:t>0.498</w:t>
            </w:r>
          </w:p>
        </w:tc>
        <w:tc>
          <w:tcPr>
            <w:tcW w:w="713" w:type="dxa"/>
            <w:tcBorders>
              <w:top w:val="nil"/>
              <w:left w:val="nil"/>
              <w:bottom w:val="nil"/>
              <w:right w:val="nil"/>
            </w:tcBorders>
            <w:shd w:val="clear" w:color="auto" w:fill="auto"/>
            <w:vAlign w:val="bottom"/>
          </w:tcPr>
          <w:p w14:paraId="0D895392" w14:textId="77777777" w:rsidR="005A0B25" w:rsidRDefault="00835F9D">
            <w:pPr>
              <w:spacing w:after="0"/>
              <w:jc w:val="right"/>
              <w:rPr>
                <w:color w:val="000000"/>
                <w:sz w:val="20"/>
                <w:szCs w:val="20"/>
              </w:rPr>
            </w:pPr>
            <w:r>
              <w:rPr>
                <w:color w:val="000000"/>
                <w:sz w:val="20"/>
                <w:szCs w:val="20"/>
              </w:rPr>
              <w:t>0.865</w:t>
            </w:r>
          </w:p>
        </w:tc>
        <w:tc>
          <w:tcPr>
            <w:tcW w:w="713" w:type="dxa"/>
            <w:tcBorders>
              <w:top w:val="nil"/>
              <w:left w:val="nil"/>
              <w:bottom w:val="nil"/>
              <w:right w:val="nil"/>
            </w:tcBorders>
            <w:shd w:val="clear" w:color="auto" w:fill="auto"/>
            <w:vAlign w:val="bottom"/>
          </w:tcPr>
          <w:p w14:paraId="6857C5A1"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0A45972B" w14:textId="77777777" w:rsidR="005A0B25" w:rsidRDefault="00835F9D">
            <w:pPr>
              <w:spacing w:after="0"/>
              <w:jc w:val="right"/>
              <w:rPr>
                <w:color w:val="000000"/>
                <w:sz w:val="20"/>
                <w:szCs w:val="20"/>
              </w:rPr>
            </w:pPr>
            <w:r>
              <w:rPr>
                <w:color w:val="000000"/>
                <w:sz w:val="20"/>
                <w:szCs w:val="20"/>
              </w:rPr>
              <w:t>0.915</w:t>
            </w:r>
          </w:p>
        </w:tc>
        <w:tc>
          <w:tcPr>
            <w:tcW w:w="713" w:type="dxa"/>
            <w:tcBorders>
              <w:top w:val="nil"/>
              <w:left w:val="nil"/>
              <w:bottom w:val="nil"/>
              <w:right w:val="nil"/>
            </w:tcBorders>
            <w:shd w:val="clear" w:color="auto" w:fill="auto"/>
            <w:vAlign w:val="bottom"/>
          </w:tcPr>
          <w:p w14:paraId="2AC512C1" w14:textId="77777777" w:rsidR="005A0B25" w:rsidRDefault="00835F9D">
            <w:pPr>
              <w:spacing w:after="0"/>
              <w:jc w:val="right"/>
              <w:rPr>
                <w:color w:val="000000"/>
                <w:sz w:val="20"/>
                <w:szCs w:val="20"/>
              </w:rPr>
            </w:pPr>
            <w:r>
              <w:rPr>
                <w:color w:val="000000"/>
                <w:sz w:val="20"/>
                <w:szCs w:val="20"/>
              </w:rPr>
              <w:t>0.821</w:t>
            </w:r>
          </w:p>
        </w:tc>
        <w:tc>
          <w:tcPr>
            <w:tcW w:w="713" w:type="dxa"/>
            <w:tcBorders>
              <w:top w:val="nil"/>
              <w:left w:val="nil"/>
              <w:bottom w:val="nil"/>
              <w:right w:val="nil"/>
            </w:tcBorders>
            <w:shd w:val="clear" w:color="auto" w:fill="auto"/>
            <w:vAlign w:val="bottom"/>
          </w:tcPr>
          <w:p w14:paraId="656D508D" w14:textId="77777777" w:rsidR="005A0B25" w:rsidRDefault="00835F9D">
            <w:pPr>
              <w:spacing w:after="0"/>
              <w:jc w:val="right"/>
              <w:rPr>
                <w:color w:val="000000"/>
                <w:sz w:val="20"/>
                <w:szCs w:val="20"/>
              </w:rPr>
            </w:pPr>
            <w:r>
              <w:rPr>
                <w:color w:val="000000"/>
                <w:sz w:val="20"/>
                <w:szCs w:val="20"/>
              </w:rPr>
              <w:t>0.646</w:t>
            </w:r>
          </w:p>
        </w:tc>
        <w:tc>
          <w:tcPr>
            <w:tcW w:w="713" w:type="dxa"/>
            <w:tcBorders>
              <w:top w:val="nil"/>
              <w:left w:val="nil"/>
              <w:bottom w:val="nil"/>
              <w:right w:val="nil"/>
            </w:tcBorders>
            <w:shd w:val="clear" w:color="auto" w:fill="auto"/>
            <w:vAlign w:val="bottom"/>
          </w:tcPr>
          <w:p w14:paraId="2DB81448" w14:textId="77777777" w:rsidR="005A0B25" w:rsidRDefault="00835F9D">
            <w:pPr>
              <w:spacing w:after="0"/>
              <w:jc w:val="right"/>
              <w:rPr>
                <w:color w:val="000000"/>
                <w:sz w:val="20"/>
                <w:szCs w:val="20"/>
              </w:rPr>
            </w:pPr>
            <w:r>
              <w:rPr>
                <w:color w:val="000000"/>
                <w:sz w:val="20"/>
                <w:szCs w:val="20"/>
              </w:rPr>
              <w:t>0.505</w:t>
            </w:r>
          </w:p>
        </w:tc>
        <w:tc>
          <w:tcPr>
            <w:tcW w:w="711" w:type="dxa"/>
            <w:tcBorders>
              <w:top w:val="nil"/>
              <w:left w:val="nil"/>
              <w:bottom w:val="nil"/>
              <w:right w:val="nil"/>
            </w:tcBorders>
            <w:shd w:val="clear" w:color="auto" w:fill="auto"/>
            <w:vAlign w:val="bottom"/>
          </w:tcPr>
          <w:p w14:paraId="09EEC695" w14:textId="77777777" w:rsidR="005A0B25" w:rsidRDefault="00835F9D">
            <w:pPr>
              <w:spacing w:after="0"/>
              <w:jc w:val="right"/>
              <w:rPr>
                <w:color w:val="000000"/>
                <w:sz w:val="20"/>
                <w:szCs w:val="20"/>
              </w:rPr>
            </w:pPr>
            <w:r>
              <w:rPr>
                <w:color w:val="000000"/>
                <w:sz w:val="20"/>
                <w:szCs w:val="20"/>
              </w:rPr>
              <w:t>0.505</w:t>
            </w:r>
          </w:p>
        </w:tc>
      </w:tr>
      <w:tr w:rsidR="005A0B25" w14:paraId="6F33BF17" w14:textId="77777777">
        <w:trPr>
          <w:trHeight w:val="145"/>
          <w:jc w:val="center"/>
        </w:trPr>
        <w:tc>
          <w:tcPr>
            <w:tcW w:w="1517" w:type="dxa"/>
            <w:tcBorders>
              <w:top w:val="nil"/>
              <w:left w:val="nil"/>
              <w:bottom w:val="nil"/>
              <w:right w:val="nil"/>
            </w:tcBorders>
            <w:shd w:val="clear" w:color="auto" w:fill="auto"/>
            <w:vAlign w:val="center"/>
          </w:tcPr>
          <w:p w14:paraId="77447BDA" w14:textId="77777777" w:rsidR="005A0B25" w:rsidRDefault="00835F9D">
            <w:pPr>
              <w:keepNext/>
              <w:spacing w:after="0"/>
              <w:jc w:val="center"/>
              <w:rPr>
                <w:sz w:val="20"/>
                <w:szCs w:val="20"/>
              </w:rPr>
            </w:pPr>
            <w:r>
              <w:rPr>
                <w:color w:val="000000"/>
                <w:sz w:val="20"/>
                <w:szCs w:val="20"/>
              </w:rPr>
              <w:t>1995</w:t>
            </w:r>
          </w:p>
        </w:tc>
        <w:tc>
          <w:tcPr>
            <w:tcW w:w="714" w:type="dxa"/>
            <w:tcBorders>
              <w:top w:val="nil"/>
              <w:left w:val="nil"/>
              <w:bottom w:val="nil"/>
              <w:right w:val="nil"/>
            </w:tcBorders>
            <w:shd w:val="clear" w:color="auto" w:fill="auto"/>
            <w:vAlign w:val="bottom"/>
          </w:tcPr>
          <w:p w14:paraId="19504126" w14:textId="77777777" w:rsidR="005A0B25" w:rsidRDefault="00835F9D">
            <w:pPr>
              <w:spacing w:after="0"/>
              <w:jc w:val="right"/>
              <w:rPr>
                <w:color w:val="000000"/>
                <w:sz w:val="20"/>
                <w:szCs w:val="20"/>
              </w:rPr>
            </w:pPr>
            <w:r>
              <w:rPr>
                <w:color w:val="000000"/>
                <w:sz w:val="20"/>
                <w:szCs w:val="20"/>
              </w:rPr>
              <w:t>0.005</w:t>
            </w:r>
          </w:p>
        </w:tc>
        <w:tc>
          <w:tcPr>
            <w:tcW w:w="714" w:type="dxa"/>
            <w:tcBorders>
              <w:top w:val="nil"/>
              <w:left w:val="nil"/>
              <w:bottom w:val="nil"/>
              <w:right w:val="nil"/>
            </w:tcBorders>
            <w:shd w:val="clear" w:color="auto" w:fill="auto"/>
            <w:vAlign w:val="bottom"/>
          </w:tcPr>
          <w:p w14:paraId="36E01876" w14:textId="77777777" w:rsidR="005A0B25" w:rsidRDefault="00835F9D">
            <w:pPr>
              <w:spacing w:after="0"/>
              <w:jc w:val="right"/>
              <w:rPr>
                <w:color w:val="000000"/>
                <w:sz w:val="20"/>
                <w:szCs w:val="20"/>
              </w:rPr>
            </w:pPr>
            <w:r>
              <w:rPr>
                <w:color w:val="000000"/>
                <w:sz w:val="20"/>
                <w:szCs w:val="20"/>
              </w:rPr>
              <w:t>0.029</w:t>
            </w:r>
          </w:p>
        </w:tc>
        <w:tc>
          <w:tcPr>
            <w:tcW w:w="713" w:type="dxa"/>
            <w:tcBorders>
              <w:top w:val="nil"/>
              <w:left w:val="nil"/>
              <w:bottom w:val="nil"/>
              <w:right w:val="nil"/>
            </w:tcBorders>
            <w:shd w:val="clear" w:color="auto" w:fill="auto"/>
            <w:vAlign w:val="bottom"/>
          </w:tcPr>
          <w:p w14:paraId="4E172F8C" w14:textId="77777777" w:rsidR="005A0B25" w:rsidRDefault="00835F9D">
            <w:pPr>
              <w:spacing w:after="0"/>
              <w:jc w:val="right"/>
              <w:rPr>
                <w:color w:val="000000"/>
                <w:sz w:val="20"/>
                <w:szCs w:val="20"/>
              </w:rPr>
            </w:pPr>
            <w:r>
              <w:rPr>
                <w:color w:val="000000"/>
                <w:sz w:val="20"/>
                <w:szCs w:val="20"/>
              </w:rPr>
              <w:t>0.153</w:t>
            </w:r>
          </w:p>
        </w:tc>
        <w:tc>
          <w:tcPr>
            <w:tcW w:w="713" w:type="dxa"/>
            <w:tcBorders>
              <w:top w:val="nil"/>
              <w:left w:val="nil"/>
              <w:bottom w:val="nil"/>
              <w:right w:val="nil"/>
            </w:tcBorders>
            <w:shd w:val="clear" w:color="auto" w:fill="auto"/>
            <w:vAlign w:val="bottom"/>
          </w:tcPr>
          <w:p w14:paraId="6A87EF0A" w14:textId="77777777" w:rsidR="005A0B25" w:rsidRDefault="00835F9D">
            <w:pPr>
              <w:spacing w:after="0"/>
              <w:jc w:val="right"/>
              <w:rPr>
                <w:color w:val="000000"/>
                <w:sz w:val="20"/>
                <w:szCs w:val="20"/>
              </w:rPr>
            </w:pPr>
            <w:r>
              <w:rPr>
                <w:color w:val="000000"/>
                <w:sz w:val="20"/>
                <w:szCs w:val="20"/>
              </w:rPr>
              <w:t>0.503</w:t>
            </w:r>
          </w:p>
        </w:tc>
        <w:tc>
          <w:tcPr>
            <w:tcW w:w="713" w:type="dxa"/>
            <w:tcBorders>
              <w:top w:val="nil"/>
              <w:left w:val="nil"/>
              <w:bottom w:val="nil"/>
              <w:right w:val="nil"/>
            </w:tcBorders>
            <w:shd w:val="clear" w:color="auto" w:fill="auto"/>
            <w:vAlign w:val="bottom"/>
          </w:tcPr>
          <w:p w14:paraId="7BEA4306" w14:textId="77777777" w:rsidR="005A0B25" w:rsidRDefault="00835F9D">
            <w:pPr>
              <w:spacing w:after="0"/>
              <w:jc w:val="right"/>
              <w:rPr>
                <w:color w:val="000000"/>
                <w:sz w:val="20"/>
                <w:szCs w:val="20"/>
              </w:rPr>
            </w:pPr>
            <w:r>
              <w:rPr>
                <w:color w:val="000000"/>
                <w:sz w:val="20"/>
                <w:szCs w:val="20"/>
              </w:rPr>
              <w:t>0.793</w:t>
            </w:r>
          </w:p>
        </w:tc>
        <w:tc>
          <w:tcPr>
            <w:tcW w:w="713" w:type="dxa"/>
            <w:tcBorders>
              <w:top w:val="nil"/>
              <w:left w:val="nil"/>
              <w:bottom w:val="nil"/>
              <w:right w:val="nil"/>
            </w:tcBorders>
            <w:shd w:val="clear" w:color="auto" w:fill="auto"/>
            <w:vAlign w:val="bottom"/>
          </w:tcPr>
          <w:p w14:paraId="651A28B3" w14:textId="77777777" w:rsidR="005A0B25" w:rsidRDefault="00835F9D">
            <w:pPr>
              <w:spacing w:after="0"/>
              <w:jc w:val="right"/>
              <w:rPr>
                <w:color w:val="000000"/>
                <w:sz w:val="20"/>
                <w:szCs w:val="20"/>
              </w:rPr>
            </w:pPr>
            <w:r>
              <w:rPr>
                <w:color w:val="000000"/>
                <w:sz w:val="20"/>
                <w:szCs w:val="20"/>
              </w:rPr>
              <w:t>0.965</w:t>
            </w:r>
          </w:p>
        </w:tc>
        <w:tc>
          <w:tcPr>
            <w:tcW w:w="713" w:type="dxa"/>
            <w:tcBorders>
              <w:top w:val="nil"/>
              <w:left w:val="nil"/>
              <w:bottom w:val="nil"/>
              <w:right w:val="nil"/>
            </w:tcBorders>
            <w:shd w:val="clear" w:color="auto" w:fill="auto"/>
            <w:vAlign w:val="bottom"/>
          </w:tcPr>
          <w:p w14:paraId="37984E0B"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68F6CEDD" w14:textId="77777777" w:rsidR="005A0B25" w:rsidRDefault="00835F9D">
            <w:pPr>
              <w:spacing w:after="0"/>
              <w:jc w:val="right"/>
              <w:rPr>
                <w:color w:val="000000"/>
                <w:sz w:val="20"/>
                <w:szCs w:val="20"/>
              </w:rPr>
            </w:pPr>
            <w:r>
              <w:rPr>
                <w:color w:val="000000"/>
                <w:sz w:val="20"/>
                <w:szCs w:val="20"/>
              </w:rPr>
              <w:t>0.898</w:t>
            </w:r>
          </w:p>
        </w:tc>
        <w:tc>
          <w:tcPr>
            <w:tcW w:w="713" w:type="dxa"/>
            <w:tcBorders>
              <w:top w:val="nil"/>
              <w:left w:val="nil"/>
              <w:bottom w:val="nil"/>
              <w:right w:val="nil"/>
            </w:tcBorders>
            <w:shd w:val="clear" w:color="auto" w:fill="auto"/>
            <w:vAlign w:val="bottom"/>
          </w:tcPr>
          <w:p w14:paraId="5F6AF071" w14:textId="77777777" w:rsidR="005A0B25" w:rsidRDefault="00835F9D">
            <w:pPr>
              <w:spacing w:after="0"/>
              <w:jc w:val="right"/>
              <w:rPr>
                <w:color w:val="000000"/>
                <w:sz w:val="20"/>
                <w:szCs w:val="20"/>
              </w:rPr>
            </w:pPr>
            <w:r>
              <w:rPr>
                <w:color w:val="000000"/>
                <w:sz w:val="20"/>
                <w:szCs w:val="20"/>
              </w:rPr>
              <w:t>0.713</w:t>
            </w:r>
          </w:p>
        </w:tc>
        <w:tc>
          <w:tcPr>
            <w:tcW w:w="713" w:type="dxa"/>
            <w:tcBorders>
              <w:top w:val="nil"/>
              <w:left w:val="nil"/>
              <w:bottom w:val="nil"/>
              <w:right w:val="nil"/>
            </w:tcBorders>
            <w:shd w:val="clear" w:color="auto" w:fill="auto"/>
            <w:vAlign w:val="bottom"/>
          </w:tcPr>
          <w:p w14:paraId="2496F811" w14:textId="77777777" w:rsidR="005A0B25" w:rsidRDefault="00835F9D">
            <w:pPr>
              <w:spacing w:after="0"/>
              <w:jc w:val="right"/>
              <w:rPr>
                <w:color w:val="000000"/>
                <w:sz w:val="20"/>
                <w:szCs w:val="20"/>
              </w:rPr>
            </w:pPr>
            <w:r>
              <w:rPr>
                <w:color w:val="000000"/>
                <w:sz w:val="20"/>
                <w:szCs w:val="20"/>
              </w:rPr>
              <w:t>0.564</w:t>
            </w:r>
          </w:p>
        </w:tc>
        <w:tc>
          <w:tcPr>
            <w:tcW w:w="711" w:type="dxa"/>
            <w:tcBorders>
              <w:top w:val="nil"/>
              <w:left w:val="nil"/>
              <w:bottom w:val="nil"/>
              <w:right w:val="nil"/>
            </w:tcBorders>
            <w:shd w:val="clear" w:color="auto" w:fill="auto"/>
            <w:vAlign w:val="bottom"/>
          </w:tcPr>
          <w:p w14:paraId="4EB775EC" w14:textId="77777777" w:rsidR="005A0B25" w:rsidRDefault="00835F9D">
            <w:pPr>
              <w:spacing w:after="0"/>
              <w:jc w:val="right"/>
              <w:rPr>
                <w:color w:val="000000"/>
                <w:sz w:val="20"/>
                <w:szCs w:val="20"/>
              </w:rPr>
            </w:pPr>
            <w:r>
              <w:rPr>
                <w:color w:val="000000"/>
                <w:sz w:val="20"/>
                <w:szCs w:val="20"/>
              </w:rPr>
              <w:t>0.564</w:t>
            </w:r>
          </w:p>
        </w:tc>
      </w:tr>
      <w:tr w:rsidR="005A0B25" w14:paraId="123F5CD2" w14:textId="77777777">
        <w:trPr>
          <w:trHeight w:val="145"/>
          <w:jc w:val="center"/>
        </w:trPr>
        <w:tc>
          <w:tcPr>
            <w:tcW w:w="1517" w:type="dxa"/>
            <w:tcBorders>
              <w:top w:val="nil"/>
              <w:left w:val="nil"/>
              <w:bottom w:val="nil"/>
              <w:right w:val="nil"/>
            </w:tcBorders>
            <w:shd w:val="clear" w:color="auto" w:fill="auto"/>
            <w:vAlign w:val="center"/>
          </w:tcPr>
          <w:p w14:paraId="2F36C5D3" w14:textId="77777777" w:rsidR="005A0B25" w:rsidRDefault="00835F9D">
            <w:pPr>
              <w:keepNext/>
              <w:spacing w:after="0"/>
              <w:jc w:val="center"/>
              <w:rPr>
                <w:sz w:val="20"/>
                <w:szCs w:val="20"/>
              </w:rPr>
            </w:pPr>
            <w:r>
              <w:rPr>
                <w:color w:val="000000"/>
                <w:sz w:val="20"/>
                <w:szCs w:val="20"/>
              </w:rPr>
              <w:t>1996</w:t>
            </w:r>
          </w:p>
        </w:tc>
        <w:tc>
          <w:tcPr>
            <w:tcW w:w="714" w:type="dxa"/>
            <w:tcBorders>
              <w:top w:val="nil"/>
              <w:left w:val="nil"/>
              <w:bottom w:val="nil"/>
              <w:right w:val="nil"/>
            </w:tcBorders>
            <w:shd w:val="clear" w:color="auto" w:fill="auto"/>
            <w:vAlign w:val="bottom"/>
          </w:tcPr>
          <w:p w14:paraId="634FFBDA" w14:textId="77777777" w:rsidR="005A0B25" w:rsidRDefault="00835F9D">
            <w:pPr>
              <w:spacing w:after="0"/>
              <w:jc w:val="right"/>
              <w:rPr>
                <w:color w:val="000000"/>
                <w:sz w:val="20"/>
                <w:szCs w:val="20"/>
              </w:rPr>
            </w:pPr>
            <w:r>
              <w:rPr>
                <w:color w:val="000000"/>
                <w:sz w:val="20"/>
                <w:szCs w:val="20"/>
              </w:rPr>
              <w:t>0.004</w:t>
            </w:r>
          </w:p>
        </w:tc>
        <w:tc>
          <w:tcPr>
            <w:tcW w:w="714" w:type="dxa"/>
            <w:tcBorders>
              <w:top w:val="nil"/>
              <w:left w:val="nil"/>
              <w:bottom w:val="nil"/>
              <w:right w:val="nil"/>
            </w:tcBorders>
            <w:shd w:val="clear" w:color="auto" w:fill="auto"/>
            <w:vAlign w:val="bottom"/>
          </w:tcPr>
          <w:p w14:paraId="0E7DCFFC" w14:textId="77777777" w:rsidR="005A0B25" w:rsidRDefault="00835F9D">
            <w:pPr>
              <w:spacing w:after="0"/>
              <w:jc w:val="right"/>
              <w:rPr>
                <w:color w:val="000000"/>
                <w:sz w:val="20"/>
                <w:szCs w:val="20"/>
              </w:rPr>
            </w:pPr>
            <w:r>
              <w:rPr>
                <w:color w:val="000000"/>
                <w:sz w:val="20"/>
                <w:szCs w:val="20"/>
              </w:rPr>
              <w:t>0.026</w:t>
            </w:r>
          </w:p>
        </w:tc>
        <w:tc>
          <w:tcPr>
            <w:tcW w:w="713" w:type="dxa"/>
            <w:tcBorders>
              <w:top w:val="nil"/>
              <w:left w:val="nil"/>
              <w:bottom w:val="nil"/>
              <w:right w:val="nil"/>
            </w:tcBorders>
            <w:shd w:val="clear" w:color="auto" w:fill="auto"/>
            <w:vAlign w:val="bottom"/>
          </w:tcPr>
          <w:p w14:paraId="0BA0BEB5" w14:textId="77777777" w:rsidR="005A0B25" w:rsidRDefault="00835F9D">
            <w:pPr>
              <w:spacing w:after="0"/>
              <w:jc w:val="right"/>
              <w:rPr>
                <w:color w:val="000000"/>
                <w:sz w:val="20"/>
                <w:szCs w:val="20"/>
              </w:rPr>
            </w:pPr>
            <w:r>
              <w:rPr>
                <w:color w:val="000000"/>
                <w:sz w:val="20"/>
                <w:szCs w:val="20"/>
              </w:rPr>
              <w:t>0.134</w:t>
            </w:r>
          </w:p>
        </w:tc>
        <w:tc>
          <w:tcPr>
            <w:tcW w:w="713" w:type="dxa"/>
            <w:tcBorders>
              <w:top w:val="nil"/>
              <w:left w:val="nil"/>
              <w:bottom w:val="nil"/>
              <w:right w:val="nil"/>
            </w:tcBorders>
            <w:shd w:val="clear" w:color="auto" w:fill="auto"/>
            <w:vAlign w:val="bottom"/>
          </w:tcPr>
          <w:p w14:paraId="30C0D629" w14:textId="77777777" w:rsidR="005A0B25" w:rsidRDefault="00835F9D">
            <w:pPr>
              <w:spacing w:after="0"/>
              <w:jc w:val="right"/>
              <w:rPr>
                <w:color w:val="000000"/>
                <w:sz w:val="20"/>
                <w:szCs w:val="20"/>
              </w:rPr>
            </w:pPr>
            <w:r>
              <w:rPr>
                <w:color w:val="000000"/>
                <w:sz w:val="20"/>
                <w:szCs w:val="20"/>
              </w:rPr>
              <w:t>0.448</w:t>
            </w:r>
          </w:p>
        </w:tc>
        <w:tc>
          <w:tcPr>
            <w:tcW w:w="713" w:type="dxa"/>
            <w:tcBorders>
              <w:top w:val="nil"/>
              <w:left w:val="nil"/>
              <w:bottom w:val="nil"/>
              <w:right w:val="nil"/>
            </w:tcBorders>
            <w:shd w:val="clear" w:color="auto" w:fill="auto"/>
            <w:vAlign w:val="bottom"/>
          </w:tcPr>
          <w:p w14:paraId="70E4A368" w14:textId="77777777" w:rsidR="005A0B25" w:rsidRDefault="00835F9D">
            <w:pPr>
              <w:spacing w:after="0"/>
              <w:jc w:val="right"/>
              <w:rPr>
                <w:color w:val="000000"/>
                <w:sz w:val="20"/>
                <w:szCs w:val="20"/>
              </w:rPr>
            </w:pPr>
            <w:r>
              <w:rPr>
                <w:color w:val="000000"/>
                <w:sz w:val="20"/>
                <w:szCs w:val="20"/>
              </w:rPr>
              <w:t>0.729</w:t>
            </w:r>
          </w:p>
        </w:tc>
        <w:tc>
          <w:tcPr>
            <w:tcW w:w="713" w:type="dxa"/>
            <w:tcBorders>
              <w:top w:val="nil"/>
              <w:left w:val="nil"/>
              <w:bottom w:val="nil"/>
              <w:right w:val="nil"/>
            </w:tcBorders>
            <w:shd w:val="clear" w:color="auto" w:fill="auto"/>
            <w:vAlign w:val="bottom"/>
          </w:tcPr>
          <w:p w14:paraId="0E5DB5AF" w14:textId="77777777" w:rsidR="005A0B25" w:rsidRDefault="00835F9D">
            <w:pPr>
              <w:spacing w:after="0"/>
              <w:jc w:val="right"/>
              <w:rPr>
                <w:color w:val="000000"/>
                <w:sz w:val="20"/>
                <w:szCs w:val="20"/>
              </w:rPr>
            </w:pPr>
            <w:r>
              <w:rPr>
                <w:color w:val="000000"/>
                <w:sz w:val="20"/>
                <w:szCs w:val="20"/>
              </w:rPr>
              <w:t>0.909</w:t>
            </w:r>
          </w:p>
        </w:tc>
        <w:tc>
          <w:tcPr>
            <w:tcW w:w="713" w:type="dxa"/>
            <w:tcBorders>
              <w:top w:val="nil"/>
              <w:left w:val="nil"/>
              <w:bottom w:val="nil"/>
              <w:right w:val="nil"/>
            </w:tcBorders>
            <w:shd w:val="clear" w:color="auto" w:fill="auto"/>
            <w:vAlign w:val="bottom"/>
          </w:tcPr>
          <w:p w14:paraId="3C0FB971"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4249E6BD" w14:textId="77777777" w:rsidR="005A0B25" w:rsidRDefault="00835F9D">
            <w:pPr>
              <w:spacing w:after="0"/>
              <w:jc w:val="right"/>
              <w:rPr>
                <w:color w:val="000000"/>
                <w:sz w:val="20"/>
                <w:szCs w:val="20"/>
              </w:rPr>
            </w:pPr>
            <w:r>
              <w:rPr>
                <w:color w:val="000000"/>
                <w:sz w:val="20"/>
                <w:szCs w:val="20"/>
              </w:rPr>
              <w:t>0.952</w:t>
            </w:r>
          </w:p>
        </w:tc>
        <w:tc>
          <w:tcPr>
            <w:tcW w:w="713" w:type="dxa"/>
            <w:tcBorders>
              <w:top w:val="nil"/>
              <w:left w:val="nil"/>
              <w:bottom w:val="nil"/>
              <w:right w:val="nil"/>
            </w:tcBorders>
            <w:shd w:val="clear" w:color="auto" w:fill="auto"/>
            <w:vAlign w:val="bottom"/>
          </w:tcPr>
          <w:p w14:paraId="2825AD77" w14:textId="77777777" w:rsidR="005A0B25" w:rsidRDefault="00835F9D">
            <w:pPr>
              <w:spacing w:after="0"/>
              <w:jc w:val="right"/>
              <w:rPr>
                <w:color w:val="000000"/>
                <w:sz w:val="20"/>
                <w:szCs w:val="20"/>
              </w:rPr>
            </w:pPr>
            <w:r>
              <w:rPr>
                <w:color w:val="000000"/>
                <w:sz w:val="20"/>
                <w:szCs w:val="20"/>
              </w:rPr>
              <w:t>0.715</w:t>
            </w:r>
          </w:p>
        </w:tc>
        <w:tc>
          <w:tcPr>
            <w:tcW w:w="713" w:type="dxa"/>
            <w:tcBorders>
              <w:top w:val="nil"/>
              <w:left w:val="nil"/>
              <w:bottom w:val="nil"/>
              <w:right w:val="nil"/>
            </w:tcBorders>
            <w:shd w:val="clear" w:color="auto" w:fill="auto"/>
            <w:vAlign w:val="bottom"/>
          </w:tcPr>
          <w:p w14:paraId="487C68AD" w14:textId="77777777" w:rsidR="005A0B25" w:rsidRDefault="00835F9D">
            <w:pPr>
              <w:spacing w:after="0"/>
              <w:jc w:val="right"/>
              <w:rPr>
                <w:color w:val="000000"/>
                <w:sz w:val="20"/>
                <w:szCs w:val="20"/>
              </w:rPr>
            </w:pPr>
            <w:r>
              <w:rPr>
                <w:color w:val="000000"/>
                <w:sz w:val="20"/>
                <w:szCs w:val="20"/>
              </w:rPr>
              <w:t>0.563</w:t>
            </w:r>
          </w:p>
        </w:tc>
        <w:tc>
          <w:tcPr>
            <w:tcW w:w="711" w:type="dxa"/>
            <w:tcBorders>
              <w:top w:val="nil"/>
              <w:left w:val="nil"/>
              <w:bottom w:val="nil"/>
              <w:right w:val="nil"/>
            </w:tcBorders>
            <w:shd w:val="clear" w:color="auto" w:fill="auto"/>
            <w:vAlign w:val="bottom"/>
          </w:tcPr>
          <w:p w14:paraId="67C88265" w14:textId="77777777" w:rsidR="005A0B25" w:rsidRDefault="00835F9D">
            <w:pPr>
              <w:spacing w:after="0"/>
              <w:jc w:val="right"/>
              <w:rPr>
                <w:color w:val="000000"/>
                <w:sz w:val="20"/>
                <w:szCs w:val="20"/>
              </w:rPr>
            </w:pPr>
            <w:r>
              <w:rPr>
                <w:color w:val="000000"/>
                <w:sz w:val="20"/>
                <w:szCs w:val="20"/>
              </w:rPr>
              <w:t>0.563</w:t>
            </w:r>
          </w:p>
        </w:tc>
      </w:tr>
      <w:tr w:rsidR="005A0B25" w14:paraId="60A26AAF" w14:textId="77777777">
        <w:trPr>
          <w:trHeight w:val="145"/>
          <w:jc w:val="center"/>
        </w:trPr>
        <w:tc>
          <w:tcPr>
            <w:tcW w:w="1517" w:type="dxa"/>
            <w:tcBorders>
              <w:top w:val="nil"/>
              <w:left w:val="nil"/>
              <w:right w:val="nil"/>
            </w:tcBorders>
            <w:shd w:val="clear" w:color="auto" w:fill="auto"/>
            <w:vAlign w:val="center"/>
          </w:tcPr>
          <w:p w14:paraId="23D8AEFF" w14:textId="77777777" w:rsidR="005A0B25" w:rsidRDefault="00835F9D">
            <w:pPr>
              <w:keepNext/>
              <w:spacing w:after="0"/>
              <w:jc w:val="center"/>
              <w:rPr>
                <w:sz w:val="20"/>
                <w:szCs w:val="20"/>
              </w:rPr>
            </w:pPr>
            <w:r>
              <w:rPr>
                <w:color w:val="000000"/>
                <w:sz w:val="20"/>
                <w:szCs w:val="20"/>
              </w:rPr>
              <w:t>1997</w:t>
            </w:r>
          </w:p>
        </w:tc>
        <w:tc>
          <w:tcPr>
            <w:tcW w:w="714" w:type="dxa"/>
            <w:tcBorders>
              <w:top w:val="nil"/>
              <w:left w:val="nil"/>
              <w:right w:val="nil"/>
            </w:tcBorders>
            <w:shd w:val="clear" w:color="auto" w:fill="auto"/>
            <w:vAlign w:val="bottom"/>
          </w:tcPr>
          <w:p w14:paraId="4ABE23C9" w14:textId="77777777" w:rsidR="005A0B25" w:rsidRDefault="00835F9D">
            <w:pPr>
              <w:spacing w:after="0"/>
              <w:jc w:val="right"/>
              <w:rPr>
                <w:color w:val="000000"/>
                <w:sz w:val="20"/>
                <w:szCs w:val="20"/>
              </w:rPr>
            </w:pPr>
            <w:r>
              <w:rPr>
                <w:color w:val="000000"/>
                <w:sz w:val="20"/>
                <w:szCs w:val="20"/>
              </w:rPr>
              <w:t>0.004</w:t>
            </w:r>
          </w:p>
        </w:tc>
        <w:tc>
          <w:tcPr>
            <w:tcW w:w="714" w:type="dxa"/>
            <w:tcBorders>
              <w:top w:val="nil"/>
              <w:left w:val="nil"/>
              <w:right w:val="nil"/>
            </w:tcBorders>
            <w:shd w:val="clear" w:color="auto" w:fill="auto"/>
            <w:vAlign w:val="bottom"/>
          </w:tcPr>
          <w:p w14:paraId="7B6FA3DE" w14:textId="77777777" w:rsidR="005A0B25" w:rsidRDefault="00835F9D">
            <w:pPr>
              <w:spacing w:after="0"/>
              <w:jc w:val="right"/>
              <w:rPr>
                <w:color w:val="000000"/>
                <w:sz w:val="20"/>
                <w:szCs w:val="20"/>
              </w:rPr>
            </w:pPr>
            <w:r>
              <w:rPr>
                <w:color w:val="000000"/>
                <w:sz w:val="20"/>
                <w:szCs w:val="20"/>
              </w:rPr>
              <w:t>0.025</w:t>
            </w:r>
          </w:p>
        </w:tc>
        <w:tc>
          <w:tcPr>
            <w:tcW w:w="713" w:type="dxa"/>
            <w:tcBorders>
              <w:top w:val="nil"/>
              <w:left w:val="nil"/>
              <w:right w:val="nil"/>
            </w:tcBorders>
            <w:shd w:val="clear" w:color="auto" w:fill="auto"/>
            <w:vAlign w:val="bottom"/>
          </w:tcPr>
          <w:p w14:paraId="04EE714A" w14:textId="77777777" w:rsidR="005A0B25" w:rsidRDefault="00835F9D">
            <w:pPr>
              <w:spacing w:after="0"/>
              <w:jc w:val="right"/>
              <w:rPr>
                <w:color w:val="000000"/>
                <w:sz w:val="20"/>
                <w:szCs w:val="20"/>
              </w:rPr>
            </w:pPr>
            <w:r>
              <w:rPr>
                <w:color w:val="000000"/>
                <w:sz w:val="20"/>
                <w:szCs w:val="20"/>
              </w:rPr>
              <w:t>0.137</w:t>
            </w:r>
          </w:p>
        </w:tc>
        <w:tc>
          <w:tcPr>
            <w:tcW w:w="713" w:type="dxa"/>
            <w:tcBorders>
              <w:top w:val="nil"/>
              <w:left w:val="nil"/>
              <w:right w:val="nil"/>
            </w:tcBorders>
            <w:shd w:val="clear" w:color="auto" w:fill="auto"/>
            <w:vAlign w:val="bottom"/>
          </w:tcPr>
          <w:p w14:paraId="4A7CDE40" w14:textId="77777777" w:rsidR="005A0B25" w:rsidRDefault="00835F9D">
            <w:pPr>
              <w:spacing w:after="0"/>
              <w:jc w:val="right"/>
              <w:rPr>
                <w:color w:val="000000"/>
                <w:sz w:val="20"/>
                <w:szCs w:val="20"/>
              </w:rPr>
            </w:pPr>
            <w:r>
              <w:rPr>
                <w:color w:val="000000"/>
                <w:sz w:val="20"/>
                <w:szCs w:val="20"/>
              </w:rPr>
              <w:t>0.452</w:t>
            </w:r>
          </w:p>
        </w:tc>
        <w:tc>
          <w:tcPr>
            <w:tcW w:w="713" w:type="dxa"/>
            <w:tcBorders>
              <w:top w:val="nil"/>
              <w:left w:val="nil"/>
              <w:right w:val="nil"/>
            </w:tcBorders>
            <w:shd w:val="clear" w:color="auto" w:fill="auto"/>
            <w:vAlign w:val="bottom"/>
          </w:tcPr>
          <w:p w14:paraId="33672A32" w14:textId="77777777" w:rsidR="005A0B25" w:rsidRDefault="00835F9D">
            <w:pPr>
              <w:spacing w:after="0"/>
              <w:jc w:val="right"/>
              <w:rPr>
                <w:color w:val="000000"/>
                <w:sz w:val="20"/>
                <w:szCs w:val="20"/>
              </w:rPr>
            </w:pPr>
            <w:r>
              <w:rPr>
                <w:color w:val="000000"/>
                <w:sz w:val="20"/>
                <w:szCs w:val="20"/>
              </w:rPr>
              <w:t>0.789</w:t>
            </w:r>
          </w:p>
        </w:tc>
        <w:tc>
          <w:tcPr>
            <w:tcW w:w="713" w:type="dxa"/>
            <w:tcBorders>
              <w:top w:val="nil"/>
              <w:left w:val="nil"/>
              <w:right w:val="nil"/>
            </w:tcBorders>
            <w:shd w:val="clear" w:color="auto" w:fill="auto"/>
            <w:vAlign w:val="bottom"/>
          </w:tcPr>
          <w:p w14:paraId="17CA9E0D" w14:textId="77777777" w:rsidR="005A0B25" w:rsidRDefault="00835F9D">
            <w:pPr>
              <w:spacing w:after="0"/>
              <w:jc w:val="right"/>
              <w:rPr>
                <w:color w:val="000000"/>
                <w:sz w:val="20"/>
                <w:szCs w:val="20"/>
              </w:rPr>
            </w:pPr>
            <w:r>
              <w:rPr>
                <w:color w:val="000000"/>
                <w:sz w:val="20"/>
                <w:szCs w:val="20"/>
              </w:rPr>
              <w:t>0.906</w:t>
            </w:r>
          </w:p>
        </w:tc>
        <w:tc>
          <w:tcPr>
            <w:tcW w:w="713" w:type="dxa"/>
            <w:tcBorders>
              <w:top w:val="nil"/>
              <w:left w:val="nil"/>
              <w:right w:val="nil"/>
            </w:tcBorders>
            <w:shd w:val="clear" w:color="auto" w:fill="auto"/>
            <w:vAlign w:val="bottom"/>
          </w:tcPr>
          <w:p w14:paraId="531E230D"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bottom"/>
          </w:tcPr>
          <w:p w14:paraId="46338AC1" w14:textId="77777777" w:rsidR="005A0B25" w:rsidRDefault="00835F9D">
            <w:pPr>
              <w:spacing w:after="0"/>
              <w:jc w:val="right"/>
              <w:rPr>
                <w:color w:val="000000"/>
                <w:sz w:val="20"/>
                <w:szCs w:val="20"/>
              </w:rPr>
            </w:pPr>
            <w:r>
              <w:rPr>
                <w:color w:val="000000"/>
                <w:sz w:val="20"/>
                <w:szCs w:val="20"/>
              </w:rPr>
              <w:t>0.962</w:t>
            </w:r>
          </w:p>
        </w:tc>
        <w:tc>
          <w:tcPr>
            <w:tcW w:w="713" w:type="dxa"/>
            <w:tcBorders>
              <w:top w:val="nil"/>
              <w:left w:val="nil"/>
              <w:right w:val="nil"/>
            </w:tcBorders>
            <w:shd w:val="clear" w:color="auto" w:fill="auto"/>
            <w:vAlign w:val="bottom"/>
          </w:tcPr>
          <w:p w14:paraId="425EF092" w14:textId="77777777" w:rsidR="005A0B25" w:rsidRDefault="00835F9D">
            <w:pPr>
              <w:spacing w:after="0"/>
              <w:jc w:val="right"/>
              <w:rPr>
                <w:color w:val="000000"/>
                <w:sz w:val="20"/>
                <w:szCs w:val="20"/>
              </w:rPr>
            </w:pPr>
            <w:r>
              <w:rPr>
                <w:color w:val="000000"/>
                <w:sz w:val="20"/>
                <w:szCs w:val="20"/>
              </w:rPr>
              <w:t>0.757</w:t>
            </w:r>
          </w:p>
        </w:tc>
        <w:tc>
          <w:tcPr>
            <w:tcW w:w="713" w:type="dxa"/>
            <w:tcBorders>
              <w:top w:val="nil"/>
              <w:left w:val="nil"/>
              <w:right w:val="nil"/>
            </w:tcBorders>
            <w:shd w:val="clear" w:color="auto" w:fill="auto"/>
            <w:vAlign w:val="bottom"/>
          </w:tcPr>
          <w:p w14:paraId="4F3FDE70" w14:textId="77777777" w:rsidR="005A0B25" w:rsidRDefault="00835F9D">
            <w:pPr>
              <w:spacing w:after="0"/>
              <w:jc w:val="right"/>
              <w:rPr>
                <w:color w:val="000000"/>
                <w:sz w:val="20"/>
                <w:szCs w:val="20"/>
              </w:rPr>
            </w:pPr>
            <w:r>
              <w:rPr>
                <w:color w:val="000000"/>
                <w:sz w:val="20"/>
                <w:szCs w:val="20"/>
              </w:rPr>
              <w:t>0.594</w:t>
            </w:r>
          </w:p>
        </w:tc>
        <w:tc>
          <w:tcPr>
            <w:tcW w:w="711" w:type="dxa"/>
            <w:tcBorders>
              <w:top w:val="nil"/>
              <w:left w:val="nil"/>
              <w:right w:val="nil"/>
            </w:tcBorders>
            <w:shd w:val="clear" w:color="auto" w:fill="auto"/>
            <w:vAlign w:val="bottom"/>
          </w:tcPr>
          <w:p w14:paraId="604560E0" w14:textId="77777777" w:rsidR="005A0B25" w:rsidRDefault="00835F9D">
            <w:pPr>
              <w:spacing w:after="0"/>
              <w:jc w:val="right"/>
              <w:rPr>
                <w:color w:val="000000"/>
                <w:sz w:val="20"/>
                <w:szCs w:val="20"/>
              </w:rPr>
            </w:pPr>
            <w:r>
              <w:rPr>
                <w:color w:val="000000"/>
                <w:sz w:val="20"/>
                <w:szCs w:val="20"/>
              </w:rPr>
              <w:t>0.594</w:t>
            </w:r>
          </w:p>
        </w:tc>
      </w:tr>
      <w:tr w:rsidR="005A0B25" w14:paraId="027AA757" w14:textId="77777777">
        <w:trPr>
          <w:trHeight w:val="145"/>
          <w:jc w:val="center"/>
        </w:trPr>
        <w:tc>
          <w:tcPr>
            <w:tcW w:w="1517" w:type="dxa"/>
            <w:tcBorders>
              <w:top w:val="nil"/>
              <w:left w:val="nil"/>
              <w:right w:val="nil"/>
            </w:tcBorders>
            <w:shd w:val="clear" w:color="auto" w:fill="auto"/>
            <w:vAlign w:val="center"/>
          </w:tcPr>
          <w:p w14:paraId="51E39856" w14:textId="77777777" w:rsidR="005A0B25" w:rsidRDefault="00835F9D">
            <w:pPr>
              <w:keepNext/>
              <w:spacing w:after="0"/>
              <w:jc w:val="center"/>
              <w:rPr>
                <w:sz w:val="20"/>
                <w:szCs w:val="20"/>
              </w:rPr>
            </w:pPr>
            <w:r>
              <w:rPr>
                <w:color w:val="000000"/>
                <w:sz w:val="20"/>
                <w:szCs w:val="20"/>
              </w:rPr>
              <w:t>1998</w:t>
            </w:r>
          </w:p>
        </w:tc>
        <w:tc>
          <w:tcPr>
            <w:tcW w:w="714" w:type="dxa"/>
            <w:tcBorders>
              <w:top w:val="nil"/>
              <w:left w:val="nil"/>
              <w:right w:val="nil"/>
            </w:tcBorders>
            <w:shd w:val="clear" w:color="auto" w:fill="auto"/>
            <w:vAlign w:val="bottom"/>
          </w:tcPr>
          <w:p w14:paraId="2357F023" w14:textId="77777777" w:rsidR="005A0B25" w:rsidRDefault="00835F9D">
            <w:pPr>
              <w:spacing w:after="0"/>
              <w:jc w:val="right"/>
              <w:rPr>
                <w:color w:val="000000"/>
                <w:sz w:val="20"/>
                <w:szCs w:val="20"/>
              </w:rPr>
            </w:pPr>
            <w:r>
              <w:rPr>
                <w:color w:val="000000"/>
                <w:sz w:val="20"/>
                <w:szCs w:val="20"/>
              </w:rPr>
              <w:t>0.003</w:t>
            </w:r>
          </w:p>
        </w:tc>
        <w:tc>
          <w:tcPr>
            <w:tcW w:w="714" w:type="dxa"/>
            <w:tcBorders>
              <w:top w:val="nil"/>
              <w:left w:val="nil"/>
              <w:right w:val="nil"/>
            </w:tcBorders>
            <w:shd w:val="clear" w:color="auto" w:fill="auto"/>
            <w:vAlign w:val="bottom"/>
          </w:tcPr>
          <w:p w14:paraId="7FA440D5" w14:textId="77777777" w:rsidR="005A0B25" w:rsidRDefault="00835F9D">
            <w:pPr>
              <w:spacing w:after="0"/>
              <w:jc w:val="right"/>
              <w:rPr>
                <w:color w:val="000000"/>
                <w:sz w:val="20"/>
                <w:szCs w:val="20"/>
              </w:rPr>
            </w:pPr>
            <w:r>
              <w:rPr>
                <w:color w:val="000000"/>
                <w:sz w:val="20"/>
                <w:szCs w:val="20"/>
              </w:rPr>
              <w:t>0.023</w:t>
            </w:r>
          </w:p>
        </w:tc>
        <w:tc>
          <w:tcPr>
            <w:tcW w:w="713" w:type="dxa"/>
            <w:tcBorders>
              <w:top w:val="nil"/>
              <w:left w:val="nil"/>
              <w:right w:val="nil"/>
            </w:tcBorders>
            <w:shd w:val="clear" w:color="auto" w:fill="auto"/>
            <w:vAlign w:val="bottom"/>
          </w:tcPr>
          <w:p w14:paraId="5B582E94" w14:textId="77777777" w:rsidR="005A0B25" w:rsidRDefault="00835F9D">
            <w:pPr>
              <w:spacing w:after="0"/>
              <w:jc w:val="right"/>
              <w:rPr>
                <w:color w:val="000000"/>
                <w:sz w:val="20"/>
                <w:szCs w:val="20"/>
              </w:rPr>
            </w:pPr>
            <w:r>
              <w:rPr>
                <w:color w:val="000000"/>
                <w:sz w:val="20"/>
                <w:szCs w:val="20"/>
              </w:rPr>
              <w:t>0.130</w:t>
            </w:r>
          </w:p>
        </w:tc>
        <w:tc>
          <w:tcPr>
            <w:tcW w:w="713" w:type="dxa"/>
            <w:tcBorders>
              <w:top w:val="nil"/>
              <w:left w:val="nil"/>
              <w:right w:val="nil"/>
            </w:tcBorders>
            <w:shd w:val="clear" w:color="auto" w:fill="auto"/>
            <w:vAlign w:val="bottom"/>
          </w:tcPr>
          <w:p w14:paraId="60FFBFB3" w14:textId="77777777" w:rsidR="005A0B25" w:rsidRDefault="00835F9D">
            <w:pPr>
              <w:spacing w:after="0"/>
              <w:jc w:val="right"/>
              <w:rPr>
                <w:color w:val="000000"/>
                <w:sz w:val="20"/>
                <w:szCs w:val="20"/>
              </w:rPr>
            </w:pPr>
            <w:r>
              <w:rPr>
                <w:color w:val="000000"/>
                <w:sz w:val="20"/>
                <w:szCs w:val="20"/>
              </w:rPr>
              <w:t>0.487</w:t>
            </w:r>
          </w:p>
        </w:tc>
        <w:tc>
          <w:tcPr>
            <w:tcW w:w="713" w:type="dxa"/>
            <w:tcBorders>
              <w:top w:val="nil"/>
              <w:left w:val="nil"/>
              <w:right w:val="nil"/>
            </w:tcBorders>
            <w:shd w:val="clear" w:color="auto" w:fill="auto"/>
            <w:vAlign w:val="bottom"/>
          </w:tcPr>
          <w:p w14:paraId="4E6A315C" w14:textId="77777777" w:rsidR="005A0B25" w:rsidRDefault="00835F9D">
            <w:pPr>
              <w:spacing w:after="0"/>
              <w:jc w:val="right"/>
              <w:rPr>
                <w:color w:val="000000"/>
                <w:sz w:val="20"/>
                <w:szCs w:val="20"/>
              </w:rPr>
            </w:pPr>
            <w:r>
              <w:rPr>
                <w:color w:val="000000"/>
                <w:sz w:val="20"/>
                <w:szCs w:val="20"/>
              </w:rPr>
              <w:t>0.776</w:t>
            </w:r>
          </w:p>
        </w:tc>
        <w:tc>
          <w:tcPr>
            <w:tcW w:w="713" w:type="dxa"/>
            <w:tcBorders>
              <w:top w:val="nil"/>
              <w:left w:val="nil"/>
              <w:right w:val="nil"/>
            </w:tcBorders>
            <w:shd w:val="clear" w:color="auto" w:fill="auto"/>
            <w:vAlign w:val="bottom"/>
          </w:tcPr>
          <w:p w14:paraId="5AF46F83" w14:textId="77777777" w:rsidR="005A0B25" w:rsidRDefault="00835F9D">
            <w:pPr>
              <w:spacing w:after="0"/>
              <w:jc w:val="right"/>
              <w:rPr>
                <w:color w:val="000000"/>
                <w:sz w:val="20"/>
                <w:szCs w:val="20"/>
              </w:rPr>
            </w:pPr>
            <w:r>
              <w:rPr>
                <w:color w:val="000000"/>
                <w:sz w:val="20"/>
                <w:szCs w:val="20"/>
              </w:rPr>
              <w:t>0.888</w:t>
            </w:r>
          </w:p>
        </w:tc>
        <w:tc>
          <w:tcPr>
            <w:tcW w:w="713" w:type="dxa"/>
            <w:tcBorders>
              <w:top w:val="nil"/>
              <w:left w:val="nil"/>
              <w:right w:val="nil"/>
            </w:tcBorders>
            <w:shd w:val="clear" w:color="auto" w:fill="auto"/>
            <w:vAlign w:val="bottom"/>
          </w:tcPr>
          <w:p w14:paraId="6E66CD4D"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bottom"/>
          </w:tcPr>
          <w:p w14:paraId="78DF0592" w14:textId="77777777" w:rsidR="005A0B25" w:rsidRDefault="00835F9D">
            <w:pPr>
              <w:spacing w:after="0"/>
              <w:jc w:val="right"/>
              <w:rPr>
                <w:color w:val="000000"/>
                <w:sz w:val="20"/>
                <w:szCs w:val="20"/>
              </w:rPr>
            </w:pPr>
            <w:r>
              <w:rPr>
                <w:color w:val="000000"/>
                <w:sz w:val="20"/>
                <w:szCs w:val="20"/>
              </w:rPr>
              <w:t>0.995</w:t>
            </w:r>
          </w:p>
        </w:tc>
        <w:tc>
          <w:tcPr>
            <w:tcW w:w="713" w:type="dxa"/>
            <w:tcBorders>
              <w:top w:val="nil"/>
              <w:left w:val="nil"/>
              <w:right w:val="nil"/>
            </w:tcBorders>
            <w:shd w:val="clear" w:color="auto" w:fill="auto"/>
            <w:vAlign w:val="bottom"/>
          </w:tcPr>
          <w:p w14:paraId="1EE5A2F5" w14:textId="77777777" w:rsidR="005A0B25" w:rsidRDefault="00835F9D">
            <w:pPr>
              <w:spacing w:after="0"/>
              <w:jc w:val="right"/>
              <w:rPr>
                <w:color w:val="000000"/>
                <w:sz w:val="20"/>
                <w:szCs w:val="20"/>
              </w:rPr>
            </w:pPr>
            <w:r>
              <w:rPr>
                <w:color w:val="000000"/>
                <w:sz w:val="20"/>
                <w:szCs w:val="20"/>
              </w:rPr>
              <w:t>0.784</w:t>
            </w:r>
          </w:p>
        </w:tc>
        <w:tc>
          <w:tcPr>
            <w:tcW w:w="713" w:type="dxa"/>
            <w:tcBorders>
              <w:top w:val="nil"/>
              <w:left w:val="nil"/>
              <w:right w:val="nil"/>
            </w:tcBorders>
            <w:shd w:val="clear" w:color="auto" w:fill="auto"/>
            <w:vAlign w:val="bottom"/>
          </w:tcPr>
          <w:p w14:paraId="6AA960A7" w14:textId="77777777" w:rsidR="005A0B25" w:rsidRDefault="00835F9D">
            <w:pPr>
              <w:spacing w:after="0"/>
              <w:jc w:val="right"/>
              <w:rPr>
                <w:color w:val="000000"/>
                <w:sz w:val="20"/>
                <w:szCs w:val="20"/>
              </w:rPr>
            </w:pPr>
            <w:r>
              <w:rPr>
                <w:color w:val="000000"/>
                <w:sz w:val="20"/>
                <w:szCs w:val="20"/>
              </w:rPr>
              <w:t>0.597</w:t>
            </w:r>
          </w:p>
        </w:tc>
        <w:tc>
          <w:tcPr>
            <w:tcW w:w="711" w:type="dxa"/>
            <w:tcBorders>
              <w:top w:val="nil"/>
              <w:left w:val="nil"/>
              <w:right w:val="nil"/>
            </w:tcBorders>
            <w:shd w:val="clear" w:color="auto" w:fill="auto"/>
            <w:vAlign w:val="bottom"/>
          </w:tcPr>
          <w:p w14:paraId="7EEDC3BA" w14:textId="77777777" w:rsidR="005A0B25" w:rsidRDefault="00835F9D">
            <w:pPr>
              <w:spacing w:after="0"/>
              <w:jc w:val="right"/>
              <w:rPr>
                <w:color w:val="000000"/>
                <w:sz w:val="20"/>
                <w:szCs w:val="20"/>
              </w:rPr>
            </w:pPr>
            <w:r>
              <w:rPr>
                <w:color w:val="000000"/>
                <w:sz w:val="20"/>
                <w:szCs w:val="20"/>
              </w:rPr>
              <w:t>0.597</w:t>
            </w:r>
          </w:p>
        </w:tc>
      </w:tr>
      <w:tr w:rsidR="005A0B25" w14:paraId="45691331" w14:textId="77777777">
        <w:trPr>
          <w:trHeight w:val="145"/>
          <w:jc w:val="center"/>
        </w:trPr>
        <w:tc>
          <w:tcPr>
            <w:tcW w:w="1517" w:type="dxa"/>
            <w:tcBorders>
              <w:left w:val="nil"/>
              <w:right w:val="nil"/>
            </w:tcBorders>
            <w:shd w:val="clear" w:color="auto" w:fill="auto"/>
            <w:vAlign w:val="center"/>
          </w:tcPr>
          <w:p w14:paraId="36727652" w14:textId="77777777" w:rsidR="005A0B25" w:rsidRDefault="00835F9D">
            <w:pPr>
              <w:keepNext/>
              <w:spacing w:after="0"/>
              <w:jc w:val="center"/>
              <w:rPr>
                <w:sz w:val="20"/>
                <w:szCs w:val="20"/>
              </w:rPr>
            </w:pPr>
            <w:r>
              <w:rPr>
                <w:color w:val="000000"/>
                <w:sz w:val="20"/>
                <w:szCs w:val="20"/>
              </w:rPr>
              <w:t>1999</w:t>
            </w:r>
          </w:p>
        </w:tc>
        <w:tc>
          <w:tcPr>
            <w:tcW w:w="714" w:type="dxa"/>
            <w:tcBorders>
              <w:left w:val="nil"/>
              <w:right w:val="nil"/>
            </w:tcBorders>
            <w:shd w:val="clear" w:color="auto" w:fill="auto"/>
            <w:vAlign w:val="bottom"/>
          </w:tcPr>
          <w:p w14:paraId="6031E6BB" w14:textId="77777777" w:rsidR="005A0B25" w:rsidRDefault="00835F9D">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bottom"/>
          </w:tcPr>
          <w:p w14:paraId="756D7497" w14:textId="77777777" w:rsidR="005A0B25" w:rsidRDefault="00835F9D">
            <w:pPr>
              <w:spacing w:after="0"/>
              <w:jc w:val="right"/>
              <w:rPr>
                <w:color w:val="000000"/>
                <w:sz w:val="20"/>
                <w:szCs w:val="20"/>
              </w:rPr>
            </w:pPr>
            <w:r>
              <w:rPr>
                <w:color w:val="000000"/>
                <w:sz w:val="20"/>
                <w:szCs w:val="20"/>
              </w:rPr>
              <w:t>0.021</w:t>
            </w:r>
          </w:p>
        </w:tc>
        <w:tc>
          <w:tcPr>
            <w:tcW w:w="713" w:type="dxa"/>
            <w:tcBorders>
              <w:left w:val="nil"/>
              <w:right w:val="nil"/>
            </w:tcBorders>
            <w:shd w:val="clear" w:color="auto" w:fill="auto"/>
            <w:vAlign w:val="bottom"/>
          </w:tcPr>
          <w:p w14:paraId="031EAAD6" w14:textId="77777777" w:rsidR="005A0B25" w:rsidRDefault="00835F9D">
            <w:pPr>
              <w:spacing w:after="0"/>
              <w:jc w:val="right"/>
              <w:rPr>
                <w:color w:val="000000"/>
                <w:sz w:val="20"/>
                <w:szCs w:val="20"/>
              </w:rPr>
            </w:pPr>
            <w:r>
              <w:rPr>
                <w:color w:val="000000"/>
                <w:sz w:val="20"/>
                <w:szCs w:val="20"/>
              </w:rPr>
              <w:t>0.135</w:t>
            </w:r>
          </w:p>
        </w:tc>
        <w:tc>
          <w:tcPr>
            <w:tcW w:w="713" w:type="dxa"/>
            <w:tcBorders>
              <w:left w:val="nil"/>
              <w:right w:val="nil"/>
            </w:tcBorders>
            <w:shd w:val="clear" w:color="auto" w:fill="auto"/>
            <w:vAlign w:val="bottom"/>
          </w:tcPr>
          <w:p w14:paraId="4A8C8F76" w14:textId="77777777" w:rsidR="005A0B25" w:rsidRDefault="00835F9D">
            <w:pPr>
              <w:spacing w:after="0"/>
              <w:jc w:val="right"/>
              <w:rPr>
                <w:color w:val="000000"/>
                <w:sz w:val="20"/>
                <w:szCs w:val="20"/>
              </w:rPr>
            </w:pPr>
            <w:r>
              <w:rPr>
                <w:color w:val="000000"/>
                <w:sz w:val="20"/>
                <w:szCs w:val="20"/>
              </w:rPr>
              <w:t>0.524</w:t>
            </w:r>
          </w:p>
        </w:tc>
        <w:tc>
          <w:tcPr>
            <w:tcW w:w="713" w:type="dxa"/>
            <w:tcBorders>
              <w:left w:val="nil"/>
              <w:right w:val="nil"/>
            </w:tcBorders>
            <w:shd w:val="clear" w:color="auto" w:fill="auto"/>
            <w:vAlign w:val="bottom"/>
          </w:tcPr>
          <w:p w14:paraId="0D6872CC" w14:textId="77777777" w:rsidR="005A0B25" w:rsidRDefault="00835F9D">
            <w:pPr>
              <w:spacing w:after="0"/>
              <w:jc w:val="right"/>
              <w:rPr>
                <w:color w:val="000000"/>
                <w:sz w:val="20"/>
                <w:szCs w:val="20"/>
              </w:rPr>
            </w:pPr>
            <w:r>
              <w:rPr>
                <w:color w:val="000000"/>
                <w:sz w:val="20"/>
                <w:szCs w:val="20"/>
              </w:rPr>
              <w:t>0.689</w:t>
            </w:r>
          </w:p>
        </w:tc>
        <w:tc>
          <w:tcPr>
            <w:tcW w:w="713" w:type="dxa"/>
            <w:tcBorders>
              <w:left w:val="nil"/>
              <w:right w:val="nil"/>
            </w:tcBorders>
            <w:shd w:val="clear" w:color="auto" w:fill="auto"/>
            <w:vAlign w:val="bottom"/>
          </w:tcPr>
          <w:p w14:paraId="7B08A6D1" w14:textId="77777777" w:rsidR="005A0B25" w:rsidRDefault="00835F9D">
            <w:pPr>
              <w:spacing w:after="0"/>
              <w:jc w:val="right"/>
              <w:rPr>
                <w:color w:val="000000"/>
                <w:sz w:val="20"/>
                <w:szCs w:val="20"/>
              </w:rPr>
            </w:pPr>
            <w:r>
              <w:rPr>
                <w:color w:val="000000"/>
                <w:sz w:val="20"/>
                <w:szCs w:val="20"/>
              </w:rPr>
              <w:t>0.816</w:t>
            </w:r>
          </w:p>
        </w:tc>
        <w:tc>
          <w:tcPr>
            <w:tcW w:w="713" w:type="dxa"/>
            <w:tcBorders>
              <w:left w:val="nil"/>
              <w:right w:val="nil"/>
            </w:tcBorders>
            <w:shd w:val="clear" w:color="auto" w:fill="auto"/>
            <w:vAlign w:val="bottom"/>
          </w:tcPr>
          <w:p w14:paraId="15F48E4C" w14:textId="77777777" w:rsidR="005A0B25" w:rsidRDefault="00835F9D">
            <w:pPr>
              <w:spacing w:after="0"/>
              <w:jc w:val="right"/>
              <w:rPr>
                <w:color w:val="000000"/>
                <w:sz w:val="20"/>
                <w:szCs w:val="20"/>
              </w:rPr>
            </w:pPr>
            <w:r>
              <w:rPr>
                <w:color w:val="000000"/>
                <w:sz w:val="20"/>
                <w:szCs w:val="20"/>
              </w:rPr>
              <w:t>0.912</w:t>
            </w:r>
          </w:p>
        </w:tc>
        <w:tc>
          <w:tcPr>
            <w:tcW w:w="713" w:type="dxa"/>
            <w:tcBorders>
              <w:left w:val="nil"/>
              <w:right w:val="nil"/>
            </w:tcBorders>
            <w:shd w:val="clear" w:color="auto" w:fill="auto"/>
            <w:vAlign w:val="bottom"/>
          </w:tcPr>
          <w:p w14:paraId="6203C283"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454A11AD" w14:textId="77777777" w:rsidR="005A0B25" w:rsidRDefault="00835F9D">
            <w:pPr>
              <w:spacing w:after="0"/>
              <w:jc w:val="right"/>
              <w:rPr>
                <w:color w:val="000000"/>
                <w:sz w:val="20"/>
                <w:szCs w:val="20"/>
              </w:rPr>
            </w:pPr>
            <w:r>
              <w:rPr>
                <w:color w:val="000000"/>
                <w:sz w:val="20"/>
                <w:szCs w:val="20"/>
              </w:rPr>
              <w:t>0.743</w:t>
            </w:r>
          </w:p>
        </w:tc>
        <w:tc>
          <w:tcPr>
            <w:tcW w:w="713" w:type="dxa"/>
            <w:tcBorders>
              <w:left w:val="nil"/>
              <w:right w:val="nil"/>
            </w:tcBorders>
            <w:shd w:val="clear" w:color="auto" w:fill="auto"/>
            <w:vAlign w:val="bottom"/>
          </w:tcPr>
          <w:p w14:paraId="4594FDE0" w14:textId="77777777" w:rsidR="005A0B25" w:rsidRDefault="00835F9D">
            <w:pPr>
              <w:spacing w:after="0"/>
              <w:jc w:val="right"/>
              <w:rPr>
                <w:color w:val="000000"/>
                <w:sz w:val="20"/>
                <w:szCs w:val="20"/>
              </w:rPr>
            </w:pPr>
            <w:r>
              <w:rPr>
                <w:color w:val="000000"/>
                <w:sz w:val="20"/>
                <w:szCs w:val="20"/>
              </w:rPr>
              <w:t>0.532</w:t>
            </w:r>
          </w:p>
        </w:tc>
        <w:tc>
          <w:tcPr>
            <w:tcW w:w="711" w:type="dxa"/>
            <w:tcBorders>
              <w:left w:val="nil"/>
              <w:right w:val="nil"/>
            </w:tcBorders>
            <w:shd w:val="clear" w:color="auto" w:fill="auto"/>
            <w:vAlign w:val="bottom"/>
          </w:tcPr>
          <w:p w14:paraId="7FDC6704" w14:textId="77777777" w:rsidR="005A0B25" w:rsidRDefault="00835F9D">
            <w:pPr>
              <w:spacing w:after="0"/>
              <w:jc w:val="right"/>
              <w:rPr>
                <w:color w:val="000000"/>
                <w:sz w:val="20"/>
                <w:szCs w:val="20"/>
              </w:rPr>
            </w:pPr>
            <w:r>
              <w:rPr>
                <w:color w:val="000000"/>
                <w:sz w:val="20"/>
                <w:szCs w:val="20"/>
              </w:rPr>
              <w:t>0.532</w:t>
            </w:r>
          </w:p>
        </w:tc>
      </w:tr>
      <w:tr w:rsidR="005A0B25" w14:paraId="2F4579E2" w14:textId="77777777">
        <w:trPr>
          <w:trHeight w:val="145"/>
          <w:jc w:val="center"/>
        </w:trPr>
        <w:tc>
          <w:tcPr>
            <w:tcW w:w="1517" w:type="dxa"/>
            <w:tcBorders>
              <w:left w:val="nil"/>
              <w:bottom w:val="nil"/>
              <w:right w:val="nil"/>
            </w:tcBorders>
            <w:shd w:val="clear" w:color="auto" w:fill="auto"/>
            <w:vAlign w:val="center"/>
          </w:tcPr>
          <w:p w14:paraId="6B1219B0" w14:textId="77777777" w:rsidR="005A0B25" w:rsidRDefault="00835F9D">
            <w:pPr>
              <w:keepNext/>
              <w:spacing w:after="0"/>
              <w:jc w:val="center"/>
              <w:rPr>
                <w:sz w:val="20"/>
                <w:szCs w:val="20"/>
              </w:rPr>
            </w:pPr>
            <w:r>
              <w:rPr>
                <w:color w:val="000000"/>
                <w:sz w:val="20"/>
                <w:szCs w:val="20"/>
              </w:rPr>
              <w:t>2000</w:t>
            </w:r>
          </w:p>
        </w:tc>
        <w:tc>
          <w:tcPr>
            <w:tcW w:w="714" w:type="dxa"/>
            <w:tcBorders>
              <w:left w:val="nil"/>
              <w:bottom w:val="nil"/>
              <w:right w:val="nil"/>
            </w:tcBorders>
            <w:shd w:val="clear" w:color="auto" w:fill="auto"/>
            <w:vAlign w:val="bottom"/>
          </w:tcPr>
          <w:p w14:paraId="30705B71" w14:textId="77777777" w:rsidR="005A0B25" w:rsidRDefault="00835F9D">
            <w:pPr>
              <w:spacing w:after="0"/>
              <w:jc w:val="right"/>
              <w:rPr>
                <w:color w:val="000000"/>
                <w:sz w:val="20"/>
                <w:szCs w:val="20"/>
              </w:rPr>
            </w:pPr>
            <w:r>
              <w:rPr>
                <w:color w:val="000000"/>
                <w:sz w:val="20"/>
                <w:szCs w:val="20"/>
              </w:rPr>
              <w:t>0.002</w:t>
            </w:r>
          </w:p>
        </w:tc>
        <w:tc>
          <w:tcPr>
            <w:tcW w:w="714" w:type="dxa"/>
            <w:tcBorders>
              <w:left w:val="nil"/>
              <w:bottom w:val="nil"/>
              <w:right w:val="nil"/>
            </w:tcBorders>
            <w:shd w:val="clear" w:color="auto" w:fill="auto"/>
            <w:vAlign w:val="bottom"/>
          </w:tcPr>
          <w:p w14:paraId="6170C41B" w14:textId="77777777" w:rsidR="005A0B25" w:rsidRDefault="00835F9D">
            <w:pPr>
              <w:spacing w:after="0"/>
              <w:jc w:val="right"/>
              <w:rPr>
                <w:color w:val="000000"/>
                <w:sz w:val="20"/>
                <w:szCs w:val="20"/>
              </w:rPr>
            </w:pPr>
            <w:r>
              <w:rPr>
                <w:color w:val="000000"/>
                <w:sz w:val="20"/>
                <w:szCs w:val="20"/>
              </w:rPr>
              <w:t>0.018</w:t>
            </w:r>
          </w:p>
        </w:tc>
        <w:tc>
          <w:tcPr>
            <w:tcW w:w="713" w:type="dxa"/>
            <w:tcBorders>
              <w:left w:val="nil"/>
              <w:bottom w:val="nil"/>
              <w:right w:val="nil"/>
            </w:tcBorders>
            <w:shd w:val="clear" w:color="auto" w:fill="auto"/>
            <w:vAlign w:val="bottom"/>
          </w:tcPr>
          <w:p w14:paraId="3E2039A4" w14:textId="77777777" w:rsidR="005A0B25" w:rsidRDefault="00835F9D">
            <w:pPr>
              <w:spacing w:after="0"/>
              <w:jc w:val="right"/>
              <w:rPr>
                <w:color w:val="000000"/>
                <w:sz w:val="20"/>
                <w:szCs w:val="20"/>
              </w:rPr>
            </w:pPr>
            <w:r>
              <w:rPr>
                <w:color w:val="000000"/>
                <w:sz w:val="20"/>
                <w:szCs w:val="20"/>
              </w:rPr>
              <w:t>0.169</w:t>
            </w:r>
          </w:p>
        </w:tc>
        <w:tc>
          <w:tcPr>
            <w:tcW w:w="713" w:type="dxa"/>
            <w:tcBorders>
              <w:left w:val="nil"/>
              <w:bottom w:val="nil"/>
              <w:right w:val="nil"/>
            </w:tcBorders>
            <w:shd w:val="clear" w:color="auto" w:fill="auto"/>
            <w:vAlign w:val="bottom"/>
          </w:tcPr>
          <w:p w14:paraId="75502FC0" w14:textId="77777777" w:rsidR="005A0B25" w:rsidRDefault="00835F9D">
            <w:pPr>
              <w:spacing w:after="0"/>
              <w:jc w:val="right"/>
              <w:rPr>
                <w:color w:val="000000"/>
                <w:sz w:val="20"/>
                <w:szCs w:val="20"/>
              </w:rPr>
            </w:pPr>
            <w:r>
              <w:rPr>
                <w:color w:val="000000"/>
                <w:sz w:val="20"/>
                <w:szCs w:val="20"/>
              </w:rPr>
              <w:t>0.467</w:t>
            </w:r>
          </w:p>
        </w:tc>
        <w:tc>
          <w:tcPr>
            <w:tcW w:w="713" w:type="dxa"/>
            <w:tcBorders>
              <w:left w:val="nil"/>
              <w:bottom w:val="nil"/>
              <w:right w:val="nil"/>
            </w:tcBorders>
            <w:shd w:val="clear" w:color="auto" w:fill="auto"/>
            <w:vAlign w:val="bottom"/>
          </w:tcPr>
          <w:p w14:paraId="2044DD86" w14:textId="77777777" w:rsidR="005A0B25" w:rsidRDefault="00835F9D">
            <w:pPr>
              <w:spacing w:after="0"/>
              <w:jc w:val="right"/>
              <w:rPr>
                <w:color w:val="000000"/>
                <w:sz w:val="20"/>
                <w:szCs w:val="20"/>
              </w:rPr>
            </w:pPr>
            <w:r>
              <w:rPr>
                <w:color w:val="000000"/>
                <w:sz w:val="20"/>
                <w:szCs w:val="20"/>
              </w:rPr>
              <w:t>0.652</w:t>
            </w:r>
          </w:p>
        </w:tc>
        <w:tc>
          <w:tcPr>
            <w:tcW w:w="713" w:type="dxa"/>
            <w:tcBorders>
              <w:left w:val="nil"/>
              <w:bottom w:val="nil"/>
              <w:right w:val="nil"/>
            </w:tcBorders>
            <w:shd w:val="clear" w:color="auto" w:fill="auto"/>
            <w:vAlign w:val="bottom"/>
          </w:tcPr>
          <w:p w14:paraId="0CF3326D" w14:textId="77777777" w:rsidR="005A0B25" w:rsidRDefault="00835F9D">
            <w:pPr>
              <w:spacing w:after="0"/>
              <w:jc w:val="right"/>
              <w:rPr>
                <w:color w:val="000000"/>
                <w:sz w:val="20"/>
                <w:szCs w:val="20"/>
              </w:rPr>
            </w:pPr>
            <w:r>
              <w:rPr>
                <w:color w:val="000000"/>
                <w:sz w:val="20"/>
                <w:szCs w:val="20"/>
              </w:rPr>
              <w:t>0.790</w:t>
            </w:r>
          </w:p>
        </w:tc>
        <w:tc>
          <w:tcPr>
            <w:tcW w:w="713" w:type="dxa"/>
            <w:tcBorders>
              <w:left w:val="nil"/>
              <w:bottom w:val="nil"/>
              <w:right w:val="nil"/>
            </w:tcBorders>
            <w:shd w:val="clear" w:color="auto" w:fill="auto"/>
            <w:vAlign w:val="bottom"/>
          </w:tcPr>
          <w:p w14:paraId="68E243C8" w14:textId="77777777" w:rsidR="005A0B25" w:rsidRDefault="00835F9D">
            <w:pPr>
              <w:spacing w:after="0"/>
              <w:jc w:val="right"/>
              <w:rPr>
                <w:color w:val="000000"/>
                <w:sz w:val="20"/>
                <w:szCs w:val="20"/>
              </w:rPr>
            </w:pPr>
            <w:r>
              <w:rPr>
                <w:color w:val="000000"/>
                <w:sz w:val="20"/>
                <w:szCs w:val="20"/>
              </w:rPr>
              <w:t>0.908</w:t>
            </w:r>
          </w:p>
        </w:tc>
        <w:tc>
          <w:tcPr>
            <w:tcW w:w="713" w:type="dxa"/>
            <w:tcBorders>
              <w:left w:val="nil"/>
              <w:bottom w:val="nil"/>
              <w:right w:val="nil"/>
            </w:tcBorders>
            <w:shd w:val="clear" w:color="auto" w:fill="auto"/>
            <w:vAlign w:val="bottom"/>
          </w:tcPr>
          <w:p w14:paraId="4B4F34BC" w14:textId="77777777" w:rsidR="005A0B25" w:rsidRDefault="00835F9D">
            <w:pPr>
              <w:spacing w:after="0"/>
              <w:jc w:val="right"/>
              <w:rPr>
                <w:color w:val="000000"/>
                <w:sz w:val="20"/>
                <w:szCs w:val="20"/>
              </w:rPr>
            </w:pPr>
            <w:r>
              <w:rPr>
                <w:color w:val="000000"/>
                <w:sz w:val="20"/>
                <w:szCs w:val="20"/>
              </w:rPr>
              <w:t>1.000</w:t>
            </w:r>
          </w:p>
        </w:tc>
        <w:tc>
          <w:tcPr>
            <w:tcW w:w="713" w:type="dxa"/>
            <w:tcBorders>
              <w:left w:val="nil"/>
              <w:bottom w:val="nil"/>
              <w:right w:val="nil"/>
            </w:tcBorders>
            <w:shd w:val="clear" w:color="auto" w:fill="auto"/>
            <w:vAlign w:val="bottom"/>
          </w:tcPr>
          <w:p w14:paraId="38A6EB69" w14:textId="77777777" w:rsidR="005A0B25" w:rsidRDefault="00835F9D">
            <w:pPr>
              <w:spacing w:after="0"/>
              <w:jc w:val="right"/>
              <w:rPr>
                <w:color w:val="000000"/>
                <w:sz w:val="20"/>
                <w:szCs w:val="20"/>
              </w:rPr>
            </w:pPr>
            <w:r>
              <w:rPr>
                <w:color w:val="000000"/>
                <w:sz w:val="20"/>
                <w:szCs w:val="20"/>
              </w:rPr>
              <w:t>0.682</w:t>
            </w:r>
          </w:p>
        </w:tc>
        <w:tc>
          <w:tcPr>
            <w:tcW w:w="713" w:type="dxa"/>
            <w:tcBorders>
              <w:left w:val="nil"/>
              <w:bottom w:val="nil"/>
              <w:right w:val="nil"/>
            </w:tcBorders>
            <w:shd w:val="clear" w:color="auto" w:fill="auto"/>
            <w:vAlign w:val="bottom"/>
          </w:tcPr>
          <w:p w14:paraId="76A1F02F" w14:textId="77777777" w:rsidR="005A0B25" w:rsidRDefault="00835F9D">
            <w:pPr>
              <w:spacing w:after="0"/>
              <w:jc w:val="right"/>
              <w:rPr>
                <w:color w:val="000000"/>
                <w:sz w:val="20"/>
                <w:szCs w:val="20"/>
              </w:rPr>
            </w:pPr>
            <w:r>
              <w:rPr>
                <w:color w:val="000000"/>
                <w:sz w:val="20"/>
                <w:szCs w:val="20"/>
              </w:rPr>
              <w:t>0.464</w:t>
            </w:r>
          </w:p>
        </w:tc>
        <w:tc>
          <w:tcPr>
            <w:tcW w:w="711" w:type="dxa"/>
            <w:tcBorders>
              <w:left w:val="nil"/>
              <w:bottom w:val="nil"/>
              <w:right w:val="nil"/>
            </w:tcBorders>
            <w:shd w:val="clear" w:color="auto" w:fill="auto"/>
            <w:vAlign w:val="bottom"/>
          </w:tcPr>
          <w:p w14:paraId="3D88417F" w14:textId="77777777" w:rsidR="005A0B25" w:rsidRDefault="00835F9D">
            <w:pPr>
              <w:spacing w:after="0"/>
              <w:jc w:val="right"/>
              <w:rPr>
                <w:color w:val="000000"/>
                <w:sz w:val="20"/>
                <w:szCs w:val="20"/>
              </w:rPr>
            </w:pPr>
            <w:r>
              <w:rPr>
                <w:color w:val="000000"/>
                <w:sz w:val="20"/>
                <w:szCs w:val="20"/>
              </w:rPr>
              <w:t>0.464</w:t>
            </w:r>
          </w:p>
        </w:tc>
      </w:tr>
      <w:tr w:rsidR="005A0B25" w14:paraId="18B6F33E" w14:textId="77777777">
        <w:trPr>
          <w:trHeight w:val="145"/>
          <w:jc w:val="center"/>
        </w:trPr>
        <w:tc>
          <w:tcPr>
            <w:tcW w:w="1517" w:type="dxa"/>
            <w:tcBorders>
              <w:top w:val="nil"/>
              <w:left w:val="nil"/>
              <w:bottom w:val="nil"/>
              <w:right w:val="nil"/>
            </w:tcBorders>
            <w:shd w:val="clear" w:color="auto" w:fill="auto"/>
            <w:vAlign w:val="center"/>
          </w:tcPr>
          <w:p w14:paraId="1761974A" w14:textId="77777777" w:rsidR="005A0B25" w:rsidRDefault="00835F9D">
            <w:pPr>
              <w:keepNext/>
              <w:spacing w:after="0"/>
              <w:jc w:val="center"/>
              <w:rPr>
                <w:sz w:val="20"/>
                <w:szCs w:val="20"/>
              </w:rPr>
            </w:pPr>
            <w:r>
              <w:rPr>
                <w:color w:val="000000"/>
                <w:sz w:val="20"/>
                <w:szCs w:val="20"/>
              </w:rPr>
              <w:t>2001</w:t>
            </w:r>
          </w:p>
        </w:tc>
        <w:tc>
          <w:tcPr>
            <w:tcW w:w="714" w:type="dxa"/>
            <w:tcBorders>
              <w:top w:val="nil"/>
              <w:left w:val="nil"/>
              <w:bottom w:val="nil"/>
              <w:right w:val="nil"/>
            </w:tcBorders>
            <w:shd w:val="clear" w:color="auto" w:fill="auto"/>
            <w:vAlign w:val="bottom"/>
          </w:tcPr>
          <w:p w14:paraId="15F5B09A" w14:textId="77777777" w:rsidR="005A0B25" w:rsidRDefault="00835F9D">
            <w:pPr>
              <w:spacing w:after="0"/>
              <w:jc w:val="right"/>
              <w:rPr>
                <w:color w:val="000000"/>
                <w:sz w:val="20"/>
                <w:szCs w:val="20"/>
              </w:rPr>
            </w:pPr>
            <w:r>
              <w:rPr>
                <w:color w:val="000000"/>
                <w:sz w:val="20"/>
                <w:szCs w:val="20"/>
              </w:rPr>
              <w:t>0.002</w:t>
            </w:r>
          </w:p>
        </w:tc>
        <w:tc>
          <w:tcPr>
            <w:tcW w:w="714" w:type="dxa"/>
            <w:tcBorders>
              <w:top w:val="nil"/>
              <w:left w:val="nil"/>
              <w:bottom w:val="nil"/>
              <w:right w:val="nil"/>
            </w:tcBorders>
            <w:shd w:val="clear" w:color="auto" w:fill="auto"/>
            <w:vAlign w:val="bottom"/>
          </w:tcPr>
          <w:p w14:paraId="0D84B8B3" w14:textId="77777777" w:rsidR="005A0B25" w:rsidRDefault="00835F9D">
            <w:pPr>
              <w:spacing w:after="0"/>
              <w:jc w:val="right"/>
              <w:rPr>
                <w:color w:val="000000"/>
                <w:sz w:val="20"/>
                <w:szCs w:val="20"/>
              </w:rPr>
            </w:pPr>
            <w:r>
              <w:rPr>
                <w:color w:val="000000"/>
                <w:sz w:val="20"/>
                <w:szCs w:val="20"/>
              </w:rPr>
              <w:t>0.018</w:t>
            </w:r>
          </w:p>
        </w:tc>
        <w:tc>
          <w:tcPr>
            <w:tcW w:w="713" w:type="dxa"/>
            <w:tcBorders>
              <w:top w:val="nil"/>
              <w:left w:val="nil"/>
              <w:bottom w:val="nil"/>
              <w:right w:val="nil"/>
            </w:tcBorders>
            <w:shd w:val="clear" w:color="auto" w:fill="auto"/>
            <w:vAlign w:val="bottom"/>
          </w:tcPr>
          <w:p w14:paraId="37AE59B5" w14:textId="77777777" w:rsidR="005A0B25" w:rsidRDefault="00835F9D">
            <w:pPr>
              <w:spacing w:after="0"/>
              <w:jc w:val="right"/>
              <w:rPr>
                <w:color w:val="000000"/>
                <w:sz w:val="20"/>
                <w:szCs w:val="20"/>
              </w:rPr>
            </w:pPr>
            <w:r>
              <w:rPr>
                <w:color w:val="000000"/>
                <w:sz w:val="20"/>
                <w:szCs w:val="20"/>
              </w:rPr>
              <w:t>0.165</w:t>
            </w:r>
          </w:p>
        </w:tc>
        <w:tc>
          <w:tcPr>
            <w:tcW w:w="713" w:type="dxa"/>
            <w:tcBorders>
              <w:top w:val="nil"/>
              <w:left w:val="nil"/>
              <w:bottom w:val="nil"/>
              <w:right w:val="nil"/>
            </w:tcBorders>
            <w:shd w:val="clear" w:color="auto" w:fill="auto"/>
            <w:vAlign w:val="bottom"/>
          </w:tcPr>
          <w:p w14:paraId="36B454D0" w14:textId="77777777" w:rsidR="005A0B25" w:rsidRDefault="00835F9D">
            <w:pPr>
              <w:spacing w:after="0"/>
              <w:jc w:val="right"/>
              <w:rPr>
                <w:color w:val="000000"/>
                <w:sz w:val="20"/>
                <w:szCs w:val="20"/>
              </w:rPr>
            </w:pPr>
            <w:r>
              <w:rPr>
                <w:color w:val="000000"/>
                <w:sz w:val="20"/>
                <w:szCs w:val="20"/>
              </w:rPr>
              <w:t>0.484</w:t>
            </w:r>
          </w:p>
        </w:tc>
        <w:tc>
          <w:tcPr>
            <w:tcW w:w="713" w:type="dxa"/>
            <w:tcBorders>
              <w:top w:val="nil"/>
              <w:left w:val="nil"/>
              <w:bottom w:val="nil"/>
              <w:right w:val="nil"/>
            </w:tcBorders>
            <w:shd w:val="clear" w:color="auto" w:fill="auto"/>
            <w:vAlign w:val="bottom"/>
          </w:tcPr>
          <w:p w14:paraId="3F268428" w14:textId="77777777" w:rsidR="005A0B25" w:rsidRDefault="00835F9D">
            <w:pPr>
              <w:spacing w:after="0"/>
              <w:jc w:val="right"/>
              <w:rPr>
                <w:color w:val="000000"/>
                <w:sz w:val="20"/>
                <w:szCs w:val="20"/>
              </w:rPr>
            </w:pPr>
            <w:r>
              <w:rPr>
                <w:color w:val="000000"/>
                <w:sz w:val="20"/>
                <w:szCs w:val="20"/>
              </w:rPr>
              <w:t>0.701</w:t>
            </w:r>
          </w:p>
        </w:tc>
        <w:tc>
          <w:tcPr>
            <w:tcW w:w="713" w:type="dxa"/>
            <w:tcBorders>
              <w:top w:val="nil"/>
              <w:left w:val="nil"/>
              <w:bottom w:val="nil"/>
              <w:right w:val="nil"/>
            </w:tcBorders>
            <w:shd w:val="clear" w:color="auto" w:fill="auto"/>
            <w:vAlign w:val="bottom"/>
          </w:tcPr>
          <w:p w14:paraId="43A8CF25" w14:textId="77777777" w:rsidR="005A0B25" w:rsidRDefault="00835F9D">
            <w:pPr>
              <w:spacing w:after="0"/>
              <w:jc w:val="right"/>
              <w:rPr>
                <w:color w:val="000000"/>
                <w:sz w:val="20"/>
                <w:szCs w:val="20"/>
              </w:rPr>
            </w:pPr>
            <w:r>
              <w:rPr>
                <w:color w:val="000000"/>
                <w:sz w:val="20"/>
                <w:szCs w:val="20"/>
              </w:rPr>
              <w:t>0.837</w:t>
            </w:r>
          </w:p>
        </w:tc>
        <w:tc>
          <w:tcPr>
            <w:tcW w:w="713" w:type="dxa"/>
            <w:tcBorders>
              <w:top w:val="nil"/>
              <w:left w:val="nil"/>
              <w:bottom w:val="nil"/>
              <w:right w:val="nil"/>
            </w:tcBorders>
            <w:shd w:val="clear" w:color="auto" w:fill="auto"/>
            <w:vAlign w:val="bottom"/>
          </w:tcPr>
          <w:p w14:paraId="3E1F8566"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5A4D746B" w14:textId="77777777" w:rsidR="005A0B25" w:rsidRDefault="00835F9D">
            <w:pPr>
              <w:spacing w:after="0"/>
              <w:jc w:val="right"/>
              <w:rPr>
                <w:color w:val="000000"/>
                <w:sz w:val="20"/>
                <w:szCs w:val="20"/>
              </w:rPr>
            </w:pPr>
            <w:r>
              <w:rPr>
                <w:color w:val="000000"/>
                <w:sz w:val="20"/>
                <w:szCs w:val="20"/>
              </w:rPr>
              <w:t>0.950</w:t>
            </w:r>
          </w:p>
        </w:tc>
        <w:tc>
          <w:tcPr>
            <w:tcW w:w="713" w:type="dxa"/>
            <w:tcBorders>
              <w:top w:val="nil"/>
              <w:left w:val="nil"/>
              <w:bottom w:val="nil"/>
              <w:right w:val="nil"/>
            </w:tcBorders>
            <w:shd w:val="clear" w:color="auto" w:fill="auto"/>
            <w:vAlign w:val="bottom"/>
          </w:tcPr>
          <w:p w14:paraId="687808F5" w14:textId="77777777" w:rsidR="005A0B25" w:rsidRDefault="00835F9D">
            <w:pPr>
              <w:spacing w:after="0"/>
              <w:jc w:val="right"/>
              <w:rPr>
                <w:color w:val="000000"/>
                <w:sz w:val="20"/>
                <w:szCs w:val="20"/>
              </w:rPr>
            </w:pPr>
            <w:r>
              <w:rPr>
                <w:color w:val="000000"/>
                <w:sz w:val="20"/>
                <w:szCs w:val="20"/>
              </w:rPr>
              <w:t>0.656</w:t>
            </w:r>
          </w:p>
        </w:tc>
        <w:tc>
          <w:tcPr>
            <w:tcW w:w="713" w:type="dxa"/>
            <w:tcBorders>
              <w:top w:val="nil"/>
              <w:left w:val="nil"/>
              <w:bottom w:val="nil"/>
              <w:right w:val="nil"/>
            </w:tcBorders>
            <w:shd w:val="clear" w:color="auto" w:fill="auto"/>
            <w:vAlign w:val="bottom"/>
          </w:tcPr>
          <w:p w14:paraId="5FFC81E8" w14:textId="77777777" w:rsidR="005A0B25" w:rsidRDefault="00835F9D">
            <w:pPr>
              <w:spacing w:after="0"/>
              <w:jc w:val="right"/>
              <w:rPr>
                <w:color w:val="000000"/>
                <w:sz w:val="20"/>
                <w:szCs w:val="20"/>
              </w:rPr>
            </w:pPr>
            <w:r>
              <w:rPr>
                <w:color w:val="000000"/>
                <w:sz w:val="20"/>
                <w:szCs w:val="20"/>
              </w:rPr>
              <w:t>0.441</w:t>
            </w:r>
          </w:p>
        </w:tc>
        <w:tc>
          <w:tcPr>
            <w:tcW w:w="711" w:type="dxa"/>
            <w:tcBorders>
              <w:top w:val="nil"/>
              <w:left w:val="nil"/>
              <w:bottom w:val="nil"/>
              <w:right w:val="nil"/>
            </w:tcBorders>
            <w:shd w:val="clear" w:color="auto" w:fill="auto"/>
            <w:vAlign w:val="bottom"/>
          </w:tcPr>
          <w:p w14:paraId="7510987D" w14:textId="77777777" w:rsidR="005A0B25" w:rsidRDefault="00835F9D">
            <w:pPr>
              <w:spacing w:after="0"/>
              <w:jc w:val="right"/>
              <w:rPr>
                <w:color w:val="000000"/>
                <w:sz w:val="20"/>
                <w:szCs w:val="20"/>
              </w:rPr>
            </w:pPr>
            <w:r>
              <w:rPr>
                <w:color w:val="000000"/>
                <w:sz w:val="20"/>
                <w:szCs w:val="20"/>
              </w:rPr>
              <w:t>0.441</w:t>
            </w:r>
          </w:p>
        </w:tc>
      </w:tr>
      <w:tr w:rsidR="005A0B25" w14:paraId="5B82E6A5" w14:textId="77777777">
        <w:trPr>
          <w:trHeight w:val="145"/>
          <w:jc w:val="center"/>
        </w:trPr>
        <w:tc>
          <w:tcPr>
            <w:tcW w:w="1517" w:type="dxa"/>
            <w:tcBorders>
              <w:top w:val="nil"/>
              <w:left w:val="nil"/>
              <w:bottom w:val="nil"/>
              <w:right w:val="nil"/>
            </w:tcBorders>
            <w:shd w:val="clear" w:color="auto" w:fill="auto"/>
            <w:vAlign w:val="center"/>
          </w:tcPr>
          <w:p w14:paraId="3D9E4081" w14:textId="77777777" w:rsidR="005A0B25" w:rsidRDefault="00835F9D">
            <w:pPr>
              <w:keepNext/>
              <w:spacing w:after="0"/>
              <w:jc w:val="center"/>
              <w:rPr>
                <w:sz w:val="20"/>
                <w:szCs w:val="20"/>
              </w:rPr>
            </w:pPr>
            <w:r>
              <w:rPr>
                <w:color w:val="000000"/>
                <w:sz w:val="20"/>
                <w:szCs w:val="20"/>
              </w:rPr>
              <w:t>2002</w:t>
            </w:r>
          </w:p>
        </w:tc>
        <w:tc>
          <w:tcPr>
            <w:tcW w:w="714" w:type="dxa"/>
            <w:tcBorders>
              <w:top w:val="nil"/>
              <w:left w:val="nil"/>
              <w:bottom w:val="nil"/>
              <w:right w:val="nil"/>
            </w:tcBorders>
            <w:shd w:val="clear" w:color="auto" w:fill="auto"/>
            <w:vAlign w:val="bottom"/>
          </w:tcPr>
          <w:p w14:paraId="7B1D6A6E" w14:textId="77777777" w:rsidR="005A0B25" w:rsidRDefault="00835F9D">
            <w:pPr>
              <w:spacing w:after="0"/>
              <w:jc w:val="right"/>
              <w:rPr>
                <w:color w:val="000000"/>
                <w:sz w:val="20"/>
                <w:szCs w:val="20"/>
              </w:rPr>
            </w:pPr>
            <w:r>
              <w:rPr>
                <w:color w:val="000000"/>
                <w:sz w:val="20"/>
                <w:szCs w:val="20"/>
              </w:rPr>
              <w:t>0.002</w:t>
            </w:r>
          </w:p>
        </w:tc>
        <w:tc>
          <w:tcPr>
            <w:tcW w:w="714" w:type="dxa"/>
            <w:tcBorders>
              <w:top w:val="nil"/>
              <w:left w:val="nil"/>
              <w:bottom w:val="nil"/>
              <w:right w:val="nil"/>
            </w:tcBorders>
            <w:shd w:val="clear" w:color="auto" w:fill="auto"/>
            <w:vAlign w:val="bottom"/>
          </w:tcPr>
          <w:p w14:paraId="3288E86F" w14:textId="77777777" w:rsidR="005A0B25" w:rsidRDefault="00835F9D">
            <w:pPr>
              <w:spacing w:after="0"/>
              <w:jc w:val="right"/>
              <w:rPr>
                <w:color w:val="000000"/>
                <w:sz w:val="20"/>
                <w:szCs w:val="20"/>
              </w:rPr>
            </w:pPr>
            <w:r>
              <w:rPr>
                <w:color w:val="000000"/>
                <w:sz w:val="20"/>
                <w:szCs w:val="20"/>
              </w:rPr>
              <w:t>0.018</w:t>
            </w:r>
          </w:p>
        </w:tc>
        <w:tc>
          <w:tcPr>
            <w:tcW w:w="713" w:type="dxa"/>
            <w:tcBorders>
              <w:top w:val="nil"/>
              <w:left w:val="nil"/>
              <w:bottom w:val="nil"/>
              <w:right w:val="nil"/>
            </w:tcBorders>
            <w:shd w:val="clear" w:color="auto" w:fill="auto"/>
            <w:vAlign w:val="bottom"/>
          </w:tcPr>
          <w:p w14:paraId="4949C882" w14:textId="77777777" w:rsidR="005A0B25" w:rsidRDefault="00835F9D">
            <w:pPr>
              <w:spacing w:after="0"/>
              <w:jc w:val="right"/>
              <w:rPr>
                <w:color w:val="000000"/>
                <w:sz w:val="20"/>
                <w:szCs w:val="20"/>
              </w:rPr>
            </w:pPr>
            <w:r>
              <w:rPr>
                <w:color w:val="000000"/>
                <w:sz w:val="20"/>
                <w:szCs w:val="20"/>
              </w:rPr>
              <w:t>0.140</w:t>
            </w:r>
          </w:p>
        </w:tc>
        <w:tc>
          <w:tcPr>
            <w:tcW w:w="713" w:type="dxa"/>
            <w:tcBorders>
              <w:top w:val="nil"/>
              <w:left w:val="nil"/>
              <w:bottom w:val="nil"/>
              <w:right w:val="nil"/>
            </w:tcBorders>
            <w:shd w:val="clear" w:color="auto" w:fill="auto"/>
            <w:vAlign w:val="bottom"/>
          </w:tcPr>
          <w:p w14:paraId="2E9E096E" w14:textId="77777777" w:rsidR="005A0B25" w:rsidRDefault="00835F9D">
            <w:pPr>
              <w:spacing w:after="0"/>
              <w:jc w:val="right"/>
              <w:rPr>
                <w:color w:val="000000"/>
                <w:sz w:val="20"/>
                <w:szCs w:val="20"/>
              </w:rPr>
            </w:pPr>
            <w:r>
              <w:rPr>
                <w:color w:val="000000"/>
                <w:sz w:val="20"/>
                <w:szCs w:val="20"/>
              </w:rPr>
              <w:t>0.462</w:t>
            </w:r>
          </w:p>
        </w:tc>
        <w:tc>
          <w:tcPr>
            <w:tcW w:w="713" w:type="dxa"/>
            <w:tcBorders>
              <w:top w:val="nil"/>
              <w:left w:val="nil"/>
              <w:bottom w:val="nil"/>
              <w:right w:val="nil"/>
            </w:tcBorders>
            <w:shd w:val="clear" w:color="auto" w:fill="auto"/>
            <w:vAlign w:val="bottom"/>
          </w:tcPr>
          <w:p w14:paraId="7FDC9181" w14:textId="77777777" w:rsidR="005A0B25" w:rsidRDefault="00835F9D">
            <w:pPr>
              <w:spacing w:after="0"/>
              <w:jc w:val="right"/>
              <w:rPr>
                <w:color w:val="000000"/>
                <w:sz w:val="20"/>
                <w:szCs w:val="20"/>
              </w:rPr>
            </w:pPr>
            <w:r>
              <w:rPr>
                <w:color w:val="000000"/>
                <w:sz w:val="20"/>
                <w:szCs w:val="20"/>
              </w:rPr>
              <w:t>0.664</w:t>
            </w:r>
          </w:p>
        </w:tc>
        <w:tc>
          <w:tcPr>
            <w:tcW w:w="713" w:type="dxa"/>
            <w:tcBorders>
              <w:top w:val="nil"/>
              <w:left w:val="nil"/>
              <w:bottom w:val="nil"/>
              <w:right w:val="nil"/>
            </w:tcBorders>
            <w:shd w:val="clear" w:color="auto" w:fill="auto"/>
            <w:vAlign w:val="bottom"/>
          </w:tcPr>
          <w:p w14:paraId="4BC70C2E" w14:textId="77777777" w:rsidR="005A0B25" w:rsidRDefault="00835F9D">
            <w:pPr>
              <w:spacing w:after="0"/>
              <w:jc w:val="right"/>
              <w:rPr>
                <w:color w:val="000000"/>
                <w:sz w:val="20"/>
                <w:szCs w:val="20"/>
              </w:rPr>
            </w:pPr>
            <w:r>
              <w:rPr>
                <w:color w:val="000000"/>
                <w:sz w:val="20"/>
                <w:szCs w:val="20"/>
              </w:rPr>
              <w:t>0.798</w:t>
            </w:r>
          </w:p>
        </w:tc>
        <w:tc>
          <w:tcPr>
            <w:tcW w:w="713" w:type="dxa"/>
            <w:tcBorders>
              <w:top w:val="nil"/>
              <w:left w:val="nil"/>
              <w:bottom w:val="nil"/>
              <w:right w:val="nil"/>
            </w:tcBorders>
            <w:shd w:val="clear" w:color="auto" w:fill="auto"/>
            <w:vAlign w:val="bottom"/>
          </w:tcPr>
          <w:p w14:paraId="2E2B268A"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bottom"/>
          </w:tcPr>
          <w:p w14:paraId="48725034" w14:textId="77777777" w:rsidR="005A0B25" w:rsidRDefault="00835F9D">
            <w:pPr>
              <w:spacing w:after="0"/>
              <w:jc w:val="right"/>
              <w:rPr>
                <w:color w:val="000000"/>
                <w:sz w:val="20"/>
                <w:szCs w:val="20"/>
              </w:rPr>
            </w:pPr>
            <w:r>
              <w:rPr>
                <w:color w:val="000000"/>
                <w:sz w:val="20"/>
                <w:szCs w:val="20"/>
              </w:rPr>
              <w:t>0.857</w:t>
            </w:r>
          </w:p>
        </w:tc>
        <w:tc>
          <w:tcPr>
            <w:tcW w:w="713" w:type="dxa"/>
            <w:tcBorders>
              <w:top w:val="nil"/>
              <w:left w:val="nil"/>
              <w:bottom w:val="nil"/>
              <w:right w:val="nil"/>
            </w:tcBorders>
            <w:shd w:val="clear" w:color="auto" w:fill="auto"/>
            <w:vAlign w:val="bottom"/>
          </w:tcPr>
          <w:p w14:paraId="647BAD16" w14:textId="77777777" w:rsidR="005A0B25" w:rsidRDefault="00835F9D">
            <w:pPr>
              <w:spacing w:after="0"/>
              <w:jc w:val="right"/>
              <w:rPr>
                <w:color w:val="000000"/>
                <w:sz w:val="20"/>
                <w:szCs w:val="20"/>
              </w:rPr>
            </w:pPr>
            <w:r>
              <w:rPr>
                <w:color w:val="000000"/>
                <w:sz w:val="20"/>
                <w:szCs w:val="20"/>
              </w:rPr>
              <w:t>0.579</w:t>
            </w:r>
          </w:p>
        </w:tc>
        <w:tc>
          <w:tcPr>
            <w:tcW w:w="713" w:type="dxa"/>
            <w:tcBorders>
              <w:top w:val="nil"/>
              <w:left w:val="nil"/>
              <w:bottom w:val="nil"/>
              <w:right w:val="nil"/>
            </w:tcBorders>
            <w:shd w:val="clear" w:color="auto" w:fill="auto"/>
            <w:vAlign w:val="bottom"/>
          </w:tcPr>
          <w:p w14:paraId="77AC08CB" w14:textId="77777777" w:rsidR="005A0B25" w:rsidRDefault="00835F9D">
            <w:pPr>
              <w:spacing w:after="0"/>
              <w:jc w:val="right"/>
              <w:rPr>
                <w:color w:val="000000"/>
                <w:sz w:val="20"/>
                <w:szCs w:val="20"/>
              </w:rPr>
            </w:pPr>
            <w:r>
              <w:rPr>
                <w:color w:val="000000"/>
                <w:sz w:val="20"/>
                <w:szCs w:val="20"/>
              </w:rPr>
              <w:t>0.401</w:t>
            </w:r>
          </w:p>
        </w:tc>
        <w:tc>
          <w:tcPr>
            <w:tcW w:w="711" w:type="dxa"/>
            <w:tcBorders>
              <w:top w:val="nil"/>
              <w:left w:val="nil"/>
              <w:bottom w:val="nil"/>
              <w:right w:val="nil"/>
            </w:tcBorders>
            <w:shd w:val="clear" w:color="auto" w:fill="auto"/>
            <w:vAlign w:val="bottom"/>
          </w:tcPr>
          <w:p w14:paraId="1DDA51DA" w14:textId="77777777" w:rsidR="005A0B25" w:rsidRDefault="00835F9D">
            <w:pPr>
              <w:spacing w:after="0"/>
              <w:jc w:val="right"/>
              <w:rPr>
                <w:color w:val="000000"/>
                <w:sz w:val="20"/>
                <w:szCs w:val="20"/>
              </w:rPr>
            </w:pPr>
            <w:r>
              <w:rPr>
                <w:color w:val="000000"/>
                <w:sz w:val="20"/>
                <w:szCs w:val="20"/>
              </w:rPr>
              <w:t>0.401</w:t>
            </w:r>
          </w:p>
        </w:tc>
      </w:tr>
      <w:tr w:rsidR="005A0B25" w14:paraId="7993876E" w14:textId="77777777">
        <w:trPr>
          <w:trHeight w:val="145"/>
          <w:jc w:val="center"/>
        </w:trPr>
        <w:tc>
          <w:tcPr>
            <w:tcW w:w="1517" w:type="dxa"/>
            <w:tcBorders>
              <w:top w:val="nil"/>
              <w:left w:val="nil"/>
              <w:right w:val="nil"/>
            </w:tcBorders>
            <w:shd w:val="clear" w:color="auto" w:fill="auto"/>
            <w:vAlign w:val="center"/>
          </w:tcPr>
          <w:p w14:paraId="47D72899" w14:textId="77777777" w:rsidR="005A0B25" w:rsidRDefault="00835F9D">
            <w:pPr>
              <w:keepNext/>
              <w:spacing w:after="0"/>
              <w:jc w:val="center"/>
              <w:rPr>
                <w:sz w:val="20"/>
                <w:szCs w:val="20"/>
              </w:rPr>
            </w:pPr>
            <w:r>
              <w:rPr>
                <w:color w:val="000000"/>
                <w:sz w:val="20"/>
                <w:szCs w:val="20"/>
              </w:rPr>
              <w:t>2003</w:t>
            </w:r>
          </w:p>
        </w:tc>
        <w:tc>
          <w:tcPr>
            <w:tcW w:w="714" w:type="dxa"/>
            <w:tcBorders>
              <w:top w:val="nil"/>
              <w:left w:val="nil"/>
              <w:right w:val="nil"/>
            </w:tcBorders>
            <w:shd w:val="clear" w:color="auto" w:fill="auto"/>
            <w:vAlign w:val="bottom"/>
          </w:tcPr>
          <w:p w14:paraId="243D5B90" w14:textId="77777777" w:rsidR="005A0B25" w:rsidRDefault="00835F9D">
            <w:pPr>
              <w:spacing w:after="0"/>
              <w:jc w:val="right"/>
              <w:rPr>
                <w:color w:val="000000"/>
                <w:sz w:val="20"/>
                <w:szCs w:val="20"/>
              </w:rPr>
            </w:pPr>
            <w:r>
              <w:rPr>
                <w:color w:val="000000"/>
                <w:sz w:val="20"/>
                <w:szCs w:val="20"/>
              </w:rPr>
              <w:t>0.003</w:t>
            </w:r>
          </w:p>
        </w:tc>
        <w:tc>
          <w:tcPr>
            <w:tcW w:w="714" w:type="dxa"/>
            <w:tcBorders>
              <w:top w:val="nil"/>
              <w:left w:val="nil"/>
              <w:right w:val="nil"/>
            </w:tcBorders>
            <w:shd w:val="clear" w:color="auto" w:fill="auto"/>
            <w:vAlign w:val="bottom"/>
          </w:tcPr>
          <w:p w14:paraId="60EE5EF4" w14:textId="77777777" w:rsidR="005A0B25" w:rsidRDefault="00835F9D">
            <w:pPr>
              <w:spacing w:after="0"/>
              <w:jc w:val="right"/>
              <w:rPr>
                <w:color w:val="000000"/>
                <w:sz w:val="20"/>
                <w:szCs w:val="20"/>
              </w:rPr>
            </w:pPr>
            <w:r>
              <w:rPr>
                <w:color w:val="000000"/>
                <w:sz w:val="20"/>
                <w:szCs w:val="20"/>
              </w:rPr>
              <w:t>0.022</w:t>
            </w:r>
          </w:p>
        </w:tc>
        <w:tc>
          <w:tcPr>
            <w:tcW w:w="713" w:type="dxa"/>
            <w:tcBorders>
              <w:top w:val="nil"/>
              <w:left w:val="nil"/>
              <w:right w:val="nil"/>
            </w:tcBorders>
            <w:shd w:val="clear" w:color="auto" w:fill="auto"/>
            <w:vAlign w:val="bottom"/>
          </w:tcPr>
          <w:p w14:paraId="33BDA6F6" w14:textId="77777777" w:rsidR="005A0B25" w:rsidRDefault="00835F9D">
            <w:pPr>
              <w:spacing w:after="0"/>
              <w:jc w:val="right"/>
              <w:rPr>
                <w:color w:val="000000"/>
                <w:sz w:val="20"/>
                <w:szCs w:val="20"/>
              </w:rPr>
            </w:pPr>
            <w:r>
              <w:rPr>
                <w:color w:val="000000"/>
                <w:sz w:val="20"/>
                <w:szCs w:val="20"/>
              </w:rPr>
              <w:t>0.190</w:t>
            </w:r>
          </w:p>
        </w:tc>
        <w:tc>
          <w:tcPr>
            <w:tcW w:w="713" w:type="dxa"/>
            <w:tcBorders>
              <w:top w:val="nil"/>
              <w:left w:val="nil"/>
              <w:right w:val="nil"/>
            </w:tcBorders>
            <w:shd w:val="clear" w:color="auto" w:fill="auto"/>
            <w:vAlign w:val="bottom"/>
          </w:tcPr>
          <w:p w14:paraId="0DBAE990" w14:textId="77777777" w:rsidR="005A0B25" w:rsidRDefault="00835F9D">
            <w:pPr>
              <w:spacing w:after="0"/>
              <w:jc w:val="right"/>
              <w:rPr>
                <w:color w:val="000000"/>
                <w:sz w:val="20"/>
                <w:szCs w:val="20"/>
              </w:rPr>
            </w:pPr>
            <w:r>
              <w:rPr>
                <w:color w:val="000000"/>
                <w:sz w:val="20"/>
                <w:szCs w:val="20"/>
              </w:rPr>
              <w:t>0.500</w:t>
            </w:r>
          </w:p>
        </w:tc>
        <w:tc>
          <w:tcPr>
            <w:tcW w:w="713" w:type="dxa"/>
            <w:tcBorders>
              <w:top w:val="nil"/>
              <w:left w:val="nil"/>
              <w:right w:val="nil"/>
            </w:tcBorders>
            <w:shd w:val="clear" w:color="auto" w:fill="auto"/>
            <w:vAlign w:val="bottom"/>
          </w:tcPr>
          <w:p w14:paraId="569EE3A5" w14:textId="77777777" w:rsidR="005A0B25" w:rsidRDefault="00835F9D">
            <w:pPr>
              <w:spacing w:after="0"/>
              <w:jc w:val="right"/>
              <w:rPr>
                <w:color w:val="000000"/>
                <w:sz w:val="20"/>
                <w:szCs w:val="20"/>
              </w:rPr>
            </w:pPr>
            <w:r>
              <w:rPr>
                <w:color w:val="000000"/>
                <w:sz w:val="20"/>
                <w:szCs w:val="20"/>
              </w:rPr>
              <w:t>0.754</w:t>
            </w:r>
          </w:p>
        </w:tc>
        <w:tc>
          <w:tcPr>
            <w:tcW w:w="713" w:type="dxa"/>
            <w:tcBorders>
              <w:top w:val="nil"/>
              <w:left w:val="nil"/>
              <w:right w:val="nil"/>
            </w:tcBorders>
            <w:shd w:val="clear" w:color="auto" w:fill="auto"/>
            <w:vAlign w:val="bottom"/>
          </w:tcPr>
          <w:p w14:paraId="289022D6" w14:textId="77777777" w:rsidR="005A0B25" w:rsidRDefault="00835F9D">
            <w:pPr>
              <w:spacing w:after="0"/>
              <w:jc w:val="right"/>
              <w:rPr>
                <w:color w:val="000000"/>
                <w:sz w:val="20"/>
                <w:szCs w:val="20"/>
              </w:rPr>
            </w:pPr>
            <w:r>
              <w:rPr>
                <w:color w:val="000000"/>
                <w:sz w:val="20"/>
                <w:szCs w:val="20"/>
              </w:rPr>
              <w:t>0.877</w:t>
            </w:r>
          </w:p>
        </w:tc>
        <w:tc>
          <w:tcPr>
            <w:tcW w:w="713" w:type="dxa"/>
            <w:tcBorders>
              <w:top w:val="nil"/>
              <w:left w:val="nil"/>
              <w:right w:val="nil"/>
            </w:tcBorders>
            <w:shd w:val="clear" w:color="auto" w:fill="auto"/>
            <w:vAlign w:val="bottom"/>
          </w:tcPr>
          <w:p w14:paraId="3C9522D1" w14:textId="77777777" w:rsidR="005A0B25" w:rsidRDefault="00835F9D">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bottom"/>
          </w:tcPr>
          <w:p w14:paraId="406572CF" w14:textId="77777777" w:rsidR="005A0B25" w:rsidRDefault="00835F9D">
            <w:pPr>
              <w:spacing w:after="0"/>
              <w:jc w:val="right"/>
              <w:rPr>
                <w:color w:val="000000"/>
                <w:sz w:val="20"/>
                <w:szCs w:val="20"/>
              </w:rPr>
            </w:pPr>
            <w:r>
              <w:rPr>
                <w:color w:val="000000"/>
                <w:sz w:val="20"/>
                <w:szCs w:val="20"/>
              </w:rPr>
              <w:t>0.918</w:t>
            </w:r>
          </w:p>
        </w:tc>
        <w:tc>
          <w:tcPr>
            <w:tcW w:w="713" w:type="dxa"/>
            <w:tcBorders>
              <w:top w:val="nil"/>
              <w:left w:val="nil"/>
              <w:right w:val="nil"/>
            </w:tcBorders>
            <w:shd w:val="clear" w:color="auto" w:fill="auto"/>
            <w:vAlign w:val="bottom"/>
          </w:tcPr>
          <w:p w14:paraId="0EF24299" w14:textId="77777777" w:rsidR="005A0B25" w:rsidRDefault="00835F9D">
            <w:pPr>
              <w:spacing w:after="0"/>
              <w:jc w:val="right"/>
              <w:rPr>
                <w:color w:val="000000"/>
                <w:sz w:val="20"/>
                <w:szCs w:val="20"/>
              </w:rPr>
            </w:pPr>
            <w:r>
              <w:rPr>
                <w:color w:val="000000"/>
                <w:sz w:val="20"/>
                <w:szCs w:val="20"/>
              </w:rPr>
              <w:t>0.590</w:t>
            </w:r>
          </w:p>
        </w:tc>
        <w:tc>
          <w:tcPr>
            <w:tcW w:w="713" w:type="dxa"/>
            <w:tcBorders>
              <w:top w:val="nil"/>
              <w:left w:val="nil"/>
              <w:right w:val="nil"/>
            </w:tcBorders>
            <w:shd w:val="clear" w:color="auto" w:fill="auto"/>
            <w:vAlign w:val="bottom"/>
          </w:tcPr>
          <w:p w14:paraId="7EF1A16C" w14:textId="77777777" w:rsidR="005A0B25" w:rsidRDefault="00835F9D">
            <w:pPr>
              <w:spacing w:after="0"/>
              <w:jc w:val="right"/>
              <w:rPr>
                <w:color w:val="000000"/>
                <w:sz w:val="20"/>
                <w:szCs w:val="20"/>
              </w:rPr>
            </w:pPr>
            <w:r>
              <w:rPr>
                <w:color w:val="000000"/>
                <w:sz w:val="20"/>
                <w:szCs w:val="20"/>
              </w:rPr>
              <w:t>0.413</w:t>
            </w:r>
          </w:p>
        </w:tc>
        <w:tc>
          <w:tcPr>
            <w:tcW w:w="711" w:type="dxa"/>
            <w:tcBorders>
              <w:top w:val="nil"/>
              <w:left w:val="nil"/>
              <w:right w:val="nil"/>
            </w:tcBorders>
            <w:shd w:val="clear" w:color="auto" w:fill="auto"/>
            <w:vAlign w:val="bottom"/>
          </w:tcPr>
          <w:p w14:paraId="16CAB522" w14:textId="77777777" w:rsidR="005A0B25" w:rsidRDefault="00835F9D">
            <w:pPr>
              <w:spacing w:after="0"/>
              <w:jc w:val="right"/>
              <w:rPr>
                <w:color w:val="000000"/>
                <w:sz w:val="20"/>
                <w:szCs w:val="20"/>
              </w:rPr>
            </w:pPr>
            <w:r>
              <w:rPr>
                <w:color w:val="000000"/>
                <w:sz w:val="20"/>
                <w:szCs w:val="20"/>
              </w:rPr>
              <w:t>0.413</w:t>
            </w:r>
          </w:p>
        </w:tc>
      </w:tr>
      <w:tr w:rsidR="005A0B25" w14:paraId="1E00711D" w14:textId="77777777">
        <w:trPr>
          <w:trHeight w:val="145"/>
          <w:jc w:val="center"/>
        </w:trPr>
        <w:tc>
          <w:tcPr>
            <w:tcW w:w="1517" w:type="dxa"/>
            <w:tcBorders>
              <w:left w:val="nil"/>
              <w:right w:val="nil"/>
            </w:tcBorders>
            <w:shd w:val="clear" w:color="auto" w:fill="auto"/>
            <w:vAlign w:val="center"/>
          </w:tcPr>
          <w:p w14:paraId="2BBF7C00" w14:textId="77777777" w:rsidR="005A0B25" w:rsidRDefault="00835F9D">
            <w:pPr>
              <w:keepNext/>
              <w:spacing w:after="0"/>
              <w:jc w:val="center"/>
              <w:rPr>
                <w:sz w:val="20"/>
                <w:szCs w:val="20"/>
              </w:rPr>
            </w:pPr>
            <w:r>
              <w:rPr>
                <w:color w:val="000000"/>
                <w:sz w:val="20"/>
                <w:szCs w:val="20"/>
              </w:rPr>
              <w:t>2004</w:t>
            </w:r>
          </w:p>
        </w:tc>
        <w:tc>
          <w:tcPr>
            <w:tcW w:w="714" w:type="dxa"/>
            <w:tcBorders>
              <w:left w:val="nil"/>
              <w:right w:val="nil"/>
            </w:tcBorders>
            <w:shd w:val="clear" w:color="auto" w:fill="auto"/>
            <w:vAlign w:val="bottom"/>
          </w:tcPr>
          <w:p w14:paraId="6C04DB59" w14:textId="77777777" w:rsidR="005A0B25" w:rsidRDefault="00835F9D">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bottom"/>
          </w:tcPr>
          <w:p w14:paraId="115FCCE3" w14:textId="77777777" w:rsidR="005A0B25" w:rsidRDefault="00835F9D">
            <w:pPr>
              <w:spacing w:after="0"/>
              <w:jc w:val="right"/>
              <w:rPr>
                <w:color w:val="000000"/>
                <w:sz w:val="20"/>
                <w:szCs w:val="20"/>
              </w:rPr>
            </w:pPr>
            <w:r>
              <w:rPr>
                <w:color w:val="000000"/>
                <w:sz w:val="20"/>
                <w:szCs w:val="20"/>
              </w:rPr>
              <w:t>0.032</w:t>
            </w:r>
          </w:p>
        </w:tc>
        <w:tc>
          <w:tcPr>
            <w:tcW w:w="713" w:type="dxa"/>
            <w:tcBorders>
              <w:left w:val="nil"/>
              <w:right w:val="nil"/>
            </w:tcBorders>
            <w:shd w:val="clear" w:color="auto" w:fill="auto"/>
            <w:vAlign w:val="bottom"/>
          </w:tcPr>
          <w:p w14:paraId="2343D524" w14:textId="77777777" w:rsidR="005A0B25" w:rsidRDefault="00835F9D">
            <w:pPr>
              <w:spacing w:after="0"/>
              <w:jc w:val="right"/>
              <w:rPr>
                <w:color w:val="000000"/>
                <w:sz w:val="20"/>
                <w:szCs w:val="20"/>
              </w:rPr>
            </w:pPr>
            <w:r>
              <w:rPr>
                <w:color w:val="000000"/>
                <w:sz w:val="20"/>
                <w:szCs w:val="20"/>
              </w:rPr>
              <w:t>0.242</w:t>
            </w:r>
          </w:p>
        </w:tc>
        <w:tc>
          <w:tcPr>
            <w:tcW w:w="713" w:type="dxa"/>
            <w:tcBorders>
              <w:left w:val="nil"/>
              <w:right w:val="nil"/>
            </w:tcBorders>
            <w:shd w:val="clear" w:color="auto" w:fill="auto"/>
            <w:vAlign w:val="bottom"/>
          </w:tcPr>
          <w:p w14:paraId="7C549426" w14:textId="77777777" w:rsidR="005A0B25" w:rsidRDefault="00835F9D">
            <w:pPr>
              <w:spacing w:after="0"/>
              <w:jc w:val="right"/>
              <w:rPr>
                <w:color w:val="000000"/>
                <w:sz w:val="20"/>
                <w:szCs w:val="20"/>
              </w:rPr>
            </w:pPr>
            <w:r>
              <w:rPr>
                <w:color w:val="000000"/>
                <w:sz w:val="20"/>
                <w:szCs w:val="20"/>
              </w:rPr>
              <w:t>0.626</w:t>
            </w:r>
          </w:p>
        </w:tc>
        <w:tc>
          <w:tcPr>
            <w:tcW w:w="713" w:type="dxa"/>
            <w:tcBorders>
              <w:left w:val="nil"/>
              <w:right w:val="nil"/>
            </w:tcBorders>
            <w:shd w:val="clear" w:color="auto" w:fill="auto"/>
            <w:vAlign w:val="bottom"/>
          </w:tcPr>
          <w:p w14:paraId="53C48059" w14:textId="77777777" w:rsidR="005A0B25" w:rsidRDefault="00835F9D">
            <w:pPr>
              <w:spacing w:after="0"/>
              <w:jc w:val="right"/>
              <w:rPr>
                <w:color w:val="000000"/>
                <w:sz w:val="20"/>
                <w:szCs w:val="20"/>
              </w:rPr>
            </w:pPr>
            <w:r>
              <w:rPr>
                <w:color w:val="000000"/>
                <w:sz w:val="20"/>
                <w:szCs w:val="20"/>
              </w:rPr>
              <w:t>0.863</w:t>
            </w:r>
          </w:p>
        </w:tc>
        <w:tc>
          <w:tcPr>
            <w:tcW w:w="713" w:type="dxa"/>
            <w:tcBorders>
              <w:left w:val="nil"/>
              <w:right w:val="nil"/>
            </w:tcBorders>
            <w:shd w:val="clear" w:color="auto" w:fill="auto"/>
            <w:vAlign w:val="bottom"/>
          </w:tcPr>
          <w:p w14:paraId="347CAAA1" w14:textId="77777777" w:rsidR="005A0B25" w:rsidRDefault="00835F9D">
            <w:pPr>
              <w:spacing w:after="0"/>
              <w:jc w:val="right"/>
              <w:rPr>
                <w:color w:val="000000"/>
                <w:sz w:val="20"/>
                <w:szCs w:val="20"/>
              </w:rPr>
            </w:pPr>
            <w:r>
              <w:rPr>
                <w:color w:val="000000"/>
                <w:sz w:val="20"/>
                <w:szCs w:val="20"/>
              </w:rPr>
              <w:t>0.942</w:t>
            </w:r>
          </w:p>
        </w:tc>
        <w:tc>
          <w:tcPr>
            <w:tcW w:w="713" w:type="dxa"/>
            <w:tcBorders>
              <w:left w:val="nil"/>
              <w:right w:val="nil"/>
            </w:tcBorders>
            <w:shd w:val="clear" w:color="auto" w:fill="auto"/>
            <w:vAlign w:val="bottom"/>
          </w:tcPr>
          <w:p w14:paraId="2DAAA33A"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0644BF84" w14:textId="77777777" w:rsidR="005A0B25" w:rsidRDefault="00835F9D">
            <w:pPr>
              <w:spacing w:after="0"/>
              <w:jc w:val="right"/>
              <w:rPr>
                <w:color w:val="000000"/>
                <w:sz w:val="20"/>
                <w:szCs w:val="20"/>
              </w:rPr>
            </w:pPr>
            <w:r>
              <w:rPr>
                <w:color w:val="000000"/>
                <w:sz w:val="20"/>
                <w:szCs w:val="20"/>
              </w:rPr>
              <w:t>0.897</w:t>
            </w:r>
          </w:p>
        </w:tc>
        <w:tc>
          <w:tcPr>
            <w:tcW w:w="713" w:type="dxa"/>
            <w:tcBorders>
              <w:left w:val="nil"/>
              <w:right w:val="nil"/>
            </w:tcBorders>
            <w:shd w:val="clear" w:color="auto" w:fill="auto"/>
            <w:vAlign w:val="bottom"/>
          </w:tcPr>
          <w:p w14:paraId="1673DD75" w14:textId="77777777" w:rsidR="005A0B25" w:rsidRDefault="00835F9D">
            <w:pPr>
              <w:spacing w:after="0"/>
              <w:jc w:val="right"/>
              <w:rPr>
                <w:color w:val="000000"/>
                <w:sz w:val="20"/>
                <w:szCs w:val="20"/>
              </w:rPr>
            </w:pPr>
            <w:r>
              <w:rPr>
                <w:color w:val="000000"/>
                <w:sz w:val="20"/>
                <w:szCs w:val="20"/>
              </w:rPr>
              <w:t>0.625</w:t>
            </w:r>
          </w:p>
        </w:tc>
        <w:tc>
          <w:tcPr>
            <w:tcW w:w="713" w:type="dxa"/>
            <w:tcBorders>
              <w:left w:val="nil"/>
              <w:right w:val="nil"/>
            </w:tcBorders>
            <w:shd w:val="clear" w:color="auto" w:fill="auto"/>
            <w:vAlign w:val="bottom"/>
          </w:tcPr>
          <w:p w14:paraId="76039550" w14:textId="77777777" w:rsidR="005A0B25" w:rsidRDefault="00835F9D">
            <w:pPr>
              <w:spacing w:after="0"/>
              <w:jc w:val="right"/>
              <w:rPr>
                <w:color w:val="000000"/>
                <w:sz w:val="20"/>
                <w:szCs w:val="20"/>
              </w:rPr>
            </w:pPr>
            <w:r>
              <w:rPr>
                <w:color w:val="000000"/>
                <w:sz w:val="20"/>
                <w:szCs w:val="20"/>
              </w:rPr>
              <w:t>0.435</w:t>
            </w:r>
          </w:p>
        </w:tc>
        <w:tc>
          <w:tcPr>
            <w:tcW w:w="711" w:type="dxa"/>
            <w:tcBorders>
              <w:left w:val="nil"/>
              <w:right w:val="nil"/>
            </w:tcBorders>
            <w:shd w:val="clear" w:color="auto" w:fill="auto"/>
            <w:vAlign w:val="bottom"/>
          </w:tcPr>
          <w:p w14:paraId="028406AB" w14:textId="77777777" w:rsidR="005A0B25" w:rsidRDefault="00835F9D">
            <w:pPr>
              <w:spacing w:after="0"/>
              <w:jc w:val="right"/>
              <w:rPr>
                <w:color w:val="000000"/>
                <w:sz w:val="20"/>
                <w:szCs w:val="20"/>
              </w:rPr>
            </w:pPr>
            <w:r>
              <w:rPr>
                <w:color w:val="000000"/>
                <w:sz w:val="20"/>
                <w:szCs w:val="20"/>
              </w:rPr>
              <w:t>0.435</w:t>
            </w:r>
          </w:p>
        </w:tc>
      </w:tr>
      <w:tr w:rsidR="005A0B25" w14:paraId="0641C140" w14:textId="77777777">
        <w:trPr>
          <w:trHeight w:val="145"/>
          <w:jc w:val="center"/>
        </w:trPr>
        <w:tc>
          <w:tcPr>
            <w:tcW w:w="1517" w:type="dxa"/>
            <w:tcBorders>
              <w:left w:val="nil"/>
              <w:right w:val="nil"/>
            </w:tcBorders>
            <w:shd w:val="clear" w:color="auto" w:fill="auto"/>
            <w:vAlign w:val="center"/>
          </w:tcPr>
          <w:p w14:paraId="120038B6" w14:textId="77777777" w:rsidR="005A0B25" w:rsidRDefault="00835F9D">
            <w:pPr>
              <w:keepNext/>
              <w:spacing w:after="0"/>
              <w:jc w:val="center"/>
              <w:rPr>
                <w:sz w:val="20"/>
                <w:szCs w:val="20"/>
              </w:rPr>
            </w:pPr>
            <w:r>
              <w:rPr>
                <w:color w:val="000000"/>
                <w:sz w:val="20"/>
                <w:szCs w:val="20"/>
              </w:rPr>
              <w:t>2005</w:t>
            </w:r>
          </w:p>
        </w:tc>
        <w:tc>
          <w:tcPr>
            <w:tcW w:w="714" w:type="dxa"/>
            <w:tcBorders>
              <w:left w:val="nil"/>
              <w:right w:val="nil"/>
            </w:tcBorders>
            <w:shd w:val="clear" w:color="auto" w:fill="auto"/>
            <w:vAlign w:val="bottom"/>
          </w:tcPr>
          <w:p w14:paraId="2D8C5A10" w14:textId="77777777" w:rsidR="005A0B25" w:rsidRDefault="00835F9D">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bottom"/>
          </w:tcPr>
          <w:p w14:paraId="7C67D746" w14:textId="77777777" w:rsidR="005A0B25" w:rsidRDefault="00835F9D">
            <w:pPr>
              <w:spacing w:after="0"/>
              <w:jc w:val="right"/>
              <w:rPr>
                <w:color w:val="000000"/>
                <w:sz w:val="20"/>
                <w:szCs w:val="20"/>
              </w:rPr>
            </w:pPr>
            <w:r>
              <w:rPr>
                <w:color w:val="000000"/>
                <w:sz w:val="20"/>
                <w:szCs w:val="20"/>
              </w:rPr>
              <w:t>0.042</w:t>
            </w:r>
          </w:p>
        </w:tc>
        <w:tc>
          <w:tcPr>
            <w:tcW w:w="713" w:type="dxa"/>
            <w:tcBorders>
              <w:left w:val="nil"/>
              <w:right w:val="nil"/>
            </w:tcBorders>
            <w:shd w:val="clear" w:color="auto" w:fill="auto"/>
            <w:vAlign w:val="bottom"/>
          </w:tcPr>
          <w:p w14:paraId="36BA92DD" w14:textId="77777777" w:rsidR="005A0B25" w:rsidRDefault="00835F9D">
            <w:pPr>
              <w:spacing w:after="0"/>
              <w:jc w:val="right"/>
              <w:rPr>
                <w:color w:val="000000"/>
                <w:sz w:val="20"/>
                <w:szCs w:val="20"/>
              </w:rPr>
            </w:pPr>
            <w:r>
              <w:rPr>
                <w:color w:val="000000"/>
                <w:sz w:val="20"/>
                <w:szCs w:val="20"/>
              </w:rPr>
              <w:t>0.291</w:t>
            </w:r>
          </w:p>
        </w:tc>
        <w:tc>
          <w:tcPr>
            <w:tcW w:w="713" w:type="dxa"/>
            <w:tcBorders>
              <w:left w:val="nil"/>
              <w:right w:val="nil"/>
            </w:tcBorders>
            <w:shd w:val="clear" w:color="auto" w:fill="auto"/>
            <w:vAlign w:val="bottom"/>
          </w:tcPr>
          <w:p w14:paraId="2EA0FAA2" w14:textId="77777777" w:rsidR="005A0B25" w:rsidRDefault="00835F9D">
            <w:pPr>
              <w:spacing w:after="0"/>
              <w:jc w:val="right"/>
              <w:rPr>
                <w:color w:val="000000"/>
                <w:sz w:val="20"/>
                <w:szCs w:val="20"/>
              </w:rPr>
            </w:pPr>
            <w:r>
              <w:rPr>
                <w:color w:val="000000"/>
                <w:sz w:val="20"/>
                <w:szCs w:val="20"/>
              </w:rPr>
              <w:t>0.654</w:t>
            </w:r>
          </w:p>
        </w:tc>
        <w:tc>
          <w:tcPr>
            <w:tcW w:w="713" w:type="dxa"/>
            <w:tcBorders>
              <w:left w:val="nil"/>
              <w:right w:val="nil"/>
            </w:tcBorders>
            <w:shd w:val="clear" w:color="auto" w:fill="auto"/>
            <w:vAlign w:val="bottom"/>
          </w:tcPr>
          <w:p w14:paraId="70BBE43A" w14:textId="77777777" w:rsidR="005A0B25" w:rsidRDefault="00835F9D">
            <w:pPr>
              <w:spacing w:after="0"/>
              <w:jc w:val="right"/>
              <w:rPr>
                <w:color w:val="000000"/>
                <w:sz w:val="20"/>
                <w:szCs w:val="20"/>
              </w:rPr>
            </w:pPr>
            <w:r>
              <w:rPr>
                <w:color w:val="000000"/>
                <w:sz w:val="20"/>
                <w:szCs w:val="20"/>
              </w:rPr>
              <w:t>0.851</w:t>
            </w:r>
          </w:p>
        </w:tc>
        <w:tc>
          <w:tcPr>
            <w:tcW w:w="713" w:type="dxa"/>
            <w:tcBorders>
              <w:left w:val="nil"/>
              <w:right w:val="nil"/>
            </w:tcBorders>
            <w:shd w:val="clear" w:color="auto" w:fill="auto"/>
            <w:vAlign w:val="bottom"/>
          </w:tcPr>
          <w:p w14:paraId="732F7AEE" w14:textId="77777777" w:rsidR="005A0B25" w:rsidRDefault="00835F9D">
            <w:pPr>
              <w:spacing w:after="0"/>
              <w:jc w:val="right"/>
              <w:rPr>
                <w:color w:val="000000"/>
                <w:sz w:val="20"/>
                <w:szCs w:val="20"/>
              </w:rPr>
            </w:pPr>
            <w:r>
              <w:rPr>
                <w:color w:val="000000"/>
                <w:sz w:val="20"/>
                <w:szCs w:val="20"/>
              </w:rPr>
              <w:t>0.921</w:t>
            </w:r>
          </w:p>
        </w:tc>
        <w:tc>
          <w:tcPr>
            <w:tcW w:w="713" w:type="dxa"/>
            <w:tcBorders>
              <w:left w:val="nil"/>
              <w:right w:val="nil"/>
            </w:tcBorders>
            <w:shd w:val="clear" w:color="auto" w:fill="auto"/>
            <w:vAlign w:val="bottom"/>
          </w:tcPr>
          <w:p w14:paraId="7F8BF205"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36D0A9DF" w14:textId="77777777" w:rsidR="005A0B25" w:rsidRDefault="00835F9D">
            <w:pPr>
              <w:spacing w:after="0"/>
              <w:jc w:val="right"/>
              <w:rPr>
                <w:color w:val="000000"/>
                <w:sz w:val="20"/>
                <w:szCs w:val="20"/>
              </w:rPr>
            </w:pPr>
            <w:r>
              <w:rPr>
                <w:color w:val="000000"/>
                <w:sz w:val="20"/>
                <w:szCs w:val="20"/>
              </w:rPr>
              <w:t>0.806</w:t>
            </w:r>
          </w:p>
        </w:tc>
        <w:tc>
          <w:tcPr>
            <w:tcW w:w="713" w:type="dxa"/>
            <w:tcBorders>
              <w:left w:val="nil"/>
              <w:right w:val="nil"/>
            </w:tcBorders>
            <w:shd w:val="clear" w:color="auto" w:fill="auto"/>
            <w:vAlign w:val="bottom"/>
          </w:tcPr>
          <w:p w14:paraId="7E1193D2" w14:textId="77777777" w:rsidR="005A0B25" w:rsidRDefault="00835F9D">
            <w:pPr>
              <w:spacing w:after="0"/>
              <w:jc w:val="right"/>
              <w:rPr>
                <w:color w:val="000000"/>
                <w:sz w:val="20"/>
                <w:szCs w:val="20"/>
              </w:rPr>
            </w:pPr>
            <w:r>
              <w:rPr>
                <w:color w:val="000000"/>
                <w:sz w:val="20"/>
                <w:szCs w:val="20"/>
              </w:rPr>
              <w:t>0.582</w:t>
            </w:r>
          </w:p>
        </w:tc>
        <w:tc>
          <w:tcPr>
            <w:tcW w:w="713" w:type="dxa"/>
            <w:tcBorders>
              <w:left w:val="nil"/>
              <w:right w:val="nil"/>
            </w:tcBorders>
            <w:shd w:val="clear" w:color="auto" w:fill="auto"/>
            <w:vAlign w:val="bottom"/>
          </w:tcPr>
          <w:p w14:paraId="0360C7E5" w14:textId="77777777" w:rsidR="005A0B25" w:rsidRDefault="00835F9D">
            <w:pPr>
              <w:spacing w:after="0"/>
              <w:jc w:val="right"/>
              <w:rPr>
                <w:color w:val="000000"/>
                <w:sz w:val="20"/>
                <w:szCs w:val="20"/>
              </w:rPr>
            </w:pPr>
            <w:r>
              <w:rPr>
                <w:color w:val="000000"/>
                <w:sz w:val="20"/>
                <w:szCs w:val="20"/>
              </w:rPr>
              <w:t>0.420</w:t>
            </w:r>
          </w:p>
        </w:tc>
        <w:tc>
          <w:tcPr>
            <w:tcW w:w="711" w:type="dxa"/>
            <w:tcBorders>
              <w:left w:val="nil"/>
              <w:right w:val="nil"/>
            </w:tcBorders>
            <w:shd w:val="clear" w:color="auto" w:fill="auto"/>
            <w:vAlign w:val="bottom"/>
          </w:tcPr>
          <w:p w14:paraId="32E13F2F" w14:textId="77777777" w:rsidR="005A0B25" w:rsidRDefault="00835F9D">
            <w:pPr>
              <w:spacing w:after="0"/>
              <w:jc w:val="right"/>
              <w:rPr>
                <w:color w:val="000000"/>
                <w:sz w:val="20"/>
                <w:szCs w:val="20"/>
              </w:rPr>
            </w:pPr>
            <w:r>
              <w:rPr>
                <w:color w:val="000000"/>
                <w:sz w:val="20"/>
                <w:szCs w:val="20"/>
              </w:rPr>
              <w:t>0.420</w:t>
            </w:r>
          </w:p>
        </w:tc>
      </w:tr>
      <w:tr w:rsidR="005A0B25" w14:paraId="4A2EAC93" w14:textId="77777777">
        <w:trPr>
          <w:trHeight w:val="145"/>
          <w:jc w:val="center"/>
        </w:trPr>
        <w:tc>
          <w:tcPr>
            <w:tcW w:w="1517" w:type="dxa"/>
            <w:tcBorders>
              <w:left w:val="nil"/>
              <w:right w:val="nil"/>
            </w:tcBorders>
            <w:shd w:val="clear" w:color="auto" w:fill="auto"/>
            <w:vAlign w:val="center"/>
          </w:tcPr>
          <w:p w14:paraId="239F5931" w14:textId="77777777" w:rsidR="005A0B25" w:rsidRDefault="00835F9D">
            <w:pPr>
              <w:keepNext/>
              <w:spacing w:after="0"/>
              <w:jc w:val="center"/>
              <w:rPr>
                <w:sz w:val="20"/>
                <w:szCs w:val="20"/>
              </w:rPr>
            </w:pPr>
            <w:r>
              <w:rPr>
                <w:color w:val="000000"/>
                <w:sz w:val="20"/>
                <w:szCs w:val="20"/>
              </w:rPr>
              <w:t>2006</w:t>
            </w:r>
          </w:p>
        </w:tc>
        <w:tc>
          <w:tcPr>
            <w:tcW w:w="714" w:type="dxa"/>
            <w:tcBorders>
              <w:left w:val="nil"/>
              <w:right w:val="nil"/>
            </w:tcBorders>
            <w:shd w:val="clear" w:color="auto" w:fill="auto"/>
            <w:vAlign w:val="bottom"/>
          </w:tcPr>
          <w:p w14:paraId="332D7555" w14:textId="77777777" w:rsidR="005A0B25" w:rsidRDefault="00835F9D">
            <w:pPr>
              <w:spacing w:after="0"/>
              <w:jc w:val="right"/>
              <w:rPr>
                <w:color w:val="000000"/>
                <w:sz w:val="20"/>
                <w:szCs w:val="20"/>
              </w:rPr>
            </w:pPr>
            <w:r>
              <w:rPr>
                <w:color w:val="000000"/>
                <w:sz w:val="20"/>
                <w:szCs w:val="20"/>
              </w:rPr>
              <w:t>0.004</w:t>
            </w:r>
          </w:p>
        </w:tc>
        <w:tc>
          <w:tcPr>
            <w:tcW w:w="714" w:type="dxa"/>
            <w:tcBorders>
              <w:left w:val="nil"/>
              <w:right w:val="nil"/>
            </w:tcBorders>
            <w:shd w:val="clear" w:color="auto" w:fill="auto"/>
            <w:vAlign w:val="bottom"/>
          </w:tcPr>
          <w:p w14:paraId="71FB111F" w14:textId="77777777" w:rsidR="005A0B25" w:rsidRDefault="00835F9D">
            <w:pPr>
              <w:spacing w:after="0"/>
              <w:jc w:val="right"/>
              <w:rPr>
                <w:color w:val="000000"/>
                <w:sz w:val="20"/>
                <w:szCs w:val="20"/>
              </w:rPr>
            </w:pPr>
            <w:r>
              <w:rPr>
                <w:color w:val="000000"/>
                <w:sz w:val="20"/>
                <w:szCs w:val="20"/>
              </w:rPr>
              <w:t>0.057</w:t>
            </w:r>
          </w:p>
        </w:tc>
        <w:tc>
          <w:tcPr>
            <w:tcW w:w="713" w:type="dxa"/>
            <w:tcBorders>
              <w:left w:val="nil"/>
              <w:right w:val="nil"/>
            </w:tcBorders>
            <w:shd w:val="clear" w:color="auto" w:fill="auto"/>
            <w:vAlign w:val="bottom"/>
          </w:tcPr>
          <w:p w14:paraId="47CCCAE5" w14:textId="77777777" w:rsidR="005A0B25" w:rsidRDefault="00835F9D">
            <w:pPr>
              <w:spacing w:after="0"/>
              <w:jc w:val="right"/>
              <w:rPr>
                <w:color w:val="000000"/>
                <w:sz w:val="20"/>
                <w:szCs w:val="20"/>
              </w:rPr>
            </w:pPr>
            <w:r>
              <w:rPr>
                <w:color w:val="000000"/>
                <w:sz w:val="20"/>
                <w:szCs w:val="20"/>
              </w:rPr>
              <w:t>0.490</w:t>
            </w:r>
          </w:p>
        </w:tc>
        <w:tc>
          <w:tcPr>
            <w:tcW w:w="713" w:type="dxa"/>
            <w:tcBorders>
              <w:left w:val="nil"/>
              <w:right w:val="nil"/>
            </w:tcBorders>
            <w:shd w:val="clear" w:color="auto" w:fill="auto"/>
            <w:vAlign w:val="bottom"/>
          </w:tcPr>
          <w:p w14:paraId="16909E1E" w14:textId="77777777" w:rsidR="005A0B25" w:rsidRDefault="00835F9D">
            <w:pPr>
              <w:spacing w:after="0"/>
              <w:jc w:val="right"/>
              <w:rPr>
                <w:color w:val="000000"/>
                <w:sz w:val="20"/>
                <w:szCs w:val="20"/>
              </w:rPr>
            </w:pPr>
            <w:r>
              <w:rPr>
                <w:color w:val="000000"/>
                <w:sz w:val="20"/>
                <w:szCs w:val="20"/>
              </w:rPr>
              <w:t>0.664</w:t>
            </w:r>
          </w:p>
        </w:tc>
        <w:tc>
          <w:tcPr>
            <w:tcW w:w="713" w:type="dxa"/>
            <w:tcBorders>
              <w:left w:val="nil"/>
              <w:right w:val="nil"/>
            </w:tcBorders>
            <w:shd w:val="clear" w:color="auto" w:fill="auto"/>
            <w:vAlign w:val="bottom"/>
          </w:tcPr>
          <w:p w14:paraId="450EA018" w14:textId="77777777" w:rsidR="005A0B25" w:rsidRDefault="00835F9D">
            <w:pPr>
              <w:spacing w:after="0"/>
              <w:jc w:val="right"/>
              <w:rPr>
                <w:color w:val="000000"/>
                <w:sz w:val="20"/>
                <w:szCs w:val="20"/>
              </w:rPr>
            </w:pPr>
            <w:r>
              <w:rPr>
                <w:color w:val="000000"/>
                <w:sz w:val="20"/>
                <w:szCs w:val="20"/>
              </w:rPr>
              <w:t>0.831</w:t>
            </w:r>
          </w:p>
        </w:tc>
        <w:tc>
          <w:tcPr>
            <w:tcW w:w="713" w:type="dxa"/>
            <w:tcBorders>
              <w:left w:val="nil"/>
              <w:right w:val="nil"/>
            </w:tcBorders>
            <w:shd w:val="clear" w:color="auto" w:fill="auto"/>
            <w:vAlign w:val="bottom"/>
          </w:tcPr>
          <w:p w14:paraId="5D207F3A" w14:textId="77777777" w:rsidR="005A0B25" w:rsidRDefault="00835F9D">
            <w:pPr>
              <w:spacing w:after="0"/>
              <w:jc w:val="right"/>
              <w:rPr>
                <w:color w:val="000000"/>
                <w:sz w:val="20"/>
                <w:szCs w:val="20"/>
              </w:rPr>
            </w:pPr>
            <w:r>
              <w:rPr>
                <w:color w:val="000000"/>
                <w:sz w:val="20"/>
                <w:szCs w:val="20"/>
              </w:rPr>
              <w:t>0.897</w:t>
            </w:r>
          </w:p>
        </w:tc>
        <w:tc>
          <w:tcPr>
            <w:tcW w:w="713" w:type="dxa"/>
            <w:tcBorders>
              <w:left w:val="nil"/>
              <w:right w:val="nil"/>
            </w:tcBorders>
            <w:shd w:val="clear" w:color="auto" w:fill="auto"/>
            <w:vAlign w:val="bottom"/>
          </w:tcPr>
          <w:p w14:paraId="42BDAAFD"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01557A5D" w14:textId="77777777" w:rsidR="005A0B25" w:rsidRDefault="00835F9D">
            <w:pPr>
              <w:spacing w:after="0"/>
              <w:jc w:val="right"/>
              <w:rPr>
                <w:color w:val="000000"/>
                <w:sz w:val="20"/>
                <w:szCs w:val="20"/>
              </w:rPr>
            </w:pPr>
            <w:r>
              <w:rPr>
                <w:color w:val="000000"/>
                <w:sz w:val="20"/>
                <w:szCs w:val="20"/>
              </w:rPr>
              <w:t>0.811</w:t>
            </w:r>
          </w:p>
        </w:tc>
        <w:tc>
          <w:tcPr>
            <w:tcW w:w="713" w:type="dxa"/>
            <w:tcBorders>
              <w:left w:val="nil"/>
              <w:right w:val="nil"/>
            </w:tcBorders>
            <w:shd w:val="clear" w:color="auto" w:fill="auto"/>
            <w:vAlign w:val="bottom"/>
          </w:tcPr>
          <w:p w14:paraId="4743FC14" w14:textId="77777777" w:rsidR="005A0B25" w:rsidRDefault="00835F9D">
            <w:pPr>
              <w:spacing w:after="0"/>
              <w:jc w:val="right"/>
              <w:rPr>
                <w:color w:val="000000"/>
                <w:sz w:val="20"/>
                <w:szCs w:val="20"/>
              </w:rPr>
            </w:pPr>
            <w:r>
              <w:rPr>
                <w:color w:val="000000"/>
                <w:sz w:val="20"/>
                <w:szCs w:val="20"/>
              </w:rPr>
              <w:t>0.615</w:t>
            </w:r>
          </w:p>
        </w:tc>
        <w:tc>
          <w:tcPr>
            <w:tcW w:w="713" w:type="dxa"/>
            <w:tcBorders>
              <w:left w:val="nil"/>
              <w:right w:val="nil"/>
            </w:tcBorders>
            <w:shd w:val="clear" w:color="auto" w:fill="auto"/>
            <w:vAlign w:val="bottom"/>
          </w:tcPr>
          <w:p w14:paraId="162A713F" w14:textId="77777777" w:rsidR="005A0B25" w:rsidRDefault="00835F9D">
            <w:pPr>
              <w:spacing w:after="0"/>
              <w:jc w:val="right"/>
              <w:rPr>
                <w:color w:val="000000"/>
                <w:sz w:val="20"/>
                <w:szCs w:val="20"/>
              </w:rPr>
            </w:pPr>
            <w:r>
              <w:rPr>
                <w:color w:val="000000"/>
                <w:sz w:val="20"/>
                <w:szCs w:val="20"/>
              </w:rPr>
              <w:t>0.446</w:t>
            </w:r>
          </w:p>
        </w:tc>
        <w:tc>
          <w:tcPr>
            <w:tcW w:w="711" w:type="dxa"/>
            <w:tcBorders>
              <w:left w:val="nil"/>
              <w:right w:val="nil"/>
            </w:tcBorders>
            <w:shd w:val="clear" w:color="auto" w:fill="auto"/>
            <w:vAlign w:val="bottom"/>
          </w:tcPr>
          <w:p w14:paraId="754744FE" w14:textId="77777777" w:rsidR="005A0B25" w:rsidRDefault="00835F9D">
            <w:pPr>
              <w:spacing w:after="0"/>
              <w:jc w:val="right"/>
              <w:rPr>
                <w:color w:val="000000"/>
                <w:sz w:val="20"/>
                <w:szCs w:val="20"/>
              </w:rPr>
            </w:pPr>
            <w:r>
              <w:rPr>
                <w:color w:val="000000"/>
                <w:sz w:val="20"/>
                <w:szCs w:val="20"/>
              </w:rPr>
              <w:t>0.446</w:t>
            </w:r>
          </w:p>
        </w:tc>
      </w:tr>
      <w:tr w:rsidR="005A0B25" w14:paraId="3F695A9F" w14:textId="77777777">
        <w:trPr>
          <w:trHeight w:val="145"/>
          <w:jc w:val="center"/>
        </w:trPr>
        <w:tc>
          <w:tcPr>
            <w:tcW w:w="1517" w:type="dxa"/>
            <w:tcBorders>
              <w:left w:val="nil"/>
              <w:right w:val="nil"/>
            </w:tcBorders>
            <w:shd w:val="clear" w:color="auto" w:fill="auto"/>
            <w:vAlign w:val="center"/>
          </w:tcPr>
          <w:p w14:paraId="7B9F573E" w14:textId="77777777" w:rsidR="005A0B25" w:rsidRDefault="00835F9D">
            <w:pPr>
              <w:keepNext/>
              <w:spacing w:after="0"/>
              <w:jc w:val="center"/>
              <w:rPr>
                <w:sz w:val="20"/>
                <w:szCs w:val="20"/>
              </w:rPr>
            </w:pPr>
            <w:r>
              <w:rPr>
                <w:color w:val="000000"/>
                <w:sz w:val="20"/>
                <w:szCs w:val="20"/>
              </w:rPr>
              <w:t>2007</w:t>
            </w:r>
          </w:p>
        </w:tc>
        <w:tc>
          <w:tcPr>
            <w:tcW w:w="714" w:type="dxa"/>
            <w:tcBorders>
              <w:left w:val="nil"/>
              <w:right w:val="nil"/>
            </w:tcBorders>
            <w:shd w:val="clear" w:color="auto" w:fill="auto"/>
            <w:vAlign w:val="bottom"/>
          </w:tcPr>
          <w:p w14:paraId="2AE2EF8B" w14:textId="77777777" w:rsidR="005A0B25" w:rsidRDefault="00835F9D">
            <w:pPr>
              <w:spacing w:after="0"/>
              <w:jc w:val="right"/>
              <w:rPr>
                <w:color w:val="000000"/>
                <w:sz w:val="20"/>
                <w:szCs w:val="20"/>
              </w:rPr>
            </w:pPr>
            <w:r>
              <w:rPr>
                <w:color w:val="000000"/>
                <w:sz w:val="20"/>
                <w:szCs w:val="20"/>
              </w:rPr>
              <w:t>0.004</w:t>
            </w:r>
          </w:p>
        </w:tc>
        <w:tc>
          <w:tcPr>
            <w:tcW w:w="714" w:type="dxa"/>
            <w:tcBorders>
              <w:left w:val="nil"/>
              <w:right w:val="nil"/>
            </w:tcBorders>
            <w:shd w:val="clear" w:color="auto" w:fill="auto"/>
            <w:vAlign w:val="bottom"/>
          </w:tcPr>
          <w:p w14:paraId="5F0C7173" w14:textId="77777777" w:rsidR="005A0B25" w:rsidRDefault="00835F9D">
            <w:pPr>
              <w:spacing w:after="0"/>
              <w:jc w:val="right"/>
              <w:rPr>
                <w:color w:val="000000"/>
                <w:sz w:val="20"/>
                <w:szCs w:val="20"/>
              </w:rPr>
            </w:pPr>
            <w:r>
              <w:rPr>
                <w:color w:val="000000"/>
                <w:sz w:val="20"/>
                <w:szCs w:val="20"/>
              </w:rPr>
              <w:t>0.057</w:t>
            </w:r>
          </w:p>
        </w:tc>
        <w:tc>
          <w:tcPr>
            <w:tcW w:w="713" w:type="dxa"/>
            <w:tcBorders>
              <w:left w:val="nil"/>
              <w:right w:val="nil"/>
            </w:tcBorders>
            <w:shd w:val="clear" w:color="auto" w:fill="auto"/>
            <w:vAlign w:val="bottom"/>
          </w:tcPr>
          <w:p w14:paraId="7B692D54" w14:textId="77777777" w:rsidR="005A0B25" w:rsidRDefault="00835F9D">
            <w:pPr>
              <w:spacing w:after="0"/>
              <w:jc w:val="right"/>
              <w:rPr>
                <w:color w:val="000000"/>
                <w:sz w:val="20"/>
                <w:szCs w:val="20"/>
              </w:rPr>
            </w:pPr>
            <w:r>
              <w:rPr>
                <w:color w:val="000000"/>
                <w:sz w:val="20"/>
                <w:szCs w:val="20"/>
              </w:rPr>
              <w:t>0.503</w:t>
            </w:r>
          </w:p>
        </w:tc>
        <w:tc>
          <w:tcPr>
            <w:tcW w:w="713" w:type="dxa"/>
            <w:tcBorders>
              <w:left w:val="nil"/>
              <w:right w:val="nil"/>
            </w:tcBorders>
            <w:shd w:val="clear" w:color="auto" w:fill="auto"/>
            <w:vAlign w:val="bottom"/>
          </w:tcPr>
          <w:p w14:paraId="0CFCE695" w14:textId="77777777" w:rsidR="005A0B25" w:rsidRDefault="00835F9D">
            <w:pPr>
              <w:spacing w:after="0"/>
              <w:jc w:val="right"/>
              <w:rPr>
                <w:color w:val="000000"/>
                <w:sz w:val="20"/>
                <w:szCs w:val="20"/>
              </w:rPr>
            </w:pPr>
            <w:r>
              <w:rPr>
                <w:color w:val="000000"/>
                <w:sz w:val="20"/>
                <w:szCs w:val="20"/>
              </w:rPr>
              <w:t>0.721</w:t>
            </w:r>
          </w:p>
        </w:tc>
        <w:tc>
          <w:tcPr>
            <w:tcW w:w="713" w:type="dxa"/>
            <w:tcBorders>
              <w:left w:val="nil"/>
              <w:right w:val="nil"/>
            </w:tcBorders>
            <w:shd w:val="clear" w:color="auto" w:fill="auto"/>
            <w:vAlign w:val="bottom"/>
          </w:tcPr>
          <w:p w14:paraId="5D26875E" w14:textId="77777777" w:rsidR="005A0B25" w:rsidRDefault="00835F9D">
            <w:pPr>
              <w:spacing w:after="0"/>
              <w:jc w:val="right"/>
              <w:rPr>
                <w:color w:val="000000"/>
                <w:sz w:val="20"/>
                <w:szCs w:val="20"/>
              </w:rPr>
            </w:pPr>
            <w:r>
              <w:rPr>
                <w:color w:val="000000"/>
                <w:sz w:val="20"/>
                <w:szCs w:val="20"/>
              </w:rPr>
              <w:t>0.717</w:t>
            </w:r>
          </w:p>
        </w:tc>
        <w:tc>
          <w:tcPr>
            <w:tcW w:w="713" w:type="dxa"/>
            <w:tcBorders>
              <w:left w:val="nil"/>
              <w:right w:val="nil"/>
            </w:tcBorders>
            <w:shd w:val="clear" w:color="auto" w:fill="auto"/>
            <w:vAlign w:val="bottom"/>
          </w:tcPr>
          <w:p w14:paraId="2A24058E" w14:textId="77777777" w:rsidR="005A0B25" w:rsidRDefault="00835F9D">
            <w:pPr>
              <w:spacing w:after="0"/>
              <w:jc w:val="right"/>
              <w:rPr>
                <w:color w:val="000000"/>
                <w:sz w:val="20"/>
                <w:szCs w:val="20"/>
              </w:rPr>
            </w:pPr>
            <w:r>
              <w:rPr>
                <w:color w:val="000000"/>
                <w:sz w:val="20"/>
                <w:szCs w:val="20"/>
              </w:rPr>
              <w:t>0.799</w:t>
            </w:r>
          </w:p>
        </w:tc>
        <w:tc>
          <w:tcPr>
            <w:tcW w:w="713" w:type="dxa"/>
            <w:tcBorders>
              <w:left w:val="nil"/>
              <w:right w:val="nil"/>
            </w:tcBorders>
            <w:shd w:val="clear" w:color="auto" w:fill="auto"/>
            <w:vAlign w:val="bottom"/>
          </w:tcPr>
          <w:p w14:paraId="42F5DB59"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6CECB919" w14:textId="77777777" w:rsidR="005A0B25" w:rsidRDefault="00835F9D">
            <w:pPr>
              <w:spacing w:after="0"/>
              <w:jc w:val="right"/>
              <w:rPr>
                <w:color w:val="000000"/>
                <w:sz w:val="20"/>
                <w:szCs w:val="20"/>
              </w:rPr>
            </w:pPr>
            <w:r>
              <w:rPr>
                <w:color w:val="000000"/>
                <w:sz w:val="20"/>
                <w:szCs w:val="20"/>
              </w:rPr>
              <w:t>0.854</w:t>
            </w:r>
          </w:p>
        </w:tc>
        <w:tc>
          <w:tcPr>
            <w:tcW w:w="713" w:type="dxa"/>
            <w:tcBorders>
              <w:left w:val="nil"/>
              <w:right w:val="nil"/>
            </w:tcBorders>
            <w:shd w:val="clear" w:color="auto" w:fill="auto"/>
            <w:vAlign w:val="bottom"/>
          </w:tcPr>
          <w:p w14:paraId="5085F722" w14:textId="77777777" w:rsidR="005A0B25" w:rsidRDefault="00835F9D">
            <w:pPr>
              <w:spacing w:after="0"/>
              <w:jc w:val="right"/>
              <w:rPr>
                <w:color w:val="000000"/>
                <w:sz w:val="20"/>
                <w:szCs w:val="20"/>
              </w:rPr>
            </w:pPr>
            <w:r>
              <w:rPr>
                <w:color w:val="000000"/>
                <w:sz w:val="20"/>
                <w:szCs w:val="20"/>
              </w:rPr>
              <w:t>0.652</w:t>
            </w:r>
          </w:p>
        </w:tc>
        <w:tc>
          <w:tcPr>
            <w:tcW w:w="713" w:type="dxa"/>
            <w:tcBorders>
              <w:left w:val="nil"/>
              <w:right w:val="nil"/>
            </w:tcBorders>
            <w:shd w:val="clear" w:color="auto" w:fill="auto"/>
            <w:vAlign w:val="bottom"/>
          </w:tcPr>
          <w:p w14:paraId="3E66A15A" w14:textId="77777777" w:rsidR="005A0B25" w:rsidRDefault="00835F9D">
            <w:pPr>
              <w:spacing w:after="0"/>
              <w:jc w:val="right"/>
              <w:rPr>
                <w:color w:val="000000"/>
                <w:sz w:val="20"/>
                <w:szCs w:val="20"/>
              </w:rPr>
            </w:pPr>
            <w:r>
              <w:rPr>
                <w:color w:val="000000"/>
                <w:sz w:val="20"/>
                <w:szCs w:val="20"/>
              </w:rPr>
              <w:t>0.450</w:t>
            </w:r>
          </w:p>
        </w:tc>
        <w:tc>
          <w:tcPr>
            <w:tcW w:w="711" w:type="dxa"/>
            <w:tcBorders>
              <w:left w:val="nil"/>
              <w:right w:val="nil"/>
            </w:tcBorders>
            <w:shd w:val="clear" w:color="auto" w:fill="auto"/>
            <w:vAlign w:val="bottom"/>
          </w:tcPr>
          <w:p w14:paraId="0248D6E9" w14:textId="77777777" w:rsidR="005A0B25" w:rsidRDefault="00835F9D">
            <w:pPr>
              <w:spacing w:after="0"/>
              <w:jc w:val="right"/>
              <w:rPr>
                <w:color w:val="000000"/>
                <w:sz w:val="20"/>
                <w:szCs w:val="20"/>
              </w:rPr>
            </w:pPr>
            <w:r>
              <w:rPr>
                <w:color w:val="000000"/>
                <w:sz w:val="20"/>
                <w:szCs w:val="20"/>
              </w:rPr>
              <w:t>0.450</w:t>
            </w:r>
          </w:p>
        </w:tc>
      </w:tr>
      <w:tr w:rsidR="005A0B25" w14:paraId="1B377BAB" w14:textId="77777777">
        <w:trPr>
          <w:trHeight w:val="145"/>
          <w:jc w:val="center"/>
        </w:trPr>
        <w:tc>
          <w:tcPr>
            <w:tcW w:w="1517" w:type="dxa"/>
            <w:tcBorders>
              <w:left w:val="nil"/>
              <w:right w:val="nil"/>
            </w:tcBorders>
            <w:shd w:val="clear" w:color="auto" w:fill="auto"/>
            <w:vAlign w:val="center"/>
          </w:tcPr>
          <w:p w14:paraId="47C66586" w14:textId="77777777" w:rsidR="005A0B25" w:rsidRDefault="00835F9D">
            <w:pPr>
              <w:keepNext/>
              <w:spacing w:after="0"/>
              <w:jc w:val="center"/>
              <w:rPr>
                <w:sz w:val="20"/>
                <w:szCs w:val="20"/>
              </w:rPr>
            </w:pPr>
            <w:r>
              <w:rPr>
                <w:color w:val="000000"/>
                <w:sz w:val="20"/>
                <w:szCs w:val="20"/>
              </w:rPr>
              <w:t>2008</w:t>
            </w:r>
          </w:p>
        </w:tc>
        <w:tc>
          <w:tcPr>
            <w:tcW w:w="714" w:type="dxa"/>
            <w:tcBorders>
              <w:left w:val="nil"/>
              <w:right w:val="nil"/>
            </w:tcBorders>
            <w:shd w:val="clear" w:color="auto" w:fill="auto"/>
            <w:vAlign w:val="bottom"/>
          </w:tcPr>
          <w:p w14:paraId="21319568" w14:textId="77777777" w:rsidR="005A0B25" w:rsidRDefault="00835F9D">
            <w:pPr>
              <w:spacing w:after="0"/>
              <w:jc w:val="right"/>
              <w:rPr>
                <w:color w:val="000000"/>
                <w:sz w:val="20"/>
                <w:szCs w:val="20"/>
              </w:rPr>
            </w:pPr>
            <w:r>
              <w:rPr>
                <w:color w:val="000000"/>
                <w:sz w:val="20"/>
                <w:szCs w:val="20"/>
              </w:rPr>
              <w:t>0.004</w:t>
            </w:r>
          </w:p>
        </w:tc>
        <w:tc>
          <w:tcPr>
            <w:tcW w:w="714" w:type="dxa"/>
            <w:tcBorders>
              <w:left w:val="nil"/>
              <w:right w:val="nil"/>
            </w:tcBorders>
            <w:shd w:val="clear" w:color="auto" w:fill="auto"/>
            <w:vAlign w:val="bottom"/>
          </w:tcPr>
          <w:p w14:paraId="063D7473" w14:textId="77777777" w:rsidR="005A0B25" w:rsidRDefault="00835F9D">
            <w:pPr>
              <w:spacing w:after="0"/>
              <w:jc w:val="right"/>
              <w:rPr>
                <w:color w:val="000000"/>
                <w:sz w:val="20"/>
                <w:szCs w:val="20"/>
              </w:rPr>
            </w:pPr>
            <w:r>
              <w:rPr>
                <w:color w:val="000000"/>
                <w:sz w:val="20"/>
                <w:szCs w:val="20"/>
              </w:rPr>
              <w:t>0.051</w:t>
            </w:r>
          </w:p>
        </w:tc>
        <w:tc>
          <w:tcPr>
            <w:tcW w:w="713" w:type="dxa"/>
            <w:tcBorders>
              <w:left w:val="nil"/>
              <w:right w:val="nil"/>
            </w:tcBorders>
            <w:shd w:val="clear" w:color="auto" w:fill="auto"/>
            <w:vAlign w:val="bottom"/>
          </w:tcPr>
          <w:p w14:paraId="7EA9260E" w14:textId="77777777" w:rsidR="005A0B25" w:rsidRDefault="00835F9D">
            <w:pPr>
              <w:spacing w:after="0"/>
              <w:jc w:val="right"/>
              <w:rPr>
                <w:color w:val="000000"/>
                <w:sz w:val="20"/>
                <w:szCs w:val="20"/>
              </w:rPr>
            </w:pPr>
            <w:r>
              <w:rPr>
                <w:color w:val="000000"/>
                <w:sz w:val="20"/>
                <w:szCs w:val="20"/>
              </w:rPr>
              <w:t>0.408</w:t>
            </w:r>
          </w:p>
        </w:tc>
        <w:tc>
          <w:tcPr>
            <w:tcW w:w="713" w:type="dxa"/>
            <w:tcBorders>
              <w:left w:val="nil"/>
              <w:right w:val="nil"/>
            </w:tcBorders>
            <w:shd w:val="clear" w:color="auto" w:fill="auto"/>
            <w:vAlign w:val="bottom"/>
          </w:tcPr>
          <w:p w14:paraId="3A25F5D3" w14:textId="77777777" w:rsidR="005A0B25" w:rsidRDefault="00835F9D">
            <w:pPr>
              <w:spacing w:after="0"/>
              <w:jc w:val="right"/>
              <w:rPr>
                <w:color w:val="000000"/>
                <w:sz w:val="20"/>
                <w:szCs w:val="20"/>
              </w:rPr>
            </w:pPr>
            <w:r>
              <w:rPr>
                <w:color w:val="000000"/>
                <w:sz w:val="20"/>
                <w:szCs w:val="20"/>
              </w:rPr>
              <w:t>0.666</w:t>
            </w:r>
          </w:p>
        </w:tc>
        <w:tc>
          <w:tcPr>
            <w:tcW w:w="713" w:type="dxa"/>
            <w:tcBorders>
              <w:left w:val="nil"/>
              <w:right w:val="nil"/>
            </w:tcBorders>
            <w:shd w:val="clear" w:color="auto" w:fill="auto"/>
            <w:vAlign w:val="bottom"/>
          </w:tcPr>
          <w:p w14:paraId="5D547A8A" w14:textId="77777777" w:rsidR="005A0B25" w:rsidRDefault="00835F9D">
            <w:pPr>
              <w:spacing w:after="0"/>
              <w:jc w:val="right"/>
              <w:rPr>
                <w:color w:val="000000"/>
                <w:sz w:val="20"/>
                <w:szCs w:val="20"/>
              </w:rPr>
            </w:pPr>
            <w:r>
              <w:rPr>
                <w:color w:val="000000"/>
                <w:sz w:val="20"/>
                <w:szCs w:val="20"/>
              </w:rPr>
              <w:t>0.707</w:t>
            </w:r>
          </w:p>
        </w:tc>
        <w:tc>
          <w:tcPr>
            <w:tcW w:w="713" w:type="dxa"/>
            <w:tcBorders>
              <w:left w:val="nil"/>
              <w:right w:val="nil"/>
            </w:tcBorders>
            <w:shd w:val="clear" w:color="auto" w:fill="auto"/>
            <w:vAlign w:val="bottom"/>
          </w:tcPr>
          <w:p w14:paraId="0CEDE6A3" w14:textId="77777777" w:rsidR="005A0B25" w:rsidRDefault="00835F9D">
            <w:pPr>
              <w:spacing w:after="0"/>
              <w:jc w:val="right"/>
              <w:rPr>
                <w:color w:val="000000"/>
                <w:sz w:val="20"/>
                <w:szCs w:val="20"/>
              </w:rPr>
            </w:pPr>
            <w:r>
              <w:rPr>
                <w:color w:val="000000"/>
                <w:sz w:val="20"/>
                <w:szCs w:val="20"/>
              </w:rPr>
              <w:t>0.847</w:t>
            </w:r>
          </w:p>
        </w:tc>
        <w:tc>
          <w:tcPr>
            <w:tcW w:w="713" w:type="dxa"/>
            <w:tcBorders>
              <w:left w:val="nil"/>
              <w:right w:val="nil"/>
            </w:tcBorders>
            <w:shd w:val="clear" w:color="auto" w:fill="auto"/>
            <w:vAlign w:val="bottom"/>
          </w:tcPr>
          <w:p w14:paraId="1DB5C146"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60C46DE6" w14:textId="77777777" w:rsidR="005A0B25" w:rsidRDefault="00835F9D">
            <w:pPr>
              <w:spacing w:after="0"/>
              <w:jc w:val="right"/>
              <w:rPr>
                <w:color w:val="000000"/>
                <w:sz w:val="20"/>
                <w:szCs w:val="20"/>
              </w:rPr>
            </w:pPr>
            <w:r>
              <w:rPr>
                <w:color w:val="000000"/>
                <w:sz w:val="20"/>
                <w:szCs w:val="20"/>
              </w:rPr>
              <w:t>0.921</w:t>
            </w:r>
          </w:p>
        </w:tc>
        <w:tc>
          <w:tcPr>
            <w:tcW w:w="713" w:type="dxa"/>
            <w:tcBorders>
              <w:left w:val="nil"/>
              <w:right w:val="nil"/>
            </w:tcBorders>
            <w:shd w:val="clear" w:color="auto" w:fill="auto"/>
            <w:vAlign w:val="bottom"/>
          </w:tcPr>
          <w:p w14:paraId="6AB8F7BB" w14:textId="77777777" w:rsidR="005A0B25" w:rsidRDefault="00835F9D">
            <w:pPr>
              <w:spacing w:after="0"/>
              <w:jc w:val="right"/>
              <w:rPr>
                <w:color w:val="000000"/>
                <w:sz w:val="20"/>
                <w:szCs w:val="20"/>
              </w:rPr>
            </w:pPr>
            <w:r>
              <w:rPr>
                <w:color w:val="000000"/>
                <w:sz w:val="20"/>
                <w:szCs w:val="20"/>
              </w:rPr>
              <w:t>0.800</w:t>
            </w:r>
          </w:p>
        </w:tc>
        <w:tc>
          <w:tcPr>
            <w:tcW w:w="713" w:type="dxa"/>
            <w:tcBorders>
              <w:left w:val="nil"/>
              <w:right w:val="nil"/>
            </w:tcBorders>
            <w:shd w:val="clear" w:color="auto" w:fill="auto"/>
            <w:vAlign w:val="bottom"/>
          </w:tcPr>
          <w:p w14:paraId="55049F58" w14:textId="77777777" w:rsidR="005A0B25" w:rsidRDefault="00835F9D">
            <w:pPr>
              <w:spacing w:after="0"/>
              <w:jc w:val="right"/>
              <w:rPr>
                <w:color w:val="000000"/>
                <w:sz w:val="20"/>
                <w:szCs w:val="20"/>
              </w:rPr>
            </w:pPr>
            <w:r>
              <w:rPr>
                <w:color w:val="000000"/>
                <w:sz w:val="20"/>
                <w:szCs w:val="20"/>
              </w:rPr>
              <w:t>0.481</w:t>
            </w:r>
          </w:p>
        </w:tc>
        <w:tc>
          <w:tcPr>
            <w:tcW w:w="711" w:type="dxa"/>
            <w:tcBorders>
              <w:left w:val="nil"/>
              <w:right w:val="nil"/>
            </w:tcBorders>
            <w:shd w:val="clear" w:color="auto" w:fill="auto"/>
            <w:vAlign w:val="bottom"/>
          </w:tcPr>
          <w:p w14:paraId="2D61C7B7" w14:textId="77777777" w:rsidR="005A0B25" w:rsidRDefault="00835F9D">
            <w:pPr>
              <w:spacing w:after="0"/>
              <w:jc w:val="right"/>
              <w:rPr>
                <w:color w:val="000000"/>
                <w:sz w:val="20"/>
                <w:szCs w:val="20"/>
              </w:rPr>
            </w:pPr>
            <w:r>
              <w:rPr>
                <w:color w:val="000000"/>
                <w:sz w:val="20"/>
                <w:szCs w:val="20"/>
              </w:rPr>
              <w:t>0.481</w:t>
            </w:r>
          </w:p>
        </w:tc>
      </w:tr>
      <w:tr w:rsidR="005A0B25" w14:paraId="05DEE23B" w14:textId="77777777">
        <w:trPr>
          <w:trHeight w:val="145"/>
          <w:jc w:val="center"/>
        </w:trPr>
        <w:tc>
          <w:tcPr>
            <w:tcW w:w="1517" w:type="dxa"/>
            <w:tcBorders>
              <w:left w:val="nil"/>
              <w:right w:val="nil"/>
            </w:tcBorders>
            <w:shd w:val="clear" w:color="auto" w:fill="auto"/>
            <w:vAlign w:val="center"/>
          </w:tcPr>
          <w:p w14:paraId="3A900DD6" w14:textId="77777777" w:rsidR="005A0B25" w:rsidRDefault="00835F9D">
            <w:pPr>
              <w:keepNext/>
              <w:spacing w:after="0"/>
              <w:jc w:val="center"/>
              <w:rPr>
                <w:sz w:val="20"/>
                <w:szCs w:val="20"/>
              </w:rPr>
            </w:pPr>
            <w:r>
              <w:rPr>
                <w:color w:val="000000"/>
                <w:sz w:val="20"/>
                <w:szCs w:val="20"/>
              </w:rPr>
              <w:t>2009</w:t>
            </w:r>
          </w:p>
        </w:tc>
        <w:tc>
          <w:tcPr>
            <w:tcW w:w="714" w:type="dxa"/>
            <w:tcBorders>
              <w:left w:val="nil"/>
              <w:right w:val="nil"/>
            </w:tcBorders>
            <w:shd w:val="clear" w:color="auto" w:fill="auto"/>
            <w:vAlign w:val="bottom"/>
          </w:tcPr>
          <w:p w14:paraId="436FA5DB" w14:textId="77777777" w:rsidR="005A0B25" w:rsidRDefault="00835F9D">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bottom"/>
          </w:tcPr>
          <w:p w14:paraId="2D3A979B" w14:textId="77777777" w:rsidR="005A0B25" w:rsidRDefault="00835F9D">
            <w:pPr>
              <w:spacing w:after="0"/>
              <w:jc w:val="right"/>
              <w:rPr>
                <w:color w:val="000000"/>
                <w:sz w:val="20"/>
                <w:szCs w:val="20"/>
              </w:rPr>
            </w:pPr>
            <w:r>
              <w:rPr>
                <w:color w:val="000000"/>
                <w:sz w:val="20"/>
                <w:szCs w:val="20"/>
              </w:rPr>
              <w:t>0.039</w:t>
            </w:r>
          </w:p>
        </w:tc>
        <w:tc>
          <w:tcPr>
            <w:tcW w:w="713" w:type="dxa"/>
            <w:tcBorders>
              <w:left w:val="nil"/>
              <w:right w:val="nil"/>
            </w:tcBorders>
            <w:shd w:val="clear" w:color="auto" w:fill="auto"/>
            <w:vAlign w:val="bottom"/>
          </w:tcPr>
          <w:p w14:paraId="3BD6CF01" w14:textId="77777777" w:rsidR="005A0B25" w:rsidRDefault="00835F9D">
            <w:pPr>
              <w:spacing w:after="0"/>
              <w:jc w:val="right"/>
              <w:rPr>
                <w:color w:val="000000"/>
                <w:sz w:val="20"/>
                <w:szCs w:val="20"/>
              </w:rPr>
            </w:pPr>
            <w:r>
              <w:rPr>
                <w:color w:val="000000"/>
                <w:sz w:val="20"/>
                <w:szCs w:val="20"/>
              </w:rPr>
              <w:t>0.272</w:t>
            </w:r>
          </w:p>
        </w:tc>
        <w:tc>
          <w:tcPr>
            <w:tcW w:w="713" w:type="dxa"/>
            <w:tcBorders>
              <w:left w:val="nil"/>
              <w:right w:val="nil"/>
            </w:tcBorders>
            <w:shd w:val="clear" w:color="auto" w:fill="auto"/>
            <w:vAlign w:val="bottom"/>
          </w:tcPr>
          <w:p w14:paraId="3AD02DF5" w14:textId="77777777" w:rsidR="005A0B25" w:rsidRDefault="00835F9D">
            <w:pPr>
              <w:spacing w:after="0"/>
              <w:jc w:val="right"/>
              <w:rPr>
                <w:color w:val="000000"/>
                <w:sz w:val="20"/>
                <w:szCs w:val="20"/>
              </w:rPr>
            </w:pPr>
            <w:r>
              <w:rPr>
                <w:color w:val="000000"/>
                <w:sz w:val="20"/>
                <w:szCs w:val="20"/>
              </w:rPr>
              <w:t>0.603</w:t>
            </w:r>
          </w:p>
        </w:tc>
        <w:tc>
          <w:tcPr>
            <w:tcW w:w="713" w:type="dxa"/>
            <w:tcBorders>
              <w:left w:val="nil"/>
              <w:right w:val="nil"/>
            </w:tcBorders>
            <w:shd w:val="clear" w:color="auto" w:fill="auto"/>
            <w:vAlign w:val="bottom"/>
          </w:tcPr>
          <w:p w14:paraId="5F7FEC9D" w14:textId="77777777" w:rsidR="005A0B25" w:rsidRDefault="00835F9D">
            <w:pPr>
              <w:spacing w:after="0"/>
              <w:jc w:val="right"/>
              <w:rPr>
                <w:color w:val="000000"/>
                <w:sz w:val="20"/>
                <w:szCs w:val="20"/>
              </w:rPr>
            </w:pPr>
            <w:r>
              <w:rPr>
                <w:color w:val="000000"/>
                <w:sz w:val="20"/>
                <w:szCs w:val="20"/>
              </w:rPr>
              <w:t>0.782</w:t>
            </w:r>
          </w:p>
        </w:tc>
        <w:tc>
          <w:tcPr>
            <w:tcW w:w="713" w:type="dxa"/>
            <w:tcBorders>
              <w:left w:val="nil"/>
              <w:right w:val="nil"/>
            </w:tcBorders>
            <w:shd w:val="clear" w:color="auto" w:fill="auto"/>
            <w:vAlign w:val="bottom"/>
          </w:tcPr>
          <w:p w14:paraId="49A5305B" w14:textId="77777777" w:rsidR="005A0B25" w:rsidRDefault="00835F9D">
            <w:pPr>
              <w:spacing w:after="0"/>
              <w:jc w:val="right"/>
              <w:rPr>
                <w:color w:val="000000"/>
                <w:sz w:val="20"/>
                <w:szCs w:val="20"/>
              </w:rPr>
            </w:pPr>
            <w:r>
              <w:rPr>
                <w:color w:val="000000"/>
                <w:sz w:val="20"/>
                <w:szCs w:val="20"/>
              </w:rPr>
              <w:t>0.843</w:t>
            </w:r>
          </w:p>
        </w:tc>
        <w:tc>
          <w:tcPr>
            <w:tcW w:w="713" w:type="dxa"/>
            <w:tcBorders>
              <w:left w:val="nil"/>
              <w:right w:val="nil"/>
            </w:tcBorders>
            <w:shd w:val="clear" w:color="auto" w:fill="auto"/>
            <w:vAlign w:val="bottom"/>
          </w:tcPr>
          <w:p w14:paraId="613CED6C"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796D2451" w14:textId="77777777" w:rsidR="005A0B25" w:rsidRDefault="00835F9D">
            <w:pPr>
              <w:spacing w:after="0"/>
              <w:jc w:val="right"/>
              <w:rPr>
                <w:color w:val="000000"/>
                <w:sz w:val="20"/>
                <w:szCs w:val="20"/>
              </w:rPr>
            </w:pPr>
            <w:r>
              <w:rPr>
                <w:color w:val="000000"/>
                <w:sz w:val="20"/>
                <w:szCs w:val="20"/>
              </w:rPr>
              <w:t>0.908</w:t>
            </w:r>
          </w:p>
        </w:tc>
        <w:tc>
          <w:tcPr>
            <w:tcW w:w="713" w:type="dxa"/>
            <w:tcBorders>
              <w:left w:val="nil"/>
              <w:right w:val="nil"/>
            </w:tcBorders>
            <w:shd w:val="clear" w:color="auto" w:fill="auto"/>
            <w:vAlign w:val="bottom"/>
          </w:tcPr>
          <w:p w14:paraId="6B1740B1" w14:textId="77777777" w:rsidR="005A0B25" w:rsidRDefault="00835F9D">
            <w:pPr>
              <w:spacing w:after="0"/>
              <w:jc w:val="right"/>
              <w:rPr>
                <w:color w:val="000000"/>
                <w:sz w:val="20"/>
                <w:szCs w:val="20"/>
              </w:rPr>
            </w:pPr>
            <w:r>
              <w:rPr>
                <w:color w:val="000000"/>
                <w:sz w:val="20"/>
                <w:szCs w:val="20"/>
              </w:rPr>
              <w:t>0.745</w:t>
            </w:r>
          </w:p>
        </w:tc>
        <w:tc>
          <w:tcPr>
            <w:tcW w:w="713" w:type="dxa"/>
            <w:tcBorders>
              <w:left w:val="nil"/>
              <w:right w:val="nil"/>
            </w:tcBorders>
            <w:shd w:val="clear" w:color="auto" w:fill="auto"/>
            <w:vAlign w:val="bottom"/>
          </w:tcPr>
          <w:p w14:paraId="7619BD82" w14:textId="77777777" w:rsidR="005A0B25" w:rsidRDefault="00835F9D">
            <w:pPr>
              <w:spacing w:after="0"/>
              <w:jc w:val="right"/>
              <w:rPr>
                <w:color w:val="000000"/>
                <w:sz w:val="20"/>
                <w:szCs w:val="20"/>
              </w:rPr>
            </w:pPr>
            <w:r>
              <w:rPr>
                <w:color w:val="000000"/>
                <w:sz w:val="20"/>
                <w:szCs w:val="20"/>
              </w:rPr>
              <w:t>0.521</w:t>
            </w:r>
          </w:p>
        </w:tc>
        <w:tc>
          <w:tcPr>
            <w:tcW w:w="711" w:type="dxa"/>
            <w:tcBorders>
              <w:left w:val="nil"/>
              <w:right w:val="nil"/>
            </w:tcBorders>
            <w:shd w:val="clear" w:color="auto" w:fill="auto"/>
            <w:vAlign w:val="bottom"/>
          </w:tcPr>
          <w:p w14:paraId="54882421" w14:textId="77777777" w:rsidR="005A0B25" w:rsidRDefault="00835F9D">
            <w:pPr>
              <w:spacing w:after="0"/>
              <w:jc w:val="right"/>
              <w:rPr>
                <w:color w:val="000000"/>
                <w:sz w:val="20"/>
                <w:szCs w:val="20"/>
              </w:rPr>
            </w:pPr>
            <w:r>
              <w:rPr>
                <w:color w:val="000000"/>
                <w:sz w:val="20"/>
                <w:szCs w:val="20"/>
              </w:rPr>
              <w:t>0.521</w:t>
            </w:r>
          </w:p>
        </w:tc>
      </w:tr>
      <w:tr w:rsidR="005A0B25" w14:paraId="753AEFA4" w14:textId="77777777">
        <w:trPr>
          <w:trHeight w:val="145"/>
          <w:jc w:val="center"/>
        </w:trPr>
        <w:tc>
          <w:tcPr>
            <w:tcW w:w="1517" w:type="dxa"/>
            <w:tcBorders>
              <w:left w:val="nil"/>
              <w:right w:val="nil"/>
            </w:tcBorders>
            <w:shd w:val="clear" w:color="auto" w:fill="auto"/>
            <w:vAlign w:val="center"/>
          </w:tcPr>
          <w:p w14:paraId="5299958C" w14:textId="77777777" w:rsidR="005A0B25" w:rsidRDefault="00835F9D">
            <w:pPr>
              <w:keepNext/>
              <w:spacing w:after="0"/>
              <w:jc w:val="center"/>
              <w:rPr>
                <w:sz w:val="20"/>
                <w:szCs w:val="20"/>
              </w:rPr>
            </w:pPr>
            <w:r>
              <w:rPr>
                <w:color w:val="000000"/>
                <w:sz w:val="20"/>
                <w:szCs w:val="20"/>
              </w:rPr>
              <w:t>2010</w:t>
            </w:r>
          </w:p>
        </w:tc>
        <w:tc>
          <w:tcPr>
            <w:tcW w:w="714" w:type="dxa"/>
            <w:tcBorders>
              <w:left w:val="nil"/>
              <w:right w:val="nil"/>
            </w:tcBorders>
            <w:shd w:val="clear" w:color="auto" w:fill="auto"/>
            <w:vAlign w:val="bottom"/>
          </w:tcPr>
          <w:p w14:paraId="690B0AD3" w14:textId="77777777" w:rsidR="005A0B25" w:rsidRDefault="00835F9D">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bottom"/>
          </w:tcPr>
          <w:p w14:paraId="67AB413A" w14:textId="77777777" w:rsidR="005A0B25" w:rsidRDefault="00835F9D">
            <w:pPr>
              <w:spacing w:after="0"/>
              <w:jc w:val="right"/>
              <w:rPr>
                <w:color w:val="000000"/>
                <w:sz w:val="20"/>
                <w:szCs w:val="20"/>
              </w:rPr>
            </w:pPr>
            <w:r>
              <w:rPr>
                <w:color w:val="000000"/>
                <w:sz w:val="20"/>
                <w:szCs w:val="20"/>
              </w:rPr>
              <w:t>0.034</w:t>
            </w:r>
          </w:p>
        </w:tc>
        <w:tc>
          <w:tcPr>
            <w:tcW w:w="713" w:type="dxa"/>
            <w:tcBorders>
              <w:left w:val="nil"/>
              <w:right w:val="nil"/>
            </w:tcBorders>
            <w:shd w:val="clear" w:color="auto" w:fill="auto"/>
            <w:vAlign w:val="bottom"/>
          </w:tcPr>
          <w:p w14:paraId="2FF24296" w14:textId="77777777" w:rsidR="005A0B25" w:rsidRDefault="00835F9D">
            <w:pPr>
              <w:spacing w:after="0"/>
              <w:jc w:val="right"/>
              <w:rPr>
                <w:color w:val="000000"/>
                <w:sz w:val="20"/>
                <w:szCs w:val="20"/>
              </w:rPr>
            </w:pPr>
            <w:r>
              <w:rPr>
                <w:color w:val="000000"/>
                <w:sz w:val="20"/>
                <w:szCs w:val="20"/>
              </w:rPr>
              <w:t>0.211</w:t>
            </w:r>
          </w:p>
        </w:tc>
        <w:tc>
          <w:tcPr>
            <w:tcW w:w="713" w:type="dxa"/>
            <w:tcBorders>
              <w:left w:val="nil"/>
              <w:right w:val="nil"/>
            </w:tcBorders>
            <w:shd w:val="clear" w:color="auto" w:fill="auto"/>
            <w:vAlign w:val="bottom"/>
          </w:tcPr>
          <w:p w14:paraId="7BF13946" w14:textId="77777777" w:rsidR="005A0B25" w:rsidRDefault="00835F9D">
            <w:pPr>
              <w:spacing w:after="0"/>
              <w:jc w:val="right"/>
              <w:rPr>
                <w:color w:val="000000"/>
                <w:sz w:val="20"/>
                <w:szCs w:val="20"/>
              </w:rPr>
            </w:pPr>
            <w:r>
              <w:rPr>
                <w:color w:val="000000"/>
                <w:sz w:val="20"/>
                <w:szCs w:val="20"/>
              </w:rPr>
              <w:t>0.631</w:t>
            </w:r>
          </w:p>
        </w:tc>
        <w:tc>
          <w:tcPr>
            <w:tcW w:w="713" w:type="dxa"/>
            <w:tcBorders>
              <w:left w:val="nil"/>
              <w:right w:val="nil"/>
            </w:tcBorders>
            <w:shd w:val="clear" w:color="auto" w:fill="auto"/>
            <w:vAlign w:val="bottom"/>
          </w:tcPr>
          <w:p w14:paraId="702F28E4" w14:textId="77777777" w:rsidR="005A0B25" w:rsidRDefault="00835F9D">
            <w:pPr>
              <w:spacing w:after="0"/>
              <w:jc w:val="right"/>
              <w:rPr>
                <w:color w:val="000000"/>
                <w:sz w:val="20"/>
                <w:szCs w:val="20"/>
              </w:rPr>
            </w:pPr>
            <w:r>
              <w:rPr>
                <w:color w:val="000000"/>
                <w:sz w:val="20"/>
                <w:szCs w:val="20"/>
              </w:rPr>
              <w:t>0.837</w:t>
            </w:r>
          </w:p>
        </w:tc>
        <w:tc>
          <w:tcPr>
            <w:tcW w:w="713" w:type="dxa"/>
            <w:tcBorders>
              <w:left w:val="nil"/>
              <w:right w:val="nil"/>
            </w:tcBorders>
            <w:shd w:val="clear" w:color="auto" w:fill="auto"/>
            <w:vAlign w:val="bottom"/>
          </w:tcPr>
          <w:p w14:paraId="5C409369" w14:textId="77777777" w:rsidR="005A0B25" w:rsidRDefault="00835F9D">
            <w:pPr>
              <w:spacing w:after="0"/>
              <w:jc w:val="right"/>
              <w:rPr>
                <w:color w:val="000000"/>
                <w:sz w:val="20"/>
                <w:szCs w:val="20"/>
              </w:rPr>
            </w:pPr>
            <w:r>
              <w:rPr>
                <w:color w:val="000000"/>
                <w:sz w:val="20"/>
                <w:szCs w:val="20"/>
              </w:rPr>
              <w:t>0.985</w:t>
            </w:r>
          </w:p>
        </w:tc>
        <w:tc>
          <w:tcPr>
            <w:tcW w:w="713" w:type="dxa"/>
            <w:tcBorders>
              <w:left w:val="nil"/>
              <w:right w:val="nil"/>
            </w:tcBorders>
            <w:shd w:val="clear" w:color="auto" w:fill="auto"/>
            <w:vAlign w:val="bottom"/>
          </w:tcPr>
          <w:p w14:paraId="3464023B"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7BB6582A" w14:textId="77777777" w:rsidR="005A0B25" w:rsidRDefault="00835F9D">
            <w:pPr>
              <w:spacing w:after="0"/>
              <w:jc w:val="right"/>
              <w:rPr>
                <w:color w:val="000000"/>
                <w:sz w:val="20"/>
                <w:szCs w:val="20"/>
              </w:rPr>
            </w:pPr>
            <w:r>
              <w:rPr>
                <w:color w:val="000000"/>
                <w:sz w:val="20"/>
                <w:szCs w:val="20"/>
              </w:rPr>
              <w:t>0.908</w:t>
            </w:r>
          </w:p>
        </w:tc>
        <w:tc>
          <w:tcPr>
            <w:tcW w:w="713" w:type="dxa"/>
            <w:tcBorders>
              <w:left w:val="nil"/>
              <w:right w:val="nil"/>
            </w:tcBorders>
            <w:shd w:val="clear" w:color="auto" w:fill="auto"/>
            <w:vAlign w:val="bottom"/>
          </w:tcPr>
          <w:p w14:paraId="1D612F15" w14:textId="77777777" w:rsidR="005A0B25" w:rsidRDefault="00835F9D">
            <w:pPr>
              <w:spacing w:after="0"/>
              <w:jc w:val="right"/>
              <w:rPr>
                <w:color w:val="000000"/>
                <w:sz w:val="20"/>
                <w:szCs w:val="20"/>
              </w:rPr>
            </w:pPr>
            <w:r>
              <w:rPr>
                <w:color w:val="000000"/>
                <w:sz w:val="20"/>
                <w:szCs w:val="20"/>
              </w:rPr>
              <w:t>0.798</w:t>
            </w:r>
          </w:p>
        </w:tc>
        <w:tc>
          <w:tcPr>
            <w:tcW w:w="713" w:type="dxa"/>
            <w:tcBorders>
              <w:left w:val="nil"/>
              <w:right w:val="nil"/>
            </w:tcBorders>
            <w:shd w:val="clear" w:color="auto" w:fill="auto"/>
            <w:vAlign w:val="bottom"/>
          </w:tcPr>
          <w:p w14:paraId="3457FACB" w14:textId="77777777" w:rsidR="005A0B25" w:rsidRDefault="00835F9D">
            <w:pPr>
              <w:spacing w:after="0"/>
              <w:jc w:val="right"/>
              <w:rPr>
                <w:color w:val="000000"/>
                <w:sz w:val="20"/>
                <w:szCs w:val="20"/>
              </w:rPr>
            </w:pPr>
            <w:r>
              <w:rPr>
                <w:color w:val="000000"/>
                <w:sz w:val="20"/>
                <w:szCs w:val="20"/>
              </w:rPr>
              <w:t>0.566</w:t>
            </w:r>
          </w:p>
        </w:tc>
        <w:tc>
          <w:tcPr>
            <w:tcW w:w="711" w:type="dxa"/>
            <w:tcBorders>
              <w:left w:val="nil"/>
              <w:right w:val="nil"/>
            </w:tcBorders>
            <w:shd w:val="clear" w:color="auto" w:fill="auto"/>
            <w:vAlign w:val="bottom"/>
          </w:tcPr>
          <w:p w14:paraId="2E3D0022" w14:textId="77777777" w:rsidR="005A0B25" w:rsidRDefault="00835F9D">
            <w:pPr>
              <w:spacing w:after="0"/>
              <w:jc w:val="right"/>
              <w:rPr>
                <w:color w:val="000000"/>
                <w:sz w:val="20"/>
                <w:szCs w:val="20"/>
              </w:rPr>
            </w:pPr>
            <w:r>
              <w:rPr>
                <w:color w:val="000000"/>
                <w:sz w:val="20"/>
                <w:szCs w:val="20"/>
              </w:rPr>
              <w:t>0.566</w:t>
            </w:r>
          </w:p>
        </w:tc>
      </w:tr>
      <w:tr w:rsidR="005A0B25" w14:paraId="553CA27C" w14:textId="77777777">
        <w:trPr>
          <w:trHeight w:val="145"/>
          <w:jc w:val="center"/>
        </w:trPr>
        <w:tc>
          <w:tcPr>
            <w:tcW w:w="1517" w:type="dxa"/>
            <w:tcBorders>
              <w:left w:val="nil"/>
              <w:right w:val="nil"/>
            </w:tcBorders>
            <w:shd w:val="clear" w:color="auto" w:fill="auto"/>
            <w:vAlign w:val="center"/>
          </w:tcPr>
          <w:p w14:paraId="710857DE" w14:textId="77777777" w:rsidR="005A0B25" w:rsidRDefault="00835F9D">
            <w:pPr>
              <w:keepNext/>
              <w:spacing w:after="0"/>
              <w:jc w:val="center"/>
              <w:rPr>
                <w:sz w:val="20"/>
                <w:szCs w:val="20"/>
              </w:rPr>
            </w:pPr>
            <w:r>
              <w:rPr>
                <w:color w:val="000000"/>
                <w:sz w:val="20"/>
                <w:szCs w:val="20"/>
              </w:rPr>
              <w:t>2011</w:t>
            </w:r>
          </w:p>
        </w:tc>
        <w:tc>
          <w:tcPr>
            <w:tcW w:w="714" w:type="dxa"/>
            <w:tcBorders>
              <w:left w:val="nil"/>
              <w:right w:val="nil"/>
            </w:tcBorders>
            <w:shd w:val="clear" w:color="auto" w:fill="auto"/>
            <w:vAlign w:val="bottom"/>
          </w:tcPr>
          <w:p w14:paraId="681FD210" w14:textId="77777777" w:rsidR="005A0B25" w:rsidRDefault="00835F9D">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bottom"/>
          </w:tcPr>
          <w:p w14:paraId="27CA97BD" w14:textId="77777777" w:rsidR="005A0B25" w:rsidRDefault="00835F9D">
            <w:pPr>
              <w:spacing w:after="0"/>
              <w:jc w:val="right"/>
              <w:rPr>
                <w:color w:val="000000"/>
                <w:sz w:val="20"/>
                <w:szCs w:val="20"/>
              </w:rPr>
            </w:pPr>
            <w:r>
              <w:rPr>
                <w:color w:val="000000"/>
                <w:sz w:val="20"/>
                <w:szCs w:val="20"/>
              </w:rPr>
              <w:t>0.029</w:t>
            </w:r>
          </w:p>
        </w:tc>
        <w:tc>
          <w:tcPr>
            <w:tcW w:w="713" w:type="dxa"/>
            <w:tcBorders>
              <w:left w:val="nil"/>
              <w:right w:val="nil"/>
            </w:tcBorders>
            <w:shd w:val="clear" w:color="auto" w:fill="auto"/>
            <w:vAlign w:val="bottom"/>
          </w:tcPr>
          <w:p w14:paraId="222C0507" w14:textId="77777777" w:rsidR="005A0B25" w:rsidRDefault="00835F9D">
            <w:pPr>
              <w:spacing w:after="0"/>
              <w:jc w:val="right"/>
              <w:rPr>
                <w:color w:val="000000"/>
                <w:sz w:val="20"/>
                <w:szCs w:val="20"/>
              </w:rPr>
            </w:pPr>
            <w:r>
              <w:rPr>
                <w:color w:val="000000"/>
                <w:sz w:val="20"/>
                <w:szCs w:val="20"/>
              </w:rPr>
              <w:t>0.179</w:t>
            </w:r>
          </w:p>
        </w:tc>
        <w:tc>
          <w:tcPr>
            <w:tcW w:w="713" w:type="dxa"/>
            <w:tcBorders>
              <w:left w:val="nil"/>
              <w:right w:val="nil"/>
            </w:tcBorders>
            <w:shd w:val="clear" w:color="auto" w:fill="auto"/>
            <w:vAlign w:val="bottom"/>
          </w:tcPr>
          <w:p w14:paraId="0DC9AF71" w14:textId="77777777" w:rsidR="005A0B25" w:rsidRDefault="00835F9D">
            <w:pPr>
              <w:spacing w:after="0"/>
              <w:jc w:val="right"/>
              <w:rPr>
                <w:color w:val="000000"/>
                <w:sz w:val="20"/>
                <w:szCs w:val="20"/>
              </w:rPr>
            </w:pPr>
            <w:r>
              <w:rPr>
                <w:color w:val="000000"/>
                <w:sz w:val="20"/>
                <w:szCs w:val="20"/>
              </w:rPr>
              <w:t>0.455</w:t>
            </w:r>
          </w:p>
        </w:tc>
        <w:tc>
          <w:tcPr>
            <w:tcW w:w="713" w:type="dxa"/>
            <w:tcBorders>
              <w:left w:val="nil"/>
              <w:right w:val="nil"/>
            </w:tcBorders>
            <w:shd w:val="clear" w:color="auto" w:fill="auto"/>
            <w:vAlign w:val="bottom"/>
          </w:tcPr>
          <w:p w14:paraId="0D5C49FC" w14:textId="77777777" w:rsidR="005A0B25" w:rsidRDefault="00835F9D">
            <w:pPr>
              <w:spacing w:after="0"/>
              <w:jc w:val="right"/>
              <w:rPr>
                <w:color w:val="000000"/>
                <w:sz w:val="20"/>
                <w:szCs w:val="20"/>
              </w:rPr>
            </w:pPr>
            <w:r>
              <w:rPr>
                <w:color w:val="000000"/>
                <w:sz w:val="20"/>
                <w:szCs w:val="20"/>
              </w:rPr>
              <w:t>0.775</w:t>
            </w:r>
          </w:p>
        </w:tc>
        <w:tc>
          <w:tcPr>
            <w:tcW w:w="713" w:type="dxa"/>
            <w:tcBorders>
              <w:left w:val="nil"/>
              <w:right w:val="nil"/>
            </w:tcBorders>
            <w:shd w:val="clear" w:color="auto" w:fill="auto"/>
            <w:vAlign w:val="bottom"/>
          </w:tcPr>
          <w:p w14:paraId="288F0A69"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128F2B06" w14:textId="77777777" w:rsidR="005A0B25" w:rsidRDefault="00835F9D">
            <w:pPr>
              <w:spacing w:after="0"/>
              <w:jc w:val="right"/>
              <w:rPr>
                <w:color w:val="000000"/>
                <w:sz w:val="20"/>
                <w:szCs w:val="20"/>
              </w:rPr>
            </w:pPr>
            <w:r>
              <w:rPr>
                <w:color w:val="000000"/>
                <w:sz w:val="20"/>
                <w:szCs w:val="20"/>
              </w:rPr>
              <w:t>0.987</w:t>
            </w:r>
          </w:p>
        </w:tc>
        <w:tc>
          <w:tcPr>
            <w:tcW w:w="713" w:type="dxa"/>
            <w:tcBorders>
              <w:left w:val="nil"/>
              <w:right w:val="nil"/>
            </w:tcBorders>
            <w:shd w:val="clear" w:color="auto" w:fill="auto"/>
            <w:vAlign w:val="bottom"/>
          </w:tcPr>
          <w:p w14:paraId="19724698" w14:textId="77777777" w:rsidR="005A0B25" w:rsidRDefault="00835F9D">
            <w:pPr>
              <w:spacing w:after="0"/>
              <w:jc w:val="right"/>
              <w:rPr>
                <w:color w:val="000000"/>
                <w:sz w:val="20"/>
                <w:szCs w:val="20"/>
              </w:rPr>
            </w:pPr>
            <w:r>
              <w:rPr>
                <w:color w:val="000000"/>
                <w:sz w:val="20"/>
                <w:szCs w:val="20"/>
              </w:rPr>
              <w:t>0.876</w:t>
            </w:r>
          </w:p>
        </w:tc>
        <w:tc>
          <w:tcPr>
            <w:tcW w:w="713" w:type="dxa"/>
            <w:tcBorders>
              <w:left w:val="nil"/>
              <w:right w:val="nil"/>
            </w:tcBorders>
            <w:shd w:val="clear" w:color="auto" w:fill="auto"/>
            <w:vAlign w:val="bottom"/>
          </w:tcPr>
          <w:p w14:paraId="500AFEA6" w14:textId="77777777" w:rsidR="005A0B25" w:rsidRDefault="00835F9D">
            <w:pPr>
              <w:spacing w:after="0"/>
              <w:jc w:val="right"/>
              <w:rPr>
                <w:color w:val="000000"/>
                <w:sz w:val="20"/>
                <w:szCs w:val="20"/>
              </w:rPr>
            </w:pPr>
            <w:r>
              <w:rPr>
                <w:color w:val="000000"/>
                <w:sz w:val="20"/>
                <w:szCs w:val="20"/>
              </w:rPr>
              <w:t>0.889</w:t>
            </w:r>
          </w:p>
        </w:tc>
        <w:tc>
          <w:tcPr>
            <w:tcW w:w="713" w:type="dxa"/>
            <w:tcBorders>
              <w:left w:val="nil"/>
              <w:right w:val="nil"/>
            </w:tcBorders>
            <w:shd w:val="clear" w:color="auto" w:fill="auto"/>
            <w:vAlign w:val="bottom"/>
          </w:tcPr>
          <w:p w14:paraId="50D80071" w14:textId="77777777" w:rsidR="005A0B25" w:rsidRDefault="00835F9D">
            <w:pPr>
              <w:spacing w:after="0"/>
              <w:jc w:val="right"/>
              <w:rPr>
                <w:color w:val="000000"/>
                <w:sz w:val="20"/>
                <w:szCs w:val="20"/>
              </w:rPr>
            </w:pPr>
            <w:r>
              <w:rPr>
                <w:color w:val="000000"/>
                <w:sz w:val="20"/>
                <w:szCs w:val="20"/>
              </w:rPr>
              <w:t>0.786</w:t>
            </w:r>
          </w:p>
        </w:tc>
        <w:tc>
          <w:tcPr>
            <w:tcW w:w="711" w:type="dxa"/>
            <w:tcBorders>
              <w:left w:val="nil"/>
              <w:right w:val="nil"/>
            </w:tcBorders>
            <w:shd w:val="clear" w:color="auto" w:fill="auto"/>
            <w:vAlign w:val="bottom"/>
          </w:tcPr>
          <w:p w14:paraId="0995DC99" w14:textId="77777777" w:rsidR="005A0B25" w:rsidRDefault="00835F9D">
            <w:pPr>
              <w:spacing w:after="0"/>
              <w:jc w:val="right"/>
              <w:rPr>
                <w:color w:val="000000"/>
                <w:sz w:val="20"/>
                <w:szCs w:val="20"/>
              </w:rPr>
            </w:pPr>
            <w:r>
              <w:rPr>
                <w:color w:val="000000"/>
                <w:sz w:val="20"/>
                <w:szCs w:val="20"/>
              </w:rPr>
              <w:t>0.786</w:t>
            </w:r>
          </w:p>
        </w:tc>
      </w:tr>
      <w:tr w:rsidR="005A0B25" w14:paraId="179C584A" w14:textId="77777777">
        <w:trPr>
          <w:trHeight w:val="145"/>
          <w:jc w:val="center"/>
        </w:trPr>
        <w:tc>
          <w:tcPr>
            <w:tcW w:w="1517" w:type="dxa"/>
            <w:tcBorders>
              <w:left w:val="nil"/>
              <w:right w:val="nil"/>
            </w:tcBorders>
            <w:shd w:val="clear" w:color="auto" w:fill="auto"/>
            <w:vAlign w:val="center"/>
          </w:tcPr>
          <w:p w14:paraId="12326523" w14:textId="77777777" w:rsidR="005A0B25" w:rsidRDefault="00835F9D">
            <w:pPr>
              <w:keepNext/>
              <w:spacing w:after="0"/>
              <w:jc w:val="center"/>
              <w:rPr>
                <w:sz w:val="20"/>
                <w:szCs w:val="20"/>
              </w:rPr>
            </w:pPr>
            <w:r>
              <w:rPr>
                <w:color w:val="000000"/>
                <w:sz w:val="20"/>
                <w:szCs w:val="20"/>
              </w:rPr>
              <w:t>2012</w:t>
            </w:r>
          </w:p>
        </w:tc>
        <w:tc>
          <w:tcPr>
            <w:tcW w:w="714" w:type="dxa"/>
            <w:tcBorders>
              <w:left w:val="nil"/>
              <w:right w:val="nil"/>
            </w:tcBorders>
            <w:shd w:val="clear" w:color="auto" w:fill="auto"/>
            <w:vAlign w:val="bottom"/>
          </w:tcPr>
          <w:p w14:paraId="325EAD62" w14:textId="77777777" w:rsidR="005A0B25" w:rsidRDefault="00835F9D">
            <w:pPr>
              <w:spacing w:after="0"/>
              <w:jc w:val="right"/>
              <w:rPr>
                <w:sz w:val="20"/>
                <w:szCs w:val="20"/>
              </w:rPr>
            </w:pPr>
            <w:r>
              <w:rPr>
                <w:color w:val="000000"/>
                <w:sz w:val="20"/>
                <w:szCs w:val="20"/>
              </w:rPr>
              <w:t>0.003</w:t>
            </w:r>
          </w:p>
        </w:tc>
        <w:tc>
          <w:tcPr>
            <w:tcW w:w="714" w:type="dxa"/>
            <w:tcBorders>
              <w:left w:val="nil"/>
              <w:right w:val="nil"/>
            </w:tcBorders>
            <w:shd w:val="clear" w:color="auto" w:fill="auto"/>
            <w:vAlign w:val="bottom"/>
          </w:tcPr>
          <w:p w14:paraId="752E4EE2" w14:textId="77777777" w:rsidR="005A0B25" w:rsidRDefault="00835F9D">
            <w:pPr>
              <w:spacing w:after="0"/>
              <w:jc w:val="right"/>
              <w:rPr>
                <w:sz w:val="20"/>
                <w:szCs w:val="20"/>
              </w:rPr>
            </w:pPr>
            <w:r>
              <w:rPr>
                <w:color w:val="000000"/>
                <w:sz w:val="20"/>
                <w:szCs w:val="20"/>
              </w:rPr>
              <w:t>0.027</w:t>
            </w:r>
          </w:p>
        </w:tc>
        <w:tc>
          <w:tcPr>
            <w:tcW w:w="713" w:type="dxa"/>
            <w:tcBorders>
              <w:left w:val="nil"/>
              <w:right w:val="nil"/>
            </w:tcBorders>
            <w:shd w:val="clear" w:color="auto" w:fill="auto"/>
            <w:vAlign w:val="bottom"/>
          </w:tcPr>
          <w:p w14:paraId="0C951C7B" w14:textId="77777777" w:rsidR="005A0B25" w:rsidRDefault="00835F9D">
            <w:pPr>
              <w:spacing w:after="0"/>
              <w:jc w:val="right"/>
              <w:rPr>
                <w:sz w:val="20"/>
                <w:szCs w:val="20"/>
              </w:rPr>
            </w:pPr>
            <w:r>
              <w:rPr>
                <w:color w:val="000000"/>
                <w:sz w:val="20"/>
                <w:szCs w:val="20"/>
              </w:rPr>
              <w:t>0.179</w:t>
            </w:r>
          </w:p>
        </w:tc>
        <w:tc>
          <w:tcPr>
            <w:tcW w:w="713" w:type="dxa"/>
            <w:tcBorders>
              <w:left w:val="nil"/>
              <w:right w:val="nil"/>
            </w:tcBorders>
            <w:shd w:val="clear" w:color="auto" w:fill="auto"/>
            <w:vAlign w:val="bottom"/>
          </w:tcPr>
          <w:p w14:paraId="4F724F35" w14:textId="77777777" w:rsidR="005A0B25" w:rsidRDefault="00835F9D">
            <w:pPr>
              <w:spacing w:after="0"/>
              <w:jc w:val="right"/>
              <w:rPr>
                <w:sz w:val="20"/>
                <w:szCs w:val="20"/>
              </w:rPr>
            </w:pPr>
            <w:r>
              <w:rPr>
                <w:color w:val="000000"/>
                <w:sz w:val="20"/>
                <w:szCs w:val="20"/>
              </w:rPr>
              <w:t>0.398</w:t>
            </w:r>
          </w:p>
        </w:tc>
        <w:tc>
          <w:tcPr>
            <w:tcW w:w="713" w:type="dxa"/>
            <w:tcBorders>
              <w:left w:val="nil"/>
              <w:right w:val="nil"/>
            </w:tcBorders>
            <w:shd w:val="clear" w:color="auto" w:fill="auto"/>
            <w:vAlign w:val="bottom"/>
          </w:tcPr>
          <w:p w14:paraId="6F558AC1" w14:textId="77777777" w:rsidR="005A0B25" w:rsidRDefault="00835F9D">
            <w:pPr>
              <w:spacing w:after="0"/>
              <w:jc w:val="right"/>
              <w:rPr>
                <w:sz w:val="20"/>
                <w:szCs w:val="20"/>
              </w:rPr>
            </w:pPr>
            <w:r>
              <w:rPr>
                <w:color w:val="000000"/>
                <w:sz w:val="20"/>
                <w:szCs w:val="20"/>
              </w:rPr>
              <w:t>0.654</w:t>
            </w:r>
          </w:p>
        </w:tc>
        <w:tc>
          <w:tcPr>
            <w:tcW w:w="713" w:type="dxa"/>
            <w:tcBorders>
              <w:left w:val="nil"/>
              <w:right w:val="nil"/>
            </w:tcBorders>
            <w:shd w:val="clear" w:color="auto" w:fill="auto"/>
            <w:vAlign w:val="bottom"/>
          </w:tcPr>
          <w:p w14:paraId="3FB8FA89" w14:textId="77777777" w:rsidR="005A0B25" w:rsidRDefault="00835F9D">
            <w:pPr>
              <w:spacing w:after="0"/>
              <w:jc w:val="right"/>
              <w:rPr>
                <w:sz w:val="20"/>
                <w:szCs w:val="20"/>
              </w:rPr>
            </w:pPr>
            <w:r>
              <w:rPr>
                <w:color w:val="000000"/>
                <w:sz w:val="20"/>
                <w:szCs w:val="20"/>
              </w:rPr>
              <w:t>0.943</w:t>
            </w:r>
          </w:p>
        </w:tc>
        <w:tc>
          <w:tcPr>
            <w:tcW w:w="713" w:type="dxa"/>
            <w:tcBorders>
              <w:left w:val="nil"/>
              <w:right w:val="nil"/>
            </w:tcBorders>
            <w:shd w:val="clear" w:color="auto" w:fill="auto"/>
            <w:vAlign w:val="bottom"/>
          </w:tcPr>
          <w:p w14:paraId="36702D51" w14:textId="77777777" w:rsidR="005A0B25" w:rsidRDefault="00835F9D">
            <w:pPr>
              <w:spacing w:after="0"/>
              <w:jc w:val="right"/>
              <w:rPr>
                <w:sz w:val="20"/>
                <w:szCs w:val="20"/>
              </w:rPr>
            </w:pPr>
            <w:r>
              <w:rPr>
                <w:color w:val="000000"/>
                <w:sz w:val="20"/>
                <w:szCs w:val="20"/>
              </w:rPr>
              <w:t>1.000</w:t>
            </w:r>
          </w:p>
        </w:tc>
        <w:tc>
          <w:tcPr>
            <w:tcW w:w="713" w:type="dxa"/>
            <w:tcBorders>
              <w:left w:val="nil"/>
              <w:right w:val="nil"/>
            </w:tcBorders>
            <w:shd w:val="clear" w:color="auto" w:fill="auto"/>
            <w:vAlign w:val="bottom"/>
          </w:tcPr>
          <w:p w14:paraId="08874436" w14:textId="77777777" w:rsidR="005A0B25" w:rsidRDefault="00835F9D">
            <w:pPr>
              <w:spacing w:after="0"/>
              <w:jc w:val="right"/>
              <w:rPr>
                <w:sz w:val="20"/>
                <w:szCs w:val="20"/>
              </w:rPr>
            </w:pPr>
            <w:r>
              <w:rPr>
                <w:color w:val="000000"/>
                <w:sz w:val="20"/>
                <w:szCs w:val="20"/>
              </w:rPr>
              <w:t>0.915</w:t>
            </w:r>
          </w:p>
        </w:tc>
        <w:tc>
          <w:tcPr>
            <w:tcW w:w="713" w:type="dxa"/>
            <w:tcBorders>
              <w:left w:val="nil"/>
              <w:right w:val="nil"/>
            </w:tcBorders>
            <w:shd w:val="clear" w:color="auto" w:fill="auto"/>
            <w:vAlign w:val="bottom"/>
          </w:tcPr>
          <w:p w14:paraId="48507F8B" w14:textId="77777777" w:rsidR="005A0B25" w:rsidRDefault="00835F9D">
            <w:pPr>
              <w:spacing w:after="0"/>
              <w:jc w:val="right"/>
              <w:rPr>
                <w:sz w:val="20"/>
                <w:szCs w:val="20"/>
              </w:rPr>
            </w:pPr>
            <w:r>
              <w:rPr>
                <w:color w:val="000000"/>
                <w:sz w:val="20"/>
                <w:szCs w:val="20"/>
              </w:rPr>
              <w:t>0.939</w:t>
            </w:r>
          </w:p>
        </w:tc>
        <w:tc>
          <w:tcPr>
            <w:tcW w:w="713" w:type="dxa"/>
            <w:tcBorders>
              <w:left w:val="nil"/>
              <w:right w:val="nil"/>
            </w:tcBorders>
            <w:shd w:val="clear" w:color="auto" w:fill="auto"/>
            <w:vAlign w:val="bottom"/>
          </w:tcPr>
          <w:p w14:paraId="5339CC9D" w14:textId="77777777" w:rsidR="005A0B25" w:rsidRDefault="00835F9D">
            <w:pPr>
              <w:spacing w:after="0"/>
              <w:jc w:val="right"/>
              <w:rPr>
                <w:sz w:val="20"/>
                <w:szCs w:val="20"/>
              </w:rPr>
            </w:pPr>
            <w:r>
              <w:rPr>
                <w:color w:val="000000"/>
                <w:sz w:val="20"/>
                <w:szCs w:val="20"/>
              </w:rPr>
              <w:t>0.980</w:t>
            </w:r>
          </w:p>
        </w:tc>
        <w:tc>
          <w:tcPr>
            <w:tcW w:w="711" w:type="dxa"/>
            <w:tcBorders>
              <w:left w:val="nil"/>
              <w:right w:val="nil"/>
            </w:tcBorders>
            <w:shd w:val="clear" w:color="auto" w:fill="auto"/>
            <w:vAlign w:val="bottom"/>
          </w:tcPr>
          <w:p w14:paraId="6B6B8A0F" w14:textId="77777777" w:rsidR="005A0B25" w:rsidRDefault="00835F9D">
            <w:pPr>
              <w:spacing w:after="0"/>
              <w:jc w:val="right"/>
              <w:rPr>
                <w:sz w:val="20"/>
                <w:szCs w:val="20"/>
              </w:rPr>
            </w:pPr>
            <w:r>
              <w:rPr>
                <w:color w:val="000000"/>
                <w:sz w:val="20"/>
                <w:szCs w:val="20"/>
              </w:rPr>
              <w:t>0.980</w:t>
            </w:r>
          </w:p>
        </w:tc>
      </w:tr>
      <w:tr w:rsidR="005A0B25" w14:paraId="0C961E9B" w14:textId="77777777">
        <w:trPr>
          <w:trHeight w:val="144"/>
          <w:jc w:val="center"/>
        </w:trPr>
        <w:tc>
          <w:tcPr>
            <w:tcW w:w="1517" w:type="dxa"/>
            <w:tcBorders>
              <w:left w:val="nil"/>
              <w:right w:val="nil"/>
            </w:tcBorders>
            <w:shd w:val="clear" w:color="auto" w:fill="auto"/>
            <w:vAlign w:val="center"/>
          </w:tcPr>
          <w:p w14:paraId="63F3C5A7" w14:textId="77777777" w:rsidR="005A0B25" w:rsidRDefault="00835F9D">
            <w:pPr>
              <w:keepNext/>
              <w:spacing w:after="0"/>
              <w:jc w:val="center"/>
              <w:rPr>
                <w:sz w:val="20"/>
                <w:szCs w:val="20"/>
              </w:rPr>
            </w:pPr>
            <w:r>
              <w:rPr>
                <w:color w:val="000000"/>
                <w:sz w:val="20"/>
                <w:szCs w:val="20"/>
              </w:rPr>
              <w:t>2013</w:t>
            </w:r>
          </w:p>
        </w:tc>
        <w:tc>
          <w:tcPr>
            <w:tcW w:w="714" w:type="dxa"/>
            <w:tcBorders>
              <w:left w:val="nil"/>
              <w:right w:val="nil"/>
            </w:tcBorders>
            <w:shd w:val="clear" w:color="auto" w:fill="auto"/>
            <w:vAlign w:val="bottom"/>
          </w:tcPr>
          <w:p w14:paraId="19F28F68" w14:textId="77777777" w:rsidR="005A0B25" w:rsidRDefault="00835F9D">
            <w:pPr>
              <w:spacing w:after="0"/>
              <w:jc w:val="right"/>
              <w:rPr>
                <w:sz w:val="20"/>
                <w:szCs w:val="20"/>
              </w:rPr>
            </w:pPr>
            <w:r>
              <w:rPr>
                <w:color w:val="000000"/>
                <w:sz w:val="20"/>
                <w:szCs w:val="20"/>
              </w:rPr>
              <w:t>0.003</w:t>
            </w:r>
          </w:p>
        </w:tc>
        <w:tc>
          <w:tcPr>
            <w:tcW w:w="714" w:type="dxa"/>
            <w:tcBorders>
              <w:left w:val="nil"/>
              <w:right w:val="nil"/>
            </w:tcBorders>
            <w:shd w:val="clear" w:color="auto" w:fill="auto"/>
            <w:vAlign w:val="bottom"/>
          </w:tcPr>
          <w:p w14:paraId="0974464D" w14:textId="77777777" w:rsidR="005A0B25" w:rsidRDefault="00835F9D">
            <w:pPr>
              <w:spacing w:after="0"/>
              <w:jc w:val="right"/>
              <w:rPr>
                <w:sz w:val="20"/>
                <w:szCs w:val="20"/>
              </w:rPr>
            </w:pPr>
            <w:r>
              <w:rPr>
                <w:color w:val="000000"/>
                <w:sz w:val="20"/>
                <w:szCs w:val="20"/>
              </w:rPr>
              <w:t>0.031</w:t>
            </w:r>
          </w:p>
        </w:tc>
        <w:tc>
          <w:tcPr>
            <w:tcW w:w="713" w:type="dxa"/>
            <w:tcBorders>
              <w:left w:val="nil"/>
              <w:right w:val="nil"/>
            </w:tcBorders>
            <w:shd w:val="clear" w:color="auto" w:fill="auto"/>
            <w:vAlign w:val="bottom"/>
          </w:tcPr>
          <w:p w14:paraId="4CB9B051" w14:textId="77777777" w:rsidR="005A0B25" w:rsidRDefault="00835F9D">
            <w:pPr>
              <w:spacing w:after="0"/>
              <w:jc w:val="right"/>
              <w:rPr>
                <w:sz w:val="20"/>
                <w:szCs w:val="20"/>
              </w:rPr>
            </w:pPr>
            <w:r>
              <w:rPr>
                <w:color w:val="000000"/>
                <w:sz w:val="20"/>
                <w:szCs w:val="20"/>
              </w:rPr>
              <w:t>0.301</w:t>
            </w:r>
          </w:p>
        </w:tc>
        <w:tc>
          <w:tcPr>
            <w:tcW w:w="713" w:type="dxa"/>
            <w:tcBorders>
              <w:left w:val="nil"/>
              <w:right w:val="nil"/>
            </w:tcBorders>
            <w:shd w:val="clear" w:color="auto" w:fill="auto"/>
            <w:vAlign w:val="bottom"/>
          </w:tcPr>
          <w:p w14:paraId="0AAE040C" w14:textId="77777777" w:rsidR="005A0B25" w:rsidRDefault="00835F9D">
            <w:pPr>
              <w:spacing w:after="0"/>
              <w:jc w:val="right"/>
              <w:rPr>
                <w:sz w:val="20"/>
                <w:szCs w:val="20"/>
              </w:rPr>
            </w:pPr>
            <w:r>
              <w:rPr>
                <w:color w:val="000000"/>
                <w:sz w:val="20"/>
                <w:szCs w:val="20"/>
              </w:rPr>
              <w:t>0.624</w:t>
            </w:r>
          </w:p>
        </w:tc>
        <w:tc>
          <w:tcPr>
            <w:tcW w:w="713" w:type="dxa"/>
            <w:tcBorders>
              <w:left w:val="nil"/>
              <w:right w:val="nil"/>
            </w:tcBorders>
            <w:shd w:val="clear" w:color="auto" w:fill="auto"/>
            <w:vAlign w:val="bottom"/>
          </w:tcPr>
          <w:p w14:paraId="50DDF40F" w14:textId="77777777" w:rsidR="005A0B25" w:rsidRDefault="00835F9D">
            <w:pPr>
              <w:spacing w:after="0"/>
              <w:jc w:val="right"/>
              <w:rPr>
                <w:sz w:val="20"/>
                <w:szCs w:val="20"/>
              </w:rPr>
            </w:pPr>
            <w:r>
              <w:rPr>
                <w:color w:val="000000"/>
                <w:sz w:val="20"/>
                <w:szCs w:val="20"/>
              </w:rPr>
              <w:t>0.673</w:t>
            </w:r>
          </w:p>
        </w:tc>
        <w:tc>
          <w:tcPr>
            <w:tcW w:w="713" w:type="dxa"/>
            <w:tcBorders>
              <w:left w:val="nil"/>
              <w:right w:val="nil"/>
            </w:tcBorders>
            <w:shd w:val="clear" w:color="auto" w:fill="auto"/>
            <w:vAlign w:val="bottom"/>
          </w:tcPr>
          <w:p w14:paraId="6DE8CA06" w14:textId="77777777" w:rsidR="005A0B25" w:rsidRDefault="00835F9D">
            <w:pPr>
              <w:spacing w:after="0"/>
              <w:jc w:val="right"/>
              <w:rPr>
                <w:sz w:val="20"/>
                <w:szCs w:val="20"/>
              </w:rPr>
            </w:pPr>
            <w:r>
              <w:rPr>
                <w:color w:val="000000"/>
                <w:sz w:val="20"/>
                <w:szCs w:val="20"/>
              </w:rPr>
              <w:t>0.874</w:t>
            </w:r>
          </w:p>
        </w:tc>
        <w:tc>
          <w:tcPr>
            <w:tcW w:w="713" w:type="dxa"/>
            <w:tcBorders>
              <w:left w:val="nil"/>
              <w:right w:val="nil"/>
            </w:tcBorders>
            <w:shd w:val="clear" w:color="auto" w:fill="auto"/>
            <w:vAlign w:val="bottom"/>
          </w:tcPr>
          <w:p w14:paraId="169B3B92" w14:textId="77777777" w:rsidR="005A0B25" w:rsidRDefault="00835F9D">
            <w:pPr>
              <w:spacing w:after="0"/>
              <w:jc w:val="right"/>
              <w:rPr>
                <w:sz w:val="20"/>
                <w:szCs w:val="20"/>
              </w:rPr>
            </w:pPr>
            <w:r>
              <w:rPr>
                <w:color w:val="000000"/>
                <w:sz w:val="20"/>
                <w:szCs w:val="20"/>
              </w:rPr>
              <w:t>1.000</w:t>
            </w:r>
          </w:p>
        </w:tc>
        <w:tc>
          <w:tcPr>
            <w:tcW w:w="713" w:type="dxa"/>
            <w:tcBorders>
              <w:left w:val="nil"/>
              <w:right w:val="nil"/>
            </w:tcBorders>
            <w:shd w:val="clear" w:color="auto" w:fill="auto"/>
            <w:vAlign w:val="bottom"/>
          </w:tcPr>
          <w:p w14:paraId="5C491F63" w14:textId="77777777" w:rsidR="005A0B25" w:rsidRDefault="00835F9D">
            <w:pPr>
              <w:spacing w:after="0"/>
              <w:jc w:val="right"/>
              <w:rPr>
                <w:sz w:val="20"/>
                <w:szCs w:val="20"/>
              </w:rPr>
            </w:pPr>
            <w:r>
              <w:rPr>
                <w:color w:val="000000"/>
                <w:sz w:val="20"/>
                <w:szCs w:val="20"/>
              </w:rPr>
              <w:t>0.969</w:t>
            </w:r>
          </w:p>
        </w:tc>
        <w:tc>
          <w:tcPr>
            <w:tcW w:w="713" w:type="dxa"/>
            <w:tcBorders>
              <w:left w:val="nil"/>
              <w:right w:val="nil"/>
            </w:tcBorders>
            <w:shd w:val="clear" w:color="auto" w:fill="auto"/>
            <w:vAlign w:val="bottom"/>
          </w:tcPr>
          <w:p w14:paraId="7C460083" w14:textId="77777777" w:rsidR="005A0B25" w:rsidRDefault="00835F9D">
            <w:pPr>
              <w:spacing w:after="0"/>
              <w:jc w:val="right"/>
              <w:rPr>
                <w:sz w:val="20"/>
                <w:szCs w:val="20"/>
              </w:rPr>
            </w:pPr>
            <w:r>
              <w:rPr>
                <w:color w:val="000000"/>
                <w:sz w:val="20"/>
                <w:szCs w:val="20"/>
              </w:rPr>
              <w:t>0.958</w:t>
            </w:r>
          </w:p>
        </w:tc>
        <w:tc>
          <w:tcPr>
            <w:tcW w:w="713" w:type="dxa"/>
            <w:tcBorders>
              <w:left w:val="nil"/>
              <w:right w:val="nil"/>
            </w:tcBorders>
            <w:shd w:val="clear" w:color="auto" w:fill="auto"/>
            <w:vAlign w:val="bottom"/>
          </w:tcPr>
          <w:p w14:paraId="248EA2D8" w14:textId="77777777" w:rsidR="005A0B25" w:rsidRDefault="00835F9D">
            <w:pPr>
              <w:spacing w:after="0"/>
              <w:jc w:val="right"/>
              <w:rPr>
                <w:sz w:val="20"/>
                <w:szCs w:val="20"/>
              </w:rPr>
            </w:pPr>
            <w:r>
              <w:rPr>
                <w:color w:val="000000"/>
                <w:sz w:val="20"/>
                <w:szCs w:val="20"/>
              </w:rPr>
              <w:t>0.908</w:t>
            </w:r>
          </w:p>
        </w:tc>
        <w:tc>
          <w:tcPr>
            <w:tcW w:w="711" w:type="dxa"/>
            <w:tcBorders>
              <w:left w:val="nil"/>
              <w:right w:val="nil"/>
            </w:tcBorders>
            <w:shd w:val="clear" w:color="auto" w:fill="auto"/>
            <w:vAlign w:val="bottom"/>
          </w:tcPr>
          <w:p w14:paraId="0F09F8B0" w14:textId="77777777" w:rsidR="005A0B25" w:rsidRDefault="00835F9D">
            <w:pPr>
              <w:spacing w:after="0"/>
              <w:jc w:val="right"/>
              <w:rPr>
                <w:sz w:val="20"/>
                <w:szCs w:val="20"/>
              </w:rPr>
            </w:pPr>
            <w:r>
              <w:rPr>
                <w:color w:val="000000"/>
                <w:sz w:val="20"/>
                <w:szCs w:val="20"/>
              </w:rPr>
              <w:t>0.908</w:t>
            </w:r>
          </w:p>
        </w:tc>
      </w:tr>
      <w:tr w:rsidR="005A0B25" w14:paraId="45C5301F" w14:textId="77777777">
        <w:trPr>
          <w:trHeight w:val="145"/>
          <w:jc w:val="center"/>
        </w:trPr>
        <w:tc>
          <w:tcPr>
            <w:tcW w:w="1517" w:type="dxa"/>
            <w:tcBorders>
              <w:left w:val="nil"/>
              <w:right w:val="nil"/>
            </w:tcBorders>
            <w:shd w:val="clear" w:color="auto" w:fill="auto"/>
            <w:vAlign w:val="center"/>
          </w:tcPr>
          <w:p w14:paraId="7620C94B" w14:textId="77777777" w:rsidR="005A0B25" w:rsidRDefault="00835F9D">
            <w:pPr>
              <w:keepNext/>
              <w:spacing w:after="0"/>
              <w:jc w:val="center"/>
              <w:rPr>
                <w:sz w:val="20"/>
                <w:szCs w:val="20"/>
              </w:rPr>
            </w:pPr>
            <w:r>
              <w:rPr>
                <w:color w:val="000000"/>
                <w:sz w:val="20"/>
                <w:szCs w:val="20"/>
              </w:rPr>
              <w:t>2014</w:t>
            </w:r>
          </w:p>
        </w:tc>
        <w:tc>
          <w:tcPr>
            <w:tcW w:w="714" w:type="dxa"/>
            <w:tcBorders>
              <w:left w:val="nil"/>
              <w:right w:val="nil"/>
            </w:tcBorders>
            <w:shd w:val="clear" w:color="auto" w:fill="auto"/>
            <w:vAlign w:val="bottom"/>
          </w:tcPr>
          <w:p w14:paraId="62D729CC" w14:textId="77777777" w:rsidR="005A0B25" w:rsidRDefault="00835F9D">
            <w:pPr>
              <w:spacing w:after="0"/>
              <w:jc w:val="right"/>
              <w:rPr>
                <w:color w:val="000000"/>
                <w:sz w:val="20"/>
                <w:szCs w:val="20"/>
              </w:rPr>
            </w:pPr>
            <w:r>
              <w:rPr>
                <w:color w:val="000000"/>
                <w:sz w:val="20"/>
                <w:szCs w:val="20"/>
              </w:rPr>
              <w:t>0.002</w:t>
            </w:r>
          </w:p>
        </w:tc>
        <w:tc>
          <w:tcPr>
            <w:tcW w:w="714" w:type="dxa"/>
            <w:tcBorders>
              <w:left w:val="nil"/>
              <w:right w:val="nil"/>
            </w:tcBorders>
            <w:shd w:val="clear" w:color="auto" w:fill="auto"/>
            <w:vAlign w:val="bottom"/>
          </w:tcPr>
          <w:p w14:paraId="736B5225" w14:textId="77777777" w:rsidR="005A0B25" w:rsidRDefault="00835F9D">
            <w:pPr>
              <w:spacing w:after="0"/>
              <w:jc w:val="right"/>
              <w:rPr>
                <w:color w:val="000000"/>
                <w:sz w:val="20"/>
                <w:szCs w:val="20"/>
              </w:rPr>
            </w:pPr>
            <w:r>
              <w:rPr>
                <w:color w:val="000000"/>
                <w:sz w:val="20"/>
                <w:szCs w:val="20"/>
              </w:rPr>
              <w:t>0.030</w:t>
            </w:r>
          </w:p>
        </w:tc>
        <w:tc>
          <w:tcPr>
            <w:tcW w:w="713" w:type="dxa"/>
            <w:tcBorders>
              <w:left w:val="nil"/>
              <w:right w:val="nil"/>
            </w:tcBorders>
            <w:shd w:val="clear" w:color="auto" w:fill="auto"/>
            <w:vAlign w:val="bottom"/>
          </w:tcPr>
          <w:p w14:paraId="773B49E0" w14:textId="77777777" w:rsidR="005A0B25" w:rsidRDefault="00835F9D">
            <w:pPr>
              <w:spacing w:after="0"/>
              <w:jc w:val="right"/>
              <w:rPr>
                <w:color w:val="000000"/>
                <w:sz w:val="20"/>
                <w:szCs w:val="20"/>
              </w:rPr>
            </w:pPr>
            <w:r>
              <w:rPr>
                <w:color w:val="000000"/>
                <w:sz w:val="20"/>
                <w:szCs w:val="20"/>
              </w:rPr>
              <w:t>0.714</w:t>
            </w:r>
          </w:p>
        </w:tc>
        <w:tc>
          <w:tcPr>
            <w:tcW w:w="713" w:type="dxa"/>
            <w:tcBorders>
              <w:left w:val="nil"/>
              <w:right w:val="nil"/>
            </w:tcBorders>
            <w:shd w:val="clear" w:color="auto" w:fill="auto"/>
            <w:vAlign w:val="bottom"/>
          </w:tcPr>
          <w:p w14:paraId="388E2111" w14:textId="77777777" w:rsidR="005A0B25" w:rsidRDefault="00835F9D">
            <w:pPr>
              <w:spacing w:after="0"/>
              <w:jc w:val="right"/>
              <w:rPr>
                <w:color w:val="000000"/>
                <w:sz w:val="20"/>
                <w:szCs w:val="20"/>
              </w:rPr>
            </w:pPr>
            <w:r>
              <w:rPr>
                <w:color w:val="000000"/>
                <w:sz w:val="20"/>
                <w:szCs w:val="20"/>
              </w:rPr>
              <w:t>0.478</w:t>
            </w:r>
          </w:p>
        </w:tc>
        <w:tc>
          <w:tcPr>
            <w:tcW w:w="713" w:type="dxa"/>
            <w:tcBorders>
              <w:left w:val="nil"/>
              <w:right w:val="nil"/>
            </w:tcBorders>
            <w:shd w:val="clear" w:color="auto" w:fill="auto"/>
            <w:vAlign w:val="bottom"/>
          </w:tcPr>
          <w:p w14:paraId="3F976B68" w14:textId="77777777" w:rsidR="005A0B25" w:rsidRDefault="00835F9D">
            <w:pPr>
              <w:spacing w:after="0"/>
              <w:jc w:val="right"/>
              <w:rPr>
                <w:color w:val="000000"/>
                <w:sz w:val="20"/>
                <w:szCs w:val="20"/>
              </w:rPr>
            </w:pPr>
            <w:r>
              <w:rPr>
                <w:color w:val="000000"/>
                <w:sz w:val="20"/>
                <w:szCs w:val="20"/>
              </w:rPr>
              <w:t>0.705</w:t>
            </w:r>
          </w:p>
        </w:tc>
        <w:tc>
          <w:tcPr>
            <w:tcW w:w="713" w:type="dxa"/>
            <w:tcBorders>
              <w:left w:val="nil"/>
              <w:right w:val="nil"/>
            </w:tcBorders>
            <w:shd w:val="clear" w:color="auto" w:fill="auto"/>
            <w:vAlign w:val="bottom"/>
          </w:tcPr>
          <w:p w14:paraId="2F0053A4" w14:textId="77777777" w:rsidR="005A0B25" w:rsidRDefault="00835F9D">
            <w:pPr>
              <w:spacing w:after="0"/>
              <w:jc w:val="right"/>
              <w:rPr>
                <w:color w:val="000000"/>
                <w:sz w:val="20"/>
                <w:szCs w:val="20"/>
              </w:rPr>
            </w:pPr>
            <w:r>
              <w:rPr>
                <w:color w:val="000000"/>
                <w:sz w:val="20"/>
                <w:szCs w:val="20"/>
              </w:rPr>
              <w:t>0.852</w:t>
            </w:r>
          </w:p>
        </w:tc>
        <w:tc>
          <w:tcPr>
            <w:tcW w:w="713" w:type="dxa"/>
            <w:tcBorders>
              <w:left w:val="nil"/>
              <w:right w:val="nil"/>
            </w:tcBorders>
            <w:shd w:val="clear" w:color="auto" w:fill="auto"/>
            <w:vAlign w:val="bottom"/>
          </w:tcPr>
          <w:p w14:paraId="3A9592C5" w14:textId="77777777" w:rsidR="005A0B25" w:rsidRDefault="00835F9D">
            <w:pPr>
              <w:spacing w:after="0"/>
              <w:jc w:val="right"/>
              <w:rPr>
                <w:color w:val="000000"/>
                <w:sz w:val="20"/>
                <w:szCs w:val="20"/>
              </w:rPr>
            </w:pPr>
            <w:r>
              <w:rPr>
                <w:color w:val="000000"/>
                <w:sz w:val="20"/>
                <w:szCs w:val="20"/>
              </w:rPr>
              <w:t>0.817</w:t>
            </w:r>
          </w:p>
        </w:tc>
        <w:tc>
          <w:tcPr>
            <w:tcW w:w="713" w:type="dxa"/>
            <w:tcBorders>
              <w:left w:val="nil"/>
              <w:right w:val="nil"/>
            </w:tcBorders>
            <w:shd w:val="clear" w:color="auto" w:fill="auto"/>
            <w:vAlign w:val="bottom"/>
          </w:tcPr>
          <w:p w14:paraId="172C6164" w14:textId="77777777" w:rsidR="005A0B25" w:rsidRDefault="00835F9D">
            <w:pPr>
              <w:spacing w:after="0"/>
              <w:jc w:val="right"/>
              <w:rPr>
                <w:color w:val="000000"/>
                <w:sz w:val="20"/>
                <w:szCs w:val="20"/>
              </w:rPr>
            </w:pPr>
            <w:r>
              <w:rPr>
                <w:color w:val="000000"/>
                <w:sz w:val="20"/>
                <w:szCs w:val="20"/>
              </w:rPr>
              <w:t>0.943</w:t>
            </w:r>
          </w:p>
        </w:tc>
        <w:tc>
          <w:tcPr>
            <w:tcW w:w="713" w:type="dxa"/>
            <w:tcBorders>
              <w:left w:val="nil"/>
              <w:right w:val="nil"/>
            </w:tcBorders>
            <w:shd w:val="clear" w:color="auto" w:fill="auto"/>
            <w:vAlign w:val="bottom"/>
          </w:tcPr>
          <w:p w14:paraId="1CA0FA4B"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66AED53A" w14:textId="77777777" w:rsidR="005A0B25" w:rsidRDefault="00835F9D">
            <w:pPr>
              <w:spacing w:after="0"/>
              <w:jc w:val="right"/>
              <w:rPr>
                <w:color w:val="000000"/>
                <w:sz w:val="20"/>
                <w:szCs w:val="20"/>
              </w:rPr>
            </w:pPr>
            <w:r>
              <w:rPr>
                <w:color w:val="000000"/>
                <w:sz w:val="20"/>
                <w:szCs w:val="20"/>
              </w:rPr>
              <w:t>0.810</w:t>
            </w:r>
          </w:p>
        </w:tc>
        <w:tc>
          <w:tcPr>
            <w:tcW w:w="711" w:type="dxa"/>
            <w:tcBorders>
              <w:left w:val="nil"/>
              <w:right w:val="nil"/>
            </w:tcBorders>
            <w:shd w:val="clear" w:color="auto" w:fill="auto"/>
            <w:vAlign w:val="bottom"/>
          </w:tcPr>
          <w:p w14:paraId="5C3704EF" w14:textId="77777777" w:rsidR="005A0B25" w:rsidRDefault="00835F9D">
            <w:pPr>
              <w:spacing w:after="0"/>
              <w:jc w:val="right"/>
              <w:rPr>
                <w:color w:val="000000"/>
                <w:sz w:val="20"/>
                <w:szCs w:val="20"/>
              </w:rPr>
            </w:pPr>
            <w:r>
              <w:rPr>
                <w:color w:val="000000"/>
                <w:sz w:val="20"/>
                <w:szCs w:val="20"/>
              </w:rPr>
              <w:t>0.810</w:t>
            </w:r>
          </w:p>
        </w:tc>
      </w:tr>
      <w:tr w:rsidR="005A0B25" w14:paraId="1BD44542" w14:textId="77777777">
        <w:trPr>
          <w:trHeight w:val="145"/>
          <w:jc w:val="center"/>
        </w:trPr>
        <w:tc>
          <w:tcPr>
            <w:tcW w:w="1517" w:type="dxa"/>
            <w:tcBorders>
              <w:left w:val="nil"/>
              <w:right w:val="nil"/>
            </w:tcBorders>
            <w:shd w:val="clear" w:color="auto" w:fill="auto"/>
            <w:vAlign w:val="center"/>
          </w:tcPr>
          <w:p w14:paraId="38D3F34C" w14:textId="77777777" w:rsidR="005A0B25" w:rsidRDefault="00835F9D">
            <w:pPr>
              <w:keepNext/>
              <w:spacing w:after="0"/>
              <w:jc w:val="center"/>
              <w:rPr>
                <w:sz w:val="20"/>
                <w:szCs w:val="20"/>
              </w:rPr>
            </w:pPr>
            <w:r>
              <w:rPr>
                <w:color w:val="000000"/>
                <w:sz w:val="20"/>
                <w:szCs w:val="20"/>
              </w:rPr>
              <w:t>2015</w:t>
            </w:r>
          </w:p>
        </w:tc>
        <w:tc>
          <w:tcPr>
            <w:tcW w:w="714" w:type="dxa"/>
            <w:tcBorders>
              <w:left w:val="nil"/>
              <w:right w:val="nil"/>
            </w:tcBorders>
            <w:shd w:val="clear" w:color="auto" w:fill="auto"/>
            <w:vAlign w:val="bottom"/>
          </w:tcPr>
          <w:p w14:paraId="362982E0" w14:textId="77777777" w:rsidR="005A0B25" w:rsidRDefault="00835F9D">
            <w:pPr>
              <w:spacing w:after="0"/>
              <w:jc w:val="right"/>
              <w:rPr>
                <w:color w:val="000000"/>
                <w:sz w:val="20"/>
                <w:szCs w:val="20"/>
              </w:rPr>
            </w:pPr>
            <w:r>
              <w:rPr>
                <w:color w:val="000000"/>
                <w:sz w:val="20"/>
                <w:szCs w:val="20"/>
              </w:rPr>
              <w:t>0.002</w:t>
            </w:r>
          </w:p>
        </w:tc>
        <w:tc>
          <w:tcPr>
            <w:tcW w:w="714" w:type="dxa"/>
            <w:tcBorders>
              <w:left w:val="nil"/>
              <w:right w:val="nil"/>
            </w:tcBorders>
            <w:shd w:val="clear" w:color="auto" w:fill="auto"/>
            <w:vAlign w:val="bottom"/>
          </w:tcPr>
          <w:p w14:paraId="718EA42A" w14:textId="77777777" w:rsidR="005A0B25" w:rsidRDefault="00835F9D">
            <w:pPr>
              <w:spacing w:after="0"/>
              <w:jc w:val="right"/>
              <w:rPr>
                <w:color w:val="000000"/>
                <w:sz w:val="20"/>
                <w:szCs w:val="20"/>
              </w:rPr>
            </w:pPr>
            <w:r>
              <w:rPr>
                <w:color w:val="000000"/>
                <w:sz w:val="20"/>
                <w:szCs w:val="20"/>
              </w:rPr>
              <w:t>0.017</w:t>
            </w:r>
          </w:p>
        </w:tc>
        <w:tc>
          <w:tcPr>
            <w:tcW w:w="713" w:type="dxa"/>
            <w:tcBorders>
              <w:left w:val="nil"/>
              <w:right w:val="nil"/>
            </w:tcBorders>
            <w:shd w:val="clear" w:color="auto" w:fill="auto"/>
            <w:vAlign w:val="bottom"/>
          </w:tcPr>
          <w:p w14:paraId="083CC277" w14:textId="77777777" w:rsidR="005A0B25" w:rsidRDefault="00835F9D">
            <w:pPr>
              <w:spacing w:after="0"/>
              <w:jc w:val="right"/>
              <w:rPr>
                <w:color w:val="000000"/>
                <w:sz w:val="20"/>
                <w:szCs w:val="20"/>
              </w:rPr>
            </w:pPr>
            <w:r>
              <w:rPr>
                <w:color w:val="000000"/>
                <w:sz w:val="20"/>
                <w:szCs w:val="20"/>
              </w:rPr>
              <w:t>0.164</w:t>
            </w:r>
          </w:p>
        </w:tc>
        <w:tc>
          <w:tcPr>
            <w:tcW w:w="713" w:type="dxa"/>
            <w:tcBorders>
              <w:left w:val="nil"/>
              <w:right w:val="nil"/>
            </w:tcBorders>
            <w:shd w:val="clear" w:color="auto" w:fill="auto"/>
            <w:vAlign w:val="bottom"/>
          </w:tcPr>
          <w:p w14:paraId="1DFD1597" w14:textId="77777777" w:rsidR="005A0B25" w:rsidRDefault="00835F9D">
            <w:pPr>
              <w:spacing w:after="0"/>
              <w:jc w:val="right"/>
              <w:rPr>
                <w:color w:val="000000"/>
                <w:sz w:val="20"/>
                <w:szCs w:val="20"/>
              </w:rPr>
            </w:pPr>
            <w:r>
              <w:rPr>
                <w:color w:val="000000"/>
                <w:sz w:val="20"/>
                <w:szCs w:val="20"/>
              </w:rPr>
              <w:t>0.332</w:t>
            </w:r>
          </w:p>
        </w:tc>
        <w:tc>
          <w:tcPr>
            <w:tcW w:w="713" w:type="dxa"/>
            <w:tcBorders>
              <w:left w:val="nil"/>
              <w:right w:val="nil"/>
            </w:tcBorders>
            <w:shd w:val="clear" w:color="auto" w:fill="auto"/>
            <w:vAlign w:val="bottom"/>
          </w:tcPr>
          <w:p w14:paraId="11320AD7" w14:textId="77777777" w:rsidR="005A0B25" w:rsidRDefault="00835F9D">
            <w:pPr>
              <w:spacing w:after="0"/>
              <w:jc w:val="right"/>
              <w:rPr>
                <w:color w:val="000000"/>
                <w:sz w:val="20"/>
                <w:szCs w:val="20"/>
              </w:rPr>
            </w:pPr>
            <w:r>
              <w:rPr>
                <w:color w:val="000000"/>
                <w:sz w:val="20"/>
                <w:szCs w:val="20"/>
              </w:rPr>
              <w:t>0.473</w:t>
            </w:r>
          </w:p>
        </w:tc>
        <w:tc>
          <w:tcPr>
            <w:tcW w:w="713" w:type="dxa"/>
            <w:tcBorders>
              <w:left w:val="nil"/>
              <w:right w:val="nil"/>
            </w:tcBorders>
            <w:shd w:val="clear" w:color="auto" w:fill="auto"/>
            <w:vAlign w:val="bottom"/>
          </w:tcPr>
          <w:p w14:paraId="47D68A6F" w14:textId="77777777" w:rsidR="005A0B25" w:rsidRDefault="00835F9D">
            <w:pPr>
              <w:spacing w:after="0"/>
              <w:jc w:val="right"/>
              <w:rPr>
                <w:color w:val="000000"/>
                <w:sz w:val="20"/>
                <w:szCs w:val="20"/>
              </w:rPr>
            </w:pPr>
            <w:r>
              <w:rPr>
                <w:color w:val="000000"/>
                <w:sz w:val="20"/>
                <w:szCs w:val="20"/>
              </w:rPr>
              <w:t>0.636</w:t>
            </w:r>
          </w:p>
        </w:tc>
        <w:tc>
          <w:tcPr>
            <w:tcW w:w="713" w:type="dxa"/>
            <w:tcBorders>
              <w:left w:val="nil"/>
              <w:right w:val="nil"/>
            </w:tcBorders>
            <w:shd w:val="clear" w:color="auto" w:fill="auto"/>
            <w:vAlign w:val="bottom"/>
          </w:tcPr>
          <w:p w14:paraId="0C89A43C" w14:textId="77777777" w:rsidR="005A0B25" w:rsidRDefault="00835F9D">
            <w:pPr>
              <w:spacing w:after="0"/>
              <w:jc w:val="right"/>
              <w:rPr>
                <w:color w:val="000000"/>
                <w:sz w:val="20"/>
                <w:szCs w:val="20"/>
              </w:rPr>
            </w:pPr>
            <w:r>
              <w:rPr>
                <w:color w:val="000000"/>
                <w:sz w:val="20"/>
                <w:szCs w:val="20"/>
              </w:rPr>
              <w:t>0.785</w:t>
            </w:r>
          </w:p>
        </w:tc>
        <w:tc>
          <w:tcPr>
            <w:tcW w:w="713" w:type="dxa"/>
            <w:tcBorders>
              <w:left w:val="nil"/>
              <w:right w:val="nil"/>
            </w:tcBorders>
            <w:shd w:val="clear" w:color="auto" w:fill="auto"/>
            <w:vAlign w:val="bottom"/>
          </w:tcPr>
          <w:p w14:paraId="176E5875"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7F443EFE" w14:textId="77777777" w:rsidR="005A0B25" w:rsidRDefault="00835F9D">
            <w:pPr>
              <w:spacing w:after="0"/>
              <w:jc w:val="right"/>
              <w:rPr>
                <w:color w:val="000000"/>
                <w:sz w:val="20"/>
                <w:szCs w:val="20"/>
              </w:rPr>
            </w:pPr>
            <w:r>
              <w:rPr>
                <w:color w:val="000000"/>
                <w:sz w:val="20"/>
                <w:szCs w:val="20"/>
              </w:rPr>
              <w:t>0.862</w:t>
            </w:r>
          </w:p>
        </w:tc>
        <w:tc>
          <w:tcPr>
            <w:tcW w:w="713" w:type="dxa"/>
            <w:tcBorders>
              <w:left w:val="nil"/>
              <w:right w:val="nil"/>
            </w:tcBorders>
            <w:shd w:val="clear" w:color="auto" w:fill="auto"/>
            <w:vAlign w:val="bottom"/>
          </w:tcPr>
          <w:p w14:paraId="783182D7" w14:textId="77777777" w:rsidR="005A0B25" w:rsidRDefault="00835F9D">
            <w:pPr>
              <w:spacing w:after="0"/>
              <w:jc w:val="right"/>
              <w:rPr>
                <w:color w:val="000000"/>
                <w:sz w:val="20"/>
                <w:szCs w:val="20"/>
              </w:rPr>
            </w:pPr>
            <w:r>
              <w:rPr>
                <w:color w:val="000000"/>
                <w:sz w:val="20"/>
                <w:szCs w:val="20"/>
              </w:rPr>
              <w:t>0.505</w:t>
            </w:r>
          </w:p>
        </w:tc>
        <w:tc>
          <w:tcPr>
            <w:tcW w:w="711" w:type="dxa"/>
            <w:tcBorders>
              <w:left w:val="nil"/>
              <w:right w:val="nil"/>
            </w:tcBorders>
            <w:shd w:val="clear" w:color="auto" w:fill="auto"/>
            <w:vAlign w:val="bottom"/>
          </w:tcPr>
          <w:p w14:paraId="1E7579F4" w14:textId="77777777" w:rsidR="005A0B25" w:rsidRDefault="00835F9D">
            <w:pPr>
              <w:spacing w:after="0"/>
              <w:jc w:val="right"/>
              <w:rPr>
                <w:color w:val="000000"/>
                <w:sz w:val="20"/>
                <w:szCs w:val="20"/>
              </w:rPr>
            </w:pPr>
            <w:r>
              <w:rPr>
                <w:color w:val="000000"/>
                <w:sz w:val="20"/>
                <w:szCs w:val="20"/>
              </w:rPr>
              <w:t>0.505</w:t>
            </w:r>
          </w:p>
        </w:tc>
      </w:tr>
      <w:tr w:rsidR="005A0B25" w14:paraId="3697E8B8" w14:textId="77777777">
        <w:trPr>
          <w:trHeight w:val="145"/>
          <w:jc w:val="center"/>
        </w:trPr>
        <w:tc>
          <w:tcPr>
            <w:tcW w:w="1517" w:type="dxa"/>
            <w:tcBorders>
              <w:left w:val="nil"/>
              <w:right w:val="nil"/>
            </w:tcBorders>
            <w:shd w:val="clear" w:color="auto" w:fill="auto"/>
            <w:vAlign w:val="center"/>
          </w:tcPr>
          <w:p w14:paraId="3971B09F" w14:textId="77777777" w:rsidR="005A0B25" w:rsidRDefault="00835F9D">
            <w:pPr>
              <w:keepNext/>
              <w:spacing w:after="0"/>
              <w:jc w:val="center"/>
              <w:rPr>
                <w:sz w:val="20"/>
                <w:szCs w:val="20"/>
              </w:rPr>
            </w:pPr>
            <w:r>
              <w:rPr>
                <w:color w:val="000000"/>
                <w:sz w:val="20"/>
                <w:szCs w:val="20"/>
              </w:rPr>
              <w:t>2016</w:t>
            </w:r>
          </w:p>
        </w:tc>
        <w:tc>
          <w:tcPr>
            <w:tcW w:w="714" w:type="dxa"/>
            <w:tcBorders>
              <w:left w:val="nil"/>
              <w:right w:val="nil"/>
            </w:tcBorders>
            <w:shd w:val="clear" w:color="auto" w:fill="auto"/>
            <w:vAlign w:val="bottom"/>
          </w:tcPr>
          <w:p w14:paraId="59918DB7" w14:textId="77777777" w:rsidR="005A0B25" w:rsidRDefault="00835F9D">
            <w:pPr>
              <w:spacing w:after="0"/>
              <w:jc w:val="right"/>
              <w:rPr>
                <w:color w:val="000000"/>
                <w:sz w:val="20"/>
                <w:szCs w:val="20"/>
              </w:rPr>
            </w:pPr>
            <w:r>
              <w:rPr>
                <w:color w:val="000000"/>
                <w:sz w:val="20"/>
                <w:szCs w:val="20"/>
              </w:rPr>
              <w:t>0.002</w:t>
            </w:r>
          </w:p>
        </w:tc>
        <w:tc>
          <w:tcPr>
            <w:tcW w:w="714" w:type="dxa"/>
            <w:tcBorders>
              <w:left w:val="nil"/>
              <w:right w:val="nil"/>
            </w:tcBorders>
            <w:shd w:val="clear" w:color="auto" w:fill="auto"/>
            <w:vAlign w:val="bottom"/>
          </w:tcPr>
          <w:p w14:paraId="3FF68A09" w14:textId="77777777" w:rsidR="005A0B25" w:rsidRDefault="00835F9D">
            <w:pPr>
              <w:spacing w:after="0"/>
              <w:jc w:val="right"/>
              <w:rPr>
                <w:color w:val="000000"/>
                <w:sz w:val="20"/>
                <w:szCs w:val="20"/>
              </w:rPr>
            </w:pPr>
            <w:r>
              <w:rPr>
                <w:color w:val="000000"/>
                <w:sz w:val="20"/>
                <w:szCs w:val="20"/>
              </w:rPr>
              <w:t>0.016</w:t>
            </w:r>
          </w:p>
        </w:tc>
        <w:tc>
          <w:tcPr>
            <w:tcW w:w="713" w:type="dxa"/>
            <w:tcBorders>
              <w:left w:val="nil"/>
              <w:right w:val="nil"/>
            </w:tcBorders>
            <w:shd w:val="clear" w:color="auto" w:fill="auto"/>
            <w:vAlign w:val="bottom"/>
          </w:tcPr>
          <w:p w14:paraId="701A4BF7" w14:textId="77777777" w:rsidR="005A0B25" w:rsidRDefault="00835F9D">
            <w:pPr>
              <w:spacing w:after="0"/>
              <w:jc w:val="right"/>
              <w:rPr>
                <w:color w:val="000000"/>
                <w:sz w:val="20"/>
                <w:szCs w:val="20"/>
              </w:rPr>
            </w:pPr>
            <w:r>
              <w:rPr>
                <w:color w:val="000000"/>
                <w:sz w:val="20"/>
                <w:szCs w:val="20"/>
              </w:rPr>
              <w:t>0.117</w:t>
            </w:r>
          </w:p>
        </w:tc>
        <w:tc>
          <w:tcPr>
            <w:tcW w:w="713" w:type="dxa"/>
            <w:tcBorders>
              <w:left w:val="nil"/>
              <w:right w:val="nil"/>
            </w:tcBorders>
            <w:shd w:val="clear" w:color="auto" w:fill="auto"/>
            <w:vAlign w:val="bottom"/>
          </w:tcPr>
          <w:p w14:paraId="3BE1349F" w14:textId="77777777" w:rsidR="005A0B25" w:rsidRDefault="00835F9D">
            <w:pPr>
              <w:spacing w:after="0"/>
              <w:jc w:val="right"/>
              <w:rPr>
                <w:color w:val="000000"/>
                <w:sz w:val="20"/>
                <w:szCs w:val="20"/>
              </w:rPr>
            </w:pPr>
            <w:r>
              <w:rPr>
                <w:color w:val="000000"/>
                <w:sz w:val="20"/>
                <w:szCs w:val="20"/>
              </w:rPr>
              <w:t>0.371</w:t>
            </w:r>
          </w:p>
        </w:tc>
        <w:tc>
          <w:tcPr>
            <w:tcW w:w="713" w:type="dxa"/>
            <w:tcBorders>
              <w:left w:val="nil"/>
              <w:right w:val="nil"/>
            </w:tcBorders>
            <w:shd w:val="clear" w:color="auto" w:fill="auto"/>
            <w:vAlign w:val="bottom"/>
          </w:tcPr>
          <w:p w14:paraId="49AC9532" w14:textId="77777777" w:rsidR="005A0B25" w:rsidRDefault="00835F9D">
            <w:pPr>
              <w:spacing w:after="0"/>
              <w:jc w:val="right"/>
              <w:rPr>
                <w:color w:val="000000"/>
                <w:sz w:val="20"/>
                <w:szCs w:val="20"/>
              </w:rPr>
            </w:pPr>
            <w:r>
              <w:rPr>
                <w:color w:val="000000"/>
                <w:sz w:val="20"/>
                <w:szCs w:val="20"/>
              </w:rPr>
              <w:t>0.416</w:t>
            </w:r>
          </w:p>
        </w:tc>
        <w:tc>
          <w:tcPr>
            <w:tcW w:w="713" w:type="dxa"/>
            <w:tcBorders>
              <w:left w:val="nil"/>
              <w:right w:val="nil"/>
            </w:tcBorders>
            <w:shd w:val="clear" w:color="auto" w:fill="auto"/>
            <w:vAlign w:val="bottom"/>
          </w:tcPr>
          <w:p w14:paraId="7CE48C68" w14:textId="77777777" w:rsidR="005A0B25" w:rsidRDefault="00835F9D">
            <w:pPr>
              <w:spacing w:after="0"/>
              <w:jc w:val="right"/>
              <w:rPr>
                <w:color w:val="000000"/>
                <w:sz w:val="20"/>
                <w:szCs w:val="20"/>
              </w:rPr>
            </w:pPr>
            <w:r>
              <w:rPr>
                <w:color w:val="000000"/>
                <w:sz w:val="20"/>
                <w:szCs w:val="20"/>
              </w:rPr>
              <w:t>0.603</w:t>
            </w:r>
          </w:p>
        </w:tc>
        <w:tc>
          <w:tcPr>
            <w:tcW w:w="713" w:type="dxa"/>
            <w:tcBorders>
              <w:left w:val="nil"/>
              <w:right w:val="nil"/>
            </w:tcBorders>
            <w:shd w:val="clear" w:color="auto" w:fill="auto"/>
            <w:vAlign w:val="bottom"/>
          </w:tcPr>
          <w:p w14:paraId="66EB6B8A" w14:textId="77777777" w:rsidR="005A0B25" w:rsidRDefault="00835F9D">
            <w:pPr>
              <w:spacing w:after="0"/>
              <w:jc w:val="right"/>
              <w:rPr>
                <w:color w:val="000000"/>
                <w:sz w:val="20"/>
                <w:szCs w:val="20"/>
              </w:rPr>
            </w:pPr>
            <w:r>
              <w:rPr>
                <w:color w:val="000000"/>
                <w:sz w:val="20"/>
                <w:szCs w:val="20"/>
              </w:rPr>
              <w:t>0.810</w:t>
            </w:r>
          </w:p>
        </w:tc>
        <w:tc>
          <w:tcPr>
            <w:tcW w:w="713" w:type="dxa"/>
            <w:tcBorders>
              <w:left w:val="nil"/>
              <w:right w:val="nil"/>
            </w:tcBorders>
            <w:shd w:val="clear" w:color="auto" w:fill="auto"/>
            <w:vAlign w:val="bottom"/>
          </w:tcPr>
          <w:p w14:paraId="70896D6A" w14:textId="77777777" w:rsidR="005A0B25" w:rsidRDefault="00835F9D">
            <w:pPr>
              <w:spacing w:after="0"/>
              <w:jc w:val="right"/>
              <w:rPr>
                <w:color w:val="000000"/>
                <w:sz w:val="20"/>
                <w:szCs w:val="20"/>
              </w:rPr>
            </w:pPr>
            <w:r>
              <w:rPr>
                <w:color w:val="000000"/>
                <w:sz w:val="20"/>
                <w:szCs w:val="20"/>
              </w:rPr>
              <w:t>0.962</w:t>
            </w:r>
          </w:p>
        </w:tc>
        <w:tc>
          <w:tcPr>
            <w:tcW w:w="713" w:type="dxa"/>
            <w:tcBorders>
              <w:left w:val="nil"/>
              <w:right w:val="nil"/>
            </w:tcBorders>
            <w:shd w:val="clear" w:color="auto" w:fill="auto"/>
            <w:vAlign w:val="bottom"/>
          </w:tcPr>
          <w:p w14:paraId="63376501" w14:textId="77777777" w:rsidR="005A0B25" w:rsidRDefault="00835F9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bottom"/>
          </w:tcPr>
          <w:p w14:paraId="5F2ACDF9" w14:textId="77777777" w:rsidR="005A0B25" w:rsidRDefault="00835F9D">
            <w:pPr>
              <w:spacing w:after="0"/>
              <w:jc w:val="right"/>
              <w:rPr>
                <w:color w:val="000000"/>
                <w:sz w:val="20"/>
                <w:szCs w:val="20"/>
              </w:rPr>
            </w:pPr>
            <w:r>
              <w:rPr>
                <w:color w:val="000000"/>
                <w:sz w:val="20"/>
                <w:szCs w:val="20"/>
              </w:rPr>
              <w:t>0.488</w:t>
            </w:r>
          </w:p>
        </w:tc>
        <w:tc>
          <w:tcPr>
            <w:tcW w:w="711" w:type="dxa"/>
            <w:tcBorders>
              <w:left w:val="nil"/>
              <w:right w:val="nil"/>
            </w:tcBorders>
            <w:shd w:val="clear" w:color="auto" w:fill="auto"/>
            <w:vAlign w:val="bottom"/>
          </w:tcPr>
          <w:p w14:paraId="082CB7E8" w14:textId="77777777" w:rsidR="005A0B25" w:rsidRDefault="00835F9D">
            <w:pPr>
              <w:spacing w:after="0"/>
              <w:jc w:val="right"/>
              <w:rPr>
                <w:color w:val="000000"/>
                <w:sz w:val="20"/>
                <w:szCs w:val="20"/>
              </w:rPr>
            </w:pPr>
            <w:r>
              <w:rPr>
                <w:color w:val="000000"/>
                <w:sz w:val="20"/>
                <w:szCs w:val="20"/>
              </w:rPr>
              <w:t>0.488</w:t>
            </w:r>
          </w:p>
        </w:tc>
      </w:tr>
      <w:tr w:rsidR="005A0B25" w14:paraId="24750878" w14:textId="77777777">
        <w:trPr>
          <w:trHeight w:val="145"/>
          <w:jc w:val="center"/>
        </w:trPr>
        <w:tc>
          <w:tcPr>
            <w:tcW w:w="1517" w:type="dxa"/>
            <w:tcBorders>
              <w:left w:val="nil"/>
              <w:right w:val="nil"/>
            </w:tcBorders>
            <w:shd w:val="clear" w:color="auto" w:fill="auto"/>
          </w:tcPr>
          <w:p w14:paraId="7CC79F7A" w14:textId="77777777" w:rsidR="005A0B25" w:rsidRDefault="00835F9D">
            <w:pPr>
              <w:keepNext/>
              <w:spacing w:after="0"/>
              <w:jc w:val="center"/>
              <w:rPr>
                <w:color w:val="000000"/>
                <w:sz w:val="20"/>
                <w:szCs w:val="20"/>
              </w:rPr>
            </w:pPr>
            <w:r>
              <w:rPr>
                <w:sz w:val="20"/>
                <w:szCs w:val="20"/>
              </w:rPr>
              <w:t>2017</w:t>
            </w:r>
          </w:p>
        </w:tc>
        <w:tc>
          <w:tcPr>
            <w:tcW w:w="714" w:type="dxa"/>
            <w:tcBorders>
              <w:left w:val="nil"/>
              <w:right w:val="nil"/>
            </w:tcBorders>
            <w:shd w:val="clear" w:color="auto" w:fill="auto"/>
            <w:vAlign w:val="bottom"/>
          </w:tcPr>
          <w:p w14:paraId="113DF3D9" w14:textId="77777777" w:rsidR="005A0B25" w:rsidRDefault="00835F9D">
            <w:pPr>
              <w:spacing w:after="0"/>
              <w:jc w:val="right"/>
              <w:rPr>
                <w:sz w:val="20"/>
                <w:szCs w:val="20"/>
              </w:rPr>
            </w:pPr>
            <w:r>
              <w:rPr>
                <w:color w:val="000000"/>
                <w:sz w:val="20"/>
                <w:szCs w:val="20"/>
              </w:rPr>
              <w:t>0.002</w:t>
            </w:r>
          </w:p>
        </w:tc>
        <w:tc>
          <w:tcPr>
            <w:tcW w:w="714" w:type="dxa"/>
            <w:tcBorders>
              <w:left w:val="nil"/>
              <w:right w:val="nil"/>
            </w:tcBorders>
            <w:shd w:val="clear" w:color="auto" w:fill="auto"/>
            <w:vAlign w:val="bottom"/>
          </w:tcPr>
          <w:p w14:paraId="10C08E4C" w14:textId="77777777" w:rsidR="005A0B25" w:rsidRDefault="00835F9D">
            <w:pPr>
              <w:spacing w:after="0"/>
              <w:jc w:val="right"/>
              <w:rPr>
                <w:sz w:val="20"/>
                <w:szCs w:val="20"/>
              </w:rPr>
            </w:pPr>
            <w:r>
              <w:rPr>
                <w:color w:val="000000"/>
                <w:sz w:val="20"/>
                <w:szCs w:val="20"/>
              </w:rPr>
              <w:t>0.017</w:t>
            </w:r>
          </w:p>
        </w:tc>
        <w:tc>
          <w:tcPr>
            <w:tcW w:w="713" w:type="dxa"/>
            <w:tcBorders>
              <w:left w:val="nil"/>
              <w:right w:val="nil"/>
            </w:tcBorders>
            <w:shd w:val="clear" w:color="auto" w:fill="auto"/>
            <w:vAlign w:val="bottom"/>
          </w:tcPr>
          <w:p w14:paraId="461FB181" w14:textId="77777777" w:rsidR="005A0B25" w:rsidRDefault="00835F9D">
            <w:pPr>
              <w:spacing w:after="0"/>
              <w:jc w:val="right"/>
              <w:rPr>
                <w:sz w:val="20"/>
                <w:szCs w:val="20"/>
              </w:rPr>
            </w:pPr>
            <w:r>
              <w:rPr>
                <w:color w:val="000000"/>
                <w:sz w:val="20"/>
                <w:szCs w:val="20"/>
              </w:rPr>
              <w:t>0.122</w:t>
            </w:r>
          </w:p>
        </w:tc>
        <w:tc>
          <w:tcPr>
            <w:tcW w:w="713" w:type="dxa"/>
            <w:tcBorders>
              <w:left w:val="nil"/>
              <w:right w:val="nil"/>
            </w:tcBorders>
            <w:shd w:val="clear" w:color="auto" w:fill="auto"/>
            <w:vAlign w:val="bottom"/>
          </w:tcPr>
          <w:p w14:paraId="48E98F09" w14:textId="77777777" w:rsidR="005A0B25" w:rsidRDefault="00835F9D">
            <w:pPr>
              <w:spacing w:after="0"/>
              <w:jc w:val="right"/>
              <w:rPr>
                <w:sz w:val="20"/>
                <w:szCs w:val="20"/>
              </w:rPr>
            </w:pPr>
            <w:r>
              <w:rPr>
                <w:color w:val="000000"/>
                <w:sz w:val="20"/>
                <w:szCs w:val="20"/>
              </w:rPr>
              <w:t>0.409</w:t>
            </w:r>
          </w:p>
        </w:tc>
        <w:tc>
          <w:tcPr>
            <w:tcW w:w="713" w:type="dxa"/>
            <w:tcBorders>
              <w:left w:val="nil"/>
              <w:right w:val="nil"/>
            </w:tcBorders>
            <w:shd w:val="clear" w:color="auto" w:fill="auto"/>
            <w:vAlign w:val="bottom"/>
          </w:tcPr>
          <w:p w14:paraId="432118B2" w14:textId="77777777" w:rsidR="005A0B25" w:rsidRDefault="00835F9D">
            <w:pPr>
              <w:spacing w:after="0"/>
              <w:jc w:val="right"/>
              <w:rPr>
                <w:sz w:val="20"/>
                <w:szCs w:val="20"/>
              </w:rPr>
            </w:pPr>
            <w:r>
              <w:rPr>
                <w:color w:val="000000"/>
                <w:sz w:val="20"/>
                <w:szCs w:val="20"/>
              </w:rPr>
              <w:t>0.617</w:t>
            </w:r>
          </w:p>
        </w:tc>
        <w:tc>
          <w:tcPr>
            <w:tcW w:w="713" w:type="dxa"/>
            <w:tcBorders>
              <w:left w:val="nil"/>
              <w:right w:val="nil"/>
            </w:tcBorders>
            <w:shd w:val="clear" w:color="auto" w:fill="auto"/>
            <w:vAlign w:val="bottom"/>
          </w:tcPr>
          <w:p w14:paraId="67BD48FE" w14:textId="77777777" w:rsidR="005A0B25" w:rsidRDefault="00835F9D">
            <w:pPr>
              <w:spacing w:after="0"/>
              <w:jc w:val="right"/>
              <w:rPr>
                <w:sz w:val="20"/>
                <w:szCs w:val="20"/>
              </w:rPr>
            </w:pPr>
            <w:r>
              <w:rPr>
                <w:color w:val="000000"/>
                <w:sz w:val="20"/>
                <w:szCs w:val="20"/>
              </w:rPr>
              <w:t>0.739</w:t>
            </w:r>
          </w:p>
        </w:tc>
        <w:tc>
          <w:tcPr>
            <w:tcW w:w="713" w:type="dxa"/>
            <w:tcBorders>
              <w:left w:val="nil"/>
              <w:right w:val="nil"/>
            </w:tcBorders>
            <w:shd w:val="clear" w:color="auto" w:fill="auto"/>
            <w:vAlign w:val="bottom"/>
          </w:tcPr>
          <w:p w14:paraId="63A61A6D" w14:textId="77777777" w:rsidR="005A0B25" w:rsidRDefault="00835F9D">
            <w:pPr>
              <w:spacing w:after="0"/>
              <w:jc w:val="right"/>
              <w:rPr>
                <w:sz w:val="20"/>
                <w:szCs w:val="20"/>
              </w:rPr>
            </w:pPr>
            <w:r>
              <w:rPr>
                <w:color w:val="000000"/>
                <w:sz w:val="20"/>
                <w:szCs w:val="20"/>
              </w:rPr>
              <w:t>1.000</w:t>
            </w:r>
          </w:p>
        </w:tc>
        <w:tc>
          <w:tcPr>
            <w:tcW w:w="713" w:type="dxa"/>
            <w:tcBorders>
              <w:left w:val="nil"/>
              <w:right w:val="nil"/>
            </w:tcBorders>
            <w:shd w:val="clear" w:color="auto" w:fill="auto"/>
            <w:vAlign w:val="bottom"/>
          </w:tcPr>
          <w:p w14:paraId="7650C5D9" w14:textId="77777777" w:rsidR="005A0B25" w:rsidRDefault="00835F9D">
            <w:pPr>
              <w:spacing w:after="0"/>
              <w:jc w:val="right"/>
              <w:rPr>
                <w:sz w:val="20"/>
                <w:szCs w:val="20"/>
              </w:rPr>
            </w:pPr>
            <w:r>
              <w:rPr>
                <w:color w:val="000000"/>
                <w:sz w:val="20"/>
                <w:szCs w:val="20"/>
              </w:rPr>
              <w:t>0.978</w:t>
            </w:r>
          </w:p>
        </w:tc>
        <w:tc>
          <w:tcPr>
            <w:tcW w:w="713" w:type="dxa"/>
            <w:tcBorders>
              <w:left w:val="nil"/>
              <w:right w:val="nil"/>
            </w:tcBorders>
            <w:shd w:val="clear" w:color="auto" w:fill="auto"/>
            <w:vAlign w:val="bottom"/>
          </w:tcPr>
          <w:p w14:paraId="13C31883" w14:textId="77777777" w:rsidR="005A0B25" w:rsidRDefault="00835F9D">
            <w:pPr>
              <w:spacing w:after="0"/>
              <w:jc w:val="right"/>
              <w:rPr>
                <w:sz w:val="20"/>
                <w:szCs w:val="20"/>
              </w:rPr>
            </w:pPr>
            <w:r>
              <w:rPr>
                <w:color w:val="000000"/>
                <w:sz w:val="20"/>
                <w:szCs w:val="20"/>
              </w:rPr>
              <w:t>0.981</w:t>
            </w:r>
          </w:p>
        </w:tc>
        <w:tc>
          <w:tcPr>
            <w:tcW w:w="713" w:type="dxa"/>
            <w:tcBorders>
              <w:left w:val="nil"/>
              <w:right w:val="nil"/>
            </w:tcBorders>
            <w:shd w:val="clear" w:color="auto" w:fill="auto"/>
            <w:vAlign w:val="bottom"/>
          </w:tcPr>
          <w:p w14:paraId="3E9004AD" w14:textId="77777777" w:rsidR="005A0B25" w:rsidRDefault="00835F9D">
            <w:pPr>
              <w:spacing w:after="0"/>
              <w:jc w:val="right"/>
              <w:rPr>
                <w:sz w:val="20"/>
                <w:szCs w:val="20"/>
              </w:rPr>
            </w:pPr>
            <w:r>
              <w:rPr>
                <w:color w:val="000000"/>
                <w:sz w:val="20"/>
                <w:szCs w:val="20"/>
              </w:rPr>
              <w:t>0.618</w:t>
            </w:r>
          </w:p>
        </w:tc>
        <w:tc>
          <w:tcPr>
            <w:tcW w:w="711" w:type="dxa"/>
            <w:tcBorders>
              <w:left w:val="nil"/>
              <w:right w:val="nil"/>
            </w:tcBorders>
            <w:shd w:val="clear" w:color="auto" w:fill="auto"/>
            <w:vAlign w:val="bottom"/>
          </w:tcPr>
          <w:p w14:paraId="36102555" w14:textId="77777777" w:rsidR="005A0B25" w:rsidRDefault="00835F9D">
            <w:pPr>
              <w:spacing w:after="0"/>
              <w:jc w:val="right"/>
              <w:rPr>
                <w:sz w:val="20"/>
                <w:szCs w:val="20"/>
              </w:rPr>
            </w:pPr>
            <w:r>
              <w:rPr>
                <w:color w:val="000000"/>
                <w:sz w:val="20"/>
                <w:szCs w:val="20"/>
              </w:rPr>
              <w:t>0.618</w:t>
            </w:r>
          </w:p>
        </w:tc>
      </w:tr>
      <w:tr w:rsidR="005A0B25" w14:paraId="56643DAA" w14:textId="77777777">
        <w:trPr>
          <w:trHeight w:val="145"/>
          <w:jc w:val="center"/>
        </w:trPr>
        <w:tc>
          <w:tcPr>
            <w:tcW w:w="1517" w:type="dxa"/>
            <w:tcBorders>
              <w:left w:val="nil"/>
              <w:right w:val="nil"/>
            </w:tcBorders>
            <w:shd w:val="clear" w:color="auto" w:fill="auto"/>
            <w:vAlign w:val="center"/>
          </w:tcPr>
          <w:p w14:paraId="38D2AE39" w14:textId="77777777" w:rsidR="005A0B25" w:rsidRDefault="00835F9D">
            <w:pPr>
              <w:keepNext/>
              <w:spacing w:after="0"/>
              <w:jc w:val="center"/>
              <w:rPr>
                <w:color w:val="000000"/>
                <w:sz w:val="20"/>
                <w:szCs w:val="20"/>
              </w:rPr>
            </w:pPr>
            <w:r>
              <w:rPr>
                <w:color w:val="000000"/>
                <w:sz w:val="20"/>
                <w:szCs w:val="20"/>
              </w:rPr>
              <w:t>2018</w:t>
            </w:r>
          </w:p>
        </w:tc>
        <w:tc>
          <w:tcPr>
            <w:tcW w:w="714" w:type="dxa"/>
            <w:tcBorders>
              <w:left w:val="nil"/>
              <w:right w:val="nil"/>
            </w:tcBorders>
            <w:shd w:val="clear" w:color="auto" w:fill="auto"/>
            <w:vAlign w:val="bottom"/>
          </w:tcPr>
          <w:p w14:paraId="05729741" w14:textId="77777777" w:rsidR="005A0B25" w:rsidRDefault="00835F9D">
            <w:pPr>
              <w:spacing w:after="0"/>
              <w:jc w:val="right"/>
              <w:rPr>
                <w:sz w:val="20"/>
                <w:szCs w:val="20"/>
              </w:rPr>
            </w:pPr>
            <w:r>
              <w:rPr>
                <w:color w:val="000000"/>
                <w:sz w:val="20"/>
                <w:szCs w:val="20"/>
              </w:rPr>
              <w:t>0.002</w:t>
            </w:r>
          </w:p>
        </w:tc>
        <w:tc>
          <w:tcPr>
            <w:tcW w:w="714" w:type="dxa"/>
            <w:tcBorders>
              <w:left w:val="nil"/>
              <w:right w:val="nil"/>
            </w:tcBorders>
            <w:shd w:val="clear" w:color="auto" w:fill="auto"/>
            <w:vAlign w:val="bottom"/>
          </w:tcPr>
          <w:p w14:paraId="18214439" w14:textId="77777777" w:rsidR="005A0B25" w:rsidRDefault="00835F9D">
            <w:pPr>
              <w:spacing w:after="0"/>
              <w:jc w:val="right"/>
              <w:rPr>
                <w:sz w:val="20"/>
                <w:szCs w:val="20"/>
              </w:rPr>
            </w:pPr>
            <w:r>
              <w:rPr>
                <w:color w:val="000000"/>
                <w:sz w:val="20"/>
                <w:szCs w:val="20"/>
              </w:rPr>
              <w:t>0.017</w:t>
            </w:r>
          </w:p>
        </w:tc>
        <w:tc>
          <w:tcPr>
            <w:tcW w:w="713" w:type="dxa"/>
            <w:tcBorders>
              <w:left w:val="nil"/>
              <w:right w:val="nil"/>
            </w:tcBorders>
            <w:shd w:val="clear" w:color="auto" w:fill="auto"/>
            <w:vAlign w:val="bottom"/>
          </w:tcPr>
          <w:p w14:paraId="4F430D9B" w14:textId="77777777" w:rsidR="005A0B25" w:rsidRDefault="00835F9D">
            <w:pPr>
              <w:spacing w:after="0"/>
              <w:jc w:val="right"/>
              <w:rPr>
                <w:sz w:val="20"/>
                <w:szCs w:val="20"/>
              </w:rPr>
            </w:pPr>
            <w:r>
              <w:rPr>
                <w:color w:val="000000"/>
                <w:sz w:val="20"/>
                <w:szCs w:val="20"/>
              </w:rPr>
              <w:t>0.126</w:t>
            </w:r>
          </w:p>
        </w:tc>
        <w:tc>
          <w:tcPr>
            <w:tcW w:w="713" w:type="dxa"/>
            <w:tcBorders>
              <w:left w:val="nil"/>
              <w:right w:val="nil"/>
            </w:tcBorders>
            <w:shd w:val="clear" w:color="auto" w:fill="auto"/>
            <w:vAlign w:val="bottom"/>
          </w:tcPr>
          <w:p w14:paraId="5A6DD769" w14:textId="77777777" w:rsidR="005A0B25" w:rsidRDefault="00835F9D">
            <w:pPr>
              <w:spacing w:after="0"/>
              <w:jc w:val="right"/>
              <w:rPr>
                <w:sz w:val="20"/>
                <w:szCs w:val="20"/>
              </w:rPr>
            </w:pPr>
            <w:r>
              <w:rPr>
                <w:color w:val="000000"/>
                <w:sz w:val="20"/>
                <w:szCs w:val="20"/>
              </w:rPr>
              <w:t>0.331</w:t>
            </w:r>
          </w:p>
        </w:tc>
        <w:tc>
          <w:tcPr>
            <w:tcW w:w="713" w:type="dxa"/>
            <w:tcBorders>
              <w:left w:val="nil"/>
              <w:right w:val="nil"/>
            </w:tcBorders>
            <w:shd w:val="clear" w:color="auto" w:fill="auto"/>
            <w:vAlign w:val="bottom"/>
          </w:tcPr>
          <w:p w14:paraId="42EDCAC2" w14:textId="77777777" w:rsidR="005A0B25" w:rsidRDefault="00835F9D">
            <w:pPr>
              <w:spacing w:after="0"/>
              <w:jc w:val="right"/>
              <w:rPr>
                <w:sz w:val="20"/>
                <w:szCs w:val="20"/>
              </w:rPr>
            </w:pPr>
            <w:r>
              <w:rPr>
                <w:color w:val="000000"/>
                <w:sz w:val="20"/>
                <w:szCs w:val="20"/>
              </w:rPr>
              <w:t>0.738</w:t>
            </w:r>
          </w:p>
        </w:tc>
        <w:tc>
          <w:tcPr>
            <w:tcW w:w="713" w:type="dxa"/>
            <w:tcBorders>
              <w:left w:val="nil"/>
              <w:right w:val="nil"/>
            </w:tcBorders>
            <w:shd w:val="clear" w:color="auto" w:fill="auto"/>
            <w:vAlign w:val="bottom"/>
          </w:tcPr>
          <w:p w14:paraId="378858BB" w14:textId="77777777" w:rsidR="005A0B25" w:rsidRDefault="00835F9D">
            <w:pPr>
              <w:spacing w:after="0"/>
              <w:jc w:val="right"/>
              <w:rPr>
                <w:sz w:val="20"/>
                <w:szCs w:val="20"/>
              </w:rPr>
            </w:pPr>
            <w:r>
              <w:rPr>
                <w:color w:val="000000"/>
                <w:sz w:val="20"/>
                <w:szCs w:val="20"/>
              </w:rPr>
              <w:t>0.931</w:t>
            </w:r>
          </w:p>
        </w:tc>
        <w:tc>
          <w:tcPr>
            <w:tcW w:w="713" w:type="dxa"/>
            <w:tcBorders>
              <w:left w:val="nil"/>
              <w:right w:val="nil"/>
            </w:tcBorders>
            <w:shd w:val="clear" w:color="auto" w:fill="auto"/>
            <w:vAlign w:val="bottom"/>
          </w:tcPr>
          <w:p w14:paraId="04C0D920" w14:textId="77777777" w:rsidR="005A0B25" w:rsidRDefault="00835F9D">
            <w:pPr>
              <w:spacing w:after="0"/>
              <w:jc w:val="right"/>
              <w:rPr>
                <w:sz w:val="20"/>
                <w:szCs w:val="20"/>
              </w:rPr>
            </w:pPr>
            <w:r>
              <w:rPr>
                <w:color w:val="000000"/>
                <w:sz w:val="20"/>
                <w:szCs w:val="20"/>
              </w:rPr>
              <w:t>0.900</w:t>
            </w:r>
          </w:p>
        </w:tc>
        <w:tc>
          <w:tcPr>
            <w:tcW w:w="713" w:type="dxa"/>
            <w:tcBorders>
              <w:left w:val="nil"/>
              <w:right w:val="nil"/>
            </w:tcBorders>
            <w:shd w:val="clear" w:color="auto" w:fill="auto"/>
            <w:vAlign w:val="bottom"/>
          </w:tcPr>
          <w:p w14:paraId="75565645" w14:textId="77777777" w:rsidR="005A0B25" w:rsidRDefault="00835F9D">
            <w:pPr>
              <w:spacing w:after="0"/>
              <w:jc w:val="right"/>
              <w:rPr>
                <w:sz w:val="20"/>
                <w:szCs w:val="20"/>
              </w:rPr>
            </w:pPr>
            <w:r>
              <w:rPr>
                <w:color w:val="000000"/>
                <w:sz w:val="20"/>
                <w:szCs w:val="20"/>
              </w:rPr>
              <w:t>1.000</w:t>
            </w:r>
          </w:p>
        </w:tc>
        <w:tc>
          <w:tcPr>
            <w:tcW w:w="713" w:type="dxa"/>
            <w:tcBorders>
              <w:left w:val="nil"/>
              <w:right w:val="nil"/>
            </w:tcBorders>
            <w:shd w:val="clear" w:color="auto" w:fill="auto"/>
            <w:vAlign w:val="bottom"/>
          </w:tcPr>
          <w:p w14:paraId="0C38975F" w14:textId="77777777" w:rsidR="005A0B25" w:rsidRDefault="00835F9D">
            <w:pPr>
              <w:spacing w:after="0"/>
              <w:jc w:val="right"/>
              <w:rPr>
                <w:sz w:val="20"/>
                <w:szCs w:val="20"/>
              </w:rPr>
            </w:pPr>
            <w:r>
              <w:rPr>
                <w:color w:val="000000"/>
                <w:sz w:val="20"/>
                <w:szCs w:val="20"/>
              </w:rPr>
              <w:t>0.862</w:t>
            </w:r>
          </w:p>
        </w:tc>
        <w:tc>
          <w:tcPr>
            <w:tcW w:w="713" w:type="dxa"/>
            <w:tcBorders>
              <w:left w:val="nil"/>
              <w:right w:val="nil"/>
            </w:tcBorders>
            <w:shd w:val="clear" w:color="auto" w:fill="auto"/>
            <w:vAlign w:val="bottom"/>
          </w:tcPr>
          <w:p w14:paraId="7213C630" w14:textId="77777777" w:rsidR="005A0B25" w:rsidRDefault="00835F9D">
            <w:pPr>
              <w:spacing w:after="0"/>
              <w:jc w:val="right"/>
              <w:rPr>
                <w:sz w:val="20"/>
                <w:szCs w:val="20"/>
              </w:rPr>
            </w:pPr>
            <w:r>
              <w:rPr>
                <w:color w:val="000000"/>
                <w:sz w:val="20"/>
                <w:szCs w:val="20"/>
              </w:rPr>
              <w:t>0.538</w:t>
            </w:r>
          </w:p>
        </w:tc>
        <w:tc>
          <w:tcPr>
            <w:tcW w:w="711" w:type="dxa"/>
            <w:tcBorders>
              <w:left w:val="nil"/>
              <w:right w:val="nil"/>
            </w:tcBorders>
            <w:shd w:val="clear" w:color="auto" w:fill="auto"/>
            <w:vAlign w:val="bottom"/>
          </w:tcPr>
          <w:p w14:paraId="7BA725DB" w14:textId="77777777" w:rsidR="005A0B25" w:rsidRDefault="00835F9D">
            <w:pPr>
              <w:spacing w:after="0"/>
              <w:jc w:val="right"/>
              <w:rPr>
                <w:sz w:val="20"/>
                <w:szCs w:val="20"/>
              </w:rPr>
            </w:pPr>
            <w:r>
              <w:rPr>
                <w:color w:val="000000"/>
                <w:sz w:val="20"/>
                <w:szCs w:val="20"/>
              </w:rPr>
              <w:t>0.538</w:t>
            </w:r>
          </w:p>
        </w:tc>
      </w:tr>
      <w:tr w:rsidR="005A0B25" w14:paraId="7A1DD79B" w14:textId="77777777">
        <w:trPr>
          <w:trHeight w:val="145"/>
          <w:jc w:val="center"/>
        </w:trPr>
        <w:tc>
          <w:tcPr>
            <w:tcW w:w="1517" w:type="dxa"/>
            <w:tcBorders>
              <w:left w:val="nil"/>
              <w:bottom w:val="single" w:sz="4" w:space="0" w:color="000000"/>
              <w:right w:val="nil"/>
            </w:tcBorders>
            <w:shd w:val="clear" w:color="auto" w:fill="auto"/>
            <w:vAlign w:val="center"/>
          </w:tcPr>
          <w:p w14:paraId="5E9E8D61" w14:textId="77777777" w:rsidR="005A0B25" w:rsidRDefault="00835F9D">
            <w:pPr>
              <w:keepNext/>
              <w:spacing w:after="0"/>
              <w:jc w:val="center"/>
              <w:rPr>
                <w:color w:val="000000"/>
                <w:sz w:val="20"/>
                <w:szCs w:val="20"/>
              </w:rPr>
            </w:pPr>
            <w:r>
              <w:rPr>
                <w:color w:val="000000"/>
                <w:sz w:val="20"/>
                <w:szCs w:val="20"/>
              </w:rPr>
              <w:t>2019</w:t>
            </w:r>
          </w:p>
        </w:tc>
        <w:tc>
          <w:tcPr>
            <w:tcW w:w="714" w:type="dxa"/>
            <w:tcBorders>
              <w:left w:val="nil"/>
              <w:bottom w:val="single" w:sz="4" w:space="0" w:color="000000"/>
              <w:right w:val="nil"/>
            </w:tcBorders>
            <w:shd w:val="clear" w:color="auto" w:fill="auto"/>
            <w:vAlign w:val="bottom"/>
          </w:tcPr>
          <w:p w14:paraId="03A2AE4A" w14:textId="77777777" w:rsidR="005A0B25" w:rsidRDefault="00835F9D">
            <w:pPr>
              <w:spacing w:after="0"/>
              <w:jc w:val="right"/>
              <w:rPr>
                <w:color w:val="000000"/>
                <w:sz w:val="20"/>
                <w:szCs w:val="20"/>
              </w:rPr>
            </w:pPr>
            <w:r>
              <w:rPr>
                <w:color w:val="000000"/>
                <w:sz w:val="20"/>
                <w:szCs w:val="20"/>
              </w:rPr>
              <w:t>0.002</w:t>
            </w:r>
          </w:p>
        </w:tc>
        <w:tc>
          <w:tcPr>
            <w:tcW w:w="714" w:type="dxa"/>
            <w:tcBorders>
              <w:left w:val="nil"/>
              <w:bottom w:val="single" w:sz="4" w:space="0" w:color="000000"/>
              <w:right w:val="nil"/>
            </w:tcBorders>
            <w:shd w:val="clear" w:color="auto" w:fill="auto"/>
            <w:vAlign w:val="bottom"/>
          </w:tcPr>
          <w:p w14:paraId="1304FD84" w14:textId="77777777" w:rsidR="005A0B25" w:rsidRDefault="00835F9D">
            <w:pPr>
              <w:spacing w:after="0"/>
              <w:jc w:val="right"/>
              <w:rPr>
                <w:color w:val="000000"/>
                <w:sz w:val="20"/>
                <w:szCs w:val="20"/>
              </w:rPr>
            </w:pPr>
            <w:r>
              <w:rPr>
                <w:color w:val="000000"/>
                <w:sz w:val="20"/>
                <w:szCs w:val="20"/>
              </w:rPr>
              <w:t>0.014</w:t>
            </w:r>
          </w:p>
        </w:tc>
        <w:tc>
          <w:tcPr>
            <w:tcW w:w="713" w:type="dxa"/>
            <w:tcBorders>
              <w:left w:val="nil"/>
              <w:bottom w:val="single" w:sz="4" w:space="0" w:color="000000"/>
              <w:right w:val="nil"/>
            </w:tcBorders>
            <w:shd w:val="clear" w:color="auto" w:fill="auto"/>
            <w:vAlign w:val="bottom"/>
          </w:tcPr>
          <w:p w14:paraId="417E6002" w14:textId="77777777" w:rsidR="005A0B25" w:rsidRDefault="00835F9D">
            <w:pPr>
              <w:spacing w:after="0"/>
              <w:jc w:val="right"/>
              <w:rPr>
                <w:color w:val="000000"/>
                <w:sz w:val="20"/>
                <w:szCs w:val="20"/>
              </w:rPr>
            </w:pPr>
            <w:r>
              <w:rPr>
                <w:color w:val="000000"/>
                <w:sz w:val="20"/>
                <w:szCs w:val="20"/>
              </w:rPr>
              <w:t>0.082</w:t>
            </w:r>
          </w:p>
        </w:tc>
        <w:tc>
          <w:tcPr>
            <w:tcW w:w="713" w:type="dxa"/>
            <w:tcBorders>
              <w:left w:val="nil"/>
              <w:bottom w:val="single" w:sz="4" w:space="0" w:color="000000"/>
              <w:right w:val="nil"/>
            </w:tcBorders>
            <w:shd w:val="clear" w:color="auto" w:fill="auto"/>
            <w:vAlign w:val="bottom"/>
          </w:tcPr>
          <w:p w14:paraId="28360944" w14:textId="77777777" w:rsidR="005A0B25" w:rsidRDefault="00835F9D">
            <w:pPr>
              <w:spacing w:after="0"/>
              <w:jc w:val="right"/>
              <w:rPr>
                <w:color w:val="000000"/>
                <w:sz w:val="20"/>
                <w:szCs w:val="20"/>
              </w:rPr>
            </w:pPr>
            <w:r>
              <w:rPr>
                <w:color w:val="000000"/>
                <w:sz w:val="20"/>
                <w:szCs w:val="20"/>
              </w:rPr>
              <w:t>0.276</w:t>
            </w:r>
          </w:p>
        </w:tc>
        <w:tc>
          <w:tcPr>
            <w:tcW w:w="713" w:type="dxa"/>
            <w:tcBorders>
              <w:left w:val="nil"/>
              <w:bottom w:val="single" w:sz="4" w:space="0" w:color="000000"/>
              <w:right w:val="nil"/>
            </w:tcBorders>
            <w:shd w:val="clear" w:color="auto" w:fill="auto"/>
            <w:vAlign w:val="bottom"/>
          </w:tcPr>
          <w:p w14:paraId="3C0E35B1" w14:textId="77777777" w:rsidR="005A0B25" w:rsidRDefault="00835F9D">
            <w:pPr>
              <w:spacing w:after="0"/>
              <w:jc w:val="right"/>
              <w:rPr>
                <w:color w:val="000000"/>
                <w:sz w:val="20"/>
                <w:szCs w:val="20"/>
              </w:rPr>
            </w:pPr>
            <w:r>
              <w:rPr>
                <w:color w:val="000000"/>
                <w:sz w:val="20"/>
                <w:szCs w:val="20"/>
              </w:rPr>
              <w:t>0.584</w:t>
            </w:r>
          </w:p>
        </w:tc>
        <w:tc>
          <w:tcPr>
            <w:tcW w:w="713" w:type="dxa"/>
            <w:tcBorders>
              <w:left w:val="nil"/>
              <w:bottom w:val="single" w:sz="4" w:space="0" w:color="000000"/>
              <w:right w:val="nil"/>
            </w:tcBorders>
            <w:shd w:val="clear" w:color="auto" w:fill="auto"/>
            <w:vAlign w:val="bottom"/>
          </w:tcPr>
          <w:p w14:paraId="082EA5CA" w14:textId="77777777" w:rsidR="005A0B25" w:rsidRDefault="00835F9D">
            <w:pPr>
              <w:spacing w:after="0"/>
              <w:jc w:val="right"/>
              <w:rPr>
                <w:color w:val="000000"/>
                <w:sz w:val="20"/>
                <w:szCs w:val="20"/>
              </w:rPr>
            </w:pPr>
            <w:r>
              <w:rPr>
                <w:color w:val="000000"/>
                <w:sz w:val="20"/>
                <w:szCs w:val="20"/>
              </w:rPr>
              <w:t>0.853</w:t>
            </w:r>
          </w:p>
        </w:tc>
        <w:tc>
          <w:tcPr>
            <w:tcW w:w="713" w:type="dxa"/>
            <w:tcBorders>
              <w:left w:val="nil"/>
              <w:bottom w:val="single" w:sz="4" w:space="0" w:color="000000"/>
              <w:right w:val="nil"/>
            </w:tcBorders>
            <w:shd w:val="clear" w:color="auto" w:fill="auto"/>
            <w:vAlign w:val="bottom"/>
          </w:tcPr>
          <w:p w14:paraId="009AEBBC" w14:textId="77777777" w:rsidR="005A0B25" w:rsidRDefault="00835F9D">
            <w:pPr>
              <w:spacing w:after="0"/>
              <w:jc w:val="right"/>
              <w:rPr>
                <w:color w:val="000000"/>
                <w:sz w:val="20"/>
                <w:szCs w:val="20"/>
              </w:rPr>
            </w:pPr>
            <w:r>
              <w:rPr>
                <w:color w:val="000000"/>
                <w:sz w:val="20"/>
                <w:szCs w:val="20"/>
              </w:rPr>
              <w:t>1.000</w:t>
            </w:r>
          </w:p>
        </w:tc>
        <w:tc>
          <w:tcPr>
            <w:tcW w:w="713" w:type="dxa"/>
            <w:tcBorders>
              <w:left w:val="nil"/>
              <w:bottom w:val="single" w:sz="4" w:space="0" w:color="000000"/>
              <w:right w:val="nil"/>
            </w:tcBorders>
            <w:shd w:val="clear" w:color="auto" w:fill="auto"/>
            <w:vAlign w:val="bottom"/>
          </w:tcPr>
          <w:p w14:paraId="52524B5C" w14:textId="77777777" w:rsidR="005A0B25" w:rsidRDefault="00835F9D">
            <w:pPr>
              <w:spacing w:after="0"/>
              <w:jc w:val="right"/>
              <w:rPr>
                <w:color w:val="000000"/>
                <w:sz w:val="20"/>
                <w:szCs w:val="20"/>
              </w:rPr>
            </w:pPr>
            <w:r>
              <w:rPr>
                <w:color w:val="000000"/>
                <w:sz w:val="20"/>
                <w:szCs w:val="20"/>
              </w:rPr>
              <w:t>0.801</w:t>
            </w:r>
          </w:p>
        </w:tc>
        <w:tc>
          <w:tcPr>
            <w:tcW w:w="713" w:type="dxa"/>
            <w:tcBorders>
              <w:left w:val="nil"/>
              <w:bottom w:val="single" w:sz="4" w:space="0" w:color="000000"/>
              <w:right w:val="nil"/>
            </w:tcBorders>
            <w:shd w:val="clear" w:color="auto" w:fill="auto"/>
            <w:vAlign w:val="bottom"/>
          </w:tcPr>
          <w:p w14:paraId="3A21EDE0" w14:textId="77777777" w:rsidR="005A0B25" w:rsidRDefault="00835F9D">
            <w:pPr>
              <w:spacing w:after="0"/>
              <w:jc w:val="right"/>
              <w:rPr>
                <w:color w:val="000000"/>
                <w:sz w:val="20"/>
                <w:szCs w:val="20"/>
              </w:rPr>
            </w:pPr>
            <w:r>
              <w:rPr>
                <w:color w:val="000000"/>
                <w:sz w:val="20"/>
                <w:szCs w:val="20"/>
              </w:rPr>
              <w:t>0.669</w:t>
            </w:r>
          </w:p>
        </w:tc>
        <w:tc>
          <w:tcPr>
            <w:tcW w:w="713" w:type="dxa"/>
            <w:tcBorders>
              <w:left w:val="nil"/>
              <w:bottom w:val="single" w:sz="4" w:space="0" w:color="000000"/>
              <w:right w:val="nil"/>
            </w:tcBorders>
            <w:shd w:val="clear" w:color="auto" w:fill="auto"/>
            <w:vAlign w:val="bottom"/>
          </w:tcPr>
          <w:p w14:paraId="42AF8D6E" w14:textId="77777777" w:rsidR="005A0B25" w:rsidRDefault="00835F9D">
            <w:pPr>
              <w:spacing w:after="0"/>
              <w:jc w:val="right"/>
              <w:rPr>
                <w:color w:val="000000"/>
                <w:sz w:val="20"/>
                <w:szCs w:val="20"/>
              </w:rPr>
            </w:pPr>
            <w:r>
              <w:rPr>
                <w:color w:val="000000"/>
                <w:sz w:val="20"/>
                <w:szCs w:val="20"/>
              </w:rPr>
              <w:t>0.416</w:t>
            </w:r>
          </w:p>
        </w:tc>
        <w:tc>
          <w:tcPr>
            <w:tcW w:w="711" w:type="dxa"/>
            <w:tcBorders>
              <w:left w:val="nil"/>
              <w:bottom w:val="single" w:sz="4" w:space="0" w:color="000000"/>
              <w:right w:val="nil"/>
            </w:tcBorders>
            <w:shd w:val="clear" w:color="auto" w:fill="auto"/>
            <w:vAlign w:val="bottom"/>
          </w:tcPr>
          <w:p w14:paraId="63D193BE" w14:textId="77777777" w:rsidR="005A0B25" w:rsidRDefault="00835F9D">
            <w:pPr>
              <w:spacing w:after="0"/>
              <w:jc w:val="right"/>
              <w:rPr>
                <w:color w:val="000000"/>
                <w:sz w:val="20"/>
                <w:szCs w:val="20"/>
              </w:rPr>
            </w:pPr>
            <w:r>
              <w:rPr>
                <w:color w:val="000000"/>
                <w:sz w:val="20"/>
                <w:szCs w:val="20"/>
              </w:rPr>
              <w:t>0.416</w:t>
            </w:r>
          </w:p>
        </w:tc>
      </w:tr>
      <w:tr w:rsidR="005A0B25" w14:paraId="24CF2D00" w14:textId="77777777">
        <w:trPr>
          <w:trHeight w:val="145"/>
          <w:jc w:val="center"/>
        </w:trPr>
        <w:tc>
          <w:tcPr>
            <w:tcW w:w="1517" w:type="dxa"/>
            <w:tcBorders>
              <w:top w:val="single" w:sz="4" w:space="0" w:color="000000"/>
              <w:left w:val="nil"/>
              <w:bottom w:val="single" w:sz="4" w:space="0" w:color="000000"/>
              <w:right w:val="nil"/>
            </w:tcBorders>
            <w:shd w:val="clear" w:color="auto" w:fill="auto"/>
            <w:vAlign w:val="bottom"/>
          </w:tcPr>
          <w:p w14:paraId="65E5519D" w14:textId="77777777" w:rsidR="005A0B25" w:rsidRDefault="00835F9D">
            <w:pPr>
              <w:keepNext/>
              <w:spacing w:after="0"/>
              <w:jc w:val="center"/>
              <w:rPr>
                <w:sz w:val="20"/>
                <w:szCs w:val="20"/>
              </w:rPr>
            </w:pPr>
            <w:r>
              <w:rPr>
                <w:sz w:val="20"/>
                <w:szCs w:val="20"/>
              </w:rPr>
              <w:t>Ave. 2015-2019</w:t>
            </w:r>
          </w:p>
        </w:tc>
        <w:tc>
          <w:tcPr>
            <w:tcW w:w="714" w:type="dxa"/>
            <w:tcBorders>
              <w:top w:val="single" w:sz="4" w:space="0" w:color="000000"/>
              <w:left w:val="nil"/>
              <w:bottom w:val="single" w:sz="4" w:space="0" w:color="000000"/>
              <w:right w:val="nil"/>
            </w:tcBorders>
            <w:shd w:val="clear" w:color="auto" w:fill="auto"/>
            <w:vAlign w:val="bottom"/>
          </w:tcPr>
          <w:p w14:paraId="2978DB10" w14:textId="77777777" w:rsidR="005A0B25" w:rsidRDefault="00835F9D">
            <w:pPr>
              <w:spacing w:after="0"/>
              <w:jc w:val="right"/>
              <w:rPr>
                <w:color w:val="000000"/>
                <w:sz w:val="20"/>
                <w:szCs w:val="20"/>
              </w:rPr>
            </w:pPr>
            <w:r>
              <w:rPr>
                <w:color w:val="000000"/>
                <w:sz w:val="20"/>
                <w:szCs w:val="20"/>
              </w:rPr>
              <w:t>0.002</w:t>
            </w:r>
          </w:p>
        </w:tc>
        <w:tc>
          <w:tcPr>
            <w:tcW w:w="714" w:type="dxa"/>
            <w:tcBorders>
              <w:top w:val="single" w:sz="4" w:space="0" w:color="000000"/>
              <w:left w:val="nil"/>
              <w:bottom w:val="single" w:sz="4" w:space="0" w:color="000000"/>
              <w:right w:val="nil"/>
            </w:tcBorders>
            <w:shd w:val="clear" w:color="auto" w:fill="auto"/>
            <w:vAlign w:val="bottom"/>
          </w:tcPr>
          <w:p w14:paraId="1C78C54A" w14:textId="77777777" w:rsidR="005A0B25" w:rsidRDefault="00835F9D">
            <w:pPr>
              <w:spacing w:after="0"/>
              <w:jc w:val="right"/>
              <w:rPr>
                <w:color w:val="000000"/>
                <w:sz w:val="20"/>
                <w:szCs w:val="20"/>
              </w:rPr>
            </w:pPr>
            <w:r>
              <w:rPr>
                <w:color w:val="000000"/>
                <w:sz w:val="20"/>
                <w:szCs w:val="20"/>
              </w:rPr>
              <w:t>0.017</w:t>
            </w:r>
          </w:p>
        </w:tc>
        <w:tc>
          <w:tcPr>
            <w:tcW w:w="713" w:type="dxa"/>
            <w:tcBorders>
              <w:top w:val="single" w:sz="4" w:space="0" w:color="000000"/>
              <w:left w:val="nil"/>
              <w:bottom w:val="single" w:sz="4" w:space="0" w:color="000000"/>
              <w:right w:val="nil"/>
            </w:tcBorders>
            <w:shd w:val="clear" w:color="auto" w:fill="auto"/>
            <w:vAlign w:val="bottom"/>
          </w:tcPr>
          <w:p w14:paraId="60355E81" w14:textId="77777777" w:rsidR="005A0B25" w:rsidRDefault="00835F9D">
            <w:pPr>
              <w:spacing w:after="0"/>
              <w:jc w:val="right"/>
              <w:rPr>
                <w:color w:val="000000"/>
                <w:sz w:val="20"/>
                <w:szCs w:val="20"/>
              </w:rPr>
            </w:pPr>
            <w:r>
              <w:rPr>
                <w:color w:val="000000"/>
                <w:sz w:val="20"/>
                <w:szCs w:val="20"/>
              </w:rPr>
              <w:t>0.129</w:t>
            </w:r>
          </w:p>
        </w:tc>
        <w:tc>
          <w:tcPr>
            <w:tcW w:w="713" w:type="dxa"/>
            <w:tcBorders>
              <w:top w:val="single" w:sz="4" w:space="0" w:color="000000"/>
              <w:left w:val="nil"/>
              <w:bottom w:val="single" w:sz="4" w:space="0" w:color="000000"/>
              <w:right w:val="nil"/>
            </w:tcBorders>
            <w:shd w:val="clear" w:color="auto" w:fill="auto"/>
            <w:vAlign w:val="bottom"/>
          </w:tcPr>
          <w:p w14:paraId="7A7764A9" w14:textId="77777777" w:rsidR="005A0B25" w:rsidRDefault="00835F9D">
            <w:pPr>
              <w:spacing w:after="0"/>
              <w:jc w:val="right"/>
              <w:rPr>
                <w:color w:val="000000"/>
                <w:sz w:val="20"/>
                <w:szCs w:val="20"/>
              </w:rPr>
            </w:pPr>
            <w:r>
              <w:rPr>
                <w:color w:val="000000"/>
                <w:sz w:val="20"/>
                <w:szCs w:val="20"/>
              </w:rPr>
              <w:t>0.362</w:t>
            </w:r>
          </w:p>
        </w:tc>
        <w:tc>
          <w:tcPr>
            <w:tcW w:w="713" w:type="dxa"/>
            <w:tcBorders>
              <w:top w:val="single" w:sz="4" w:space="0" w:color="000000"/>
              <w:left w:val="nil"/>
              <w:bottom w:val="single" w:sz="4" w:space="0" w:color="000000"/>
              <w:right w:val="nil"/>
            </w:tcBorders>
            <w:shd w:val="clear" w:color="auto" w:fill="auto"/>
            <w:vAlign w:val="bottom"/>
          </w:tcPr>
          <w:p w14:paraId="515D9384" w14:textId="77777777" w:rsidR="005A0B25" w:rsidRDefault="00835F9D">
            <w:pPr>
              <w:spacing w:after="0"/>
              <w:jc w:val="right"/>
              <w:rPr>
                <w:color w:val="000000"/>
                <w:sz w:val="20"/>
                <w:szCs w:val="20"/>
              </w:rPr>
            </w:pPr>
            <w:r>
              <w:rPr>
                <w:color w:val="000000"/>
                <w:sz w:val="20"/>
                <w:szCs w:val="20"/>
              </w:rPr>
              <w:t>0.592</w:t>
            </w:r>
          </w:p>
        </w:tc>
        <w:tc>
          <w:tcPr>
            <w:tcW w:w="713" w:type="dxa"/>
            <w:tcBorders>
              <w:top w:val="single" w:sz="4" w:space="0" w:color="000000"/>
              <w:left w:val="nil"/>
              <w:bottom w:val="single" w:sz="4" w:space="0" w:color="000000"/>
              <w:right w:val="nil"/>
            </w:tcBorders>
            <w:shd w:val="clear" w:color="auto" w:fill="auto"/>
            <w:vAlign w:val="bottom"/>
          </w:tcPr>
          <w:p w14:paraId="0DF10CFE" w14:textId="77777777" w:rsidR="005A0B25" w:rsidRDefault="00835F9D">
            <w:pPr>
              <w:spacing w:after="0"/>
              <w:jc w:val="right"/>
              <w:rPr>
                <w:color w:val="000000"/>
                <w:sz w:val="20"/>
                <w:szCs w:val="20"/>
              </w:rPr>
            </w:pPr>
            <w:r>
              <w:rPr>
                <w:color w:val="000000"/>
                <w:sz w:val="20"/>
                <w:szCs w:val="20"/>
              </w:rPr>
              <w:t>0.793</w:t>
            </w:r>
          </w:p>
        </w:tc>
        <w:tc>
          <w:tcPr>
            <w:tcW w:w="713" w:type="dxa"/>
            <w:tcBorders>
              <w:top w:val="single" w:sz="4" w:space="0" w:color="000000"/>
              <w:left w:val="nil"/>
              <w:bottom w:val="single" w:sz="4" w:space="0" w:color="000000"/>
              <w:right w:val="nil"/>
            </w:tcBorders>
            <w:shd w:val="clear" w:color="auto" w:fill="auto"/>
            <w:vAlign w:val="bottom"/>
          </w:tcPr>
          <w:p w14:paraId="738C1E2C" w14:textId="77777777" w:rsidR="005A0B25" w:rsidRDefault="00835F9D">
            <w:pPr>
              <w:spacing w:after="0"/>
              <w:jc w:val="right"/>
              <w:rPr>
                <w:color w:val="000000"/>
                <w:sz w:val="20"/>
                <w:szCs w:val="20"/>
              </w:rPr>
            </w:pPr>
            <w:r>
              <w:rPr>
                <w:color w:val="000000"/>
                <w:sz w:val="20"/>
                <w:szCs w:val="20"/>
              </w:rPr>
              <w:t>0.949</w:t>
            </w:r>
          </w:p>
        </w:tc>
        <w:tc>
          <w:tcPr>
            <w:tcW w:w="713" w:type="dxa"/>
            <w:tcBorders>
              <w:top w:val="single" w:sz="4" w:space="0" w:color="000000"/>
              <w:left w:val="nil"/>
              <w:bottom w:val="single" w:sz="4" w:space="0" w:color="000000"/>
              <w:right w:val="nil"/>
            </w:tcBorders>
            <w:shd w:val="clear" w:color="auto" w:fill="auto"/>
            <w:vAlign w:val="bottom"/>
          </w:tcPr>
          <w:p w14:paraId="616E7D23" w14:textId="77777777" w:rsidR="005A0B25" w:rsidRDefault="00835F9D">
            <w:pPr>
              <w:spacing w:after="0"/>
              <w:jc w:val="right"/>
              <w:rPr>
                <w:color w:val="000000"/>
                <w:sz w:val="20"/>
                <w:szCs w:val="20"/>
              </w:rPr>
            </w:pPr>
            <w:r>
              <w:rPr>
                <w:color w:val="000000"/>
                <w:sz w:val="20"/>
                <w:szCs w:val="20"/>
              </w:rPr>
              <w:t>1.000</w:t>
            </w:r>
          </w:p>
        </w:tc>
        <w:tc>
          <w:tcPr>
            <w:tcW w:w="713" w:type="dxa"/>
            <w:tcBorders>
              <w:top w:val="single" w:sz="4" w:space="0" w:color="000000"/>
              <w:left w:val="nil"/>
              <w:bottom w:val="single" w:sz="4" w:space="0" w:color="000000"/>
              <w:right w:val="nil"/>
            </w:tcBorders>
            <w:shd w:val="clear" w:color="auto" w:fill="auto"/>
            <w:vAlign w:val="bottom"/>
          </w:tcPr>
          <w:p w14:paraId="66C38AFE" w14:textId="77777777" w:rsidR="005A0B25" w:rsidRDefault="00835F9D">
            <w:pPr>
              <w:spacing w:after="0"/>
              <w:jc w:val="right"/>
              <w:rPr>
                <w:color w:val="000000"/>
                <w:sz w:val="20"/>
                <w:szCs w:val="20"/>
              </w:rPr>
            </w:pPr>
            <w:r>
              <w:rPr>
                <w:color w:val="000000"/>
                <w:sz w:val="20"/>
                <w:szCs w:val="20"/>
              </w:rPr>
              <w:t>0.921</w:t>
            </w:r>
          </w:p>
        </w:tc>
        <w:tc>
          <w:tcPr>
            <w:tcW w:w="713" w:type="dxa"/>
            <w:tcBorders>
              <w:top w:val="single" w:sz="4" w:space="0" w:color="000000"/>
              <w:left w:val="nil"/>
              <w:bottom w:val="single" w:sz="4" w:space="0" w:color="000000"/>
              <w:right w:val="nil"/>
            </w:tcBorders>
            <w:shd w:val="clear" w:color="auto" w:fill="auto"/>
            <w:vAlign w:val="bottom"/>
          </w:tcPr>
          <w:p w14:paraId="76B825F6" w14:textId="77777777" w:rsidR="005A0B25" w:rsidRDefault="00835F9D">
            <w:pPr>
              <w:spacing w:after="0"/>
              <w:jc w:val="right"/>
              <w:rPr>
                <w:color w:val="000000"/>
                <w:sz w:val="20"/>
                <w:szCs w:val="20"/>
              </w:rPr>
            </w:pPr>
            <w:r>
              <w:rPr>
                <w:color w:val="000000"/>
                <w:sz w:val="20"/>
                <w:szCs w:val="20"/>
              </w:rPr>
              <w:t>0.538</w:t>
            </w:r>
          </w:p>
        </w:tc>
        <w:tc>
          <w:tcPr>
            <w:tcW w:w="711" w:type="dxa"/>
            <w:tcBorders>
              <w:top w:val="single" w:sz="4" w:space="0" w:color="000000"/>
              <w:left w:val="nil"/>
              <w:bottom w:val="single" w:sz="4" w:space="0" w:color="000000"/>
              <w:right w:val="nil"/>
            </w:tcBorders>
            <w:shd w:val="clear" w:color="auto" w:fill="auto"/>
            <w:vAlign w:val="bottom"/>
          </w:tcPr>
          <w:p w14:paraId="11953998" w14:textId="77777777" w:rsidR="005A0B25" w:rsidRDefault="00835F9D">
            <w:pPr>
              <w:spacing w:after="0"/>
              <w:jc w:val="right"/>
              <w:rPr>
                <w:color w:val="000000"/>
                <w:sz w:val="20"/>
                <w:szCs w:val="20"/>
              </w:rPr>
            </w:pPr>
            <w:r>
              <w:rPr>
                <w:color w:val="000000"/>
                <w:sz w:val="20"/>
                <w:szCs w:val="20"/>
              </w:rPr>
              <w:t>0.538</w:t>
            </w:r>
          </w:p>
        </w:tc>
      </w:tr>
      <w:tr w:rsidR="005A0B25" w14:paraId="22244411" w14:textId="77777777">
        <w:trPr>
          <w:trHeight w:val="145"/>
          <w:jc w:val="center"/>
        </w:trPr>
        <w:tc>
          <w:tcPr>
            <w:tcW w:w="1517" w:type="dxa"/>
            <w:tcBorders>
              <w:top w:val="single" w:sz="4" w:space="0" w:color="000000"/>
              <w:left w:val="nil"/>
              <w:bottom w:val="single" w:sz="4" w:space="0" w:color="000000"/>
              <w:right w:val="nil"/>
            </w:tcBorders>
            <w:shd w:val="clear" w:color="auto" w:fill="auto"/>
            <w:vAlign w:val="bottom"/>
          </w:tcPr>
          <w:p w14:paraId="3AFE15FE" w14:textId="77777777" w:rsidR="005A0B25" w:rsidRDefault="00835F9D">
            <w:pPr>
              <w:keepNext/>
              <w:spacing w:after="0"/>
              <w:jc w:val="center"/>
              <w:rPr>
                <w:i/>
                <w:sz w:val="20"/>
                <w:szCs w:val="20"/>
              </w:rPr>
            </w:pPr>
            <w:r>
              <w:rPr>
                <w:i/>
                <w:sz w:val="20"/>
                <w:szCs w:val="20"/>
              </w:rPr>
              <w:t>Survey</w:t>
            </w:r>
          </w:p>
        </w:tc>
        <w:tc>
          <w:tcPr>
            <w:tcW w:w="714" w:type="dxa"/>
            <w:tcBorders>
              <w:top w:val="single" w:sz="4" w:space="0" w:color="000000"/>
              <w:left w:val="nil"/>
              <w:bottom w:val="single" w:sz="4" w:space="0" w:color="000000"/>
              <w:right w:val="nil"/>
            </w:tcBorders>
            <w:shd w:val="clear" w:color="auto" w:fill="auto"/>
            <w:vAlign w:val="bottom"/>
          </w:tcPr>
          <w:p w14:paraId="409E8591" w14:textId="77777777" w:rsidR="005A0B25" w:rsidRDefault="00835F9D">
            <w:pPr>
              <w:spacing w:after="0"/>
              <w:jc w:val="right"/>
              <w:rPr>
                <w:color w:val="000000"/>
                <w:sz w:val="20"/>
                <w:szCs w:val="20"/>
              </w:rPr>
            </w:pPr>
            <w:r>
              <w:rPr>
                <w:color w:val="000000"/>
                <w:sz w:val="20"/>
                <w:szCs w:val="20"/>
              </w:rPr>
              <w:t>0.012</w:t>
            </w:r>
          </w:p>
        </w:tc>
        <w:tc>
          <w:tcPr>
            <w:tcW w:w="714" w:type="dxa"/>
            <w:tcBorders>
              <w:top w:val="single" w:sz="4" w:space="0" w:color="000000"/>
              <w:left w:val="nil"/>
              <w:bottom w:val="single" w:sz="4" w:space="0" w:color="000000"/>
              <w:right w:val="nil"/>
            </w:tcBorders>
            <w:shd w:val="clear" w:color="auto" w:fill="auto"/>
            <w:vAlign w:val="bottom"/>
          </w:tcPr>
          <w:p w14:paraId="1C76F2C8" w14:textId="77777777" w:rsidR="005A0B25" w:rsidRDefault="00835F9D">
            <w:pPr>
              <w:spacing w:after="0"/>
              <w:jc w:val="right"/>
              <w:rPr>
                <w:color w:val="000000"/>
                <w:sz w:val="20"/>
                <w:szCs w:val="20"/>
              </w:rPr>
            </w:pPr>
            <w:r>
              <w:rPr>
                <w:color w:val="000000"/>
                <w:sz w:val="20"/>
                <w:szCs w:val="20"/>
              </w:rPr>
              <w:t>0.110</w:t>
            </w:r>
          </w:p>
        </w:tc>
        <w:tc>
          <w:tcPr>
            <w:tcW w:w="713" w:type="dxa"/>
            <w:tcBorders>
              <w:top w:val="single" w:sz="4" w:space="0" w:color="000000"/>
              <w:left w:val="nil"/>
              <w:bottom w:val="single" w:sz="4" w:space="0" w:color="000000"/>
              <w:right w:val="nil"/>
            </w:tcBorders>
            <w:shd w:val="clear" w:color="auto" w:fill="auto"/>
            <w:vAlign w:val="bottom"/>
          </w:tcPr>
          <w:p w14:paraId="1A4C93BD" w14:textId="77777777" w:rsidR="005A0B25" w:rsidRDefault="00835F9D">
            <w:pPr>
              <w:spacing w:after="0"/>
              <w:jc w:val="right"/>
              <w:rPr>
                <w:color w:val="000000"/>
                <w:sz w:val="20"/>
                <w:szCs w:val="20"/>
              </w:rPr>
            </w:pPr>
            <w:r>
              <w:rPr>
                <w:color w:val="000000"/>
                <w:sz w:val="20"/>
                <w:szCs w:val="20"/>
              </w:rPr>
              <w:t>0.442</w:t>
            </w:r>
          </w:p>
        </w:tc>
        <w:tc>
          <w:tcPr>
            <w:tcW w:w="713" w:type="dxa"/>
            <w:tcBorders>
              <w:top w:val="single" w:sz="4" w:space="0" w:color="000000"/>
              <w:left w:val="nil"/>
              <w:bottom w:val="single" w:sz="4" w:space="0" w:color="000000"/>
              <w:right w:val="nil"/>
            </w:tcBorders>
            <w:shd w:val="clear" w:color="auto" w:fill="auto"/>
            <w:vAlign w:val="bottom"/>
          </w:tcPr>
          <w:p w14:paraId="06CC6C2A" w14:textId="77777777" w:rsidR="005A0B25" w:rsidRDefault="00835F9D">
            <w:pPr>
              <w:spacing w:after="0"/>
              <w:jc w:val="right"/>
              <w:rPr>
                <w:color w:val="000000"/>
                <w:sz w:val="20"/>
                <w:szCs w:val="20"/>
              </w:rPr>
            </w:pPr>
            <w:r>
              <w:rPr>
                <w:color w:val="000000"/>
                <w:sz w:val="20"/>
                <w:szCs w:val="20"/>
              </w:rPr>
              <w:t>0.630</w:t>
            </w:r>
          </w:p>
        </w:tc>
        <w:tc>
          <w:tcPr>
            <w:tcW w:w="713" w:type="dxa"/>
            <w:tcBorders>
              <w:top w:val="single" w:sz="4" w:space="0" w:color="000000"/>
              <w:left w:val="nil"/>
              <w:bottom w:val="single" w:sz="4" w:space="0" w:color="000000"/>
              <w:right w:val="nil"/>
            </w:tcBorders>
            <w:shd w:val="clear" w:color="auto" w:fill="auto"/>
            <w:vAlign w:val="bottom"/>
          </w:tcPr>
          <w:p w14:paraId="6B5E4B11" w14:textId="77777777" w:rsidR="005A0B25" w:rsidRDefault="00835F9D">
            <w:pPr>
              <w:spacing w:after="0"/>
              <w:jc w:val="right"/>
              <w:rPr>
                <w:color w:val="000000"/>
                <w:sz w:val="20"/>
                <w:szCs w:val="20"/>
              </w:rPr>
            </w:pPr>
            <w:r>
              <w:rPr>
                <w:color w:val="000000"/>
                <w:sz w:val="20"/>
                <w:szCs w:val="20"/>
              </w:rPr>
              <w:t>0.600</w:t>
            </w:r>
          </w:p>
        </w:tc>
        <w:tc>
          <w:tcPr>
            <w:tcW w:w="713" w:type="dxa"/>
            <w:tcBorders>
              <w:top w:val="single" w:sz="4" w:space="0" w:color="000000"/>
              <w:left w:val="nil"/>
              <w:bottom w:val="single" w:sz="4" w:space="0" w:color="000000"/>
              <w:right w:val="nil"/>
            </w:tcBorders>
            <w:shd w:val="clear" w:color="auto" w:fill="auto"/>
            <w:vAlign w:val="bottom"/>
          </w:tcPr>
          <w:p w14:paraId="1B72B3C7" w14:textId="77777777" w:rsidR="005A0B25" w:rsidRDefault="00835F9D">
            <w:pPr>
              <w:spacing w:after="0"/>
              <w:jc w:val="right"/>
              <w:rPr>
                <w:color w:val="000000"/>
                <w:sz w:val="20"/>
                <w:szCs w:val="20"/>
              </w:rPr>
            </w:pPr>
            <w:r>
              <w:rPr>
                <w:color w:val="000000"/>
                <w:sz w:val="20"/>
                <w:szCs w:val="20"/>
              </w:rPr>
              <w:t>0.659</w:t>
            </w:r>
          </w:p>
        </w:tc>
        <w:tc>
          <w:tcPr>
            <w:tcW w:w="713" w:type="dxa"/>
            <w:tcBorders>
              <w:top w:val="single" w:sz="4" w:space="0" w:color="000000"/>
              <w:left w:val="nil"/>
              <w:bottom w:val="single" w:sz="4" w:space="0" w:color="000000"/>
              <w:right w:val="nil"/>
            </w:tcBorders>
            <w:shd w:val="clear" w:color="auto" w:fill="auto"/>
            <w:vAlign w:val="bottom"/>
          </w:tcPr>
          <w:p w14:paraId="1A67A2A6" w14:textId="77777777" w:rsidR="005A0B25" w:rsidRDefault="00835F9D">
            <w:pPr>
              <w:spacing w:after="0"/>
              <w:jc w:val="right"/>
              <w:rPr>
                <w:color w:val="000000"/>
                <w:sz w:val="20"/>
                <w:szCs w:val="20"/>
              </w:rPr>
            </w:pPr>
            <w:r>
              <w:rPr>
                <w:color w:val="000000"/>
                <w:sz w:val="20"/>
                <w:szCs w:val="20"/>
              </w:rPr>
              <w:t>0.865</w:t>
            </w:r>
          </w:p>
        </w:tc>
        <w:tc>
          <w:tcPr>
            <w:tcW w:w="713" w:type="dxa"/>
            <w:tcBorders>
              <w:top w:val="single" w:sz="4" w:space="0" w:color="000000"/>
              <w:left w:val="nil"/>
              <w:bottom w:val="single" w:sz="4" w:space="0" w:color="000000"/>
              <w:right w:val="nil"/>
            </w:tcBorders>
            <w:shd w:val="clear" w:color="auto" w:fill="auto"/>
            <w:vAlign w:val="bottom"/>
          </w:tcPr>
          <w:p w14:paraId="14D78D7A" w14:textId="77777777" w:rsidR="005A0B25" w:rsidRDefault="00835F9D">
            <w:pPr>
              <w:spacing w:after="0"/>
              <w:jc w:val="right"/>
              <w:rPr>
                <w:color w:val="000000"/>
                <w:sz w:val="20"/>
                <w:szCs w:val="20"/>
              </w:rPr>
            </w:pPr>
            <w:r>
              <w:rPr>
                <w:color w:val="000000"/>
                <w:sz w:val="20"/>
                <w:szCs w:val="20"/>
              </w:rPr>
              <w:t>1.000</w:t>
            </w:r>
          </w:p>
        </w:tc>
        <w:tc>
          <w:tcPr>
            <w:tcW w:w="713" w:type="dxa"/>
            <w:tcBorders>
              <w:top w:val="single" w:sz="4" w:space="0" w:color="000000"/>
              <w:left w:val="nil"/>
              <w:bottom w:val="single" w:sz="4" w:space="0" w:color="000000"/>
              <w:right w:val="nil"/>
            </w:tcBorders>
            <w:shd w:val="clear" w:color="auto" w:fill="auto"/>
            <w:vAlign w:val="bottom"/>
          </w:tcPr>
          <w:p w14:paraId="2C5B4CA0" w14:textId="77777777" w:rsidR="005A0B25" w:rsidRDefault="00835F9D">
            <w:pPr>
              <w:spacing w:after="0"/>
              <w:jc w:val="right"/>
              <w:rPr>
                <w:color w:val="000000"/>
                <w:sz w:val="20"/>
                <w:szCs w:val="20"/>
              </w:rPr>
            </w:pPr>
            <w:r>
              <w:rPr>
                <w:color w:val="000000"/>
                <w:sz w:val="20"/>
                <w:szCs w:val="20"/>
              </w:rPr>
              <w:t>0.920</w:t>
            </w:r>
          </w:p>
        </w:tc>
        <w:tc>
          <w:tcPr>
            <w:tcW w:w="713" w:type="dxa"/>
            <w:tcBorders>
              <w:top w:val="single" w:sz="4" w:space="0" w:color="000000"/>
              <w:left w:val="nil"/>
              <w:bottom w:val="single" w:sz="4" w:space="0" w:color="000000"/>
              <w:right w:val="nil"/>
            </w:tcBorders>
            <w:shd w:val="clear" w:color="auto" w:fill="auto"/>
            <w:vAlign w:val="bottom"/>
          </w:tcPr>
          <w:p w14:paraId="45975EA8" w14:textId="77777777" w:rsidR="005A0B25" w:rsidRDefault="00835F9D">
            <w:pPr>
              <w:spacing w:after="0"/>
              <w:jc w:val="right"/>
              <w:rPr>
                <w:color w:val="000000"/>
                <w:sz w:val="20"/>
                <w:szCs w:val="20"/>
              </w:rPr>
            </w:pPr>
            <w:r>
              <w:rPr>
                <w:color w:val="000000"/>
                <w:sz w:val="20"/>
                <w:szCs w:val="20"/>
              </w:rPr>
              <w:t>0.799</w:t>
            </w:r>
          </w:p>
        </w:tc>
        <w:tc>
          <w:tcPr>
            <w:tcW w:w="711" w:type="dxa"/>
            <w:tcBorders>
              <w:top w:val="single" w:sz="4" w:space="0" w:color="000000"/>
              <w:left w:val="nil"/>
              <w:bottom w:val="single" w:sz="4" w:space="0" w:color="000000"/>
              <w:right w:val="nil"/>
            </w:tcBorders>
            <w:shd w:val="clear" w:color="auto" w:fill="auto"/>
            <w:vAlign w:val="bottom"/>
          </w:tcPr>
          <w:p w14:paraId="5B172646" w14:textId="77777777" w:rsidR="005A0B25" w:rsidRDefault="00835F9D">
            <w:pPr>
              <w:spacing w:after="0"/>
              <w:jc w:val="right"/>
              <w:rPr>
                <w:color w:val="000000"/>
                <w:sz w:val="20"/>
                <w:szCs w:val="20"/>
              </w:rPr>
            </w:pPr>
            <w:r>
              <w:rPr>
                <w:color w:val="000000"/>
                <w:sz w:val="20"/>
                <w:szCs w:val="20"/>
              </w:rPr>
              <w:t>0.799</w:t>
            </w:r>
          </w:p>
        </w:tc>
      </w:tr>
    </w:tbl>
    <w:p w14:paraId="64540495" w14:textId="77777777" w:rsidR="005A0B25" w:rsidRDefault="005A0B25">
      <w:pPr>
        <w:keepNext/>
        <w:keepLines/>
        <w:pBdr>
          <w:top w:val="nil"/>
          <w:left w:val="nil"/>
          <w:bottom w:val="nil"/>
          <w:right w:val="nil"/>
          <w:between w:val="nil"/>
        </w:pBdr>
        <w:spacing w:before="160"/>
        <w:ind w:left="1267" w:hanging="1267"/>
        <w:rPr>
          <w:color w:val="000000"/>
        </w:rPr>
      </w:pPr>
    </w:p>
    <w:p w14:paraId="0640C21E" w14:textId="77777777" w:rsidR="005A0B25" w:rsidRDefault="005A0B25">
      <w:pPr>
        <w:keepNext/>
        <w:keepLines/>
        <w:pBdr>
          <w:top w:val="nil"/>
          <w:left w:val="nil"/>
          <w:bottom w:val="nil"/>
          <w:right w:val="nil"/>
          <w:between w:val="nil"/>
        </w:pBdr>
        <w:spacing w:before="160"/>
        <w:ind w:left="1267" w:hanging="1267"/>
        <w:rPr>
          <w:color w:val="000000"/>
        </w:rPr>
      </w:pPr>
    </w:p>
    <w:p w14:paraId="7D63A148"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17.12.</w:t>
      </w:r>
      <w:r>
        <w:rPr>
          <w:color w:val="000000"/>
        </w:rPr>
        <w:tab/>
        <w:t>Estimated BSAI Atka mackerel begin-year numbers at age in millions, 1977-2020.</w:t>
      </w:r>
    </w:p>
    <w:p w14:paraId="722F43AF" w14:textId="77777777" w:rsidR="005A0B25" w:rsidRDefault="00835F9D">
      <w:pPr>
        <w:keepNext/>
        <w:keepLines/>
        <w:spacing w:after="0"/>
        <w:jc w:val="center"/>
        <w:rPr>
          <w:b/>
        </w:rPr>
      </w:pPr>
      <w:r>
        <w:rPr>
          <w:b/>
        </w:rPr>
        <w:t>Age</w:t>
      </w:r>
    </w:p>
    <w:tbl>
      <w:tblPr>
        <w:tblStyle w:val="afe"/>
        <w:tblW w:w="8639" w:type="dxa"/>
        <w:jc w:val="center"/>
        <w:tblLayout w:type="fixed"/>
        <w:tblLook w:val="0000" w:firstRow="0" w:lastRow="0" w:firstColumn="0" w:lastColumn="0" w:noHBand="0" w:noVBand="0"/>
      </w:tblPr>
      <w:tblGrid>
        <w:gridCol w:w="829"/>
        <w:gridCol w:w="1030"/>
        <w:gridCol w:w="1030"/>
        <w:gridCol w:w="688"/>
        <w:gridCol w:w="688"/>
        <w:gridCol w:w="688"/>
        <w:gridCol w:w="688"/>
        <w:gridCol w:w="688"/>
        <w:gridCol w:w="688"/>
        <w:gridCol w:w="456"/>
        <w:gridCol w:w="456"/>
        <w:gridCol w:w="710"/>
      </w:tblGrid>
      <w:tr w:rsidR="005A0B25" w14:paraId="12C0EA16" w14:textId="77777777">
        <w:trPr>
          <w:jc w:val="center"/>
        </w:trPr>
        <w:tc>
          <w:tcPr>
            <w:tcW w:w="829" w:type="dxa"/>
            <w:tcBorders>
              <w:top w:val="single" w:sz="4" w:space="0" w:color="000000"/>
              <w:left w:val="nil"/>
              <w:bottom w:val="single" w:sz="8" w:space="0" w:color="000000"/>
              <w:right w:val="nil"/>
            </w:tcBorders>
            <w:shd w:val="clear" w:color="auto" w:fill="auto"/>
            <w:vAlign w:val="bottom"/>
          </w:tcPr>
          <w:p w14:paraId="1A448C95" w14:textId="77777777" w:rsidR="005A0B25" w:rsidRDefault="00835F9D">
            <w:pPr>
              <w:keepNext/>
              <w:keepLines/>
              <w:spacing w:after="0"/>
              <w:jc w:val="right"/>
              <w:rPr>
                <w:b/>
              </w:rPr>
            </w:pPr>
            <w:r>
              <w:rPr>
                <w:b/>
              </w:rPr>
              <w:t>Year</w:t>
            </w:r>
          </w:p>
        </w:tc>
        <w:tc>
          <w:tcPr>
            <w:tcW w:w="1030" w:type="dxa"/>
            <w:tcBorders>
              <w:top w:val="single" w:sz="4" w:space="0" w:color="000000"/>
              <w:left w:val="nil"/>
              <w:bottom w:val="single" w:sz="8" w:space="0" w:color="000000"/>
              <w:right w:val="nil"/>
            </w:tcBorders>
            <w:shd w:val="clear" w:color="auto" w:fill="auto"/>
            <w:vAlign w:val="bottom"/>
          </w:tcPr>
          <w:p w14:paraId="52D1FB48" w14:textId="77777777" w:rsidR="005A0B25" w:rsidRDefault="00835F9D">
            <w:pPr>
              <w:keepNext/>
              <w:keepLines/>
              <w:spacing w:after="0"/>
              <w:jc w:val="right"/>
              <w:rPr>
                <w:b/>
              </w:rPr>
            </w:pPr>
            <w:r>
              <w:rPr>
                <w:b/>
              </w:rPr>
              <w:t>1</w:t>
            </w:r>
          </w:p>
        </w:tc>
        <w:tc>
          <w:tcPr>
            <w:tcW w:w="1030" w:type="dxa"/>
            <w:tcBorders>
              <w:top w:val="single" w:sz="4" w:space="0" w:color="000000"/>
              <w:left w:val="nil"/>
              <w:bottom w:val="single" w:sz="8" w:space="0" w:color="000000"/>
              <w:right w:val="nil"/>
            </w:tcBorders>
            <w:shd w:val="clear" w:color="auto" w:fill="auto"/>
            <w:vAlign w:val="bottom"/>
          </w:tcPr>
          <w:p w14:paraId="5CA1DA1D" w14:textId="77777777" w:rsidR="005A0B25" w:rsidRDefault="00835F9D">
            <w:pPr>
              <w:keepNext/>
              <w:keepLines/>
              <w:spacing w:after="0"/>
              <w:jc w:val="right"/>
              <w:rPr>
                <w:b/>
              </w:rPr>
            </w:pPr>
            <w:r>
              <w:rPr>
                <w:b/>
              </w:rPr>
              <w:t>2</w:t>
            </w:r>
          </w:p>
        </w:tc>
        <w:tc>
          <w:tcPr>
            <w:tcW w:w="688" w:type="dxa"/>
            <w:tcBorders>
              <w:top w:val="single" w:sz="4" w:space="0" w:color="000000"/>
              <w:left w:val="nil"/>
              <w:bottom w:val="single" w:sz="8" w:space="0" w:color="000000"/>
              <w:right w:val="nil"/>
            </w:tcBorders>
            <w:shd w:val="clear" w:color="auto" w:fill="auto"/>
            <w:vAlign w:val="bottom"/>
          </w:tcPr>
          <w:p w14:paraId="48396606" w14:textId="77777777" w:rsidR="005A0B25" w:rsidRDefault="00835F9D">
            <w:pPr>
              <w:keepNext/>
              <w:keepLines/>
              <w:spacing w:after="0"/>
              <w:jc w:val="right"/>
              <w:rPr>
                <w:b/>
              </w:rPr>
            </w:pPr>
            <w:r>
              <w:rPr>
                <w:b/>
              </w:rPr>
              <w:t>3</w:t>
            </w:r>
          </w:p>
        </w:tc>
        <w:tc>
          <w:tcPr>
            <w:tcW w:w="688" w:type="dxa"/>
            <w:tcBorders>
              <w:top w:val="single" w:sz="4" w:space="0" w:color="000000"/>
              <w:left w:val="nil"/>
              <w:bottom w:val="single" w:sz="8" w:space="0" w:color="000000"/>
              <w:right w:val="nil"/>
            </w:tcBorders>
            <w:shd w:val="clear" w:color="auto" w:fill="auto"/>
            <w:vAlign w:val="bottom"/>
          </w:tcPr>
          <w:p w14:paraId="5D0BC5B3" w14:textId="77777777" w:rsidR="005A0B25" w:rsidRDefault="00835F9D">
            <w:pPr>
              <w:keepNext/>
              <w:keepLines/>
              <w:spacing w:after="0"/>
              <w:jc w:val="right"/>
              <w:rPr>
                <w:b/>
              </w:rPr>
            </w:pPr>
            <w:r>
              <w:rPr>
                <w:b/>
              </w:rPr>
              <w:t>4</w:t>
            </w:r>
          </w:p>
        </w:tc>
        <w:tc>
          <w:tcPr>
            <w:tcW w:w="688" w:type="dxa"/>
            <w:tcBorders>
              <w:top w:val="single" w:sz="4" w:space="0" w:color="000000"/>
              <w:left w:val="nil"/>
              <w:bottom w:val="single" w:sz="8" w:space="0" w:color="000000"/>
              <w:right w:val="nil"/>
            </w:tcBorders>
            <w:shd w:val="clear" w:color="auto" w:fill="auto"/>
            <w:vAlign w:val="bottom"/>
          </w:tcPr>
          <w:p w14:paraId="27AC55D8" w14:textId="77777777" w:rsidR="005A0B25" w:rsidRDefault="00835F9D">
            <w:pPr>
              <w:keepNext/>
              <w:keepLines/>
              <w:spacing w:after="0"/>
              <w:jc w:val="right"/>
              <w:rPr>
                <w:b/>
              </w:rPr>
            </w:pPr>
            <w:r>
              <w:rPr>
                <w:b/>
              </w:rPr>
              <w:t>5</w:t>
            </w:r>
          </w:p>
        </w:tc>
        <w:tc>
          <w:tcPr>
            <w:tcW w:w="688" w:type="dxa"/>
            <w:tcBorders>
              <w:top w:val="single" w:sz="4" w:space="0" w:color="000000"/>
              <w:left w:val="nil"/>
              <w:bottom w:val="single" w:sz="8" w:space="0" w:color="000000"/>
              <w:right w:val="nil"/>
            </w:tcBorders>
            <w:shd w:val="clear" w:color="auto" w:fill="auto"/>
            <w:vAlign w:val="bottom"/>
          </w:tcPr>
          <w:p w14:paraId="196615F0" w14:textId="77777777" w:rsidR="005A0B25" w:rsidRDefault="00835F9D">
            <w:pPr>
              <w:keepNext/>
              <w:keepLines/>
              <w:spacing w:after="0"/>
              <w:jc w:val="right"/>
              <w:rPr>
                <w:b/>
              </w:rPr>
            </w:pPr>
            <w:r>
              <w:rPr>
                <w:b/>
              </w:rPr>
              <w:t>6</w:t>
            </w:r>
          </w:p>
        </w:tc>
        <w:tc>
          <w:tcPr>
            <w:tcW w:w="688" w:type="dxa"/>
            <w:tcBorders>
              <w:top w:val="single" w:sz="4" w:space="0" w:color="000000"/>
              <w:left w:val="nil"/>
              <w:bottom w:val="single" w:sz="8" w:space="0" w:color="000000"/>
              <w:right w:val="nil"/>
            </w:tcBorders>
            <w:shd w:val="clear" w:color="auto" w:fill="auto"/>
            <w:vAlign w:val="bottom"/>
          </w:tcPr>
          <w:p w14:paraId="7C646330" w14:textId="77777777" w:rsidR="005A0B25" w:rsidRDefault="00835F9D">
            <w:pPr>
              <w:keepNext/>
              <w:keepLines/>
              <w:spacing w:after="0"/>
              <w:jc w:val="right"/>
              <w:rPr>
                <w:b/>
              </w:rPr>
            </w:pPr>
            <w:r>
              <w:rPr>
                <w:b/>
              </w:rPr>
              <w:t>7</w:t>
            </w:r>
          </w:p>
        </w:tc>
        <w:tc>
          <w:tcPr>
            <w:tcW w:w="688" w:type="dxa"/>
            <w:tcBorders>
              <w:top w:val="single" w:sz="4" w:space="0" w:color="000000"/>
              <w:left w:val="nil"/>
              <w:bottom w:val="single" w:sz="8" w:space="0" w:color="000000"/>
              <w:right w:val="nil"/>
            </w:tcBorders>
            <w:shd w:val="clear" w:color="auto" w:fill="auto"/>
            <w:vAlign w:val="bottom"/>
          </w:tcPr>
          <w:p w14:paraId="323E21D3" w14:textId="77777777" w:rsidR="005A0B25" w:rsidRDefault="00835F9D">
            <w:pPr>
              <w:keepNext/>
              <w:keepLines/>
              <w:spacing w:after="0"/>
              <w:jc w:val="right"/>
              <w:rPr>
                <w:b/>
              </w:rPr>
            </w:pPr>
            <w:r>
              <w:rPr>
                <w:b/>
              </w:rPr>
              <w:t>8</w:t>
            </w:r>
          </w:p>
        </w:tc>
        <w:tc>
          <w:tcPr>
            <w:tcW w:w="456" w:type="dxa"/>
            <w:tcBorders>
              <w:top w:val="single" w:sz="4" w:space="0" w:color="000000"/>
              <w:left w:val="nil"/>
              <w:bottom w:val="single" w:sz="8" w:space="0" w:color="000000"/>
              <w:right w:val="nil"/>
            </w:tcBorders>
            <w:shd w:val="clear" w:color="auto" w:fill="auto"/>
            <w:vAlign w:val="bottom"/>
          </w:tcPr>
          <w:p w14:paraId="14A45906" w14:textId="77777777" w:rsidR="005A0B25" w:rsidRDefault="00835F9D">
            <w:pPr>
              <w:keepNext/>
              <w:keepLines/>
              <w:spacing w:after="0"/>
              <w:jc w:val="right"/>
              <w:rPr>
                <w:b/>
              </w:rPr>
            </w:pPr>
            <w:r>
              <w:rPr>
                <w:b/>
              </w:rPr>
              <w:t>9</w:t>
            </w:r>
          </w:p>
        </w:tc>
        <w:tc>
          <w:tcPr>
            <w:tcW w:w="456" w:type="dxa"/>
            <w:tcBorders>
              <w:top w:val="single" w:sz="4" w:space="0" w:color="000000"/>
              <w:left w:val="nil"/>
              <w:bottom w:val="single" w:sz="8" w:space="0" w:color="000000"/>
              <w:right w:val="nil"/>
            </w:tcBorders>
            <w:shd w:val="clear" w:color="auto" w:fill="auto"/>
            <w:vAlign w:val="bottom"/>
          </w:tcPr>
          <w:p w14:paraId="7FF7E596" w14:textId="77777777" w:rsidR="005A0B25" w:rsidRDefault="00835F9D">
            <w:pPr>
              <w:keepNext/>
              <w:keepLines/>
              <w:spacing w:after="0"/>
              <w:jc w:val="right"/>
              <w:rPr>
                <w:b/>
              </w:rPr>
            </w:pPr>
            <w:r>
              <w:rPr>
                <w:b/>
              </w:rPr>
              <w:t>10</w:t>
            </w:r>
          </w:p>
        </w:tc>
        <w:tc>
          <w:tcPr>
            <w:tcW w:w="710" w:type="dxa"/>
            <w:tcBorders>
              <w:top w:val="single" w:sz="4" w:space="0" w:color="000000"/>
              <w:left w:val="nil"/>
              <w:bottom w:val="single" w:sz="8" w:space="0" w:color="000000"/>
              <w:right w:val="nil"/>
            </w:tcBorders>
            <w:shd w:val="clear" w:color="auto" w:fill="auto"/>
            <w:vAlign w:val="bottom"/>
          </w:tcPr>
          <w:p w14:paraId="642FA45A" w14:textId="77777777" w:rsidR="005A0B25" w:rsidRDefault="00835F9D">
            <w:pPr>
              <w:keepNext/>
              <w:keepLines/>
              <w:spacing w:after="0"/>
              <w:jc w:val="right"/>
              <w:rPr>
                <w:b/>
              </w:rPr>
            </w:pPr>
            <w:r>
              <w:rPr>
                <w:b/>
              </w:rPr>
              <w:t>11+</w:t>
            </w:r>
          </w:p>
        </w:tc>
      </w:tr>
      <w:tr w:rsidR="005A0B25" w14:paraId="3959C150" w14:textId="77777777">
        <w:trPr>
          <w:jc w:val="center"/>
        </w:trPr>
        <w:tc>
          <w:tcPr>
            <w:tcW w:w="829" w:type="dxa"/>
            <w:tcBorders>
              <w:top w:val="nil"/>
              <w:left w:val="nil"/>
              <w:bottom w:val="nil"/>
              <w:right w:val="nil"/>
            </w:tcBorders>
            <w:shd w:val="clear" w:color="auto" w:fill="auto"/>
            <w:vAlign w:val="center"/>
          </w:tcPr>
          <w:p w14:paraId="0DE11C39"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1977</w:t>
            </w:r>
          </w:p>
        </w:tc>
        <w:tc>
          <w:tcPr>
            <w:tcW w:w="1030" w:type="dxa"/>
            <w:tcBorders>
              <w:top w:val="nil"/>
              <w:left w:val="nil"/>
              <w:bottom w:val="nil"/>
              <w:right w:val="nil"/>
            </w:tcBorders>
            <w:shd w:val="clear" w:color="auto" w:fill="auto"/>
            <w:vAlign w:val="bottom"/>
          </w:tcPr>
          <w:p w14:paraId="10045C1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356</w:t>
            </w:r>
          </w:p>
        </w:tc>
        <w:tc>
          <w:tcPr>
            <w:tcW w:w="1030" w:type="dxa"/>
            <w:tcBorders>
              <w:top w:val="nil"/>
              <w:left w:val="nil"/>
              <w:bottom w:val="nil"/>
              <w:right w:val="nil"/>
            </w:tcBorders>
            <w:shd w:val="clear" w:color="auto" w:fill="auto"/>
            <w:vAlign w:val="bottom"/>
          </w:tcPr>
          <w:p w14:paraId="124DF71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587</w:t>
            </w:r>
          </w:p>
        </w:tc>
        <w:tc>
          <w:tcPr>
            <w:tcW w:w="688" w:type="dxa"/>
            <w:tcBorders>
              <w:top w:val="nil"/>
              <w:left w:val="nil"/>
              <w:bottom w:val="nil"/>
              <w:right w:val="nil"/>
            </w:tcBorders>
            <w:shd w:val="clear" w:color="auto" w:fill="auto"/>
            <w:vAlign w:val="bottom"/>
          </w:tcPr>
          <w:p w14:paraId="540BDB5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373</w:t>
            </w:r>
          </w:p>
        </w:tc>
        <w:tc>
          <w:tcPr>
            <w:tcW w:w="688" w:type="dxa"/>
            <w:tcBorders>
              <w:top w:val="nil"/>
              <w:left w:val="nil"/>
              <w:bottom w:val="nil"/>
              <w:right w:val="nil"/>
            </w:tcBorders>
            <w:shd w:val="clear" w:color="auto" w:fill="auto"/>
            <w:vAlign w:val="bottom"/>
          </w:tcPr>
          <w:p w14:paraId="65EA206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131</w:t>
            </w:r>
          </w:p>
        </w:tc>
        <w:tc>
          <w:tcPr>
            <w:tcW w:w="688" w:type="dxa"/>
            <w:tcBorders>
              <w:top w:val="nil"/>
              <w:left w:val="nil"/>
              <w:bottom w:val="nil"/>
              <w:right w:val="nil"/>
            </w:tcBorders>
            <w:shd w:val="clear" w:color="auto" w:fill="auto"/>
            <w:vAlign w:val="bottom"/>
          </w:tcPr>
          <w:p w14:paraId="61E9BEB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101</w:t>
            </w:r>
          </w:p>
        </w:tc>
        <w:tc>
          <w:tcPr>
            <w:tcW w:w="688" w:type="dxa"/>
            <w:tcBorders>
              <w:top w:val="nil"/>
              <w:left w:val="nil"/>
              <w:bottom w:val="nil"/>
              <w:right w:val="nil"/>
            </w:tcBorders>
            <w:shd w:val="clear" w:color="auto" w:fill="auto"/>
            <w:vAlign w:val="bottom"/>
          </w:tcPr>
          <w:p w14:paraId="5F45A41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57</w:t>
            </w:r>
          </w:p>
        </w:tc>
        <w:tc>
          <w:tcPr>
            <w:tcW w:w="688" w:type="dxa"/>
            <w:tcBorders>
              <w:top w:val="nil"/>
              <w:left w:val="nil"/>
              <w:bottom w:val="nil"/>
              <w:right w:val="nil"/>
            </w:tcBorders>
            <w:shd w:val="clear" w:color="auto" w:fill="auto"/>
            <w:vAlign w:val="bottom"/>
          </w:tcPr>
          <w:p w14:paraId="0DB579C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51</w:t>
            </w:r>
          </w:p>
        </w:tc>
        <w:tc>
          <w:tcPr>
            <w:tcW w:w="688" w:type="dxa"/>
            <w:tcBorders>
              <w:top w:val="nil"/>
              <w:left w:val="nil"/>
              <w:bottom w:val="nil"/>
              <w:right w:val="nil"/>
            </w:tcBorders>
            <w:shd w:val="clear" w:color="auto" w:fill="auto"/>
            <w:vAlign w:val="bottom"/>
          </w:tcPr>
          <w:p w14:paraId="060E66B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43</w:t>
            </w:r>
          </w:p>
        </w:tc>
        <w:tc>
          <w:tcPr>
            <w:tcW w:w="456" w:type="dxa"/>
            <w:tcBorders>
              <w:top w:val="nil"/>
              <w:left w:val="nil"/>
              <w:bottom w:val="nil"/>
              <w:right w:val="nil"/>
            </w:tcBorders>
            <w:shd w:val="clear" w:color="auto" w:fill="auto"/>
            <w:vAlign w:val="bottom"/>
          </w:tcPr>
          <w:p w14:paraId="718771F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35</w:t>
            </w:r>
          </w:p>
        </w:tc>
        <w:tc>
          <w:tcPr>
            <w:tcW w:w="456" w:type="dxa"/>
            <w:tcBorders>
              <w:top w:val="nil"/>
              <w:left w:val="nil"/>
              <w:bottom w:val="nil"/>
              <w:right w:val="nil"/>
            </w:tcBorders>
            <w:shd w:val="clear" w:color="auto" w:fill="auto"/>
            <w:vAlign w:val="bottom"/>
          </w:tcPr>
          <w:p w14:paraId="742CEC3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27</w:t>
            </w:r>
          </w:p>
        </w:tc>
        <w:tc>
          <w:tcPr>
            <w:tcW w:w="710" w:type="dxa"/>
            <w:tcBorders>
              <w:top w:val="nil"/>
              <w:left w:val="nil"/>
              <w:bottom w:val="nil"/>
              <w:right w:val="nil"/>
            </w:tcBorders>
            <w:shd w:val="clear" w:color="auto" w:fill="auto"/>
            <w:vAlign w:val="bottom"/>
          </w:tcPr>
          <w:p w14:paraId="7A70181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88</w:t>
            </w:r>
          </w:p>
        </w:tc>
      </w:tr>
      <w:tr w:rsidR="005A0B25" w14:paraId="1A8E0A8C" w14:textId="77777777">
        <w:trPr>
          <w:jc w:val="center"/>
        </w:trPr>
        <w:tc>
          <w:tcPr>
            <w:tcW w:w="829" w:type="dxa"/>
            <w:tcBorders>
              <w:top w:val="nil"/>
              <w:left w:val="nil"/>
              <w:bottom w:val="nil"/>
              <w:right w:val="nil"/>
            </w:tcBorders>
            <w:shd w:val="clear" w:color="auto" w:fill="auto"/>
            <w:vAlign w:val="center"/>
          </w:tcPr>
          <w:p w14:paraId="4359FD7E"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1978</w:t>
            </w:r>
          </w:p>
        </w:tc>
        <w:tc>
          <w:tcPr>
            <w:tcW w:w="1030" w:type="dxa"/>
            <w:tcBorders>
              <w:top w:val="nil"/>
              <w:left w:val="nil"/>
              <w:bottom w:val="nil"/>
              <w:right w:val="nil"/>
            </w:tcBorders>
            <w:shd w:val="clear" w:color="auto" w:fill="auto"/>
            <w:vAlign w:val="bottom"/>
          </w:tcPr>
          <w:p w14:paraId="6E5EA60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2073</w:t>
            </w:r>
          </w:p>
        </w:tc>
        <w:tc>
          <w:tcPr>
            <w:tcW w:w="1030" w:type="dxa"/>
            <w:tcBorders>
              <w:top w:val="nil"/>
              <w:left w:val="nil"/>
              <w:bottom w:val="nil"/>
              <w:right w:val="nil"/>
            </w:tcBorders>
            <w:shd w:val="clear" w:color="auto" w:fill="auto"/>
            <w:vAlign w:val="bottom"/>
          </w:tcPr>
          <w:p w14:paraId="40148A4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264</w:t>
            </w:r>
          </w:p>
        </w:tc>
        <w:tc>
          <w:tcPr>
            <w:tcW w:w="688" w:type="dxa"/>
            <w:tcBorders>
              <w:top w:val="nil"/>
              <w:left w:val="nil"/>
              <w:bottom w:val="nil"/>
              <w:right w:val="nil"/>
            </w:tcBorders>
            <w:shd w:val="clear" w:color="auto" w:fill="auto"/>
            <w:vAlign w:val="bottom"/>
          </w:tcPr>
          <w:p w14:paraId="6F08912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430</w:t>
            </w:r>
          </w:p>
        </w:tc>
        <w:tc>
          <w:tcPr>
            <w:tcW w:w="688" w:type="dxa"/>
            <w:tcBorders>
              <w:top w:val="nil"/>
              <w:left w:val="nil"/>
              <w:bottom w:val="nil"/>
              <w:right w:val="nil"/>
            </w:tcBorders>
            <w:shd w:val="clear" w:color="auto" w:fill="auto"/>
            <w:vAlign w:val="bottom"/>
          </w:tcPr>
          <w:p w14:paraId="36B4EE6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255</w:t>
            </w:r>
          </w:p>
        </w:tc>
        <w:tc>
          <w:tcPr>
            <w:tcW w:w="688" w:type="dxa"/>
            <w:tcBorders>
              <w:top w:val="nil"/>
              <w:left w:val="nil"/>
              <w:bottom w:val="nil"/>
              <w:right w:val="nil"/>
            </w:tcBorders>
            <w:shd w:val="clear" w:color="auto" w:fill="auto"/>
            <w:vAlign w:val="bottom"/>
          </w:tcPr>
          <w:p w14:paraId="562A43C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83</w:t>
            </w:r>
          </w:p>
        </w:tc>
        <w:tc>
          <w:tcPr>
            <w:tcW w:w="688" w:type="dxa"/>
            <w:tcBorders>
              <w:top w:val="nil"/>
              <w:left w:val="nil"/>
              <w:bottom w:val="nil"/>
              <w:right w:val="nil"/>
            </w:tcBorders>
            <w:shd w:val="clear" w:color="auto" w:fill="auto"/>
            <w:vAlign w:val="bottom"/>
          </w:tcPr>
          <w:p w14:paraId="2E76EDC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65</w:t>
            </w:r>
          </w:p>
        </w:tc>
        <w:tc>
          <w:tcPr>
            <w:tcW w:w="688" w:type="dxa"/>
            <w:tcBorders>
              <w:top w:val="nil"/>
              <w:left w:val="nil"/>
              <w:bottom w:val="nil"/>
              <w:right w:val="nil"/>
            </w:tcBorders>
            <w:shd w:val="clear" w:color="auto" w:fill="auto"/>
            <w:vAlign w:val="bottom"/>
          </w:tcPr>
          <w:p w14:paraId="238CC5E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39</w:t>
            </w:r>
          </w:p>
        </w:tc>
        <w:tc>
          <w:tcPr>
            <w:tcW w:w="688" w:type="dxa"/>
            <w:tcBorders>
              <w:top w:val="nil"/>
              <w:left w:val="nil"/>
              <w:bottom w:val="nil"/>
              <w:right w:val="nil"/>
            </w:tcBorders>
            <w:shd w:val="clear" w:color="auto" w:fill="auto"/>
            <w:vAlign w:val="bottom"/>
          </w:tcPr>
          <w:p w14:paraId="6A9039B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36</w:t>
            </w:r>
          </w:p>
        </w:tc>
        <w:tc>
          <w:tcPr>
            <w:tcW w:w="456" w:type="dxa"/>
            <w:tcBorders>
              <w:top w:val="nil"/>
              <w:left w:val="nil"/>
              <w:bottom w:val="nil"/>
              <w:right w:val="nil"/>
            </w:tcBorders>
            <w:shd w:val="clear" w:color="auto" w:fill="auto"/>
            <w:vAlign w:val="bottom"/>
          </w:tcPr>
          <w:p w14:paraId="3A03917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31</w:t>
            </w:r>
          </w:p>
        </w:tc>
        <w:tc>
          <w:tcPr>
            <w:tcW w:w="456" w:type="dxa"/>
            <w:tcBorders>
              <w:top w:val="nil"/>
              <w:left w:val="nil"/>
              <w:bottom w:val="nil"/>
              <w:right w:val="nil"/>
            </w:tcBorders>
            <w:shd w:val="clear" w:color="auto" w:fill="auto"/>
            <w:vAlign w:val="bottom"/>
          </w:tcPr>
          <w:p w14:paraId="35F0C74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25</w:t>
            </w:r>
          </w:p>
        </w:tc>
        <w:tc>
          <w:tcPr>
            <w:tcW w:w="710" w:type="dxa"/>
            <w:tcBorders>
              <w:top w:val="nil"/>
              <w:left w:val="nil"/>
              <w:bottom w:val="nil"/>
              <w:right w:val="nil"/>
            </w:tcBorders>
            <w:shd w:val="clear" w:color="auto" w:fill="auto"/>
            <w:vAlign w:val="bottom"/>
          </w:tcPr>
          <w:p w14:paraId="711A572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84</w:t>
            </w:r>
          </w:p>
        </w:tc>
      </w:tr>
      <w:tr w:rsidR="005A0B25" w14:paraId="3E2CCA32" w14:textId="77777777">
        <w:trPr>
          <w:jc w:val="center"/>
        </w:trPr>
        <w:tc>
          <w:tcPr>
            <w:tcW w:w="829" w:type="dxa"/>
            <w:tcBorders>
              <w:top w:val="nil"/>
              <w:left w:val="nil"/>
              <w:bottom w:val="nil"/>
              <w:right w:val="nil"/>
            </w:tcBorders>
            <w:shd w:val="clear" w:color="auto" w:fill="auto"/>
            <w:vAlign w:val="center"/>
          </w:tcPr>
          <w:p w14:paraId="56376A1C"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1979</w:t>
            </w:r>
          </w:p>
        </w:tc>
        <w:tc>
          <w:tcPr>
            <w:tcW w:w="1030" w:type="dxa"/>
            <w:tcBorders>
              <w:top w:val="nil"/>
              <w:left w:val="nil"/>
              <w:bottom w:val="nil"/>
              <w:right w:val="nil"/>
            </w:tcBorders>
            <w:shd w:val="clear" w:color="auto" w:fill="auto"/>
            <w:vAlign w:val="bottom"/>
          </w:tcPr>
          <w:p w14:paraId="26EE986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518</w:t>
            </w:r>
          </w:p>
        </w:tc>
        <w:tc>
          <w:tcPr>
            <w:tcW w:w="1030" w:type="dxa"/>
            <w:tcBorders>
              <w:top w:val="nil"/>
              <w:left w:val="nil"/>
              <w:bottom w:val="nil"/>
              <w:right w:val="nil"/>
            </w:tcBorders>
            <w:shd w:val="clear" w:color="auto" w:fill="auto"/>
            <w:vAlign w:val="bottom"/>
          </w:tcPr>
          <w:p w14:paraId="2A5A68C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1534</w:t>
            </w:r>
          </w:p>
        </w:tc>
        <w:tc>
          <w:tcPr>
            <w:tcW w:w="688" w:type="dxa"/>
            <w:tcBorders>
              <w:top w:val="nil"/>
              <w:left w:val="nil"/>
              <w:bottom w:val="nil"/>
              <w:right w:val="nil"/>
            </w:tcBorders>
            <w:shd w:val="clear" w:color="auto" w:fill="auto"/>
            <w:vAlign w:val="bottom"/>
          </w:tcPr>
          <w:p w14:paraId="6972C30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193</w:t>
            </w:r>
          </w:p>
        </w:tc>
        <w:tc>
          <w:tcPr>
            <w:tcW w:w="688" w:type="dxa"/>
            <w:tcBorders>
              <w:top w:val="nil"/>
              <w:left w:val="nil"/>
              <w:bottom w:val="nil"/>
              <w:right w:val="nil"/>
            </w:tcBorders>
            <w:shd w:val="clear" w:color="auto" w:fill="auto"/>
            <w:vAlign w:val="bottom"/>
          </w:tcPr>
          <w:p w14:paraId="72B0E5D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291</w:t>
            </w:r>
          </w:p>
        </w:tc>
        <w:tc>
          <w:tcPr>
            <w:tcW w:w="688" w:type="dxa"/>
            <w:tcBorders>
              <w:top w:val="nil"/>
              <w:left w:val="nil"/>
              <w:bottom w:val="nil"/>
              <w:right w:val="nil"/>
            </w:tcBorders>
            <w:shd w:val="clear" w:color="auto" w:fill="auto"/>
            <w:vAlign w:val="bottom"/>
          </w:tcPr>
          <w:p w14:paraId="076E647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165</w:t>
            </w:r>
          </w:p>
        </w:tc>
        <w:tc>
          <w:tcPr>
            <w:tcW w:w="688" w:type="dxa"/>
            <w:tcBorders>
              <w:top w:val="nil"/>
              <w:left w:val="nil"/>
              <w:bottom w:val="nil"/>
              <w:right w:val="nil"/>
            </w:tcBorders>
            <w:shd w:val="clear" w:color="auto" w:fill="auto"/>
            <w:vAlign w:val="bottom"/>
          </w:tcPr>
          <w:p w14:paraId="310FF5E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53</w:t>
            </w:r>
          </w:p>
        </w:tc>
        <w:tc>
          <w:tcPr>
            <w:tcW w:w="688" w:type="dxa"/>
            <w:tcBorders>
              <w:top w:val="nil"/>
              <w:left w:val="nil"/>
              <w:bottom w:val="nil"/>
              <w:right w:val="nil"/>
            </w:tcBorders>
            <w:shd w:val="clear" w:color="auto" w:fill="auto"/>
            <w:vAlign w:val="bottom"/>
          </w:tcPr>
          <w:p w14:paraId="4C5A6BC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43</w:t>
            </w:r>
          </w:p>
        </w:tc>
        <w:tc>
          <w:tcPr>
            <w:tcW w:w="688" w:type="dxa"/>
            <w:tcBorders>
              <w:top w:val="nil"/>
              <w:left w:val="nil"/>
              <w:bottom w:val="nil"/>
              <w:right w:val="nil"/>
            </w:tcBorders>
            <w:shd w:val="clear" w:color="auto" w:fill="auto"/>
            <w:vAlign w:val="bottom"/>
          </w:tcPr>
          <w:p w14:paraId="43E478B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27</w:t>
            </w:r>
          </w:p>
        </w:tc>
        <w:tc>
          <w:tcPr>
            <w:tcW w:w="456" w:type="dxa"/>
            <w:tcBorders>
              <w:top w:val="nil"/>
              <w:left w:val="nil"/>
              <w:bottom w:val="nil"/>
              <w:right w:val="nil"/>
            </w:tcBorders>
            <w:shd w:val="clear" w:color="auto" w:fill="auto"/>
            <w:vAlign w:val="bottom"/>
          </w:tcPr>
          <w:p w14:paraId="2EF9029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w:t>
            </w:r>
          </w:p>
        </w:tc>
        <w:tc>
          <w:tcPr>
            <w:tcW w:w="456" w:type="dxa"/>
            <w:tcBorders>
              <w:top w:val="nil"/>
              <w:left w:val="nil"/>
              <w:bottom w:val="nil"/>
              <w:right w:val="nil"/>
            </w:tcBorders>
            <w:shd w:val="clear" w:color="auto" w:fill="auto"/>
            <w:vAlign w:val="bottom"/>
          </w:tcPr>
          <w:p w14:paraId="21E628F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w:t>
            </w:r>
          </w:p>
        </w:tc>
        <w:tc>
          <w:tcPr>
            <w:tcW w:w="710" w:type="dxa"/>
            <w:tcBorders>
              <w:top w:val="nil"/>
              <w:left w:val="nil"/>
              <w:bottom w:val="nil"/>
              <w:right w:val="nil"/>
            </w:tcBorders>
            <w:shd w:val="clear" w:color="auto" w:fill="auto"/>
            <w:vAlign w:val="bottom"/>
          </w:tcPr>
          <w:p w14:paraId="15BE3CB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80</w:t>
            </w:r>
          </w:p>
        </w:tc>
      </w:tr>
      <w:tr w:rsidR="005A0B25" w14:paraId="72F2F3AC" w14:textId="77777777">
        <w:trPr>
          <w:jc w:val="center"/>
        </w:trPr>
        <w:tc>
          <w:tcPr>
            <w:tcW w:w="829" w:type="dxa"/>
            <w:tcBorders>
              <w:top w:val="nil"/>
              <w:left w:val="nil"/>
              <w:bottom w:val="nil"/>
              <w:right w:val="nil"/>
            </w:tcBorders>
            <w:shd w:val="clear" w:color="auto" w:fill="auto"/>
            <w:vAlign w:val="center"/>
          </w:tcPr>
          <w:p w14:paraId="5755A818"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1980</w:t>
            </w:r>
          </w:p>
        </w:tc>
        <w:tc>
          <w:tcPr>
            <w:tcW w:w="1030" w:type="dxa"/>
            <w:tcBorders>
              <w:top w:val="nil"/>
              <w:left w:val="nil"/>
              <w:bottom w:val="nil"/>
              <w:right w:val="nil"/>
            </w:tcBorders>
            <w:shd w:val="clear" w:color="auto" w:fill="auto"/>
            <w:vAlign w:val="bottom"/>
          </w:tcPr>
          <w:p w14:paraId="0C1E88F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305</w:t>
            </w:r>
          </w:p>
        </w:tc>
        <w:tc>
          <w:tcPr>
            <w:tcW w:w="1030" w:type="dxa"/>
            <w:tcBorders>
              <w:top w:val="nil"/>
              <w:left w:val="nil"/>
              <w:bottom w:val="nil"/>
              <w:right w:val="nil"/>
            </w:tcBorders>
            <w:shd w:val="clear" w:color="auto" w:fill="auto"/>
            <w:vAlign w:val="bottom"/>
          </w:tcPr>
          <w:p w14:paraId="0A7878C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384</w:t>
            </w:r>
          </w:p>
        </w:tc>
        <w:tc>
          <w:tcPr>
            <w:tcW w:w="688" w:type="dxa"/>
            <w:tcBorders>
              <w:top w:val="nil"/>
              <w:left w:val="nil"/>
              <w:bottom w:val="nil"/>
              <w:right w:val="nil"/>
            </w:tcBorders>
            <w:shd w:val="clear" w:color="auto" w:fill="auto"/>
            <w:vAlign w:val="bottom"/>
          </w:tcPr>
          <w:p w14:paraId="4ABEC52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1131</w:t>
            </w:r>
          </w:p>
        </w:tc>
        <w:tc>
          <w:tcPr>
            <w:tcW w:w="688" w:type="dxa"/>
            <w:tcBorders>
              <w:top w:val="nil"/>
              <w:left w:val="nil"/>
              <w:bottom w:val="nil"/>
              <w:right w:val="nil"/>
            </w:tcBorders>
            <w:shd w:val="clear" w:color="auto" w:fill="auto"/>
            <w:vAlign w:val="bottom"/>
          </w:tcPr>
          <w:p w14:paraId="139E7F5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138</w:t>
            </w:r>
          </w:p>
        </w:tc>
        <w:tc>
          <w:tcPr>
            <w:tcW w:w="688" w:type="dxa"/>
            <w:tcBorders>
              <w:top w:val="nil"/>
              <w:left w:val="nil"/>
              <w:bottom w:val="nil"/>
              <w:right w:val="nil"/>
            </w:tcBorders>
            <w:shd w:val="clear" w:color="auto" w:fill="auto"/>
            <w:vAlign w:val="bottom"/>
          </w:tcPr>
          <w:p w14:paraId="42876D4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198</w:t>
            </w:r>
          </w:p>
        </w:tc>
        <w:tc>
          <w:tcPr>
            <w:tcW w:w="688" w:type="dxa"/>
            <w:tcBorders>
              <w:top w:val="nil"/>
              <w:left w:val="nil"/>
              <w:bottom w:val="nil"/>
              <w:right w:val="nil"/>
            </w:tcBorders>
            <w:shd w:val="clear" w:color="auto" w:fill="auto"/>
            <w:vAlign w:val="bottom"/>
          </w:tcPr>
          <w:p w14:paraId="60789D6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112</w:t>
            </w:r>
          </w:p>
        </w:tc>
        <w:tc>
          <w:tcPr>
            <w:tcW w:w="688" w:type="dxa"/>
            <w:tcBorders>
              <w:top w:val="nil"/>
              <w:left w:val="nil"/>
              <w:bottom w:val="nil"/>
              <w:right w:val="nil"/>
            </w:tcBorders>
            <w:shd w:val="clear" w:color="auto" w:fill="auto"/>
            <w:vAlign w:val="bottom"/>
          </w:tcPr>
          <w:p w14:paraId="0E3C4DD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37</w:t>
            </w:r>
          </w:p>
        </w:tc>
        <w:tc>
          <w:tcPr>
            <w:tcW w:w="688" w:type="dxa"/>
            <w:tcBorders>
              <w:top w:val="nil"/>
              <w:left w:val="nil"/>
              <w:bottom w:val="nil"/>
              <w:right w:val="nil"/>
            </w:tcBorders>
            <w:shd w:val="clear" w:color="auto" w:fill="auto"/>
            <w:vAlign w:val="bottom"/>
          </w:tcPr>
          <w:p w14:paraId="3A840D5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31</w:t>
            </w:r>
          </w:p>
        </w:tc>
        <w:tc>
          <w:tcPr>
            <w:tcW w:w="456" w:type="dxa"/>
            <w:tcBorders>
              <w:top w:val="nil"/>
              <w:left w:val="nil"/>
              <w:bottom w:val="nil"/>
              <w:right w:val="nil"/>
            </w:tcBorders>
            <w:shd w:val="clear" w:color="auto" w:fill="auto"/>
            <w:vAlign w:val="bottom"/>
          </w:tcPr>
          <w:p w14:paraId="7701D98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w:t>
            </w:r>
          </w:p>
        </w:tc>
        <w:tc>
          <w:tcPr>
            <w:tcW w:w="456" w:type="dxa"/>
            <w:tcBorders>
              <w:top w:val="nil"/>
              <w:left w:val="nil"/>
              <w:bottom w:val="nil"/>
              <w:right w:val="nil"/>
            </w:tcBorders>
            <w:shd w:val="clear" w:color="auto" w:fill="auto"/>
            <w:vAlign w:val="bottom"/>
          </w:tcPr>
          <w:p w14:paraId="1D036FC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w:t>
            </w:r>
          </w:p>
        </w:tc>
        <w:tc>
          <w:tcPr>
            <w:tcW w:w="710" w:type="dxa"/>
            <w:tcBorders>
              <w:top w:val="nil"/>
              <w:left w:val="nil"/>
              <w:bottom w:val="nil"/>
              <w:right w:val="nil"/>
            </w:tcBorders>
            <w:shd w:val="clear" w:color="auto" w:fill="auto"/>
            <w:vAlign w:val="bottom"/>
          </w:tcPr>
          <w:p w14:paraId="27E40DD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75</w:t>
            </w:r>
          </w:p>
        </w:tc>
      </w:tr>
      <w:tr w:rsidR="005A0B25" w14:paraId="73FD0259" w14:textId="77777777">
        <w:trPr>
          <w:jc w:val="center"/>
        </w:trPr>
        <w:tc>
          <w:tcPr>
            <w:tcW w:w="829" w:type="dxa"/>
            <w:tcBorders>
              <w:top w:val="nil"/>
              <w:left w:val="nil"/>
              <w:bottom w:val="nil"/>
              <w:right w:val="nil"/>
            </w:tcBorders>
            <w:shd w:val="clear" w:color="auto" w:fill="auto"/>
            <w:vAlign w:val="bottom"/>
          </w:tcPr>
          <w:p w14:paraId="6D7B0B23"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1981</w:t>
            </w:r>
          </w:p>
        </w:tc>
        <w:tc>
          <w:tcPr>
            <w:tcW w:w="1030" w:type="dxa"/>
            <w:tcBorders>
              <w:top w:val="nil"/>
              <w:left w:val="nil"/>
              <w:bottom w:val="nil"/>
              <w:right w:val="nil"/>
            </w:tcBorders>
            <w:shd w:val="clear" w:color="auto" w:fill="auto"/>
            <w:vAlign w:val="bottom"/>
          </w:tcPr>
          <w:p w14:paraId="24672F1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334</w:t>
            </w:r>
          </w:p>
        </w:tc>
        <w:tc>
          <w:tcPr>
            <w:tcW w:w="1030" w:type="dxa"/>
            <w:tcBorders>
              <w:top w:val="nil"/>
              <w:left w:val="nil"/>
              <w:bottom w:val="nil"/>
              <w:right w:val="nil"/>
            </w:tcBorders>
            <w:shd w:val="clear" w:color="auto" w:fill="auto"/>
            <w:vAlign w:val="bottom"/>
          </w:tcPr>
          <w:p w14:paraId="25860BB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226</w:t>
            </w:r>
          </w:p>
        </w:tc>
        <w:tc>
          <w:tcPr>
            <w:tcW w:w="688" w:type="dxa"/>
            <w:tcBorders>
              <w:top w:val="nil"/>
              <w:left w:val="nil"/>
              <w:bottom w:val="nil"/>
              <w:right w:val="nil"/>
            </w:tcBorders>
            <w:shd w:val="clear" w:color="auto" w:fill="auto"/>
            <w:vAlign w:val="bottom"/>
          </w:tcPr>
          <w:p w14:paraId="227CA2E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283</w:t>
            </w:r>
          </w:p>
        </w:tc>
        <w:tc>
          <w:tcPr>
            <w:tcW w:w="688" w:type="dxa"/>
            <w:tcBorders>
              <w:top w:val="nil"/>
              <w:left w:val="nil"/>
              <w:bottom w:val="nil"/>
              <w:right w:val="nil"/>
            </w:tcBorders>
            <w:shd w:val="clear" w:color="auto" w:fill="auto"/>
            <w:vAlign w:val="bottom"/>
          </w:tcPr>
          <w:p w14:paraId="22826AE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820</w:t>
            </w:r>
          </w:p>
        </w:tc>
        <w:tc>
          <w:tcPr>
            <w:tcW w:w="688" w:type="dxa"/>
            <w:tcBorders>
              <w:top w:val="nil"/>
              <w:left w:val="nil"/>
              <w:bottom w:val="nil"/>
              <w:right w:val="nil"/>
            </w:tcBorders>
            <w:shd w:val="clear" w:color="auto" w:fill="auto"/>
            <w:vAlign w:val="bottom"/>
          </w:tcPr>
          <w:p w14:paraId="004D25B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97</w:t>
            </w:r>
          </w:p>
        </w:tc>
        <w:tc>
          <w:tcPr>
            <w:tcW w:w="688" w:type="dxa"/>
            <w:tcBorders>
              <w:top w:val="nil"/>
              <w:left w:val="nil"/>
              <w:bottom w:val="nil"/>
              <w:right w:val="nil"/>
            </w:tcBorders>
            <w:shd w:val="clear" w:color="auto" w:fill="auto"/>
            <w:vAlign w:val="bottom"/>
          </w:tcPr>
          <w:p w14:paraId="2AABF37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137</w:t>
            </w:r>
          </w:p>
        </w:tc>
        <w:tc>
          <w:tcPr>
            <w:tcW w:w="688" w:type="dxa"/>
            <w:tcBorders>
              <w:top w:val="nil"/>
              <w:left w:val="nil"/>
              <w:bottom w:val="nil"/>
              <w:right w:val="nil"/>
            </w:tcBorders>
            <w:shd w:val="clear" w:color="auto" w:fill="auto"/>
            <w:vAlign w:val="bottom"/>
          </w:tcPr>
          <w:p w14:paraId="21A7A88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79</w:t>
            </w:r>
          </w:p>
        </w:tc>
        <w:tc>
          <w:tcPr>
            <w:tcW w:w="688" w:type="dxa"/>
            <w:tcBorders>
              <w:top w:val="nil"/>
              <w:left w:val="nil"/>
              <w:bottom w:val="nil"/>
              <w:right w:val="nil"/>
            </w:tcBorders>
            <w:shd w:val="clear" w:color="auto" w:fill="auto"/>
            <w:vAlign w:val="bottom"/>
          </w:tcPr>
          <w:p w14:paraId="37F8D67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w:t>
            </w:r>
          </w:p>
        </w:tc>
        <w:tc>
          <w:tcPr>
            <w:tcW w:w="456" w:type="dxa"/>
            <w:tcBorders>
              <w:top w:val="nil"/>
              <w:left w:val="nil"/>
              <w:bottom w:val="nil"/>
              <w:right w:val="nil"/>
            </w:tcBorders>
            <w:shd w:val="clear" w:color="auto" w:fill="auto"/>
            <w:vAlign w:val="bottom"/>
          </w:tcPr>
          <w:p w14:paraId="6047D55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22</w:t>
            </w:r>
          </w:p>
        </w:tc>
        <w:tc>
          <w:tcPr>
            <w:tcW w:w="456" w:type="dxa"/>
            <w:tcBorders>
              <w:top w:val="nil"/>
              <w:left w:val="nil"/>
              <w:bottom w:val="nil"/>
              <w:right w:val="nil"/>
            </w:tcBorders>
            <w:shd w:val="clear" w:color="auto" w:fill="auto"/>
            <w:vAlign w:val="bottom"/>
          </w:tcPr>
          <w:p w14:paraId="3ED0431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w:t>
            </w:r>
          </w:p>
        </w:tc>
        <w:tc>
          <w:tcPr>
            <w:tcW w:w="710" w:type="dxa"/>
            <w:tcBorders>
              <w:top w:val="nil"/>
              <w:left w:val="nil"/>
              <w:bottom w:val="nil"/>
              <w:right w:val="nil"/>
            </w:tcBorders>
            <w:shd w:val="clear" w:color="auto" w:fill="auto"/>
            <w:vAlign w:val="bottom"/>
          </w:tcPr>
          <w:p w14:paraId="56AADD6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69</w:t>
            </w:r>
          </w:p>
        </w:tc>
      </w:tr>
      <w:tr w:rsidR="005A0B25" w14:paraId="3C3D0D11" w14:textId="77777777">
        <w:trPr>
          <w:jc w:val="center"/>
        </w:trPr>
        <w:tc>
          <w:tcPr>
            <w:tcW w:w="829" w:type="dxa"/>
            <w:tcBorders>
              <w:top w:val="nil"/>
              <w:left w:val="nil"/>
              <w:bottom w:val="nil"/>
              <w:right w:val="nil"/>
            </w:tcBorders>
            <w:shd w:val="clear" w:color="auto" w:fill="auto"/>
            <w:vAlign w:val="center"/>
          </w:tcPr>
          <w:p w14:paraId="4C4FFE2D"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1982</w:t>
            </w:r>
          </w:p>
        </w:tc>
        <w:tc>
          <w:tcPr>
            <w:tcW w:w="1030" w:type="dxa"/>
            <w:tcBorders>
              <w:top w:val="nil"/>
              <w:left w:val="nil"/>
              <w:bottom w:val="nil"/>
              <w:right w:val="nil"/>
            </w:tcBorders>
            <w:shd w:val="clear" w:color="auto" w:fill="auto"/>
            <w:vAlign w:val="bottom"/>
          </w:tcPr>
          <w:p w14:paraId="33D6E94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214</w:t>
            </w:r>
          </w:p>
        </w:tc>
        <w:tc>
          <w:tcPr>
            <w:tcW w:w="1030" w:type="dxa"/>
            <w:tcBorders>
              <w:top w:val="nil"/>
              <w:left w:val="nil"/>
              <w:bottom w:val="nil"/>
              <w:right w:val="nil"/>
            </w:tcBorders>
            <w:shd w:val="clear" w:color="auto" w:fill="auto"/>
            <w:vAlign w:val="bottom"/>
          </w:tcPr>
          <w:p w14:paraId="56C015F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247</w:t>
            </w:r>
          </w:p>
        </w:tc>
        <w:tc>
          <w:tcPr>
            <w:tcW w:w="688" w:type="dxa"/>
            <w:tcBorders>
              <w:top w:val="nil"/>
              <w:left w:val="nil"/>
              <w:bottom w:val="nil"/>
              <w:right w:val="nil"/>
            </w:tcBorders>
            <w:shd w:val="clear" w:color="auto" w:fill="auto"/>
            <w:vAlign w:val="bottom"/>
          </w:tcPr>
          <w:p w14:paraId="2217A86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167</w:t>
            </w:r>
          </w:p>
        </w:tc>
        <w:tc>
          <w:tcPr>
            <w:tcW w:w="688" w:type="dxa"/>
            <w:tcBorders>
              <w:top w:val="nil"/>
              <w:left w:val="nil"/>
              <w:bottom w:val="nil"/>
              <w:right w:val="nil"/>
            </w:tcBorders>
            <w:shd w:val="clear" w:color="auto" w:fill="auto"/>
            <w:vAlign w:val="bottom"/>
          </w:tcPr>
          <w:p w14:paraId="00A3708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206</w:t>
            </w:r>
          </w:p>
        </w:tc>
        <w:tc>
          <w:tcPr>
            <w:tcW w:w="688" w:type="dxa"/>
            <w:tcBorders>
              <w:top w:val="nil"/>
              <w:left w:val="nil"/>
              <w:bottom w:val="nil"/>
              <w:right w:val="nil"/>
            </w:tcBorders>
            <w:shd w:val="clear" w:color="auto" w:fill="auto"/>
            <w:vAlign w:val="bottom"/>
          </w:tcPr>
          <w:p w14:paraId="1921868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587</w:t>
            </w:r>
          </w:p>
        </w:tc>
        <w:tc>
          <w:tcPr>
            <w:tcW w:w="688" w:type="dxa"/>
            <w:tcBorders>
              <w:top w:val="nil"/>
              <w:left w:val="nil"/>
              <w:bottom w:val="nil"/>
              <w:right w:val="nil"/>
            </w:tcBorders>
            <w:shd w:val="clear" w:color="auto" w:fill="auto"/>
            <w:vAlign w:val="bottom"/>
          </w:tcPr>
          <w:p w14:paraId="3631959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69</w:t>
            </w:r>
          </w:p>
        </w:tc>
        <w:tc>
          <w:tcPr>
            <w:tcW w:w="688" w:type="dxa"/>
            <w:tcBorders>
              <w:top w:val="nil"/>
              <w:left w:val="nil"/>
              <w:bottom w:val="nil"/>
              <w:right w:val="nil"/>
            </w:tcBorders>
            <w:shd w:val="clear" w:color="auto" w:fill="auto"/>
            <w:vAlign w:val="bottom"/>
          </w:tcPr>
          <w:p w14:paraId="2744DD4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97</w:t>
            </w:r>
          </w:p>
        </w:tc>
        <w:tc>
          <w:tcPr>
            <w:tcW w:w="688" w:type="dxa"/>
            <w:tcBorders>
              <w:top w:val="nil"/>
              <w:left w:val="nil"/>
              <w:bottom w:val="nil"/>
              <w:right w:val="nil"/>
            </w:tcBorders>
            <w:shd w:val="clear" w:color="auto" w:fill="auto"/>
            <w:vAlign w:val="bottom"/>
          </w:tcPr>
          <w:p w14:paraId="17EA6C2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56</w:t>
            </w:r>
          </w:p>
        </w:tc>
        <w:tc>
          <w:tcPr>
            <w:tcW w:w="456" w:type="dxa"/>
            <w:tcBorders>
              <w:top w:val="nil"/>
              <w:left w:val="nil"/>
              <w:bottom w:val="nil"/>
              <w:right w:val="nil"/>
            </w:tcBorders>
            <w:shd w:val="clear" w:color="auto" w:fill="auto"/>
            <w:vAlign w:val="bottom"/>
          </w:tcPr>
          <w:p w14:paraId="1743C8D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w:t>
            </w:r>
          </w:p>
        </w:tc>
        <w:tc>
          <w:tcPr>
            <w:tcW w:w="456" w:type="dxa"/>
            <w:tcBorders>
              <w:top w:val="nil"/>
              <w:left w:val="nil"/>
              <w:bottom w:val="nil"/>
              <w:right w:val="nil"/>
            </w:tcBorders>
            <w:shd w:val="clear" w:color="auto" w:fill="auto"/>
            <w:vAlign w:val="bottom"/>
          </w:tcPr>
          <w:p w14:paraId="1E7CD48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16</w:t>
            </w:r>
          </w:p>
        </w:tc>
        <w:tc>
          <w:tcPr>
            <w:tcW w:w="710" w:type="dxa"/>
            <w:tcBorders>
              <w:top w:val="nil"/>
              <w:left w:val="nil"/>
              <w:bottom w:val="nil"/>
              <w:right w:val="nil"/>
            </w:tcBorders>
            <w:shd w:val="clear" w:color="auto" w:fill="auto"/>
            <w:vAlign w:val="bottom"/>
          </w:tcPr>
          <w:p w14:paraId="35F2BCA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61</w:t>
            </w:r>
          </w:p>
        </w:tc>
      </w:tr>
      <w:tr w:rsidR="005A0B25" w14:paraId="4F723877" w14:textId="77777777">
        <w:trPr>
          <w:jc w:val="center"/>
        </w:trPr>
        <w:tc>
          <w:tcPr>
            <w:tcW w:w="829" w:type="dxa"/>
            <w:tcBorders>
              <w:top w:val="nil"/>
              <w:left w:val="nil"/>
              <w:bottom w:val="nil"/>
              <w:right w:val="nil"/>
            </w:tcBorders>
            <w:shd w:val="clear" w:color="auto" w:fill="auto"/>
            <w:vAlign w:val="center"/>
          </w:tcPr>
          <w:p w14:paraId="0D2B2550"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1983</w:t>
            </w:r>
          </w:p>
        </w:tc>
        <w:tc>
          <w:tcPr>
            <w:tcW w:w="1030" w:type="dxa"/>
            <w:tcBorders>
              <w:top w:val="nil"/>
              <w:left w:val="nil"/>
              <w:bottom w:val="nil"/>
              <w:right w:val="nil"/>
            </w:tcBorders>
            <w:shd w:val="clear" w:color="auto" w:fill="auto"/>
            <w:vAlign w:val="bottom"/>
          </w:tcPr>
          <w:p w14:paraId="4B43234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291</w:t>
            </w:r>
          </w:p>
        </w:tc>
        <w:tc>
          <w:tcPr>
            <w:tcW w:w="1030" w:type="dxa"/>
            <w:tcBorders>
              <w:top w:val="nil"/>
              <w:left w:val="nil"/>
              <w:bottom w:val="nil"/>
              <w:right w:val="nil"/>
            </w:tcBorders>
            <w:shd w:val="clear" w:color="auto" w:fill="auto"/>
            <w:vAlign w:val="bottom"/>
          </w:tcPr>
          <w:p w14:paraId="69AC99D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158</w:t>
            </w:r>
          </w:p>
        </w:tc>
        <w:tc>
          <w:tcPr>
            <w:tcW w:w="688" w:type="dxa"/>
            <w:tcBorders>
              <w:top w:val="nil"/>
              <w:left w:val="nil"/>
              <w:bottom w:val="nil"/>
              <w:right w:val="nil"/>
            </w:tcBorders>
            <w:shd w:val="clear" w:color="auto" w:fill="auto"/>
            <w:vAlign w:val="bottom"/>
          </w:tcPr>
          <w:p w14:paraId="1D9647B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183</w:t>
            </w:r>
          </w:p>
        </w:tc>
        <w:tc>
          <w:tcPr>
            <w:tcW w:w="688" w:type="dxa"/>
            <w:tcBorders>
              <w:top w:val="nil"/>
              <w:left w:val="nil"/>
              <w:bottom w:val="nil"/>
              <w:right w:val="nil"/>
            </w:tcBorders>
            <w:shd w:val="clear" w:color="auto" w:fill="auto"/>
            <w:vAlign w:val="bottom"/>
          </w:tcPr>
          <w:p w14:paraId="2949E7F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122</w:t>
            </w:r>
          </w:p>
        </w:tc>
        <w:tc>
          <w:tcPr>
            <w:tcW w:w="688" w:type="dxa"/>
            <w:tcBorders>
              <w:top w:val="nil"/>
              <w:left w:val="nil"/>
              <w:bottom w:val="nil"/>
              <w:right w:val="nil"/>
            </w:tcBorders>
            <w:shd w:val="clear" w:color="auto" w:fill="auto"/>
            <w:vAlign w:val="bottom"/>
          </w:tcPr>
          <w:p w14:paraId="13548FD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149</w:t>
            </w:r>
          </w:p>
        </w:tc>
        <w:tc>
          <w:tcPr>
            <w:tcW w:w="688" w:type="dxa"/>
            <w:tcBorders>
              <w:top w:val="nil"/>
              <w:left w:val="nil"/>
              <w:bottom w:val="nil"/>
              <w:right w:val="nil"/>
            </w:tcBorders>
            <w:shd w:val="clear" w:color="auto" w:fill="auto"/>
            <w:vAlign w:val="bottom"/>
          </w:tcPr>
          <w:p w14:paraId="2E1F5C9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415</w:t>
            </w:r>
          </w:p>
        </w:tc>
        <w:tc>
          <w:tcPr>
            <w:tcW w:w="688" w:type="dxa"/>
            <w:tcBorders>
              <w:top w:val="nil"/>
              <w:left w:val="nil"/>
              <w:bottom w:val="nil"/>
              <w:right w:val="nil"/>
            </w:tcBorders>
            <w:shd w:val="clear" w:color="auto" w:fill="auto"/>
            <w:vAlign w:val="bottom"/>
          </w:tcPr>
          <w:p w14:paraId="0430B24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49</w:t>
            </w:r>
          </w:p>
        </w:tc>
        <w:tc>
          <w:tcPr>
            <w:tcW w:w="688" w:type="dxa"/>
            <w:tcBorders>
              <w:top w:val="nil"/>
              <w:left w:val="nil"/>
              <w:bottom w:val="nil"/>
              <w:right w:val="nil"/>
            </w:tcBorders>
            <w:shd w:val="clear" w:color="auto" w:fill="auto"/>
            <w:vAlign w:val="bottom"/>
          </w:tcPr>
          <w:p w14:paraId="5B340CF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70</w:t>
            </w:r>
          </w:p>
        </w:tc>
        <w:tc>
          <w:tcPr>
            <w:tcW w:w="456" w:type="dxa"/>
            <w:tcBorders>
              <w:top w:val="nil"/>
              <w:left w:val="nil"/>
              <w:bottom w:val="nil"/>
              <w:right w:val="nil"/>
            </w:tcBorders>
            <w:shd w:val="clear" w:color="auto" w:fill="auto"/>
            <w:vAlign w:val="bottom"/>
          </w:tcPr>
          <w:p w14:paraId="76E1F18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41</w:t>
            </w:r>
          </w:p>
        </w:tc>
        <w:tc>
          <w:tcPr>
            <w:tcW w:w="456" w:type="dxa"/>
            <w:tcBorders>
              <w:top w:val="nil"/>
              <w:left w:val="nil"/>
              <w:bottom w:val="nil"/>
              <w:right w:val="nil"/>
            </w:tcBorders>
            <w:shd w:val="clear" w:color="auto" w:fill="auto"/>
            <w:vAlign w:val="bottom"/>
          </w:tcPr>
          <w:p w14:paraId="54FD03F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w:t>
            </w:r>
          </w:p>
        </w:tc>
        <w:tc>
          <w:tcPr>
            <w:tcW w:w="710" w:type="dxa"/>
            <w:tcBorders>
              <w:top w:val="nil"/>
              <w:left w:val="nil"/>
              <w:bottom w:val="nil"/>
              <w:right w:val="nil"/>
            </w:tcBorders>
            <w:shd w:val="clear" w:color="auto" w:fill="auto"/>
            <w:vAlign w:val="bottom"/>
          </w:tcPr>
          <w:p w14:paraId="098F09A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57</w:t>
            </w:r>
          </w:p>
        </w:tc>
      </w:tr>
      <w:tr w:rsidR="005A0B25" w14:paraId="489F2084" w14:textId="77777777">
        <w:trPr>
          <w:jc w:val="center"/>
        </w:trPr>
        <w:tc>
          <w:tcPr>
            <w:tcW w:w="829" w:type="dxa"/>
            <w:tcBorders>
              <w:top w:val="nil"/>
              <w:left w:val="nil"/>
              <w:bottom w:val="nil"/>
              <w:right w:val="nil"/>
            </w:tcBorders>
            <w:shd w:val="clear" w:color="auto" w:fill="auto"/>
            <w:vAlign w:val="center"/>
          </w:tcPr>
          <w:p w14:paraId="6BECFD2D"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1984</w:t>
            </w:r>
          </w:p>
        </w:tc>
        <w:tc>
          <w:tcPr>
            <w:tcW w:w="1030" w:type="dxa"/>
            <w:tcBorders>
              <w:top w:val="nil"/>
              <w:left w:val="nil"/>
              <w:bottom w:val="nil"/>
              <w:right w:val="nil"/>
            </w:tcBorders>
            <w:shd w:val="clear" w:color="auto" w:fill="auto"/>
            <w:vAlign w:val="bottom"/>
          </w:tcPr>
          <w:p w14:paraId="7DB9A04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317</w:t>
            </w:r>
          </w:p>
        </w:tc>
        <w:tc>
          <w:tcPr>
            <w:tcW w:w="1030" w:type="dxa"/>
            <w:tcBorders>
              <w:top w:val="nil"/>
              <w:left w:val="nil"/>
              <w:bottom w:val="nil"/>
              <w:right w:val="nil"/>
            </w:tcBorders>
            <w:shd w:val="clear" w:color="auto" w:fill="auto"/>
            <w:vAlign w:val="bottom"/>
          </w:tcPr>
          <w:p w14:paraId="5546CA9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216</w:t>
            </w:r>
          </w:p>
        </w:tc>
        <w:tc>
          <w:tcPr>
            <w:tcW w:w="688" w:type="dxa"/>
            <w:tcBorders>
              <w:top w:val="nil"/>
              <w:left w:val="nil"/>
              <w:bottom w:val="nil"/>
              <w:right w:val="nil"/>
            </w:tcBorders>
            <w:shd w:val="clear" w:color="auto" w:fill="auto"/>
            <w:vAlign w:val="bottom"/>
          </w:tcPr>
          <w:p w14:paraId="17D6D40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117</w:t>
            </w:r>
          </w:p>
        </w:tc>
        <w:tc>
          <w:tcPr>
            <w:tcW w:w="688" w:type="dxa"/>
            <w:tcBorders>
              <w:top w:val="nil"/>
              <w:left w:val="nil"/>
              <w:bottom w:val="nil"/>
              <w:right w:val="nil"/>
            </w:tcBorders>
            <w:shd w:val="clear" w:color="auto" w:fill="auto"/>
            <w:vAlign w:val="bottom"/>
          </w:tcPr>
          <w:p w14:paraId="278FF95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134</w:t>
            </w:r>
          </w:p>
        </w:tc>
        <w:tc>
          <w:tcPr>
            <w:tcW w:w="688" w:type="dxa"/>
            <w:tcBorders>
              <w:top w:val="nil"/>
              <w:left w:val="nil"/>
              <w:bottom w:val="nil"/>
              <w:right w:val="nil"/>
            </w:tcBorders>
            <w:shd w:val="clear" w:color="auto" w:fill="auto"/>
            <w:vAlign w:val="bottom"/>
          </w:tcPr>
          <w:p w14:paraId="595D435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89</w:t>
            </w:r>
          </w:p>
        </w:tc>
        <w:tc>
          <w:tcPr>
            <w:tcW w:w="688" w:type="dxa"/>
            <w:tcBorders>
              <w:top w:val="nil"/>
              <w:left w:val="nil"/>
              <w:bottom w:val="nil"/>
              <w:right w:val="nil"/>
            </w:tcBorders>
            <w:shd w:val="clear" w:color="auto" w:fill="auto"/>
            <w:vAlign w:val="bottom"/>
          </w:tcPr>
          <w:p w14:paraId="69EC438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108</w:t>
            </w:r>
          </w:p>
        </w:tc>
        <w:tc>
          <w:tcPr>
            <w:tcW w:w="688" w:type="dxa"/>
            <w:tcBorders>
              <w:top w:val="nil"/>
              <w:left w:val="nil"/>
              <w:bottom w:val="nil"/>
              <w:right w:val="nil"/>
            </w:tcBorders>
            <w:shd w:val="clear" w:color="auto" w:fill="auto"/>
            <w:vAlign w:val="bottom"/>
          </w:tcPr>
          <w:p w14:paraId="27E8833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299</w:t>
            </w:r>
          </w:p>
        </w:tc>
        <w:tc>
          <w:tcPr>
            <w:tcW w:w="688" w:type="dxa"/>
            <w:tcBorders>
              <w:top w:val="nil"/>
              <w:left w:val="nil"/>
              <w:bottom w:val="nil"/>
              <w:right w:val="nil"/>
            </w:tcBorders>
            <w:shd w:val="clear" w:color="auto" w:fill="auto"/>
            <w:vAlign w:val="bottom"/>
          </w:tcPr>
          <w:p w14:paraId="1DFEACA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35</w:t>
            </w:r>
          </w:p>
        </w:tc>
        <w:tc>
          <w:tcPr>
            <w:tcW w:w="456" w:type="dxa"/>
            <w:tcBorders>
              <w:top w:val="nil"/>
              <w:left w:val="nil"/>
              <w:bottom w:val="nil"/>
              <w:right w:val="nil"/>
            </w:tcBorders>
            <w:shd w:val="clear" w:color="auto" w:fill="auto"/>
            <w:vAlign w:val="bottom"/>
          </w:tcPr>
          <w:p w14:paraId="4E3223B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51</w:t>
            </w:r>
          </w:p>
        </w:tc>
        <w:tc>
          <w:tcPr>
            <w:tcW w:w="456" w:type="dxa"/>
            <w:tcBorders>
              <w:top w:val="nil"/>
              <w:left w:val="nil"/>
              <w:bottom w:val="nil"/>
              <w:right w:val="nil"/>
            </w:tcBorders>
            <w:shd w:val="clear" w:color="auto" w:fill="auto"/>
            <w:vAlign w:val="bottom"/>
          </w:tcPr>
          <w:p w14:paraId="7490DAE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30</w:t>
            </w:r>
          </w:p>
        </w:tc>
        <w:tc>
          <w:tcPr>
            <w:tcW w:w="710" w:type="dxa"/>
            <w:tcBorders>
              <w:top w:val="nil"/>
              <w:left w:val="nil"/>
              <w:bottom w:val="nil"/>
              <w:right w:val="nil"/>
            </w:tcBorders>
            <w:shd w:val="clear" w:color="auto" w:fill="auto"/>
            <w:vAlign w:val="bottom"/>
          </w:tcPr>
          <w:p w14:paraId="742B9FD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53</w:t>
            </w:r>
          </w:p>
        </w:tc>
      </w:tr>
      <w:tr w:rsidR="005A0B25" w14:paraId="5BEC9BD5" w14:textId="77777777">
        <w:trPr>
          <w:jc w:val="center"/>
        </w:trPr>
        <w:tc>
          <w:tcPr>
            <w:tcW w:w="829" w:type="dxa"/>
            <w:tcBorders>
              <w:top w:val="nil"/>
              <w:left w:val="nil"/>
              <w:bottom w:val="nil"/>
              <w:right w:val="nil"/>
            </w:tcBorders>
            <w:shd w:val="clear" w:color="auto" w:fill="auto"/>
            <w:vAlign w:val="center"/>
          </w:tcPr>
          <w:p w14:paraId="1BAF5114"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1985</w:t>
            </w:r>
          </w:p>
        </w:tc>
        <w:tc>
          <w:tcPr>
            <w:tcW w:w="1030" w:type="dxa"/>
            <w:tcBorders>
              <w:top w:val="nil"/>
              <w:left w:val="nil"/>
              <w:bottom w:val="nil"/>
              <w:right w:val="nil"/>
            </w:tcBorders>
            <w:shd w:val="clear" w:color="auto" w:fill="auto"/>
            <w:vAlign w:val="bottom"/>
          </w:tcPr>
          <w:p w14:paraId="2FC6400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508</w:t>
            </w:r>
          </w:p>
        </w:tc>
        <w:tc>
          <w:tcPr>
            <w:tcW w:w="1030" w:type="dxa"/>
            <w:tcBorders>
              <w:top w:val="nil"/>
              <w:left w:val="nil"/>
              <w:bottom w:val="nil"/>
              <w:right w:val="nil"/>
            </w:tcBorders>
            <w:shd w:val="clear" w:color="auto" w:fill="auto"/>
            <w:vAlign w:val="bottom"/>
          </w:tcPr>
          <w:p w14:paraId="639375F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234</w:t>
            </w:r>
          </w:p>
        </w:tc>
        <w:tc>
          <w:tcPr>
            <w:tcW w:w="688" w:type="dxa"/>
            <w:tcBorders>
              <w:top w:val="nil"/>
              <w:left w:val="nil"/>
              <w:bottom w:val="nil"/>
              <w:right w:val="nil"/>
            </w:tcBorders>
            <w:shd w:val="clear" w:color="auto" w:fill="auto"/>
            <w:vAlign w:val="bottom"/>
          </w:tcPr>
          <w:p w14:paraId="2B2105E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159</w:t>
            </w:r>
          </w:p>
        </w:tc>
        <w:tc>
          <w:tcPr>
            <w:tcW w:w="688" w:type="dxa"/>
            <w:tcBorders>
              <w:top w:val="nil"/>
              <w:left w:val="nil"/>
              <w:bottom w:val="nil"/>
              <w:right w:val="nil"/>
            </w:tcBorders>
            <w:shd w:val="clear" w:color="auto" w:fill="auto"/>
            <w:vAlign w:val="bottom"/>
          </w:tcPr>
          <w:p w14:paraId="2CED51B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84</w:t>
            </w:r>
          </w:p>
        </w:tc>
        <w:tc>
          <w:tcPr>
            <w:tcW w:w="688" w:type="dxa"/>
            <w:tcBorders>
              <w:top w:val="nil"/>
              <w:left w:val="nil"/>
              <w:bottom w:val="nil"/>
              <w:right w:val="nil"/>
            </w:tcBorders>
            <w:shd w:val="clear" w:color="auto" w:fill="auto"/>
            <w:vAlign w:val="bottom"/>
          </w:tcPr>
          <w:p w14:paraId="276442D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93</w:t>
            </w:r>
          </w:p>
        </w:tc>
        <w:tc>
          <w:tcPr>
            <w:tcW w:w="688" w:type="dxa"/>
            <w:tcBorders>
              <w:top w:val="nil"/>
              <w:left w:val="nil"/>
              <w:bottom w:val="nil"/>
              <w:right w:val="nil"/>
            </w:tcBorders>
            <w:shd w:val="clear" w:color="auto" w:fill="auto"/>
            <w:vAlign w:val="bottom"/>
          </w:tcPr>
          <w:p w14:paraId="4C65849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60</w:t>
            </w:r>
          </w:p>
        </w:tc>
        <w:tc>
          <w:tcPr>
            <w:tcW w:w="688" w:type="dxa"/>
            <w:tcBorders>
              <w:top w:val="nil"/>
              <w:left w:val="nil"/>
              <w:bottom w:val="nil"/>
              <w:right w:val="nil"/>
            </w:tcBorders>
            <w:shd w:val="clear" w:color="auto" w:fill="auto"/>
            <w:vAlign w:val="bottom"/>
          </w:tcPr>
          <w:p w14:paraId="6D9C045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72</w:t>
            </w:r>
          </w:p>
        </w:tc>
        <w:tc>
          <w:tcPr>
            <w:tcW w:w="688" w:type="dxa"/>
            <w:tcBorders>
              <w:top w:val="nil"/>
              <w:left w:val="nil"/>
              <w:bottom w:val="nil"/>
              <w:right w:val="nil"/>
            </w:tcBorders>
            <w:shd w:val="clear" w:color="auto" w:fill="auto"/>
            <w:vAlign w:val="bottom"/>
          </w:tcPr>
          <w:p w14:paraId="15608BD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205</w:t>
            </w:r>
          </w:p>
        </w:tc>
        <w:tc>
          <w:tcPr>
            <w:tcW w:w="456" w:type="dxa"/>
            <w:tcBorders>
              <w:top w:val="nil"/>
              <w:left w:val="nil"/>
              <w:bottom w:val="nil"/>
              <w:right w:val="nil"/>
            </w:tcBorders>
            <w:shd w:val="clear" w:color="auto" w:fill="auto"/>
            <w:vAlign w:val="bottom"/>
          </w:tcPr>
          <w:p w14:paraId="33E1EDD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25</w:t>
            </w:r>
          </w:p>
        </w:tc>
        <w:tc>
          <w:tcPr>
            <w:tcW w:w="456" w:type="dxa"/>
            <w:tcBorders>
              <w:top w:val="nil"/>
              <w:left w:val="nil"/>
              <w:bottom w:val="nil"/>
              <w:right w:val="nil"/>
            </w:tcBorders>
            <w:shd w:val="clear" w:color="auto" w:fill="auto"/>
            <w:vAlign w:val="bottom"/>
          </w:tcPr>
          <w:p w14:paraId="7D6EC53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37</w:t>
            </w:r>
          </w:p>
        </w:tc>
        <w:tc>
          <w:tcPr>
            <w:tcW w:w="710" w:type="dxa"/>
            <w:tcBorders>
              <w:top w:val="nil"/>
              <w:left w:val="nil"/>
              <w:bottom w:val="nil"/>
              <w:right w:val="nil"/>
            </w:tcBorders>
            <w:shd w:val="clear" w:color="auto" w:fill="auto"/>
            <w:vAlign w:val="bottom"/>
          </w:tcPr>
          <w:p w14:paraId="1D90ED4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61</w:t>
            </w:r>
          </w:p>
        </w:tc>
      </w:tr>
      <w:tr w:rsidR="005A0B25" w14:paraId="65C0C07E" w14:textId="77777777">
        <w:trPr>
          <w:jc w:val="center"/>
        </w:trPr>
        <w:tc>
          <w:tcPr>
            <w:tcW w:w="829" w:type="dxa"/>
            <w:tcBorders>
              <w:top w:val="nil"/>
              <w:left w:val="nil"/>
              <w:bottom w:val="nil"/>
              <w:right w:val="nil"/>
            </w:tcBorders>
            <w:shd w:val="clear" w:color="auto" w:fill="auto"/>
            <w:vAlign w:val="center"/>
          </w:tcPr>
          <w:p w14:paraId="1F2313B2"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1986</w:t>
            </w:r>
          </w:p>
        </w:tc>
        <w:tc>
          <w:tcPr>
            <w:tcW w:w="1030" w:type="dxa"/>
            <w:tcBorders>
              <w:top w:val="nil"/>
              <w:left w:val="nil"/>
              <w:bottom w:val="nil"/>
              <w:right w:val="nil"/>
            </w:tcBorders>
            <w:shd w:val="clear" w:color="auto" w:fill="auto"/>
            <w:vAlign w:val="bottom"/>
          </w:tcPr>
          <w:p w14:paraId="1FB75AE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438</w:t>
            </w:r>
          </w:p>
        </w:tc>
        <w:tc>
          <w:tcPr>
            <w:tcW w:w="1030" w:type="dxa"/>
            <w:tcBorders>
              <w:top w:val="nil"/>
              <w:left w:val="nil"/>
              <w:bottom w:val="nil"/>
              <w:right w:val="nil"/>
            </w:tcBorders>
            <w:shd w:val="clear" w:color="auto" w:fill="auto"/>
            <w:vAlign w:val="bottom"/>
          </w:tcPr>
          <w:p w14:paraId="5827DF9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376</w:t>
            </w:r>
          </w:p>
        </w:tc>
        <w:tc>
          <w:tcPr>
            <w:tcW w:w="688" w:type="dxa"/>
            <w:tcBorders>
              <w:top w:val="nil"/>
              <w:left w:val="nil"/>
              <w:bottom w:val="nil"/>
              <w:right w:val="nil"/>
            </w:tcBorders>
            <w:shd w:val="clear" w:color="auto" w:fill="auto"/>
            <w:vAlign w:val="bottom"/>
          </w:tcPr>
          <w:p w14:paraId="0CBA2F4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172</w:t>
            </w:r>
          </w:p>
        </w:tc>
        <w:tc>
          <w:tcPr>
            <w:tcW w:w="688" w:type="dxa"/>
            <w:tcBorders>
              <w:top w:val="nil"/>
              <w:left w:val="nil"/>
              <w:bottom w:val="nil"/>
              <w:right w:val="nil"/>
            </w:tcBorders>
            <w:shd w:val="clear" w:color="auto" w:fill="auto"/>
            <w:vAlign w:val="bottom"/>
          </w:tcPr>
          <w:p w14:paraId="5DB474D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111</w:t>
            </w:r>
          </w:p>
        </w:tc>
        <w:tc>
          <w:tcPr>
            <w:tcW w:w="688" w:type="dxa"/>
            <w:tcBorders>
              <w:top w:val="nil"/>
              <w:left w:val="nil"/>
              <w:bottom w:val="nil"/>
              <w:right w:val="nil"/>
            </w:tcBorders>
            <w:shd w:val="clear" w:color="auto" w:fill="auto"/>
            <w:vAlign w:val="bottom"/>
          </w:tcPr>
          <w:p w14:paraId="6EF2F88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56</w:t>
            </w:r>
          </w:p>
        </w:tc>
        <w:tc>
          <w:tcPr>
            <w:tcW w:w="688" w:type="dxa"/>
            <w:tcBorders>
              <w:top w:val="nil"/>
              <w:left w:val="nil"/>
              <w:bottom w:val="nil"/>
              <w:right w:val="nil"/>
            </w:tcBorders>
            <w:shd w:val="clear" w:color="auto" w:fill="auto"/>
            <w:vAlign w:val="bottom"/>
          </w:tcPr>
          <w:p w14:paraId="7A3440A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61</w:t>
            </w:r>
          </w:p>
        </w:tc>
        <w:tc>
          <w:tcPr>
            <w:tcW w:w="688" w:type="dxa"/>
            <w:tcBorders>
              <w:top w:val="nil"/>
              <w:left w:val="nil"/>
              <w:bottom w:val="nil"/>
              <w:right w:val="nil"/>
            </w:tcBorders>
            <w:shd w:val="clear" w:color="auto" w:fill="auto"/>
            <w:vAlign w:val="bottom"/>
          </w:tcPr>
          <w:p w14:paraId="41A063B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39</w:t>
            </w:r>
          </w:p>
        </w:tc>
        <w:tc>
          <w:tcPr>
            <w:tcW w:w="688" w:type="dxa"/>
            <w:tcBorders>
              <w:top w:val="nil"/>
              <w:left w:val="nil"/>
              <w:bottom w:val="nil"/>
              <w:right w:val="nil"/>
            </w:tcBorders>
            <w:shd w:val="clear" w:color="auto" w:fill="auto"/>
            <w:vAlign w:val="bottom"/>
          </w:tcPr>
          <w:p w14:paraId="411D32E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48</w:t>
            </w:r>
          </w:p>
        </w:tc>
        <w:tc>
          <w:tcPr>
            <w:tcW w:w="456" w:type="dxa"/>
            <w:tcBorders>
              <w:top w:val="nil"/>
              <w:left w:val="nil"/>
              <w:bottom w:val="nil"/>
              <w:right w:val="nil"/>
            </w:tcBorders>
            <w:shd w:val="clear" w:color="auto" w:fill="auto"/>
            <w:vAlign w:val="bottom"/>
          </w:tcPr>
          <w:p w14:paraId="1835905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141</w:t>
            </w:r>
          </w:p>
        </w:tc>
        <w:tc>
          <w:tcPr>
            <w:tcW w:w="456" w:type="dxa"/>
            <w:tcBorders>
              <w:top w:val="nil"/>
              <w:left w:val="nil"/>
              <w:bottom w:val="nil"/>
              <w:right w:val="nil"/>
            </w:tcBorders>
            <w:shd w:val="clear" w:color="auto" w:fill="auto"/>
            <w:vAlign w:val="bottom"/>
          </w:tcPr>
          <w:p w14:paraId="59EF590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w:t>
            </w:r>
          </w:p>
        </w:tc>
        <w:tc>
          <w:tcPr>
            <w:tcW w:w="710" w:type="dxa"/>
            <w:tcBorders>
              <w:top w:val="nil"/>
              <w:left w:val="nil"/>
              <w:bottom w:val="nil"/>
              <w:right w:val="nil"/>
            </w:tcBorders>
            <w:shd w:val="clear" w:color="auto" w:fill="auto"/>
            <w:vAlign w:val="bottom"/>
          </w:tcPr>
          <w:p w14:paraId="4E386D2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71</w:t>
            </w:r>
          </w:p>
        </w:tc>
      </w:tr>
      <w:tr w:rsidR="005A0B25" w14:paraId="022AF933" w14:textId="77777777">
        <w:trPr>
          <w:jc w:val="center"/>
        </w:trPr>
        <w:tc>
          <w:tcPr>
            <w:tcW w:w="829" w:type="dxa"/>
            <w:tcBorders>
              <w:top w:val="nil"/>
              <w:left w:val="nil"/>
              <w:bottom w:val="nil"/>
              <w:right w:val="nil"/>
            </w:tcBorders>
            <w:shd w:val="clear" w:color="auto" w:fill="auto"/>
            <w:vAlign w:val="center"/>
          </w:tcPr>
          <w:p w14:paraId="2EA5929E"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1987</w:t>
            </w:r>
          </w:p>
        </w:tc>
        <w:tc>
          <w:tcPr>
            <w:tcW w:w="1030" w:type="dxa"/>
            <w:tcBorders>
              <w:top w:val="nil"/>
              <w:left w:val="nil"/>
              <w:bottom w:val="nil"/>
              <w:right w:val="nil"/>
            </w:tcBorders>
            <w:shd w:val="clear" w:color="auto" w:fill="auto"/>
            <w:vAlign w:val="bottom"/>
          </w:tcPr>
          <w:p w14:paraId="20F6800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601</w:t>
            </w:r>
          </w:p>
        </w:tc>
        <w:tc>
          <w:tcPr>
            <w:tcW w:w="1030" w:type="dxa"/>
            <w:tcBorders>
              <w:top w:val="nil"/>
              <w:left w:val="nil"/>
              <w:bottom w:val="nil"/>
              <w:right w:val="nil"/>
            </w:tcBorders>
            <w:shd w:val="clear" w:color="auto" w:fill="auto"/>
            <w:vAlign w:val="bottom"/>
          </w:tcPr>
          <w:p w14:paraId="2B99809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324</w:t>
            </w:r>
          </w:p>
        </w:tc>
        <w:tc>
          <w:tcPr>
            <w:tcW w:w="688" w:type="dxa"/>
            <w:tcBorders>
              <w:top w:val="nil"/>
              <w:left w:val="nil"/>
              <w:bottom w:val="nil"/>
              <w:right w:val="nil"/>
            </w:tcBorders>
            <w:shd w:val="clear" w:color="auto" w:fill="auto"/>
            <w:vAlign w:val="bottom"/>
          </w:tcPr>
          <w:p w14:paraId="3AE67BE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277</w:t>
            </w:r>
          </w:p>
        </w:tc>
        <w:tc>
          <w:tcPr>
            <w:tcW w:w="688" w:type="dxa"/>
            <w:tcBorders>
              <w:top w:val="nil"/>
              <w:left w:val="nil"/>
              <w:bottom w:val="nil"/>
              <w:right w:val="nil"/>
            </w:tcBorders>
            <w:shd w:val="clear" w:color="auto" w:fill="auto"/>
            <w:vAlign w:val="bottom"/>
          </w:tcPr>
          <w:p w14:paraId="372CAB2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120</w:t>
            </w:r>
          </w:p>
        </w:tc>
        <w:tc>
          <w:tcPr>
            <w:tcW w:w="688" w:type="dxa"/>
            <w:tcBorders>
              <w:top w:val="nil"/>
              <w:left w:val="nil"/>
              <w:bottom w:val="nil"/>
              <w:right w:val="nil"/>
            </w:tcBorders>
            <w:shd w:val="clear" w:color="auto" w:fill="auto"/>
            <w:vAlign w:val="bottom"/>
          </w:tcPr>
          <w:p w14:paraId="47AEEDA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73</w:t>
            </w:r>
          </w:p>
        </w:tc>
        <w:tc>
          <w:tcPr>
            <w:tcW w:w="688" w:type="dxa"/>
            <w:tcBorders>
              <w:top w:val="nil"/>
              <w:left w:val="nil"/>
              <w:bottom w:val="nil"/>
              <w:right w:val="nil"/>
            </w:tcBorders>
            <w:shd w:val="clear" w:color="auto" w:fill="auto"/>
            <w:vAlign w:val="bottom"/>
          </w:tcPr>
          <w:p w14:paraId="1CDF1A0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36</w:t>
            </w:r>
          </w:p>
        </w:tc>
        <w:tc>
          <w:tcPr>
            <w:tcW w:w="688" w:type="dxa"/>
            <w:tcBorders>
              <w:top w:val="nil"/>
              <w:left w:val="nil"/>
              <w:bottom w:val="nil"/>
              <w:right w:val="nil"/>
            </w:tcBorders>
            <w:shd w:val="clear" w:color="auto" w:fill="auto"/>
            <w:vAlign w:val="bottom"/>
          </w:tcPr>
          <w:p w14:paraId="35F523A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39</w:t>
            </w:r>
          </w:p>
        </w:tc>
        <w:tc>
          <w:tcPr>
            <w:tcW w:w="688" w:type="dxa"/>
            <w:tcBorders>
              <w:top w:val="nil"/>
              <w:left w:val="nil"/>
              <w:bottom w:val="nil"/>
              <w:right w:val="nil"/>
            </w:tcBorders>
            <w:shd w:val="clear" w:color="auto" w:fill="auto"/>
            <w:vAlign w:val="bottom"/>
          </w:tcPr>
          <w:p w14:paraId="18668E1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w:t>
            </w:r>
          </w:p>
        </w:tc>
        <w:tc>
          <w:tcPr>
            <w:tcW w:w="456" w:type="dxa"/>
            <w:tcBorders>
              <w:top w:val="nil"/>
              <w:left w:val="nil"/>
              <w:bottom w:val="nil"/>
              <w:right w:val="nil"/>
            </w:tcBorders>
            <w:shd w:val="clear" w:color="auto" w:fill="auto"/>
            <w:vAlign w:val="bottom"/>
          </w:tcPr>
          <w:p w14:paraId="31661E4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32</w:t>
            </w:r>
          </w:p>
        </w:tc>
        <w:tc>
          <w:tcPr>
            <w:tcW w:w="456" w:type="dxa"/>
            <w:tcBorders>
              <w:top w:val="nil"/>
              <w:left w:val="nil"/>
              <w:bottom w:val="nil"/>
              <w:right w:val="nil"/>
            </w:tcBorders>
            <w:shd w:val="clear" w:color="auto" w:fill="auto"/>
            <w:vAlign w:val="bottom"/>
          </w:tcPr>
          <w:p w14:paraId="35A4C21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98</w:t>
            </w:r>
          </w:p>
        </w:tc>
        <w:tc>
          <w:tcPr>
            <w:tcW w:w="710" w:type="dxa"/>
            <w:tcBorders>
              <w:top w:val="nil"/>
              <w:left w:val="nil"/>
              <w:bottom w:val="nil"/>
              <w:right w:val="nil"/>
            </w:tcBorders>
            <w:shd w:val="clear" w:color="auto" w:fill="auto"/>
            <w:vAlign w:val="bottom"/>
          </w:tcPr>
          <w:p w14:paraId="0CB7CC7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63</w:t>
            </w:r>
          </w:p>
        </w:tc>
      </w:tr>
      <w:tr w:rsidR="005A0B25" w14:paraId="2A7AE687" w14:textId="77777777">
        <w:trPr>
          <w:jc w:val="center"/>
        </w:trPr>
        <w:tc>
          <w:tcPr>
            <w:tcW w:w="829" w:type="dxa"/>
            <w:tcBorders>
              <w:top w:val="nil"/>
              <w:left w:val="nil"/>
              <w:bottom w:val="nil"/>
              <w:right w:val="nil"/>
            </w:tcBorders>
            <w:shd w:val="clear" w:color="auto" w:fill="auto"/>
            <w:vAlign w:val="center"/>
          </w:tcPr>
          <w:p w14:paraId="45A6CD74"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1988</w:t>
            </w:r>
          </w:p>
        </w:tc>
        <w:tc>
          <w:tcPr>
            <w:tcW w:w="1030" w:type="dxa"/>
            <w:tcBorders>
              <w:top w:val="nil"/>
              <w:left w:val="nil"/>
              <w:bottom w:val="nil"/>
              <w:right w:val="nil"/>
            </w:tcBorders>
            <w:shd w:val="clear" w:color="auto" w:fill="auto"/>
            <w:vAlign w:val="bottom"/>
          </w:tcPr>
          <w:p w14:paraId="2B24B04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479</w:t>
            </w:r>
          </w:p>
        </w:tc>
        <w:tc>
          <w:tcPr>
            <w:tcW w:w="1030" w:type="dxa"/>
            <w:tcBorders>
              <w:top w:val="nil"/>
              <w:left w:val="nil"/>
              <w:bottom w:val="nil"/>
              <w:right w:val="nil"/>
            </w:tcBorders>
            <w:shd w:val="clear" w:color="auto" w:fill="auto"/>
            <w:vAlign w:val="bottom"/>
          </w:tcPr>
          <w:p w14:paraId="398AD20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445</w:t>
            </w:r>
          </w:p>
        </w:tc>
        <w:tc>
          <w:tcPr>
            <w:tcW w:w="688" w:type="dxa"/>
            <w:tcBorders>
              <w:top w:val="nil"/>
              <w:left w:val="nil"/>
              <w:bottom w:val="nil"/>
              <w:right w:val="nil"/>
            </w:tcBorders>
            <w:shd w:val="clear" w:color="auto" w:fill="auto"/>
            <w:vAlign w:val="bottom"/>
          </w:tcPr>
          <w:p w14:paraId="1DA75E2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239</w:t>
            </w:r>
          </w:p>
        </w:tc>
        <w:tc>
          <w:tcPr>
            <w:tcW w:w="688" w:type="dxa"/>
            <w:tcBorders>
              <w:top w:val="nil"/>
              <w:left w:val="nil"/>
              <w:bottom w:val="nil"/>
              <w:right w:val="nil"/>
            </w:tcBorders>
            <w:shd w:val="clear" w:color="auto" w:fill="auto"/>
            <w:vAlign w:val="bottom"/>
          </w:tcPr>
          <w:p w14:paraId="38D31C2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196</w:t>
            </w:r>
          </w:p>
        </w:tc>
        <w:tc>
          <w:tcPr>
            <w:tcW w:w="688" w:type="dxa"/>
            <w:tcBorders>
              <w:top w:val="nil"/>
              <w:left w:val="nil"/>
              <w:bottom w:val="nil"/>
              <w:right w:val="nil"/>
            </w:tcBorders>
            <w:shd w:val="clear" w:color="auto" w:fill="auto"/>
            <w:vAlign w:val="bottom"/>
          </w:tcPr>
          <w:p w14:paraId="15EC3A9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81</w:t>
            </w:r>
          </w:p>
        </w:tc>
        <w:tc>
          <w:tcPr>
            <w:tcW w:w="688" w:type="dxa"/>
            <w:tcBorders>
              <w:top w:val="nil"/>
              <w:left w:val="nil"/>
              <w:bottom w:val="nil"/>
              <w:right w:val="nil"/>
            </w:tcBorders>
            <w:shd w:val="clear" w:color="auto" w:fill="auto"/>
            <w:vAlign w:val="bottom"/>
          </w:tcPr>
          <w:p w14:paraId="2291A48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49</w:t>
            </w:r>
          </w:p>
        </w:tc>
        <w:tc>
          <w:tcPr>
            <w:tcW w:w="688" w:type="dxa"/>
            <w:tcBorders>
              <w:top w:val="nil"/>
              <w:left w:val="nil"/>
              <w:bottom w:val="nil"/>
              <w:right w:val="nil"/>
            </w:tcBorders>
            <w:shd w:val="clear" w:color="auto" w:fill="auto"/>
            <w:vAlign w:val="bottom"/>
          </w:tcPr>
          <w:p w14:paraId="4862974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25</w:t>
            </w:r>
          </w:p>
        </w:tc>
        <w:tc>
          <w:tcPr>
            <w:tcW w:w="688" w:type="dxa"/>
            <w:tcBorders>
              <w:top w:val="nil"/>
              <w:left w:val="nil"/>
              <w:bottom w:val="nil"/>
              <w:right w:val="nil"/>
            </w:tcBorders>
            <w:shd w:val="clear" w:color="auto" w:fill="auto"/>
            <w:vAlign w:val="bottom"/>
          </w:tcPr>
          <w:p w14:paraId="09535C4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27</w:t>
            </w:r>
          </w:p>
        </w:tc>
        <w:tc>
          <w:tcPr>
            <w:tcW w:w="456" w:type="dxa"/>
            <w:tcBorders>
              <w:top w:val="nil"/>
              <w:left w:val="nil"/>
              <w:bottom w:val="nil"/>
              <w:right w:val="nil"/>
            </w:tcBorders>
            <w:shd w:val="clear" w:color="auto" w:fill="auto"/>
            <w:vAlign w:val="bottom"/>
          </w:tcPr>
          <w:p w14:paraId="5E07306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w:t>
            </w:r>
          </w:p>
        </w:tc>
        <w:tc>
          <w:tcPr>
            <w:tcW w:w="456" w:type="dxa"/>
            <w:tcBorders>
              <w:top w:val="nil"/>
              <w:left w:val="nil"/>
              <w:bottom w:val="nil"/>
              <w:right w:val="nil"/>
            </w:tcBorders>
            <w:shd w:val="clear" w:color="auto" w:fill="auto"/>
            <w:vAlign w:val="bottom"/>
          </w:tcPr>
          <w:p w14:paraId="54D8FD3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w:t>
            </w:r>
          </w:p>
        </w:tc>
        <w:tc>
          <w:tcPr>
            <w:tcW w:w="710" w:type="dxa"/>
            <w:tcBorders>
              <w:top w:val="nil"/>
              <w:left w:val="nil"/>
              <w:bottom w:val="nil"/>
              <w:right w:val="nil"/>
            </w:tcBorders>
            <w:shd w:val="clear" w:color="auto" w:fill="auto"/>
            <w:vAlign w:val="bottom"/>
          </w:tcPr>
          <w:p w14:paraId="2377155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116</w:t>
            </w:r>
          </w:p>
        </w:tc>
      </w:tr>
      <w:tr w:rsidR="005A0B25" w14:paraId="5B47375C" w14:textId="77777777">
        <w:trPr>
          <w:jc w:val="center"/>
        </w:trPr>
        <w:tc>
          <w:tcPr>
            <w:tcW w:w="829" w:type="dxa"/>
            <w:tcBorders>
              <w:top w:val="nil"/>
              <w:left w:val="nil"/>
              <w:bottom w:val="nil"/>
              <w:right w:val="nil"/>
            </w:tcBorders>
            <w:shd w:val="clear" w:color="auto" w:fill="auto"/>
            <w:vAlign w:val="center"/>
          </w:tcPr>
          <w:p w14:paraId="47EA91CC"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1989</w:t>
            </w:r>
          </w:p>
        </w:tc>
        <w:tc>
          <w:tcPr>
            <w:tcW w:w="1030" w:type="dxa"/>
            <w:tcBorders>
              <w:top w:val="nil"/>
              <w:left w:val="nil"/>
              <w:bottom w:val="nil"/>
              <w:right w:val="nil"/>
            </w:tcBorders>
            <w:shd w:val="clear" w:color="auto" w:fill="auto"/>
            <w:vAlign w:val="bottom"/>
          </w:tcPr>
          <w:p w14:paraId="0CE8274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1210</w:t>
            </w:r>
          </w:p>
        </w:tc>
        <w:tc>
          <w:tcPr>
            <w:tcW w:w="1030" w:type="dxa"/>
            <w:tcBorders>
              <w:top w:val="nil"/>
              <w:left w:val="nil"/>
              <w:bottom w:val="nil"/>
              <w:right w:val="nil"/>
            </w:tcBorders>
            <w:shd w:val="clear" w:color="auto" w:fill="auto"/>
            <w:vAlign w:val="bottom"/>
          </w:tcPr>
          <w:p w14:paraId="4136FB4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355</w:t>
            </w:r>
          </w:p>
        </w:tc>
        <w:tc>
          <w:tcPr>
            <w:tcW w:w="688" w:type="dxa"/>
            <w:tcBorders>
              <w:top w:val="nil"/>
              <w:left w:val="nil"/>
              <w:bottom w:val="nil"/>
              <w:right w:val="nil"/>
            </w:tcBorders>
            <w:shd w:val="clear" w:color="auto" w:fill="auto"/>
            <w:vAlign w:val="bottom"/>
          </w:tcPr>
          <w:p w14:paraId="75518BC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328</w:t>
            </w:r>
          </w:p>
        </w:tc>
        <w:tc>
          <w:tcPr>
            <w:tcW w:w="688" w:type="dxa"/>
            <w:tcBorders>
              <w:top w:val="nil"/>
              <w:left w:val="nil"/>
              <w:bottom w:val="nil"/>
              <w:right w:val="nil"/>
            </w:tcBorders>
            <w:shd w:val="clear" w:color="auto" w:fill="auto"/>
            <w:vAlign w:val="bottom"/>
          </w:tcPr>
          <w:p w14:paraId="546C671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170</w:t>
            </w:r>
          </w:p>
        </w:tc>
        <w:tc>
          <w:tcPr>
            <w:tcW w:w="688" w:type="dxa"/>
            <w:tcBorders>
              <w:top w:val="nil"/>
              <w:left w:val="nil"/>
              <w:bottom w:val="nil"/>
              <w:right w:val="nil"/>
            </w:tcBorders>
            <w:shd w:val="clear" w:color="auto" w:fill="auto"/>
            <w:vAlign w:val="bottom"/>
          </w:tcPr>
          <w:p w14:paraId="5DBB21A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131</w:t>
            </w:r>
          </w:p>
        </w:tc>
        <w:tc>
          <w:tcPr>
            <w:tcW w:w="688" w:type="dxa"/>
            <w:tcBorders>
              <w:top w:val="nil"/>
              <w:left w:val="nil"/>
              <w:bottom w:val="nil"/>
              <w:right w:val="nil"/>
            </w:tcBorders>
            <w:shd w:val="clear" w:color="auto" w:fill="auto"/>
            <w:vAlign w:val="bottom"/>
          </w:tcPr>
          <w:p w14:paraId="6F064CF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55</w:t>
            </w:r>
          </w:p>
        </w:tc>
        <w:tc>
          <w:tcPr>
            <w:tcW w:w="688" w:type="dxa"/>
            <w:tcBorders>
              <w:top w:val="nil"/>
              <w:left w:val="nil"/>
              <w:bottom w:val="nil"/>
              <w:right w:val="nil"/>
            </w:tcBorders>
            <w:shd w:val="clear" w:color="auto" w:fill="auto"/>
            <w:vAlign w:val="bottom"/>
          </w:tcPr>
          <w:p w14:paraId="5FC3AF5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34</w:t>
            </w:r>
          </w:p>
        </w:tc>
        <w:tc>
          <w:tcPr>
            <w:tcW w:w="688" w:type="dxa"/>
            <w:tcBorders>
              <w:top w:val="nil"/>
              <w:left w:val="nil"/>
              <w:bottom w:val="nil"/>
              <w:right w:val="nil"/>
            </w:tcBorders>
            <w:shd w:val="clear" w:color="auto" w:fill="auto"/>
            <w:vAlign w:val="bottom"/>
          </w:tcPr>
          <w:p w14:paraId="712B8AE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17</w:t>
            </w:r>
          </w:p>
        </w:tc>
        <w:tc>
          <w:tcPr>
            <w:tcW w:w="456" w:type="dxa"/>
            <w:tcBorders>
              <w:top w:val="nil"/>
              <w:left w:val="nil"/>
              <w:bottom w:val="nil"/>
              <w:right w:val="nil"/>
            </w:tcBorders>
            <w:shd w:val="clear" w:color="auto" w:fill="auto"/>
            <w:vAlign w:val="bottom"/>
          </w:tcPr>
          <w:p w14:paraId="2E7DA7E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w:t>
            </w:r>
          </w:p>
        </w:tc>
        <w:tc>
          <w:tcPr>
            <w:tcW w:w="456" w:type="dxa"/>
            <w:tcBorders>
              <w:top w:val="nil"/>
              <w:left w:val="nil"/>
              <w:bottom w:val="nil"/>
              <w:right w:val="nil"/>
            </w:tcBorders>
            <w:shd w:val="clear" w:color="auto" w:fill="auto"/>
            <w:vAlign w:val="bottom"/>
          </w:tcPr>
          <w:p w14:paraId="259E06E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w:t>
            </w:r>
          </w:p>
        </w:tc>
        <w:tc>
          <w:tcPr>
            <w:tcW w:w="710" w:type="dxa"/>
            <w:tcBorders>
              <w:top w:val="nil"/>
              <w:left w:val="nil"/>
              <w:bottom w:val="nil"/>
              <w:right w:val="nil"/>
            </w:tcBorders>
            <w:shd w:val="clear" w:color="auto" w:fill="auto"/>
            <w:vAlign w:val="bottom"/>
          </w:tcPr>
          <w:p w14:paraId="3A7CA80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100</w:t>
            </w:r>
          </w:p>
        </w:tc>
      </w:tr>
      <w:tr w:rsidR="005A0B25" w14:paraId="72F5967C" w14:textId="77777777">
        <w:trPr>
          <w:jc w:val="center"/>
        </w:trPr>
        <w:tc>
          <w:tcPr>
            <w:tcW w:w="829" w:type="dxa"/>
            <w:tcBorders>
              <w:top w:val="nil"/>
              <w:left w:val="nil"/>
              <w:bottom w:val="nil"/>
              <w:right w:val="nil"/>
            </w:tcBorders>
            <w:shd w:val="clear" w:color="auto" w:fill="auto"/>
            <w:vAlign w:val="center"/>
          </w:tcPr>
          <w:p w14:paraId="5623B94F"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1990</w:t>
            </w:r>
          </w:p>
        </w:tc>
        <w:tc>
          <w:tcPr>
            <w:tcW w:w="1030" w:type="dxa"/>
            <w:tcBorders>
              <w:top w:val="nil"/>
              <w:left w:val="nil"/>
              <w:bottom w:val="nil"/>
              <w:right w:val="nil"/>
            </w:tcBorders>
            <w:shd w:val="clear" w:color="auto" w:fill="auto"/>
            <w:vAlign w:val="bottom"/>
          </w:tcPr>
          <w:p w14:paraId="3388F35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572</w:t>
            </w:r>
          </w:p>
        </w:tc>
        <w:tc>
          <w:tcPr>
            <w:tcW w:w="1030" w:type="dxa"/>
            <w:tcBorders>
              <w:top w:val="nil"/>
              <w:left w:val="nil"/>
              <w:bottom w:val="nil"/>
              <w:right w:val="nil"/>
            </w:tcBorders>
            <w:shd w:val="clear" w:color="auto" w:fill="auto"/>
            <w:vAlign w:val="bottom"/>
          </w:tcPr>
          <w:p w14:paraId="27EB990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896</w:t>
            </w:r>
          </w:p>
        </w:tc>
        <w:tc>
          <w:tcPr>
            <w:tcW w:w="688" w:type="dxa"/>
            <w:tcBorders>
              <w:top w:val="nil"/>
              <w:left w:val="nil"/>
              <w:bottom w:val="nil"/>
              <w:right w:val="nil"/>
            </w:tcBorders>
            <w:shd w:val="clear" w:color="auto" w:fill="auto"/>
            <w:vAlign w:val="bottom"/>
          </w:tcPr>
          <w:p w14:paraId="1459C41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262</w:t>
            </w:r>
          </w:p>
        </w:tc>
        <w:tc>
          <w:tcPr>
            <w:tcW w:w="688" w:type="dxa"/>
            <w:tcBorders>
              <w:top w:val="nil"/>
              <w:left w:val="nil"/>
              <w:bottom w:val="nil"/>
              <w:right w:val="nil"/>
            </w:tcBorders>
            <w:shd w:val="clear" w:color="auto" w:fill="auto"/>
            <w:vAlign w:val="bottom"/>
          </w:tcPr>
          <w:p w14:paraId="52C52C9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238</w:t>
            </w:r>
          </w:p>
        </w:tc>
        <w:tc>
          <w:tcPr>
            <w:tcW w:w="688" w:type="dxa"/>
            <w:tcBorders>
              <w:top w:val="nil"/>
              <w:left w:val="nil"/>
              <w:bottom w:val="nil"/>
              <w:right w:val="nil"/>
            </w:tcBorders>
            <w:shd w:val="clear" w:color="auto" w:fill="auto"/>
            <w:vAlign w:val="bottom"/>
          </w:tcPr>
          <w:p w14:paraId="714D064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119</w:t>
            </w:r>
          </w:p>
        </w:tc>
        <w:tc>
          <w:tcPr>
            <w:tcW w:w="688" w:type="dxa"/>
            <w:tcBorders>
              <w:top w:val="nil"/>
              <w:left w:val="nil"/>
              <w:bottom w:val="nil"/>
              <w:right w:val="nil"/>
            </w:tcBorders>
            <w:shd w:val="clear" w:color="auto" w:fill="auto"/>
            <w:vAlign w:val="bottom"/>
          </w:tcPr>
          <w:p w14:paraId="32F5E48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91</w:t>
            </w:r>
          </w:p>
        </w:tc>
        <w:tc>
          <w:tcPr>
            <w:tcW w:w="688" w:type="dxa"/>
            <w:tcBorders>
              <w:top w:val="nil"/>
              <w:left w:val="nil"/>
              <w:bottom w:val="nil"/>
              <w:right w:val="nil"/>
            </w:tcBorders>
            <w:shd w:val="clear" w:color="auto" w:fill="auto"/>
            <w:vAlign w:val="bottom"/>
          </w:tcPr>
          <w:p w14:paraId="1E4DAF4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39</w:t>
            </w:r>
          </w:p>
        </w:tc>
        <w:tc>
          <w:tcPr>
            <w:tcW w:w="688" w:type="dxa"/>
            <w:tcBorders>
              <w:top w:val="nil"/>
              <w:left w:val="nil"/>
              <w:bottom w:val="nil"/>
              <w:right w:val="nil"/>
            </w:tcBorders>
            <w:shd w:val="clear" w:color="auto" w:fill="auto"/>
            <w:vAlign w:val="bottom"/>
          </w:tcPr>
          <w:p w14:paraId="254AA15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24</w:t>
            </w:r>
          </w:p>
        </w:tc>
        <w:tc>
          <w:tcPr>
            <w:tcW w:w="456" w:type="dxa"/>
            <w:tcBorders>
              <w:top w:val="nil"/>
              <w:left w:val="nil"/>
              <w:bottom w:val="nil"/>
              <w:right w:val="nil"/>
            </w:tcBorders>
            <w:shd w:val="clear" w:color="auto" w:fill="auto"/>
            <w:vAlign w:val="bottom"/>
          </w:tcPr>
          <w:p w14:paraId="3B1B8EC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w:t>
            </w:r>
          </w:p>
        </w:tc>
        <w:tc>
          <w:tcPr>
            <w:tcW w:w="456" w:type="dxa"/>
            <w:tcBorders>
              <w:top w:val="nil"/>
              <w:left w:val="nil"/>
              <w:bottom w:val="nil"/>
              <w:right w:val="nil"/>
            </w:tcBorders>
            <w:shd w:val="clear" w:color="auto" w:fill="auto"/>
            <w:vAlign w:val="bottom"/>
          </w:tcPr>
          <w:p w14:paraId="2B41F0F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w:t>
            </w:r>
          </w:p>
        </w:tc>
        <w:tc>
          <w:tcPr>
            <w:tcW w:w="710" w:type="dxa"/>
            <w:tcBorders>
              <w:top w:val="nil"/>
              <w:left w:val="nil"/>
              <w:bottom w:val="nil"/>
              <w:right w:val="nil"/>
            </w:tcBorders>
            <w:shd w:val="clear" w:color="auto" w:fill="auto"/>
            <w:vAlign w:val="bottom"/>
          </w:tcPr>
          <w:p w14:paraId="1BC5164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82</w:t>
            </w:r>
          </w:p>
        </w:tc>
      </w:tr>
      <w:tr w:rsidR="005A0B25" w14:paraId="2FB8418C" w14:textId="77777777">
        <w:trPr>
          <w:jc w:val="center"/>
        </w:trPr>
        <w:tc>
          <w:tcPr>
            <w:tcW w:w="829" w:type="dxa"/>
            <w:tcBorders>
              <w:top w:val="nil"/>
              <w:left w:val="nil"/>
              <w:bottom w:val="nil"/>
              <w:right w:val="nil"/>
            </w:tcBorders>
            <w:shd w:val="clear" w:color="auto" w:fill="auto"/>
            <w:vAlign w:val="center"/>
          </w:tcPr>
          <w:p w14:paraId="529AFF51"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1991</w:t>
            </w:r>
          </w:p>
        </w:tc>
        <w:tc>
          <w:tcPr>
            <w:tcW w:w="1030" w:type="dxa"/>
            <w:tcBorders>
              <w:top w:val="nil"/>
              <w:left w:val="nil"/>
              <w:bottom w:val="nil"/>
              <w:right w:val="nil"/>
            </w:tcBorders>
            <w:shd w:val="clear" w:color="auto" w:fill="auto"/>
            <w:vAlign w:val="bottom"/>
          </w:tcPr>
          <w:p w14:paraId="1F41B26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333</w:t>
            </w:r>
          </w:p>
        </w:tc>
        <w:tc>
          <w:tcPr>
            <w:tcW w:w="1030" w:type="dxa"/>
            <w:tcBorders>
              <w:top w:val="nil"/>
              <w:left w:val="nil"/>
              <w:bottom w:val="nil"/>
              <w:right w:val="nil"/>
            </w:tcBorders>
            <w:shd w:val="clear" w:color="auto" w:fill="auto"/>
            <w:vAlign w:val="bottom"/>
          </w:tcPr>
          <w:p w14:paraId="3665C31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424</w:t>
            </w:r>
          </w:p>
        </w:tc>
        <w:tc>
          <w:tcPr>
            <w:tcW w:w="688" w:type="dxa"/>
            <w:tcBorders>
              <w:top w:val="nil"/>
              <w:left w:val="nil"/>
              <w:bottom w:val="nil"/>
              <w:right w:val="nil"/>
            </w:tcBorders>
            <w:shd w:val="clear" w:color="auto" w:fill="auto"/>
            <w:vAlign w:val="bottom"/>
          </w:tcPr>
          <w:p w14:paraId="78F9AFC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662</w:t>
            </w:r>
          </w:p>
        </w:tc>
        <w:tc>
          <w:tcPr>
            <w:tcW w:w="688" w:type="dxa"/>
            <w:tcBorders>
              <w:top w:val="nil"/>
              <w:left w:val="nil"/>
              <w:bottom w:val="nil"/>
              <w:right w:val="nil"/>
            </w:tcBorders>
            <w:shd w:val="clear" w:color="auto" w:fill="auto"/>
            <w:vAlign w:val="bottom"/>
          </w:tcPr>
          <w:p w14:paraId="1DDA4E0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190</w:t>
            </w:r>
          </w:p>
        </w:tc>
        <w:tc>
          <w:tcPr>
            <w:tcW w:w="688" w:type="dxa"/>
            <w:tcBorders>
              <w:top w:val="nil"/>
              <w:left w:val="nil"/>
              <w:bottom w:val="nil"/>
              <w:right w:val="nil"/>
            </w:tcBorders>
            <w:shd w:val="clear" w:color="auto" w:fill="auto"/>
            <w:vAlign w:val="bottom"/>
          </w:tcPr>
          <w:p w14:paraId="5AEF19A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167</w:t>
            </w:r>
          </w:p>
        </w:tc>
        <w:tc>
          <w:tcPr>
            <w:tcW w:w="688" w:type="dxa"/>
            <w:tcBorders>
              <w:top w:val="nil"/>
              <w:left w:val="nil"/>
              <w:bottom w:val="nil"/>
              <w:right w:val="nil"/>
            </w:tcBorders>
            <w:shd w:val="clear" w:color="auto" w:fill="auto"/>
            <w:vAlign w:val="bottom"/>
          </w:tcPr>
          <w:p w14:paraId="21B8430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84</w:t>
            </w:r>
          </w:p>
        </w:tc>
        <w:tc>
          <w:tcPr>
            <w:tcW w:w="688" w:type="dxa"/>
            <w:tcBorders>
              <w:top w:val="nil"/>
              <w:left w:val="nil"/>
              <w:bottom w:val="nil"/>
              <w:right w:val="nil"/>
            </w:tcBorders>
            <w:shd w:val="clear" w:color="auto" w:fill="auto"/>
            <w:vAlign w:val="bottom"/>
          </w:tcPr>
          <w:p w14:paraId="34F1680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65</w:t>
            </w:r>
          </w:p>
        </w:tc>
        <w:tc>
          <w:tcPr>
            <w:tcW w:w="688" w:type="dxa"/>
            <w:tcBorders>
              <w:top w:val="nil"/>
              <w:left w:val="nil"/>
              <w:bottom w:val="nil"/>
              <w:right w:val="nil"/>
            </w:tcBorders>
            <w:shd w:val="clear" w:color="auto" w:fill="auto"/>
            <w:vAlign w:val="bottom"/>
          </w:tcPr>
          <w:p w14:paraId="2C3166C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28</w:t>
            </w:r>
          </w:p>
        </w:tc>
        <w:tc>
          <w:tcPr>
            <w:tcW w:w="456" w:type="dxa"/>
            <w:tcBorders>
              <w:top w:val="nil"/>
              <w:left w:val="nil"/>
              <w:bottom w:val="nil"/>
              <w:right w:val="nil"/>
            </w:tcBorders>
            <w:shd w:val="clear" w:color="auto" w:fill="auto"/>
            <w:vAlign w:val="bottom"/>
          </w:tcPr>
          <w:p w14:paraId="7E40D90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17</w:t>
            </w:r>
          </w:p>
        </w:tc>
        <w:tc>
          <w:tcPr>
            <w:tcW w:w="456" w:type="dxa"/>
            <w:tcBorders>
              <w:top w:val="nil"/>
              <w:left w:val="nil"/>
              <w:bottom w:val="nil"/>
              <w:right w:val="nil"/>
            </w:tcBorders>
            <w:shd w:val="clear" w:color="auto" w:fill="auto"/>
            <w:vAlign w:val="bottom"/>
          </w:tcPr>
          <w:p w14:paraId="18D1C6B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w:t>
            </w:r>
          </w:p>
        </w:tc>
        <w:tc>
          <w:tcPr>
            <w:tcW w:w="710" w:type="dxa"/>
            <w:tcBorders>
              <w:top w:val="nil"/>
              <w:left w:val="nil"/>
              <w:bottom w:val="nil"/>
              <w:right w:val="nil"/>
            </w:tcBorders>
            <w:shd w:val="clear" w:color="auto" w:fill="auto"/>
            <w:vAlign w:val="bottom"/>
          </w:tcPr>
          <w:p w14:paraId="42C236A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70</w:t>
            </w:r>
          </w:p>
        </w:tc>
      </w:tr>
      <w:tr w:rsidR="005A0B25" w14:paraId="63ED6F97" w14:textId="77777777">
        <w:trPr>
          <w:jc w:val="center"/>
        </w:trPr>
        <w:tc>
          <w:tcPr>
            <w:tcW w:w="829" w:type="dxa"/>
            <w:tcBorders>
              <w:top w:val="nil"/>
              <w:left w:val="nil"/>
              <w:bottom w:val="nil"/>
              <w:right w:val="nil"/>
            </w:tcBorders>
            <w:shd w:val="clear" w:color="auto" w:fill="auto"/>
            <w:vAlign w:val="center"/>
          </w:tcPr>
          <w:p w14:paraId="4AB76243"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1992</w:t>
            </w:r>
          </w:p>
        </w:tc>
        <w:tc>
          <w:tcPr>
            <w:tcW w:w="1030" w:type="dxa"/>
            <w:tcBorders>
              <w:top w:val="nil"/>
              <w:left w:val="nil"/>
              <w:bottom w:val="nil"/>
              <w:right w:val="nil"/>
            </w:tcBorders>
            <w:shd w:val="clear" w:color="auto" w:fill="auto"/>
            <w:vAlign w:val="bottom"/>
          </w:tcPr>
          <w:p w14:paraId="78418C5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522</w:t>
            </w:r>
          </w:p>
        </w:tc>
        <w:tc>
          <w:tcPr>
            <w:tcW w:w="1030" w:type="dxa"/>
            <w:tcBorders>
              <w:top w:val="nil"/>
              <w:left w:val="nil"/>
              <w:bottom w:val="nil"/>
              <w:right w:val="nil"/>
            </w:tcBorders>
            <w:shd w:val="clear" w:color="auto" w:fill="auto"/>
            <w:vAlign w:val="bottom"/>
          </w:tcPr>
          <w:p w14:paraId="05B1C3F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247</w:t>
            </w:r>
          </w:p>
        </w:tc>
        <w:tc>
          <w:tcPr>
            <w:tcW w:w="688" w:type="dxa"/>
            <w:tcBorders>
              <w:top w:val="nil"/>
              <w:left w:val="nil"/>
              <w:bottom w:val="nil"/>
              <w:right w:val="nil"/>
            </w:tcBorders>
            <w:shd w:val="clear" w:color="auto" w:fill="auto"/>
            <w:vAlign w:val="bottom"/>
          </w:tcPr>
          <w:p w14:paraId="0FB6C26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313</w:t>
            </w:r>
          </w:p>
        </w:tc>
        <w:tc>
          <w:tcPr>
            <w:tcW w:w="688" w:type="dxa"/>
            <w:tcBorders>
              <w:top w:val="nil"/>
              <w:left w:val="nil"/>
              <w:bottom w:val="nil"/>
              <w:right w:val="nil"/>
            </w:tcBorders>
            <w:shd w:val="clear" w:color="auto" w:fill="auto"/>
            <w:vAlign w:val="bottom"/>
          </w:tcPr>
          <w:p w14:paraId="714CB8B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480</w:t>
            </w:r>
          </w:p>
        </w:tc>
        <w:tc>
          <w:tcPr>
            <w:tcW w:w="688" w:type="dxa"/>
            <w:tcBorders>
              <w:top w:val="nil"/>
              <w:left w:val="nil"/>
              <w:bottom w:val="nil"/>
              <w:right w:val="nil"/>
            </w:tcBorders>
            <w:shd w:val="clear" w:color="auto" w:fill="auto"/>
            <w:vAlign w:val="bottom"/>
          </w:tcPr>
          <w:p w14:paraId="27563EE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132</w:t>
            </w:r>
          </w:p>
        </w:tc>
        <w:tc>
          <w:tcPr>
            <w:tcW w:w="688" w:type="dxa"/>
            <w:tcBorders>
              <w:top w:val="nil"/>
              <w:left w:val="nil"/>
              <w:bottom w:val="nil"/>
              <w:right w:val="nil"/>
            </w:tcBorders>
            <w:shd w:val="clear" w:color="auto" w:fill="auto"/>
            <w:vAlign w:val="bottom"/>
          </w:tcPr>
          <w:p w14:paraId="32B7433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114</w:t>
            </w:r>
          </w:p>
        </w:tc>
        <w:tc>
          <w:tcPr>
            <w:tcW w:w="688" w:type="dxa"/>
            <w:tcBorders>
              <w:top w:val="nil"/>
              <w:left w:val="nil"/>
              <w:bottom w:val="nil"/>
              <w:right w:val="nil"/>
            </w:tcBorders>
            <w:shd w:val="clear" w:color="auto" w:fill="auto"/>
            <w:vAlign w:val="bottom"/>
          </w:tcPr>
          <w:p w14:paraId="3B994F2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58</w:t>
            </w:r>
          </w:p>
        </w:tc>
        <w:tc>
          <w:tcPr>
            <w:tcW w:w="688" w:type="dxa"/>
            <w:tcBorders>
              <w:top w:val="nil"/>
              <w:left w:val="nil"/>
              <w:bottom w:val="nil"/>
              <w:right w:val="nil"/>
            </w:tcBorders>
            <w:shd w:val="clear" w:color="auto" w:fill="auto"/>
            <w:vAlign w:val="bottom"/>
          </w:tcPr>
          <w:p w14:paraId="037F107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45</w:t>
            </w:r>
          </w:p>
        </w:tc>
        <w:tc>
          <w:tcPr>
            <w:tcW w:w="456" w:type="dxa"/>
            <w:tcBorders>
              <w:top w:val="nil"/>
              <w:left w:val="nil"/>
              <w:bottom w:val="nil"/>
              <w:right w:val="nil"/>
            </w:tcBorders>
            <w:shd w:val="clear" w:color="auto" w:fill="auto"/>
            <w:vAlign w:val="bottom"/>
          </w:tcPr>
          <w:p w14:paraId="3CA6A78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w:t>
            </w:r>
          </w:p>
        </w:tc>
        <w:tc>
          <w:tcPr>
            <w:tcW w:w="456" w:type="dxa"/>
            <w:tcBorders>
              <w:top w:val="nil"/>
              <w:left w:val="nil"/>
              <w:bottom w:val="nil"/>
              <w:right w:val="nil"/>
            </w:tcBorders>
            <w:shd w:val="clear" w:color="auto" w:fill="auto"/>
            <w:vAlign w:val="bottom"/>
          </w:tcPr>
          <w:p w14:paraId="6074BB4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w:t>
            </w:r>
          </w:p>
        </w:tc>
        <w:tc>
          <w:tcPr>
            <w:tcW w:w="710" w:type="dxa"/>
            <w:tcBorders>
              <w:top w:val="nil"/>
              <w:left w:val="nil"/>
              <w:bottom w:val="nil"/>
              <w:right w:val="nil"/>
            </w:tcBorders>
            <w:shd w:val="clear" w:color="auto" w:fill="auto"/>
            <w:vAlign w:val="bottom"/>
          </w:tcPr>
          <w:p w14:paraId="7941949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56</w:t>
            </w:r>
          </w:p>
        </w:tc>
      </w:tr>
      <w:tr w:rsidR="005A0B25" w14:paraId="3EE4231B" w14:textId="77777777">
        <w:trPr>
          <w:jc w:val="center"/>
        </w:trPr>
        <w:tc>
          <w:tcPr>
            <w:tcW w:w="829" w:type="dxa"/>
            <w:tcBorders>
              <w:top w:val="nil"/>
              <w:left w:val="nil"/>
              <w:bottom w:val="nil"/>
              <w:right w:val="nil"/>
            </w:tcBorders>
            <w:shd w:val="clear" w:color="auto" w:fill="auto"/>
            <w:vAlign w:val="center"/>
          </w:tcPr>
          <w:p w14:paraId="26DEE9DF"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1993</w:t>
            </w:r>
          </w:p>
        </w:tc>
        <w:tc>
          <w:tcPr>
            <w:tcW w:w="1030" w:type="dxa"/>
            <w:tcBorders>
              <w:top w:val="nil"/>
              <w:left w:val="nil"/>
              <w:bottom w:val="nil"/>
              <w:right w:val="nil"/>
            </w:tcBorders>
            <w:shd w:val="clear" w:color="auto" w:fill="auto"/>
            <w:vAlign w:val="bottom"/>
          </w:tcPr>
          <w:p w14:paraId="50BEC6B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874</w:t>
            </w:r>
          </w:p>
        </w:tc>
        <w:tc>
          <w:tcPr>
            <w:tcW w:w="1030" w:type="dxa"/>
            <w:tcBorders>
              <w:top w:val="nil"/>
              <w:left w:val="nil"/>
              <w:bottom w:val="nil"/>
              <w:right w:val="nil"/>
            </w:tcBorders>
            <w:shd w:val="clear" w:color="auto" w:fill="auto"/>
            <w:vAlign w:val="bottom"/>
          </w:tcPr>
          <w:p w14:paraId="41D9FE8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387</w:t>
            </w:r>
          </w:p>
        </w:tc>
        <w:tc>
          <w:tcPr>
            <w:tcW w:w="688" w:type="dxa"/>
            <w:tcBorders>
              <w:top w:val="nil"/>
              <w:left w:val="nil"/>
              <w:bottom w:val="nil"/>
              <w:right w:val="nil"/>
            </w:tcBorders>
            <w:shd w:val="clear" w:color="auto" w:fill="auto"/>
            <w:vAlign w:val="bottom"/>
          </w:tcPr>
          <w:p w14:paraId="63061C5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182</w:t>
            </w:r>
          </w:p>
        </w:tc>
        <w:tc>
          <w:tcPr>
            <w:tcW w:w="688" w:type="dxa"/>
            <w:tcBorders>
              <w:top w:val="nil"/>
              <w:left w:val="nil"/>
              <w:bottom w:val="nil"/>
              <w:right w:val="nil"/>
            </w:tcBorders>
            <w:shd w:val="clear" w:color="auto" w:fill="auto"/>
            <w:vAlign w:val="bottom"/>
          </w:tcPr>
          <w:p w14:paraId="7C792DC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226</w:t>
            </w:r>
          </w:p>
        </w:tc>
        <w:tc>
          <w:tcPr>
            <w:tcW w:w="688" w:type="dxa"/>
            <w:tcBorders>
              <w:top w:val="nil"/>
              <w:left w:val="nil"/>
              <w:bottom w:val="nil"/>
              <w:right w:val="nil"/>
            </w:tcBorders>
            <w:shd w:val="clear" w:color="auto" w:fill="auto"/>
            <w:vAlign w:val="bottom"/>
          </w:tcPr>
          <w:p w14:paraId="4FDD5F9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329</w:t>
            </w:r>
          </w:p>
        </w:tc>
        <w:tc>
          <w:tcPr>
            <w:tcW w:w="688" w:type="dxa"/>
            <w:tcBorders>
              <w:top w:val="nil"/>
              <w:left w:val="nil"/>
              <w:bottom w:val="nil"/>
              <w:right w:val="nil"/>
            </w:tcBorders>
            <w:shd w:val="clear" w:color="auto" w:fill="auto"/>
            <w:vAlign w:val="bottom"/>
          </w:tcPr>
          <w:p w14:paraId="7AA9F8D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88</w:t>
            </w:r>
          </w:p>
        </w:tc>
        <w:tc>
          <w:tcPr>
            <w:tcW w:w="688" w:type="dxa"/>
            <w:tcBorders>
              <w:top w:val="nil"/>
              <w:left w:val="nil"/>
              <w:bottom w:val="nil"/>
              <w:right w:val="nil"/>
            </w:tcBorders>
            <w:shd w:val="clear" w:color="auto" w:fill="auto"/>
            <w:vAlign w:val="bottom"/>
          </w:tcPr>
          <w:p w14:paraId="65BCB5D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76</w:t>
            </w:r>
          </w:p>
        </w:tc>
        <w:tc>
          <w:tcPr>
            <w:tcW w:w="688" w:type="dxa"/>
            <w:tcBorders>
              <w:top w:val="nil"/>
              <w:left w:val="nil"/>
              <w:bottom w:val="nil"/>
              <w:right w:val="nil"/>
            </w:tcBorders>
            <w:shd w:val="clear" w:color="auto" w:fill="auto"/>
            <w:vAlign w:val="bottom"/>
          </w:tcPr>
          <w:p w14:paraId="1398A94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39</w:t>
            </w:r>
          </w:p>
        </w:tc>
        <w:tc>
          <w:tcPr>
            <w:tcW w:w="456" w:type="dxa"/>
            <w:tcBorders>
              <w:top w:val="nil"/>
              <w:left w:val="nil"/>
              <w:bottom w:val="nil"/>
              <w:right w:val="nil"/>
            </w:tcBorders>
            <w:shd w:val="clear" w:color="auto" w:fill="auto"/>
            <w:vAlign w:val="bottom"/>
          </w:tcPr>
          <w:p w14:paraId="62A3277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31</w:t>
            </w:r>
          </w:p>
        </w:tc>
        <w:tc>
          <w:tcPr>
            <w:tcW w:w="456" w:type="dxa"/>
            <w:tcBorders>
              <w:top w:val="nil"/>
              <w:left w:val="nil"/>
              <w:bottom w:val="nil"/>
              <w:right w:val="nil"/>
            </w:tcBorders>
            <w:shd w:val="clear" w:color="auto" w:fill="auto"/>
            <w:vAlign w:val="bottom"/>
          </w:tcPr>
          <w:p w14:paraId="282EDBA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w:t>
            </w:r>
          </w:p>
        </w:tc>
        <w:tc>
          <w:tcPr>
            <w:tcW w:w="710" w:type="dxa"/>
            <w:tcBorders>
              <w:top w:val="nil"/>
              <w:left w:val="nil"/>
              <w:bottom w:val="nil"/>
              <w:right w:val="nil"/>
            </w:tcBorders>
            <w:shd w:val="clear" w:color="auto" w:fill="auto"/>
            <w:vAlign w:val="bottom"/>
          </w:tcPr>
          <w:p w14:paraId="28AE399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49</w:t>
            </w:r>
          </w:p>
        </w:tc>
      </w:tr>
      <w:tr w:rsidR="005A0B25" w14:paraId="0EAA441F" w14:textId="77777777">
        <w:trPr>
          <w:jc w:val="center"/>
        </w:trPr>
        <w:tc>
          <w:tcPr>
            <w:tcW w:w="829" w:type="dxa"/>
            <w:tcBorders>
              <w:top w:val="nil"/>
              <w:left w:val="nil"/>
              <w:bottom w:val="nil"/>
              <w:right w:val="nil"/>
            </w:tcBorders>
            <w:shd w:val="clear" w:color="auto" w:fill="auto"/>
            <w:vAlign w:val="center"/>
          </w:tcPr>
          <w:p w14:paraId="5123A710"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1994</w:t>
            </w:r>
          </w:p>
        </w:tc>
        <w:tc>
          <w:tcPr>
            <w:tcW w:w="1030" w:type="dxa"/>
            <w:tcBorders>
              <w:top w:val="nil"/>
              <w:left w:val="nil"/>
              <w:bottom w:val="nil"/>
              <w:right w:val="nil"/>
            </w:tcBorders>
            <w:shd w:val="clear" w:color="auto" w:fill="auto"/>
            <w:vAlign w:val="bottom"/>
          </w:tcPr>
          <w:p w14:paraId="5FCCEC0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346</w:t>
            </w:r>
          </w:p>
        </w:tc>
        <w:tc>
          <w:tcPr>
            <w:tcW w:w="1030" w:type="dxa"/>
            <w:tcBorders>
              <w:top w:val="nil"/>
              <w:left w:val="nil"/>
              <w:bottom w:val="nil"/>
              <w:right w:val="nil"/>
            </w:tcBorders>
            <w:shd w:val="clear" w:color="auto" w:fill="auto"/>
            <w:vAlign w:val="bottom"/>
          </w:tcPr>
          <w:p w14:paraId="5386980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647</w:t>
            </w:r>
          </w:p>
        </w:tc>
        <w:tc>
          <w:tcPr>
            <w:tcW w:w="688" w:type="dxa"/>
            <w:tcBorders>
              <w:top w:val="nil"/>
              <w:left w:val="nil"/>
              <w:bottom w:val="nil"/>
              <w:right w:val="nil"/>
            </w:tcBorders>
            <w:shd w:val="clear" w:color="auto" w:fill="auto"/>
            <w:vAlign w:val="bottom"/>
          </w:tcPr>
          <w:p w14:paraId="6D82870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285</w:t>
            </w:r>
          </w:p>
        </w:tc>
        <w:tc>
          <w:tcPr>
            <w:tcW w:w="688" w:type="dxa"/>
            <w:tcBorders>
              <w:top w:val="nil"/>
              <w:left w:val="nil"/>
              <w:bottom w:val="nil"/>
              <w:right w:val="nil"/>
            </w:tcBorders>
            <w:shd w:val="clear" w:color="auto" w:fill="auto"/>
            <w:vAlign w:val="bottom"/>
          </w:tcPr>
          <w:p w14:paraId="4382EC8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131</w:t>
            </w:r>
          </w:p>
        </w:tc>
        <w:tc>
          <w:tcPr>
            <w:tcW w:w="688" w:type="dxa"/>
            <w:tcBorders>
              <w:top w:val="nil"/>
              <w:left w:val="nil"/>
              <w:bottom w:val="nil"/>
              <w:right w:val="nil"/>
            </w:tcBorders>
            <w:shd w:val="clear" w:color="auto" w:fill="auto"/>
            <w:vAlign w:val="bottom"/>
          </w:tcPr>
          <w:p w14:paraId="10B836D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153</w:t>
            </w:r>
          </w:p>
        </w:tc>
        <w:tc>
          <w:tcPr>
            <w:tcW w:w="688" w:type="dxa"/>
            <w:tcBorders>
              <w:top w:val="nil"/>
              <w:left w:val="nil"/>
              <w:bottom w:val="nil"/>
              <w:right w:val="nil"/>
            </w:tcBorders>
            <w:shd w:val="clear" w:color="auto" w:fill="auto"/>
            <w:vAlign w:val="bottom"/>
          </w:tcPr>
          <w:p w14:paraId="061C49A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211</w:t>
            </w:r>
          </w:p>
        </w:tc>
        <w:tc>
          <w:tcPr>
            <w:tcW w:w="688" w:type="dxa"/>
            <w:tcBorders>
              <w:top w:val="nil"/>
              <w:left w:val="nil"/>
              <w:bottom w:val="nil"/>
              <w:right w:val="nil"/>
            </w:tcBorders>
            <w:shd w:val="clear" w:color="auto" w:fill="auto"/>
            <w:vAlign w:val="bottom"/>
          </w:tcPr>
          <w:p w14:paraId="0642F91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55</w:t>
            </w:r>
          </w:p>
        </w:tc>
        <w:tc>
          <w:tcPr>
            <w:tcW w:w="688" w:type="dxa"/>
            <w:tcBorders>
              <w:top w:val="nil"/>
              <w:left w:val="nil"/>
              <w:bottom w:val="nil"/>
              <w:right w:val="nil"/>
            </w:tcBorders>
            <w:shd w:val="clear" w:color="auto" w:fill="auto"/>
            <w:vAlign w:val="bottom"/>
          </w:tcPr>
          <w:p w14:paraId="525BBF2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49</w:t>
            </w:r>
          </w:p>
        </w:tc>
        <w:tc>
          <w:tcPr>
            <w:tcW w:w="456" w:type="dxa"/>
            <w:tcBorders>
              <w:top w:val="nil"/>
              <w:left w:val="nil"/>
              <w:bottom w:val="nil"/>
              <w:right w:val="nil"/>
            </w:tcBorders>
            <w:shd w:val="clear" w:color="auto" w:fill="auto"/>
            <w:vAlign w:val="bottom"/>
          </w:tcPr>
          <w:p w14:paraId="24C0168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w:t>
            </w:r>
          </w:p>
        </w:tc>
        <w:tc>
          <w:tcPr>
            <w:tcW w:w="456" w:type="dxa"/>
            <w:tcBorders>
              <w:top w:val="nil"/>
              <w:left w:val="nil"/>
              <w:bottom w:val="nil"/>
              <w:right w:val="nil"/>
            </w:tcBorders>
            <w:shd w:val="clear" w:color="auto" w:fill="auto"/>
            <w:vAlign w:val="bottom"/>
          </w:tcPr>
          <w:p w14:paraId="782DF69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21</w:t>
            </w:r>
          </w:p>
        </w:tc>
        <w:tc>
          <w:tcPr>
            <w:tcW w:w="710" w:type="dxa"/>
            <w:tcBorders>
              <w:top w:val="nil"/>
              <w:left w:val="nil"/>
              <w:bottom w:val="nil"/>
              <w:right w:val="nil"/>
            </w:tcBorders>
            <w:shd w:val="clear" w:color="auto" w:fill="auto"/>
            <w:vAlign w:val="bottom"/>
          </w:tcPr>
          <w:p w14:paraId="1659D0C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43</w:t>
            </w:r>
          </w:p>
        </w:tc>
      </w:tr>
      <w:tr w:rsidR="005A0B25" w14:paraId="565A3DA2" w14:textId="77777777">
        <w:trPr>
          <w:jc w:val="center"/>
        </w:trPr>
        <w:tc>
          <w:tcPr>
            <w:tcW w:w="829" w:type="dxa"/>
            <w:tcBorders>
              <w:top w:val="nil"/>
              <w:left w:val="nil"/>
              <w:bottom w:val="nil"/>
              <w:right w:val="nil"/>
            </w:tcBorders>
            <w:shd w:val="clear" w:color="auto" w:fill="auto"/>
            <w:vAlign w:val="center"/>
          </w:tcPr>
          <w:p w14:paraId="35042218"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1995</w:t>
            </w:r>
          </w:p>
        </w:tc>
        <w:tc>
          <w:tcPr>
            <w:tcW w:w="1030" w:type="dxa"/>
            <w:tcBorders>
              <w:top w:val="nil"/>
              <w:left w:val="nil"/>
              <w:bottom w:val="nil"/>
              <w:right w:val="nil"/>
            </w:tcBorders>
            <w:shd w:val="clear" w:color="auto" w:fill="auto"/>
            <w:vAlign w:val="bottom"/>
          </w:tcPr>
          <w:p w14:paraId="7A9CBB7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342</w:t>
            </w:r>
          </w:p>
        </w:tc>
        <w:tc>
          <w:tcPr>
            <w:tcW w:w="1030" w:type="dxa"/>
            <w:tcBorders>
              <w:top w:val="nil"/>
              <w:left w:val="nil"/>
              <w:bottom w:val="nil"/>
              <w:right w:val="nil"/>
            </w:tcBorders>
            <w:shd w:val="clear" w:color="auto" w:fill="auto"/>
            <w:vAlign w:val="bottom"/>
          </w:tcPr>
          <w:p w14:paraId="69D0F91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256</w:t>
            </w:r>
          </w:p>
        </w:tc>
        <w:tc>
          <w:tcPr>
            <w:tcW w:w="688" w:type="dxa"/>
            <w:tcBorders>
              <w:top w:val="nil"/>
              <w:left w:val="nil"/>
              <w:bottom w:val="nil"/>
              <w:right w:val="nil"/>
            </w:tcBorders>
            <w:shd w:val="clear" w:color="auto" w:fill="auto"/>
            <w:vAlign w:val="bottom"/>
          </w:tcPr>
          <w:p w14:paraId="10F16D3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476</w:t>
            </w:r>
          </w:p>
        </w:tc>
        <w:tc>
          <w:tcPr>
            <w:tcW w:w="688" w:type="dxa"/>
            <w:tcBorders>
              <w:top w:val="nil"/>
              <w:left w:val="nil"/>
              <w:bottom w:val="nil"/>
              <w:right w:val="nil"/>
            </w:tcBorders>
            <w:shd w:val="clear" w:color="auto" w:fill="auto"/>
            <w:vAlign w:val="bottom"/>
          </w:tcPr>
          <w:p w14:paraId="18F843E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204</w:t>
            </w:r>
          </w:p>
        </w:tc>
        <w:tc>
          <w:tcPr>
            <w:tcW w:w="688" w:type="dxa"/>
            <w:tcBorders>
              <w:top w:val="nil"/>
              <w:left w:val="nil"/>
              <w:bottom w:val="nil"/>
              <w:right w:val="nil"/>
            </w:tcBorders>
            <w:shd w:val="clear" w:color="auto" w:fill="auto"/>
            <w:vAlign w:val="bottom"/>
          </w:tcPr>
          <w:p w14:paraId="0751DC1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87</w:t>
            </w:r>
          </w:p>
        </w:tc>
        <w:tc>
          <w:tcPr>
            <w:tcW w:w="688" w:type="dxa"/>
            <w:tcBorders>
              <w:top w:val="nil"/>
              <w:left w:val="nil"/>
              <w:bottom w:val="nil"/>
              <w:right w:val="nil"/>
            </w:tcBorders>
            <w:shd w:val="clear" w:color="auto" w:fill="auto"/>
            <w:vAlign w:val="bottom"/>
          </w:tcPr>
          <w:p w14:paraId="6A75632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95</w:t>
            </w:r>
          </w:p>
        </w:tc>
        <w:tc>
          <w:tcPr>
            <w:tcW w:w="688" w:type="dxa"/>
            <w:tcBorders>
              <w:top w:val="nil"/>
              <w:left w:val="nil"/>
              <w:bottom w:val="nil"/>
              <w:right w:val="nil"/>
            </w:tcBorders>
            <w:shd w:val="clear" w:color="auto" w:fill="auto"/>
            <w:vAlign w:val="bottom"/>
          </w:tcPr>
          <w:p w14:paraId="3468BDB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127</w:t>
            </w:r>
          </w:p>
        </w:tc>
        <w:tc>
          <w:tcPr>
            <w:tcW w:w="688" w:type="dxa"/>
            <w:tcBorders>
              <w:top w:val="nil"/>
              <w:left w:val="nil"/>
              <w:bottom w:val="nil"/>
              <w:right w:val="nil"/>
            </w:tcBorders>
            <w:shd w:val="clear" w:color="auto" w:fill="auto"/>
            <w:vAlign w:val="bottom"/>
          </w:tcPr>
          <w:p w14:paraId="3143997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34</w:t>
            </w:r>
          </w:p>
        </w:tc>
        <w:tc>
          <w:tcPr>
            <w:tcW w:w="456" w:type="dxa"/>
            <w:tcBorders>
              <w:top w:val="nil"/>
              <w:left w:val="nil"/>
              <w:bottom w:val="nil"/>
              <w:right w:val="nil"/>
            </w:tcBorders>
            <w:shd w:val="clear" w:color="auto" w:fill="auto"/>
            <w:vAlign w:val="bottom"/>
          </w:tcPr>
          <w:p w14:paraId="0963E8C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30</w:t>
            </w:r>
          </w:p>
        </w:tc>
        <w:tc>
          <w:tcPr>
            <w:tcW w:w="456" w:type="dxa"/>
            <w:tcBorders>
              <w:top w:val="nil"/>
              <w:left w:val="nil"/>
              <w:bottom w:val="nil"/>
              <w:right w:val="nil"/>
            </w:tcBorders>
            <w:shd w:val="clear" w:color="auto" w:fill="auto"/>
            <w:vAlign w:val="bottom"/>
          </w:tcPr>
          <w:p w14:paraId="58E55BF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17</w:t>
            </w:r>
          </w:p>
        </w:tc>
        <w:tc>
          <w:tcPr>
            <w:tcW w:w="710" w:type="dxa"/>
            <w:tcBorders>
              <w:top w:val="nil"/>
              <w:left w:val="nil"/>
              <w:bottom w:val="nil"/>
              <w:right w:val="nil"/>
            </w:tcBorders>
            <w:shd w:val="clear" w:color="auto" w:fill="auto"/>
            <w:vAlign w:val="bottom"/>
          </w:tcPr>
          <w:p w14:paraId="720574A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43</w:t>
            </w:r>
          </w:p>
        </w:tc>
      </w:tr>
      <w:tr w:rsidR="005A0B25" w14:paraId="2B313179" w14:textId="77777777">
        <w:trPr>
          <w:jc w:val="center"/>
        </w:trPr>
        <w:tc>
          <w:tcPr>
            <w:tcW w:w="829" w:type="dxa"/>
            <w:tcBorders>
              <w:top w:val="nil"/>
              <w:left w:val="nil"/>
              <w:bottom w:val="nil"/>
              <w:right w:val="nil"/>
            </w:tcBorders>
            <w:shd w:val="clear" w:color="auto" w:fill="auto"/>
            <w:vAlign w:val="center"/>
          </w:tcPr>
          <w:p w14:paraId="5EFB4498"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1996</w:t>
            </w:r>
          </w:p>
        </w:tc>
        <w:tc>
          <w:tcPr>
            <w:tcW w:w="1030" w:type="dxa"/>
            <w:tcBorders>
              <w:top w:val="nil"/>
              <w:left w:val="nil"/>
              <w:bottom w:val="nil"/>
              <w:right w:val="nil"/>
            </w:tcBorders>
            <w:shd w:val="clear" w:color="auto" w:fill="auto"/>
            <w:vAlign w:val="bottom"/>
          </w:tcPr>
          <w:p w14:paraId="688365C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888</w:t>
            </w:r>
          </w:p>
        </w:tc>
        <w:tc>
          <w:tcPr>
            <w:tcW w:w="1030" w:type="dxa"/>
            <w:tcBorders>
              <w:top w:val="nil"/>
              <w:left w:val="nil"/>
              <w:bottom w:val="nil"/>
              <w:right w:val="nil"/>
            </w:tcBorders>
            <w:shd w:val="clear" w:color="auto" w:fill="auto"/>
            <w:vAlign w:val="bottom"/>
          </w:tcPr>
          <w:p w14:paraId="13E3F54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253</w:t>
            </w:r>
          </w:p>
        </w:tc>
        <w:tc>
          <w:tcPr>
            <w:tcW w:w="688" w:type="dxa"/>
            <w:tcBorders>
              <w:top w:val="nil"/>
              <w:left w:val="nil"/>
              <w:bottom w:val="nil"/>
              <w:right w:val="nil"/>
            </w:tcBorders>
            <w:shd w:val="clear" w:color="auto" w:fill="auto"/>
            <w:vAlign w:val="bottom"/>
          </w:tcPr>
          <w:p w14:paraId="2B45A64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188</w:t>
            </w:r>
          </w:p>
        </w:tc>
        <w:tc>
          <w:tcPr>
            <w:tcW w:w="688" w:type="dxa"/>
            <w:tcBorders>
              <w:top w:val="nil"/>
              <w:left w:val="nil"/>
              <w:bottom w:val="nil"/>
              <w:right w:val="nil"/>
            </w:tcBorders>
            <w:shd w:val="clear" w:color="auto" w:fill="auto"/>
            <w:vAlign w:val="bottom"/>
          </w:tcPr>
          <w:p w14:paraId="2A087A1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336</w:t>
            </w:r>
          </w:p>
        </w:tc>
        <w:tc>
          <w:tcPr>
            <w:tcW w:w="688" w:type="dxa"/>
            <w:tcBorders>
              <w:top w:val="nil"/>
              <w:left w:val="nil"/>
              <w:bottom w:val="nil"/>
              <w:right w:val="nil"/>
            </w:tcBorders>
            <w:shd w:val="clear" w:color="auto" w:fill="auto"/>
            <w:vAlign w:val="bottom"/>
          </w:tcPr>
          <w:p w14:paraId="2241643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129</w:t>
            </w:r>
          </w:p>
        </w:tc>
        <w:tc>
          <w:tcPr>
            <w:tcW w:w="688" w:type="dxa"/>
            <w:tcBorders>
              <w:top w:val="nil"/>
              <w:left w:val="nil"/>
              <w:bottom w:val="nil"/>
              <w:right w:val="nil"/>
            </w:tcBorders>
            <w:shd w:val="clear" w:color="auto" w:fill="auto"/>
            <w:vAlign w:val="bottom"/>
          </w:tcPr>
          <w:p w14:paraId="41AF000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50</w:t>
            </w:r>
          </w:p>
        </w:tc>
        <w:tc>
          <w:tcPr>
            <w:tcW w:w="688" w:type="dxa"/>
            <w:tcBorders>
              <w:top w:val="nil"/>
              <w:left w:val="nil"/>
              <w:bottom w:val="nil"/>
              <w:right w:val="nil"/>
            </w:tcBorders>
            <w:shd w:val="clear" w:color="auto" w:fill="auto"/>
            <w:vAlign w:val="bottom"/>
          </w:tcPr>
          <w:p w14:paraId="71A0E92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52</w:t>
            </w:r>
          </w:p>
        </w:tc>
        <w:tc>
          <w:tcPr>
            <w:tcW w:w="688" w:type="dxa"/>
            <w:tcBorders>
              <w:top w:val="nil"/>
              <w:left w:val="nil"/>
              <w:bottom w:val="nil"/>
              <w:right w:val="nil"/>
            </w:tcBorders>
            <w:shd w:val="clear" w:color="auto" w:fill="auto"/>
            <w:vAlign w:val="bottom"/>
          </w:tcPr>
          <w:p w14:paraId="451D6A7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68</w:t>
            </w:r>
          </w:p>
        </w:tc>
        <w:tc>
          <w:tcPr>
            <w:tcW w:w="456" w:type="dxa"/>
            <w:tcBorders>
              <w:top w:val="nil"/>
              <w:left w:val="nil"/>
              <w:bottom w:val="nil"/>
              <w:right w:val="nil"/>
            </w:tcBorders>
            <w:shd w:val="clear" w:color="auto" w:fill="auto"/>
            <w:vAlign w:val="bottom"/>
          </w:tcPr>
          <w:p w14:paraId="148B17D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w:t>
            </w:r>
          </w:p>
        </w:tc>
        <w:tc>
          <w:tcPr>
            <w:tcW w:w="456" w:type="dxa"/>
            <w:tcBorders>
              <w:top w:val="nil"/>
              <w:left w:val="nil"/>
              <w:bottom w:val="nil"/>
              <w:right w:val="nil"/>
            </w:tcBorders>
            <w:shd w:val="clear" w:color="auto" w:fill="auto"/>
            <w:vAlign w:val="bottom"/>
          </w:tcPr>
          <w:p w14:paraId="371EC2E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w:t>
            </w:r>
          </w:p>
        </w:tc>
        <w:tc>
          <w:tcPr>
            <w:tcW w:w="710" w:type="dxa"/>
            <w:tcBorders>
              <w:top w:val="nil"/>
              <w:left w:val="nil"/>
              <w:bottom w:val="nil"/>
              <w:right w:val="nil"/>
            </w:tcBorders>
            <w:shd w:val="clear" w:color="auto" w:fill="auto"/>
            <w:vAlign w:val="bottom"/>
          </w:tcPr>
          <w:p w14:paraId="32275D4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37</w:t>
            </w:r>
          </w:p>
        </w:tc>
      </w:tr>
      <w:tr w:rsidR="005A0B25" w14:paraId="5DE7A078" w14:textId="77777777">
        <w:trPr>
          <w:jc w:val="center"/>
        </w:trPr>
        <w:tc>
          <w:tcPr>
            <w:tcW w:w="829" w:type="dxa"/>
            <w:tcBorders>
              <w:top w:val="nil"/>
              <w:left w:val="nil"/>
              <w:bottom w:val="nil"/>
              <w:right w:val="nil"/>
            </w:tcBorders>
            <w:shd w:val="clear" w:color="auto" w:fill="auto"/>
            <w:vAlign w:val="center"/>
          </w:tcPr>
          <w:p w14:paraId="1943C4E7"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1997</w:t>
            </w:r>
          </w:p>
        </w:tc>
        <w:tc>
          <w:tcPr>
            <w:tcW w:w="1030" w:type="dxa"/>
            <w:tcBorders>
              <w:top w:val="nil"/>
              <w:left w:val="nil"/>
              <w:bottom w:val="nil"/>
              <w:right w:val="nil"/>
            </w:tcBorders>
            <w:shd w:val="clear" w:color="auto" w:fill="auto"/>
            <w:vAlign w:val="bottom"/>
          </w:tcPr>
          <w:p w14:paraId="57E5928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204</w:t>
            </w:r>
          </w:p>
        </w:tc>
        <w:tc>
          <w:tcPr>
            <w:tcW w:w="1030" w:type="dxa"/>
            <w:tcBorders>
              <w:top w:val="nil"/>
              <w:left w:val="nil"/>
              <w:bottom w:val="nil"/>
              <w:right w:val="nil"/>
            </w:tcBorders>
            <w:shd w:val="clear" w:color="auto" w:fill="auto"/>
            <w:vAlign w:val="bottom"/>
          </w:tcPr>
          <w:p w14:paraId="1D324EB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657</w:t>
            </w:r>
          </w:p>
        </w:tc>
        <w:tc>
          <w:tcPr>
            <w:tcW w:w="688" w:type="dxa"/>
            <w:tcBorders>
              <w:top w:val="nil"/>
              <w:left w:val="nil"/>
              <w:bottom w:val="nil"/>
              <w:right w:val="nil"/>
            </w:tcBorders>
            <w:shd w:val="clear" w:color="auto" w:fill="auto"/>
            <w:vAlign w:val="bottom"/>
          </w:tcPr>
          <w:p w14:paraId="2E033D0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185</w:t>
            </w:r>
          </w:p>
        </w:tc>
        <w:tc>
          <w:tcPr>
            <w:tcW w:w="688" w:type="dxa"/>
            <w:tcBorders>
              <w:top w:val="nil"/>
              <w:left w:val="nil"/>
              <w:bottom w:val="nil"/>
              <w:right w:val="nil"/>
            </w:tcBorders>
            <w:shd w:val="clear" w:color="auto" w:fill="auto"/>
            <w:vAlign w:val="bottom"/>
          </w:tcPr>
          <w:p w14:paraId="4D49920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131</w:t>
            </w:r>
          </w:p>
        </w:tc>
        <w:tc>
          <w:tcPr>
            <w:tcW w:w="688" w:type="dxa"/>
            <w:tcBorders>
              <w:top w:val="nil"/>
              <w:left w:val="nil"/>
              <w:bottom w:val="nil"/>
              <w:right w:val="nil"/>
            </w:tcBorders>
            <w:shd w:val="clear" w:color="auto" w:fill="auto"/>
            <w:vAlign w:val="bottom"/>
          </w:tcPr>
          <w:p w14:paraId="1A7512B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202</w:t>
            </w:r>
          </w:p>
        </w:tc>
        <w:tc>
          <w:tcPr>
            <w:tcW w:w="688" w:type="dxa"/>
            <w:tcBorders>
              <w:top w:val="nil"/>
              <w:left w:val="nil"/>
              <w:bottom w:val="nil"/>
              <w:right w:val="nil"/>
            </w:tcBorders>
            <w:shd w:val="clear" w:color="auto" w:fill="auto"/>
            <w:vAlign w:val="bottom"/>
          </w:tcPr>
          <w:p w14:paraId="185C5C2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68</w:t>
            </w:r>
          </w:p>
        </w:tc>
        <w:tc>
          <w:tcPr>
            <w:tcW w:w="688" w:type="dxa"/>
            <w:tcBorders>
              <w:top w:val="nil"/>
              <w:left w:val="nil"/>
              <w:bottom w:val="nil"/>
              <w:right w:val="nil"/>
            </w:tcBorders>
            <w:shd w:val="clear" w:color="auto" w:fill="auto"/>
            <w:vAlign w:val="bottom"/>
          </w:tcPr>
          <w:p w14:paraId="2A477A2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24</w:t>
            </w:r>
          </w:p>
        </w:tc>
        <w:tc>
          <w:tcPr>
            <w:tcW w:w="688" w:type="dxa"/>
            <w:tcBorders>
              <w:top w:val="nil"/>
              <w:left w:val="nil"/>
              <w:bottom w:val="nil"/>
              <w:right w:val="nil"/>
            </w:tcBorders>
            <w:shd w:val="clear" w:color="auto" w:fill="auto"/>
            <w:vAlign w:val="bottom"/>
          </w:tcPr>
          <w:p w14:paraId="13257F3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24</w:t>
            </w:r>
          </w:p>
        </w:tc>
        <w:tc>
          <w:tcPr>
            <w:tcW w:w="456" w:type="dxa"/>
            <w:tcBorders>
              <w:top w:val="nil"/>
              <w:left w:val="nil"/>
              <w:bottom w:val="nil"/>
              <w:right w:val="nil"/>
            </w:tcBorders>
            <w:shd w:val="clear" w:color="auto" w:fill="auto"/>
            <w:vAlign w:val="bottom"/>
          </w:tcPr>
          <w:p w14:paraId="208EF79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33</w:t>
            </w:r>
          </w:p>
        </w:tc>
        <w:tc>
          <w:tcPr>
            <w:tcW w:w="456" w:type="dxa"/>
            <w:tcBorders>
              <w:top w:val="nil"/>
              <w:left w:val="nil"/>
              <w:bottom w:val="nil"/>
              <w:right w:val="nil"/>
            </w:tcBorders>
            <w:shd w:val="clear" w:color="auto" w:fill="auto"/>
            <w:vAlign w:val="bottom"/>
          </w:tcPr>
          <w:p w14:paraId="27BC363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10</w:t>
            </w:r>
          </w:p>
        </w:tc>
        <w:tc>
          <w:tcPr>
            <w:tcW w:w="710" w:type="dxa"/>
            <w:tcBorders>
              <w:top w:val="nil"/>
              <w:left w:val="nil"/>
              <w:bottom w:val="nil"/>
              <w:right w:val="nil"/>
            </w:tcBorders>
            <w:shd w:val="clear" w:color="auto" w:fill="auto"/>
            <w:vAlign w:val="bottom"/>
          </w:tcPr>
          <w:p w14:paraId="7A77B85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31</w:t>
            </w:r>
          </w:p>
        </w:tc>
      </w:tr>
      <w:tr w:rsidR="005A0B25" w14:paraId="5D795EF2" w14:textId="77777777">
        <w:trPr>
          <w:jc w:val="center"/>
        </w:trPr>
        <w:tc>
          <w:tcPr>
            <w:tcW w:w="829" w:type="dxa"/>
            <w:tcBorders>
              <w:top w:val="nil"/>
              <w:left w:val="nil"/>
              <w:bottom w:val="nil"/>
              <w:right w:val="nil"/>
            </w:tcBorders>
            <w:shd w:val="clear" w:color="auto" w:fill="auto"/>
            <w:vAlign w:val="center"/>
          </w:tcPr>
          <w:p w14:paraId="1A0404B9"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1998</w:t>
            </w:r>
          </w:p>
        </w:tc>
        <w:tc>
          <w:tcPr>
            <w:tcW w:w="1030" w:type="dxa"/>
            <w:tcBorders>
              <w:top w:val="nil"/>
              <w:left w:val="nil"/>
              <w:bottom w:val="nil"/>
              <w:right w:val="nil"/>
            </w:tcBorders>
            <w:shd w:val="clear" w:color="auto" w:fill="auto"/>
            <w:vAlign w:val="bottom"/>
          </w:tcPr>
          <w:p w14:paraId="2735DA9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317</w:t>
            </w:r>
          </w:p>
        </w:tc>
        <w:tc>
          <w:tcPr>
            <w:tcW w:w="1030" w:type="dxa"/>
            <w:tcBorders>
              <w:top w:val="nil"/>
              <w:left w:val="nil"/>
              <w:bottom w:val="nil"/>
              <w:right w:val="nil"/>
            </w:tcBorders>
            <w:shd w:val="clear" w:color="auto" w:fill="auto"/>
            <w:vAlign w:val="bottom"/>
          </w:tcPr>
          <w:p w14:paraId="581095B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151</w:t>
            </w:r>
          </w:p>
        </w:tc>
        <w:tc>
          <w:tcPr>
            <w:tcW w:w="688" w:type="dxa"/>
            <w:tcBorders>
              <w:top w:val="nil"/>
              <w:left w:val="nil"/>
              <w:bottom w:val="nil"/>
              <w:right w:val="nil"/>
            </w:tcBorders>
            <w:shd w:val="clear" w:color="auto" w:fill="auto"/>
            <w:vAlign w:val="bottom"/>
          </w:tcPr>
          <w:p w14:paraId="0F4CA82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483</w:t>
            </w:r>
          </w:p>
        </w:tc>
        <w:tc>
          <w:tcPr>
            <w:tcW w:w="688" w:type="dxa"/>
            <w:tcBorders>
              <w:top w:val="nil"/>
              <w:left w:val="nil"/>
              <w:bottom w:val="nil"/>
              <w:right w:val="nil"/>
            </w:tcBorders>
            <w:shd w:val="clear" w:color="auto" w:fill="auto"/>
            <w:vAlign w:val="bottom"/>
          </w:tcPr>
          <w:p w14:paraId="0ADAF69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132</w:t>
            </w:r>
          </w:p>
        </w:tc>
        <w:tc>
          <w:tcPr>
            <w:tcW w:w="688" w:type="dxa"/>
            <w:tcBorders>
              <w:top w:val="nil"/>
              <w:left w:val="nil"/>
              <w:bottom w:val="nil"/>
              <w:right w:val="nil"/>
            </w:tcBorders>
            <w:shd w:val="clear" w:color="auto" w:fill="auto"/>
            <w:vAlign w:val="bottom"/>
          </w:tcPr>
          <w:p w14:paraId="0D3301A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86</w:t>
            </w:r>
          </w:p>
        </w:tc>
        <w:tc>
          <w:tcPr>
            <w:tcW w:w="688" w:type="dxa"/>
            <w:tcBorders>
              <w:top w:val="nil"/>
              <w:left w:val="nil"/>
              <w:bottom w:val="nil"/>
              <w:right w:val="nil"/>
            </w:tcBorders>
            <w:shd w:val="clear" w:color="auto" w:fill="auto"/>
            <w:vAlign w:val="bottom"/>
          </w:tcPr>
          <w:p w14:paraId="78D44F9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121</w:t>
            </w:r>
          </w:p>
        </w:tc>
        <w:tc>
          <w:tcPr>
            <w:tcW w:w="688" w:type="dxa"/>
            <w:tcBorders>
              <w:top w:val="nil"/>
              <w:left w:val="nil"/>
              <w:bottom w:val="nil"/>
              <w:right w:val="nil"/>
            </w:tcBorders>
            <w:shd w:val="clear" w:color="auto" w:fill="auto"/>
            <w:vAlign w:val="bottom"/>
          </w:tcPr>
          <w:p w14:paraId="03FE5CD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39</w:t>
            </w:r>
          </w:p>
        </w:tc>
        <w:tc>
          <w:tcPr>
            <w:tcW w:w="688" w:type="dxa"/>
            <w:tcBorders>
              <w:top w:val="nil"/>
              <w:left w:val="nil"/>
              <w:bottom w:val="nil"/>
              <w:right w:val="nil"/>
            </w:tcBorders>
            <w:shd w:val="clear" w:color="auto" w:fill="auto"/>
            <w:vAlign w:val="bottom"/>
          </w:tcPr>
          <w:p w14:paraId="503BE5F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w:t>
            </w:r>
          </w:p>
        </w:tc>
        <w:tc>
          <w:tcPr>
            <w:tcW w:w="456" w:type="dxa"/>
            <w:tcBorders>
              <w:top w:val="nil"/>
              <w:left w:val="nil"/>
              <w:bottom w:val="nil"/>
              <w:right w:val="nil"/>
            </w:tcBorders>
            <w:shd w:val="clear" w:color="auto" w:fill="auto"/>
            <w:vAlign w:val="bottom"/>
          </w:tcPr>
          <w:p w14:paraId="24F304D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w:t>
            </w:r>
          </w:p>
        </w:tc>
        <w:tc>
          <w:tcPr>
            <w:tcW w:w="456" w:type="dxa"/>
            <w:tcBorders>
              <w:top w:val="nil"/>
              <w:left w:val="nil"/>
              <w:bottom w:val="nil"/>
              <w:right w:val="nil"/>
            </w:tcBorders>
            <w:shd w:val="clear" w:color="auto" w:fill="auto"/>
            <w:vAlign w:val="bottom"/>
          </w:tcPr>
          <w:p w14:paraId="1A0E3F9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w:t>
            </w:r>
          </w:p>
        </w:tc>
        <w:tc>
          <w:tcPr>
            <w:tcW w:w="710" w:type="dxa"/>
            <w:tcBorders>
              <w:top w:val="nil"/>
              <w:left w:val="nil"/>
              <w:bottom w:val="nil"/>
              <w:right w:val="nil"/>
            </w:tcBorders>
            <w:shd w:val="clear" w:color="auto" w:fill="auto"/>
            <w:vAlign w:val="bottom"/>
          </w:tcPr>
          <w:p w14:paraId="2FAB661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w:t>
            </w:r>
          </w:p>
        </w:tc>
      </w:tr>
      <w:tr w:rsidR="005A0B25" w14:paraId="525A1ADB" w14:textId="77777777">
        <w:trPr>
          <w:jc w:val="center"/>
        </w:trPr>
        <w:tc>
          <w:tcPr>
            <w:tcW w:w="829" w:type="dxa"/>
            <w:tcBorders>
              <w:top w:val="nil"/>
              <w:left w:val="nil"/>
              <w:bottom w:val="nil"/>
              <w:right w:val="nil"/>
            </w:tcBorders>
            <w:shd w:val="clear" w:color="auto" w:fill="auto"/>
            <w:vAlign w:val="center"/>
          </w:tcPr>
          <w:p w14:paraId="143C3FC9"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1999</w:t>
            </w:r>
          </w:p>
        </w:tc>
        <w:tc>
          <w:tcPr>
            <w:tcW w:w="1030" w:type="dxa"/>
            <w:tcBorders>
              <w:top w:val="nil"/>
              <w:left w:val="nil"/>
              <w:bottom w:val="nil"/>
              <w:right w:val="nil"/>
            </w:tcBorders>
            <w:shd w:val="clear" w:color="auto" w:fill="auto"/>
            <w:vAlign w:val="bottom"/>
          </w:tcPr>
          <w:p w14:paraId="6667BBA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745</w:t>
            </w:r>
          </w:p>
        </w:tc>
        <w:tc>
          <w:tcPr>
            <w:tcW w:w="1030" w:type="dxa"/>
            <w:tcBorders>
              <w:top w:val="nil"/>
              <w:left w:val="nil"/>
              <w:bottom w:val="nil"/>
              <w:right w:val="nil"/>
            </w:tcBorders>
            <w:shd w:val="clear" w:color="auto" w:fill="auto"/>
            <w:vAlign w:val="bottom"/>
          </w:tcPr>
          <w:p w14:paraId="3496503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234</w:t>
            </w:r>
          </w:p>
        </w:tc>
        <w:tc>
          <w:tcPr>
            <w:tcW w:w="688" w:type="dxa"/>
            <w:tcBorders>
              <w:top w:val="nil"/>
              <w:left w:val="nil"/>
              <w:bottom w:val="nil"/>
              <w:right w:val="nil"/>
            </w:tcBorders>
            <w:shd w:val="clear" w:color="auto" w:fill="auto"/>
            <w:vAlign w:val="bottom"/>
          </w:tcPr>
          <w:p w14:paraId="058FBBA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111</w:t>
            </w:r>
          </w:p>
        </w:tc>
        <w:tc>
          <w:tcPr>
            <w:tcW w:w="688" w:type="dxa"/>
            <w:tcBorders>
              <w:top w:val="nil"/>
              <w:left w:val="nil"/>
              <w:bottom w:val="nil"/>
              <w:right w:val="nil"/>
            </w:tcBorders>
            <w:shd w:val="clear" w:color="auto" w:fill="auto"/>
            <w:vAlign w:val="bottom"/>
          </w:tcPr>
          <w:p w14:paraId="761DAFB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343</w:t>
            </w:r>
          </w:p>
        </w:tc>
        <w:tc>
          <w:tcPr>
            <w:tcW w:w="688" w:type="dxa"/>
            <w:tcBorders>
              <w:top w:val="nil"/>
              <w:left w:val="nil"/>
              <w:bottom w:val="nil"/>
              <w:right w:val="nil"/>
            </w:tcBorders>
            <w:shd w:val="clear" w:color="auto" w:fill="auto"/>
            <w:vAlign w:val="bottom"/>
          </w:tcPr>
          <w:p w14:paraId="6BEA90A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84</w:t>
            </w:r>
          </w:p>
        </w:tc>
        <w:tc>
          <w:tcPr>
            <w:tcW w:w="688" w:type="dxa"/>
            <w:tcBorders>
              <w:top w:val="nil"/>
              <w:left w:val="nil"/>
              <w:bottom w:val="nil"/>
              <w:right w:val="nil"/>
            </w:tcBorders>
            <w:shd w:val="clear" w:color="auto" w:fill="auto"/>
            <w:vAlign w:val="bottom"/>
          </w:tcPr>
          <w:p w14:paraId="20BBADF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49</w:t>
            </w:r>
          </w:p>
        </w:tc>
        <w:tc>
          <w:tcPr>
            <w:tcW w:w="688" w:type="dxa"/>
            <w:tcBorders>
              <w:top w:val="nil"/>
              <w:left w:val="nil"/>
              <w:bottom w:val="nil"/>
              <w:right w:val="nil"/>
            </w:tcBorders>
            <w:shd w:val="clear" w:color="auto" w:fill="auto"/>
            <w:vAlign w:val="bottom"/>
          </w:tcPr>
          <w:p w14:paraId="5B0E5E4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67</w:t>
            </w:r>
          </w:p>
        </w:tc>
        <w:tc>
          <w:tcPr>
            <w:tcW w:w="688" w:type="dxa"/>
            <w:tcBorders>
              <w:top w:val="nil"/>
              <w:left w:val="nil"/>
              <w:bottom w:val="nil"/>
              <w:right w:val="nil"/>
            </w:tcBorders>
            <w:shd w:val="clear" w:color="auto" w:fill="auto"/>
            <w:vAlign w:val="bottom"/>
          </w:tcPr>
          <w:p w14:paraId="5142EF4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21</w:t>
            </w:r>
          </w:p>
        </w:tc>
        <w:tc>
          <w:tcPr>
            <w:tcW w:w="456" w:type="dxa"/>
            <w:tcBorders>
              <w:top w:val="nil"/>
              <w:left w:val="nil"/>
              <w:bottom w:val="nil"/>
              <w:right w:val="nil"/>
            </w:tcBorders>
            <w:shd w:val="clear" w:color="auto" w:fill="auto"/>
            <w:vAlign w:val="bottom"/>
          </w:tcPr>
          <w:p w14:paraId="0FE266D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w:t>
            </w:r>
          </w:p>
        </w:tc>
        <w:tc>
          <w:tcPr>
            <w:tcW w:w="456" w:type="dxa"/>
            <w:tcBorders>
              <w:top w:val="nil"/>
              <w:left w:val="nil"/>
              <w:bottom w:val="nil"/>
              <w:right w:val="nil"/>
            </w:tcBorders>
            <w:shd w:val="clear" w:color="auto" w:fill="auto"/>
            <w:vAlign w:val="bottom"/>
          </w:tcPr>
          <w:p w14:paraId="7B8F023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w:t>
            </w:r>
          </w:p>
        </w:tc>
        <w:tc>
          <w:tcPr>
            <w:tcW w:w="710" w:type="dxa"/>
            <w:tcBorders>
              <w:top w:val="nil"/>
              <w:left w:val="nil"/>
              <w:bottom w:val="nil"/>
              <w:right w:val="nil"/>
            </w:tcBorders>
            <w:shd w:val="clear" w:color="auto" w:fill="auto"/>
            <w:vAlign w:val="bottom"/>
          </w:tcPr>
          <w:p w14:paraId="3855E5B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28</w:t>
            </w:r>
          </w:p>
        </w:tc>
      </w:tr>
      <w:tr w:rsidR="005A0B25" w14:paraId="74E7A772" w14:textId="77777777">
        <w:trPr>
          <w:jc w:val="center"/>
        </w:trPr>
        <w:tc>
          <w:tcPr>
            <w:tcW w:w="829" w:type="dxa"/>
            <w:tcBorders>
              <w:top w:val="nil"/>
              <w:left w:val="nil"/>
              <w:bottom w:val="nil"/>
              <w:right w:val="nil"/>
            </w:tcBorders>
            <w:shd w:val="clear" w:color="auto" w:fill="auto"/>
            <w:vAlign w:val="center"/>
          </w:tcPr>
          <w:p w14:paraId="65C5360C"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2000</w:t>
            </w:r>
          </w:p>
        </w:tc>
        <w:tc>
          <w:tcPr>
            <w:tcW w:w="1030" w:type="dxa"/>
            <w:tcBorders>
              <w:top w:val="nil"/>
              <w:left w:val="nil"/>
              <w:bottom w:val="nil"/>
              <w:right w:val="nil"/>
            </w:tcBorders>
            <w:shd w:val="clear" w:color="auto" w:fill="auto"/>
            <w:vAlign w:val="bottom"/>
          </w:tcPr>
          <w:p w14:paraId="59B7592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1692</w:t>
            </w:r>
          </w:p>
        </w:tc>
        <w:tc>
          <w:tcPr>
            <w:tcW w:w="1030" w:type="dxa"/>
            <w:tcBorders>
              <w:top w:val="nil"/>
              <w:left w:val="nil"/>
              <w:bottom w:val="nil"/>
              <w:right w:val="nil"/>
            </w:tcBorders>
            <w:shd w:val="clear" w:color="auto" w:fill="auto"/>
            <w:vAlign w:val="bottom"/>
          </w:tcPr>
          <w:p w14:paraId="69E505F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551</w:t>
            </w:r>
          </w:p>
        </w:tc>
        <w:tc>
          <w:tcPr>
            <w:tcW w:w="688" w:type="dxa"/>
            <w:tcBorders>
              <w:top w:val="nil"/>
              <w:left w:val="nil"/>
              <w:bottom w:val="nil"/>
              <w:right w:val="nil"/>
            </w:tcBorders>
            <w:shd w:val="clear" w:color="auto" w:fill="auto"/>
            <w:vAlign w:val="bottom"/>
          </w:tcPr>
          <w:p w14:paraId="1223914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173</w:t>
            </w:r>
          </w:p>
        </w:tc>
        <w:tc>
          <w:tcPr>
            <w:tcW w:w="688" w:type="dxa"/>
            <w:tcBorders>
              <w:top w:val="nil"/>
              <w:left w:val="nil"/>
              <w:bottom w:val="nil"/>
              <w:right w:val="nil"/>
            </w:tcBorders>
            <w:shd w:val="clear" w:color="auto" w:fill="auto"/>
            <w:vAlign w:val="bottom"/>
          </w:tcPr>
          <w:p w14:paraId="798A215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79</w:t>
            </w:r>
          </w:p>
        </w:tc>
        <w:tc>
          <w:tcPr>
            <w:tcW w:w="688" w:type="dxa"/>
            <w:tcBorders>
              <w:top w:val="nil"/>
              <w:left w:val="nil"/>
              <w:bottom w:val="nil"/>
              <w:right w:val="nil"/>
            </w:tcBorders>
            <w:shd w:val="clear" w:color="auto" w:fill="auto"/>
            <w:vAlign w:val="bottom"/>
          </w:tcPr>
          <w:p w14:paraId="432F10A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223</w:t>
            </w:r>
          </w:p>
        </w:tc>
        <w:tc>
          <w:tcPr>
            <w:tcW w:w="688" w:type="dxa"/>
            <w:tcBorders>
              <w:top w:val="nil"/>
              <w:left w:val="nil"/>
              <w:bottom w:val="nil"/>
              <w:right w:val="nil"/>
            </w:tcBorders>
            <w:shd w:val="clear" w:color="auto" w:fill="auto"/>
            <w:vAlign w:val="bottom"/>
          </w:tcPr>
          <w:p w14:paraId="7F9EBA1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52</w:t>
            </w:r>
          </w:p>
        </w:tc>
        <w:tc>
          <w:tcPr>
            <w:tcW w:w="688" w:type="dxa"/>
            <w:tcBorders>
              <w:top w:val="nil"/>
              <w:left w:val="nil"/>
              <w:bottom w:val="nil"/>
              <w:right w:val="nil"/>
            </w:tcBorders>
            <w:shd w:val="clear" w:color="auto" w:fill="auto"/>
            <w:vAlign w:val="bottom"/>
          </w:tcPr>
          <w:p w14:paraId="07562C5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30</w:t>
            </w:r>
          </w:p>
        </w:tc>
        <w:tc>
          <w:tcPr>
            <w:tcW w:w="688" w:type="dxa"/>
            <w:tcBorders>
              <w:top w:val="nil"/>
              <w:left w:val="nil"/>
              <w:bottom w:val="nil"/>
              <w:right w:val="nil"/>
            </w:tcBorders>
            <w:shd w:val="clear" w:color="auto" w:fill="auto"/>
            <w:vAlign w:val="bottom"/>
          </w:tcPr>
          <w:p w14:paraId="0FF00F1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39</w:t>
            </w:r>
          </w:p>
        </w:tc>
        <w:tc>
          <w:tcPr>
            <w:tcW w:w="456" w:type="dxa"/>
            <w:tcBorders>
              <w:top w:val="nil"/>
              <w:left w:val="nil"/>
              <w:bottom w:val="nil"/>
              <w:right w:val="nil"/>
            </w:tcBorders>
            <w:shd w:val="clear" w:color="auto" w:fill="auto"/>
            <w:vAlign w:val="bottom"/>
          </w:tcPr>
          <w:p w14:paraId="078017D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w:t>
            </w:r>
          </w:p>
        </w:tc>
        <w:tc>
          <w:tcPr>
            <w:tcW w:w="456" w:type="dxa"/>
            <w:tcBorders>
              <w:top w:val="nil"/>
              <w:left w:val="nil"/>
              <w:bottom w:val="nil"/>
              <w:right w:val="nil"/>
            </w:tcBorders>
            <w:shd w:val="clear" w:color="auto" w:fill="auto"/>
            <w:vAlign w:val="bottom"/>
          </w:tcPr>
          <w:p w14:paraId="581F39D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w:t>
            </w:r>
          </w:p>
        </w:tc>
        <w:tc>
          <w:tcPr>
            <w:tcW w:w="710" w:type="dxa"/>
            <w:tcBorders>
              <w:top w:val="nil"/>
              <w:left w:val="nil"/>
              <w:bottom w:val="nil"/>
              <w:right w:val="nil"/>
            </w:tcBorders>
            <w:shd w:val="clear" w:color="auto" w:fill="auto"/>
            <w:vAlign w:val="bottom"/>
          </w:tcPr>
          <w:p w14:paraId="40FAE9C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w:t>
            </w:r>
          </w:p>
        </w:tc>
      </w:tr>
      <w:tr w:rsidR="005A0B25" w14:paraId="7BFA8B2F" w14:textId="77777777">
        <w:trPr>
          <w:jc w:val="center"/>
        </w:trPr>
        <w:tc>
          <w:tcPr>
            <w:tcW w:w="829" w:type="dxa"/>
            <w:tcBorders>
              <w:top w:val="nil"/>
              <w:left w:val="nil"/>
              <w:bottom w:val="nil"/>
              <w:right w:val="nil"/>
            </w:tcBorders>
            <w:shd w:val="clear" w:color="auto" w:fill="auto"/>
            <w:vAlign w:val="center"/>
          </w:tcPr>
          <w:p w14:paraId="760FC209"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2001</w:t>
            </w:r>
          </w:p>
        </w:tc>
        <w:tc>
          <w:tcPr>
            <w:tcW w:w="1030" w:type="dxa"/>
            <w:tcBorders>
              <w:top w:val="nil"/>
              <w:left w:val="nil"/>
              <w:bottom w:val="nil"/>
              <w:right w:val="nil"/>
            </w:tcBorders>
            <w:shd w:val="clear" w:color="auto" w:fill="auto"/>
            <w:vAlign w:val="bottom"/>
          </w:tcPr>
          <w:p w14:paraId="5593DCC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1100</w:t>
            </w:r>
          </w:p>
        </w:tc>
        <w:tc>
          <w:tcPr>
            <w:tcW w:w="1030" w:type="dxa"/>
            <w:tcBorders>
              <w:top w:val="nil"/>
              <w:left w:val="nil"/>
              <w:bottom w:val="nil"/>
              <w:right w:val="nil"/>
            </w:tcBorders>
            <w:shd w:val="clear" w:color="auto" w:fill="auto"/>
            <w:vAlign w:val="bottom"/>
          </w:tcPr>
          <w:p w14:paraId="24890AA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1253</w:t>
            </w:r>
          </w:p>
        </w:tc>
        <w:tc>
          <w:tcPr>
            <w:tcW w:w="688" w:type="dxa"/>
            <w:tcBorders>
              <w:top w:val="nil"/>
              <w:left w:val="nil"/>
              <w:bottom w:val="nil"/>
              <w:right w:val="nil"/>
            </w:tcBorders>
            <w:shd w:val="clear" w:color="auto" w:fill="auto"/>
            <w:vAlign w:val="bottom"/>
          </w:tcPr>
          <w:p w14:paraId="386B163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407</w:t>
            </w:r>
          </w:p>
        </w:tc>
        <w:tc>
          <w:tcPr>
            <w:tcW w:w="688" w:type="dxa"/>
            <w:tcBorders>
              <w:top w:val="nil"/>
              <w:left w:val="nil"/>
              <w:bottom w:val="nil"/>
              <w:right w:val="nil"/>
            </w:tcBorders>
            <w:shd w:val="clear" w:color="auto" w:fill="auto"/>
            <w:vAlign w:val="bottom"/>
          </w:tcPr>
          <w:p w14:paraId="7F3F27F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123</w:t>
            </w:r>
          </w:p>
        </w:tc>
        <w:tc>
          <w:tcPr>
            <w:tcW w:w="688" w:type="dxa"/>
            <w:tcBorders>
              <w:top w:val="nil"/>
              <w:left w:val="nil"/>
              <w:bottom w:val="nil"/>
              <w:right w:val="nil"/>
            </w:tcBorders>
            <w:shd w:val="clear" w:color="auto" w:fill="auto"/>
            <w:vAlign w:val="bottom"/>
          </w:tcPr>
          <w:p w14:paraId="34EE457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53</w:t>
            </w:r>
          </w:p>
        </w:tc>
        <w:tc>
          <w:tcPr>
            <w:tcW w:w="688" w:type="dxa"/>
            <w:tcBorders>
              <w:top w:val="nil"/>
              <w:left w:val="nil"/>
              <w:bottom w:val="nil"/>
              <w:right w:val="nil"/>
            </w:tcBorders>
            <w:shd w:val="clear" w:color="auto" w:fill="auto"/>
            <w:vAlign w:val="bottom"/>
          </w:tcPr>
          <w:p w14:paraId="33EAD7C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141</w:t>
            </w:r>
          </w:p>
        </w:tc>
        <w:tc>
          <w:tcPr>
            <w:tcW w:w="688" w:type="dxa"/>
            <w:tcBorders>
              <w:top w:val="nil"/>
              <w:left w:val="nil"/>
              <w:bottom w:val="nil"/>
              <w:right w:val="nil"/>
            </w:tcBorders>
            <w:shd w:val="clear" w:color="auto" w:fill="auto"/>
            <w:vAlign w:val="bottom"/>
          </w:tcPr>
          <w:p w14:paraId="5365551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32</w:t>
            </w:r>
          </w:p>
        </w:tc>
        <w:tc>
          <w:tcPr>
            <w:tcW w:w="688" w:type="dxa"/>
            <w:tcBorders>
              <w:top w:val="nil"/>
              <w:left w:val="nil"/>
              <w:bottom w:val="nil"/>
              <w:right w:val="nil"/>
            </w:tcBorders>
            <w:shd w:val="clear" w:color="auto" w:fill="auto"/>
            <w:vAlign w:val="bottom"/>
          </w:tcPr>
          <w:p w14:paraId="717F5FF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w:t>
            </w:r>
          </w:p>
        </w:tc>
        <w:tc>
          <w:tcPr>
            <w:tcW w:w="456" w:type="dxa"/>
            <w:tcBorders>
              <w:top w:val="nil"/>
              <w:left w:val="nil"/>
              <w:bottom w:val="nil"/>
              <w:right w:val="nil"/>
            </w:tcBorders>
            <w:shd w:val="clear" w:color="auto" w:fill="auto"/>
            <w:vAlign w:val="bottom"/>
          </w:tcPr>
          <w:p w14:paraId="3E90D76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w:t>
            </w:r>
          </w:p>
        </w:tc>
        <w:tc>
          <w:tcPr>
            <w:tcW w:w="456" w:type="dxa"/>
            <w:tcBorders>
              <w:top w:val="nil"/>
              <w:left w:val="nil"/>
              <w:bottom w:val="nil"/>
              <w:right w:val="nil"/>
            </w:tcBorders>
            <w:shd w:val="clear" w:color="auto" w:fill="auto"/>
            <w:vAlign w:val="bottom"/>
          </w:tcPr>
          <w:p w14:paraId="55A35F8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w:t>
            </w:r>
          </w:p>
        </w:tc>
        <w:tc>
          <w:tcPr>
            <w:tcW w:w="710" w:type="dxa"/>
            <w:tcBorders>
              <w:top w:val="nil"/>
              <w:left w:val="nil"/>
              <w:bottom w:val="nil"/>
              <w:right w:val="nil"/>
            </w:tcBorders>
            <w:shd w:val="clear" w:color="auto" w:fill="auto"/>
            <w:vAlign w:val="bottom"/>
          </w:tcPr>
          <w:p w14:paraId="7793CBB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w:t>
            </w:r>
          </w:p>
        </w:tc>
      </w:tr>
      <w:tr w:rsidR="005A0B25" w14:paraId="1A9FCE3B" w14:textId="77777777">
        <w:trPr>
          <w:jc w:val="center"/>
        </w:trPr>
        <w:tc>
          <w:tcPr>
            <w:tcW w:w="829" w:type="dxa"/>
            <w:tcBorders>
              <w:top w:val="nil"/>
              <w:left w:val="nil"/>
              <w:bottom w:val="nil"/>
              <w:right w:val="nil"/>
            </w:tcBorders>
            <w:shd w:val="clear" w:color="auto" w:fill="auto"/>
            <w:vAlign w:val="center"/>
          </w:tcPr>
          <w:p w14:paraId="55BA7F56"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2002</w:t>
            </w:r>
          </w:p>
        </w:tc>
        <w:tc>
          <w:tcPr>
            <w:tcW w:w="1030" w:type="dxa"/>
            <w:tcBorders>
              <w:top w:val="nil"/>
              <w:left w:val="nil"/>
              <w:bottom w:val="nil"/>
              <w:right w:val="nil"/>
            </w:tcBorders>
            <w:shd w:val="clear" w:color="auto" w:fill="auto"/>
            <w:vAlign w:val="bottom"/>
          </w:tcPr>
          <w:p w14:paraId="6EB3EA6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1235</w:t>
            </w:r>
          </w:p>
        </w:tc>
        <w:tc>
          <w:tcPr>
            <w:tcW w:w="1030" w:type="dxa"/>
            <w:tcBorders>
              <w:top w:val="nil"/>
              <w:left w:val="nil"/>
              <w:bottom w:val="nil"/>
              <w:right w:val="nil"/>
            </w:tcBorders>
            <w:shd w:val="clear" w:color="auto" w:fill="auto"/>
            <w:vAlign w:val="bottom"/>
          </w:tcPr>
          <w:p w14:paraId="0735057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814</w:t>
            </w:r>
          </w:p>
        </w:tc>
        <w:tc>
          <w:tcPr>
            <w:tcW w:w="688" w:type="dxa"/>
            <w:tcBorders>
              <w:top w:val="nil"/>
              <w:left w:val="nil"/>
              <w:bottom w:val="nil"/>
              <w:right w:val="nil"/>
            </w:tcBorders>
            <w:shd w:val="clear" w:color="auto" w:fill="auto"/>
            <w:vAlign w:val="bottom"/>
          </w:tcPr>
          <w:p w14:paraId="181F134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923</w:t>
            </w:r>
          </w:p>
        </w:tc>
        <w:tc>
          <w:tcPr>
            <w:tcW w:w="688" w:type="dxa"/>
            <w:tcBorders>
              <w:top w:val="nil"/>
              <w:left w:val="nil"/>
              <w:bottom w:val="nil"/>
              <w:right w:val="nil"/>
            </w:tcBorders>
            <w:shd w:val="clear" w:color="auto" w:fill="auto"/>
            <w:vAlign w:val="bottom"/>
          </w:tcPr>
          <w:p w14:paraId="7B333FF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286</w:t>
            </w:r>
          </w:p>
        </w:tc>
        <w:tc>
          <w:tcPr>
            <w:tcW w:w="688" w:type="dxa"/>
            <w:tcBorders>
              <w:top w:val="nil"/>
              <w:left w:val="nil"/>
              <w:bottom w:val="nil"/>
              <w:right w:val="nil"/>
            </w:tcBorders>
            <w:shd w:val="clear" w:color="auto" w:fill="auto"/>
            <w:vAlign w:val="bottom"/>
          </w:tcPr>
          <w:p w14:paraId="782ACBC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78</w:t>
            </w:r>
          </w:p>
        </w:tc>
        <w:tc>
          <w:tcPr>
            <w:tcW w:w="688" w:type="dxa"/>
            <w:tcBorders>
              <w:top w:val="nil"/>
              <w:left w:val="nil"/>
              <w:bottom w:val="nil"/>
              <w:right w:val="nil"/>
            </w:tcBorders>
            <w:shd w:val="clear" w:color="auto" w:fill="auto"/>
            <w:vAlign w:val="bottom"/>
          </w:tcPr>
          <w:p w14:paraId="1CD7E59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31</w:t>
            </w:r>
          </w:p>
        </w:tc>
        <w:tc>
          <w:tcPr>
            <w:tcW w:w="688" w:type="dxa"/>
            <w:tcBorders>
              <w:top w:val="nil"/>
              <w:left w:val="nil"/>
              <w:bottom w:val="nil"/>
              <w:right w:val="nil"/>
            </w:tcBorders>
            <w:shd w:val="clear" w:color="auto" w:fill="auto"/>
            <w:vAlign w:val="bottom"/>
          </w:tcPr>
          <w:p w14:paraId="21906F8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80</w:t>
            </w:r>
          </w:p>
        </w:tc>
        <w:tc>
          <w:tcPr>
            <w:tcW w:w="688" w:type="dxa"/>
            <w:tcBorders>
              <w:top w:val="nil"/>
              <w:left w:val="nil"/>
              <w:bottom w:val="nil"/>
              <w:right w:val="nil"/>
            </w:tcBorders>
            <w:shd w:val="clear" w:color="auto" w:fill="auto"/>
            <w:vAlign w:val="bottom"/>
          </w:tcPr>
          <w:p w14:paraId="3D148B4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17</w:t>
            </w:r>
          </w:p>
        </w:tc>
        <w:tc>
          <w:tcPr>
            <w:tcW w:w="456" w:type="dxa"/>
            <w:tcBorders>
              <w:top w:val="nil"/>
              <w:left w:val="nil"/>
              <w:bottom w:val="nil"/>
              <w:right w:val="nil"/>
            </w:tcBorders>
            <w:shd w:val="clear" w:color="auto" w:fill="auto"/>
            <w:vAlign w:val="bottom"/>
          </w:tcPr>
          <w:p w14:paraId="583003D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10</w:t>
            </w:r>
          </w:p>
        </w:tc>
        <w:tc>
          <w:tcPr>
            <w:tcW w:w="456" w:type="dxa"/>
            <w:tcBorders>
              <w:top w:val="nil"/>
              <w:left w:val="nil"/>
              <w:bottom w:val="nil"/>
              <w:right w:val="nil"/>
            </w:tcBorders>
            <w:shd w:val="clear" w:color="auto" w:fill="auto"/>
            <w:vAlign w:val="bottom"/>
          </w:tcPr>
          <w:p w14:paraId="450F981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w:t>
            </w:r>
          </w:p>
        </w:tc>
        <w:tc>
          <w:tcPr>
            <w:tcW w:w="710" w:type="dxa"/>
            <w:tcBorders>
              <w:top w:val="nil"/>
              <w:left w:val="nil"/>
              <w:bottom w:val="nil"/>
              <w:right w:val="nil"/>
            </w:tcBorders>
            <w:shd w:val="clear" w:color="auto" w:fill="auto"/>
            <w:vAlign w:val="bottom"/>
          </w:tcPr>
          <w:p w14:paraId="024B379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17</w:t>
            </w:r>
          </w:p>
        </w:tc>
      </w:tr>
      <w:tr w:rsidR="005A0B25" w14:paraId="422D81E5" w14:textId="77777777">
        <w:trPr>
          <w:jc w:val="center"/>
        </w:trPr>
        <w:tc>
          <w:tcPr>
            <w:tcW w:w="829" w:type="dxa"/>
            <w:tcBorders>
              <w:top w:val="nil"/>
              <w:left w:val="nil"/>
              <w:bottom w:val="nil"/>
              <w:right w:val="nil"/>
            </w:tcBorders>
            <w:shd w:val="clear" w:color="auto" w:fill="auto"/>
            <w:vAlign w:val="center"/>
          </w:tcPr>
          <w:p w14:paraId="7FB78061"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2003</w:t>
            </w:r>
          </w:p>
        </w:tc>
        <w:tc>
          <w:tcPr>
            <w:tcW w:w="1030" w:type="dxa"/>
            <w:tcBorders>
              <w:top w:val="nil"/>
              <w:left w:val="nil"/>
              <w:bottom w:val="nil"/>
              <w:right w:val="nil"/>
            </w:tcBorders>
            <w:shd w:val="clear" w:color="auto" w:fill="auto"/>
            <w:vAlign w:val="bottom"/>
          </w:tcPr>
          <w:p w14:paraId="3DC4FD0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265</w:t>
            </w:r>
          </w:p>
        </w:tc>
        <w:tc>
          <w:tcPr>
            <w:tcW w:w="1030" w:type="dxa"/>
            <w:tcBorders>
              <w:top w:val="nil"/>
              <w:left w:val="nil"/>
              <w:bottom w:val="nil"/>
              <w:right w:val="nil"/>
            </w:tcBorders>
            <w:shd w:val="clear" w:color="auto" w:fill="auto"/>
            <w:vAlign w:val="bottom"/>
          </w:tcPr>
          <w:p w14:paraId="492ADB4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915</w:t>
            </w:r>
          </w:p>
        </w:tc>
        <w:tc>
          <w:tcPr>
            <w:tcW w:w="688" w:type="dxa"/>
            <w:tcBorders>
              <w:top w:val="nil"/>
              <w:left w:val="nil"/>
              <w:bottom w:val="nil"/>
              <w:right w:val="nil"/>
            </w:tcBorders>
            <w:shd w:val="clear" w:color="auto" w:fill="auto"/>
            <w:vAlign w:val="bottom"/>
          </w:tcPr>
          <w:p w14:paraId="0C2A999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601</w:t>
            </w:r>
          </w:p>
        </w:tc>
        <w:tc>
          <w:tcPr>
            <w:tcW w:w="688" w:type="dxa"/>
            <w:tcBorders>
              <w:top w:val="nil"/>
              <w:left w:val="nil"/>
              <w:bottom w:val="nil"/>
              <w:right w:val="nil"/>
            </w:tcBorders>
            <w:shd w:val="clear" w:color="auto" w:fill="auto"/>
            <w:vAlign w:val="bottom"/>
          </w:tcPr>
          <w:p w14:paraId="59541B0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661</w:t>
            </w:r>
          </w:p>
        </w:tc>
        <w:tc>
          <w:tcPr>
            <w:tcW w:w="688" w:type="dxa"/>
            <w:tcBorders>
              <w:top w:val="nil"/>
              <w:left w:val="nil"/>
              <w:bottom w:val="nil"/>
              <w:right w:val="nil"/>
            </w:tcBorders>
            <w:shd w:val="clear" w:color="auto" w:fill="auto"/>
            <w:vAlign w:val="bottom"/>
          </w:tcPr>
          <w:p w14:paraId="0A9E23E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189</w:t>
            </w:r>
          </w:p>
        </w:tc>
        <w:tc>
          <w:tcPr>
            <w:tcW w:w="688" w:type="dxa"/>
            <w:tcBorders>
              <w:top w:val="nil"/>
              <w:left w:val="nil"/>
              <w:bottom w:val="nil"/>
              <w:right w:val="nil"/>
            </w:tcBorders>
            <w:shd w:val="clear" w:color="auto" w:fill="auto"/>
            <w:vAlign w:val="bottom"/>
          </w:tcPr>
          <w:p w14:paraId="6FD4238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49</w:t>
            </w:r>
          </w:p>
        </w:tc>
        <w:tc>
          <w:tcPr>
            <w:tcW w:w="688" w:type="dxa"/>
            <w:tcBorders>
              <w:top w:val="nil"/>
              <w:left w:val="nil"/>
              <w:bottom w:val="nil"/>
              <w:right w:val="nil"/>
            </w:tcBorders>
            <w:shd w:val="clear" w:color="auto" w:fill="auto"/>
            <w:vAlign w:val="bottom"/>
          </w:tcPr>
          <w:p w14:paraId="38636D8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w:t>
            </w:r>
          </w:p>
        </w:tc>
        <w:tc>
          <w:tcPr>
            <w:tcW w:w="688" w:type="dxa"/>
            <w:tcBorders>
              <w:top w:val="nil"/>
              <w:left w:val="nil"/>
              <w:bottom w:val="nil"/>
              <w:right w:val="nil"/>
            </w:tcBorders>
            <w:shd w:val="clear" w:color="auto" w:fill="auto"/>
            <w:vAlign w:val="bottom"/>
          </w:tcPr>
          <w:p w14:paraId="596E719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47</w:t>
            </w:r>
          </w:p>
        </w:tc>
        <w:tc>
          <w:tcPr>
            <w:tcW w:w="456" w:type="dxa"/>
            <w:tcBorders>
              <w:top w:val="nil"/>
              <w:left w:val="nil"/>
              <w:bottom w:val="nil"/>
              <w:right w:val="nil"/>
            </w:tcBorders>
            <w:shd w:val="clear" w:color="auto" w:fill="auto"/>
            <w:vAlign w:val="bottom"/>
          </w:tcPr>
          <w:p w14:paraId="7D08B6F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10</w:t>
            </w:r>
          </w:p>
        </w:tc>
        <w:tc>
          <w:tcPr>
            <w:tcW w:w="456" w:type="dxa"/>
            <w:tcBorders>
              <w:top w:val="nil"/>
              <w:left w:val="nil"/>
              <w:bottom w:val="nil"/>
              <w:right w:val="nil"/>
            </w:tcBorders>
            <w:shd w:val="clear" w:color="auto" w:fill="auto"/>
            <w:vAlign w:val="bottom"/>
          </w:tcPr>
          <w:p w14:paraId="526057B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w:t>
            </w:r>
          </w:p>
        </w:tc>
        <w:tc>
          <w:tcPr>
            <w:tcW w:w="710" w:type="dxa"/>
            <w:tcBorders>
              <w:top w:val="nil"/>
              <w:left w:val="nil"/>
              <w:bottom w:val="nil"/>
              <w:right w:val="nil"/>
            </w:tcBorders>
            <w:shd w:val="clear" w:color="auto" w:fill="auto"/>
            <w:vAlign w:val="bottom"/>
          </w:tcPr>
          <w:p w14:paraId="551282B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w:t>
            </w:r>
          </w:p>
        </w:tc>
      </w:tr>
      <w:tr w:rsidR="005A0B25" w14:paraId="3AB2745D" w14:textId="77777777">
        <w:trPr>
          <w:jc w:val="center"/>
        </w:trPr>
        <w:tc>
          <w:tcPr>
            <w:tcW w:w="829" w:type="dxa"/>
            <w:tcBorders>
              <w:top w:val="nil"/>
              <w:left w:val="nil"/>
              <w:bottom w:val="nil"/>
              <w:right w:val="nil"/>
            </w:tcBorders>
            <w:shd w:val="clear" w:color="auto" w:fill="auto"/>
            <w:vAlign w:val="center"/>
          </w:tcPr>
          <w:p w14:paraId="66DCF8BE"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2004</w:t>
            </w:r>
          </w:p>
        </w:tc>
        <w:tc>
          <w:tcPr>
            <w:tcW w:w="1030" w:type="dxa"/>
            <w:tcBorders>
              <w:top w:val="nil"/>
              <w:left w:val="nil"/>
              <w:bottom w:val="nil"/>
              <w:right w:val="nil"/>
            </w:tcBorders>
            <w:shd w:val="clear" w:color="auto" w:fill="auto"/>
            <w:vAlign w:val="bottom"/>
          </w:tcPr>
          <w:p w14:paraId="463F86F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356</w:t>
            </w:r>
          </w:p>
        </w:tc>
        <w:tc>
          <w:tcPr>
            <w:tcW w:w="1030" w:type="dxa"/>
            <w:tcBorders>
              <w:top w:val="nil"/>
              <w:left w:val="nil"/>
              <w:bottom w:val="nil"/>
              <w:right w:val="nil"/>
            </w:tcBorders>
            <w:shd w:val="clear" w:color="auto" w:fill="auto"/>
            <w:vAlign w:val="bottom"/>
          </w:tcPr>
          <w:p w14:paraId="0E29617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196</w:t>
            </w:r>
          </w:p>
        </w:tc>
        <w:tc>
          <w:tcPr>
            <w:tcW w:w="688" w:type="dxa"/>
            <w:tcBorders>
              <w:top w:val="nil"/>
              <w:left w:val="nil"/>
              <w:bottom w:val="nil"/>
              <w:right w:val="nil"/>
            </w:tcBorders>
            <w:shd w:val="clear" w:color="auto" w:fill="auto"/>
            <w:vAlign w:val="bottom"/>
          </w:tcPr>
          <w:p w14:paraId="648CBA6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675</w:t>
            </w:r>
          </w:p>
        </w:tc>
        <w:tc>
          <w:tcPr>
            <w:tcW w:w="688" w:type="dxa"/>
            <w:tcBorders>
              <w:top w:val="nil"/>
              <w:left w:val="nil"/>
              <w:bottom w:val="nil"/>
              <w:right w:val="nil"/>
            </w:tcBorders>
            <w:shd w:val="clear" w:color="auto" w:fill="auto"/>
            <w:vAlign w:val="bottom"/>
          </w:tcPr>
          <w:p w14:paraId="05D775F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429</w:t>
            </w:r>
          </w:p>
        </w:tc>
        <w:tc>
          <w:tcPr>
            <w:tcW w:w="688" w:type="dxa"/>
            <w:tcBorders>
              <w:top w:val="nil"/>
              <w:left w:val="nil"/>
              <w:bottom w:val="nil"/>
              <w:right w:val="nil"/>
            </w:tcBorders>
            <w:shd w:val="clear" w:color="auto" w:fill="auto"/>
            <w:vAlign w:val="bottom"/>
          </w:tcPr>
          <w:p w14:paraId="35D4F37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445</w:t>
            </w:r>
          </w:p>
        </w:tc>
        <w:tc>
          <w:tcPr>
            <w:tcW w:w="688" w:type="dxa"/>
            <w:tcBorders>
              <w:top w:val="nil"/>
              <w:left w:val="nil"/>
              <w:bottom w:val="nil"/>
              <w:right w:val="nil"/>
            </w:tcBorders>
            <w:shd w:val="clear" w:color="auto" w:fill="auto"/>
            <w:vAlign w:val="bottom"/>
          </w:tcPr>
          <w:p w14:paraId="458E318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121</w:t>
            </w:r>
          </w:p>
        </w:tc>
        <w:tc>
          <w:tcPr>
            <w:tcW w:w="688" w:type="dxa"/>
            <w:tcBorders>
              <w:top w:val="nil"/>
              <w:left w:val="nil"/>
              <w:bottom w:val="nil"/>
              <w:right w:val="nil"/>
            </w:tcBorders>
            <w:shd w:val="clear" w:color="auto" w:fill="auto"/>
            <w:vAlign w:val="bottom"/>
          </w:tcPr>
          <w:p w14:paraId="7B0E81B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31</w:t>
            </w:r>
          </w:p>
        </w:tc>
        <w:tc>
          <w:tcPr>
            <w:tcW w:w="688" w:type="dxa"/>
            <w:tcBorders>
              <w:top w:val="nil"/>
              <w:left w:val="nil"/>
              <w:bottom w:val="nil"/>
              <w:right w:val="nil"/>
            </w:tcBorders>
            <w:shd w:val="clear" w:color="auto" w:fill="auto"/>
            <w:vAlign w:val="bottom"/>
          </w:tcPr>
          <w:p w14:paraId="769472B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w:t>
            </w:r>
          </w:p>
        </w:tc>
        <w:tc>
          <w:tcPr>
            <w:tcW w:w="456" w:type="dxa"/>
            <w:tcBorders>
              <w:top w:val="nil"/>
              <w:left w:val="nil"/>
              <w:bottom w:val="nil"/>
              <w:right w:val="nil"/>
            </w:tcBorders>
            <w:shd w:val="clear" w:color="auto" w:fill="auto"/>
            <w:vAlign w:val="bottom"/>
          </w:tcPr>
          <w:p w14:paraId="38010FA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w:t>
            </w:r>
          </w:p>
        </w:tc>
        <w:tc>
          <w:tcPr>
            <w:tcW w:w="456" w:type="dxa"/>
            <w:tcBorders>
              <w:top w:val="nil"/>
              <w:left w:val="nil"/>
              <w:bottom w:val="nil"/>
              <w:right w:val="nil"/>
            </w:tcBorders>
            <w:shd w:val="clear" w:color="auto" w:fill="auto"/>
            <w:vAlign w:val="bottom"/>
          </w:tcPr>
          <w:p w14:paraId="1BC320D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w:t>
            </w:r>
          </w:p>
        </w:tc>
        <w:tc>
          <w:tcPr>
            <w:tcW w:w="710" w:type="dxa"/>
            <w:tcBorders>
              <w:top w:val="nil"/>
              <w:left w:val="nil"/>
              <w:bottom w:val="nil"/>
              <w:right w:val="nil"/>
            </w:tcBorders>
            <w:shd w:val="clear" w:color="auto" w:fill="auto"/>
            <w:vAlign w:val="bottom"/>
          </w:tcPr>
          <w:p w14:paraId="27CE918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w:t>
            </w:r>
          </w:p>
        </w:tc>
      </w:tr>
      <w:tr w:rsidR="005A0B25" w14:paraId="4A7BBEC9" w14:textId="77777777">
        <w:trPr>
          <w:jc w:val="center"/>
        </w:trPr>
        <w:tc>
          <w:tcPr>
            <w:tcW w:w="829" w:type="dxa"/>
            <w:tcBorders>
              <w:top w:val="nil"/>
              <w:left w:val="nil"/>
              <w:bottom w:val="nil"/>
              <w:right w:val="nil"/>
            </w:tcBorders>
            <w:shd w:val="clear" w:color="auto" w:fill="auto"/>
            <w:vAlign w:val="center"/>
          </w:tcPr>
          <w:p w14:paraId="6B26D8B8"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2005</w:t>
            </w:r>
          </w:p>
        </w:tc>
        <w:tc>
          <w:tcPr>
            <w:tcW w:w="1030" w:type="dxa"/>
            <w:tcBorders>
              <w:top w:val="nil"/>
              <w:left w:val="nil"/>
              <w:bottom w:val="nil"/>
              <w:right w:val="nil"/>
            </w:tcBorders>
            <w:shd w:val="clear" w:color="auto" w:fill="auto"/>
            <w:vAlign w:val="bottom"/>
          </w:tcPr>
          <w:p w14:paraId="4C54E8E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481</w:t>
            </w:r>
          </w:p>
        </w:tc>
        <w:tc>
          <w:tcPr>
            <w:tcW w:w="1030" w:type="dxa"/>
            <w:tcBorders>
              <w:top w:val="nil"/>
              <w:left w:val="nil"/>
              <w:bottom w:val="nil"/>
              <w:right w:val="nil"/>
            </w:tcBorders>
            <w:shd w:val="clear" w:color="auto" w:fill="auto"/>
            <w:vAlign w:val="bottom"/>
          </w:tcPr>
          <w:p w14:paraId="7076D81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264</w:t>
            </w:r>
          </w:p>
        </w:tc>
        <w:tc>
          <w:tcPr>
            <w:tcW w:w="688" w:type="dxa"/>
            <w:tcBorders>
              <w:top w:val="nil"/>
              <w:left w:val="nil"/>
              <w:bottom w:val="nil"/>
              <w:right w:val="nil"/>
            </w:tcBorders>
            <w:shd w:val="clear" w:color="auto" w:fill="auto"/>
            <w:vAlign w:val="bottom"/>
          </w:tcPr>
          <w:p w14:paraId="1A4C570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145</w:t>
            </w:r>
          </w:p>
        </w:tc>
        <w:tc>
          <w:tcPr>
            <w:tcW w:w="688" w:type="dxa"/>
            <w:tcBorders>
              <w:top w:val="nil"/>
              <w:left w:val="nil"/>
              <w:bottom w:val="nil"/>
              <w:right w:val="nil"/>
            </w:tcBorders>
            <w:shd w:val="clear" w:color="auto" w:fill="auto"/>
            <w:vAlign w:val="bottom"/>
          </w:tcPr>
          <w:p w14:paraId="7DB3606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483</w:t>
            </w:r>
          </w:p>
        </w:tc>
        <w:tc>
          <w:tcPr>
            <w:tcW w:w="688" w:type="dxa"/>
            <w:tcBorders>
              <w:top w:val="nil"/>
              <w:left w:val="nil"/>
              <w:bottom w:val="nil"/>
              <w:right w:val="nil"/>
            </w:tcBorders>
            <w:shd w:val="clear" w:color="auto" w:fill="auto"/>
            <w:vAlign w:val="bottom"/>
          </w:tcPr>
          <w:p w14:paraId="6586972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291</w:t>
            </w:r>
          </w:p>
        </w:tc>
        <w:tc>
          <w:tcPr>
            <w:tcW w:w="688" w:type="dxa"/>
            <w:tcBorders>
              <w:top w:val="nil"/>
              <w:left w:val="nil"/>
              <w:bottom w:val="nil"/>
              <w:right w:val="nil"/>
            </w:tcBorders>
            <w:shd w:val="clear" w:color="auto" w:fill="auto"/>
            <w:vAlign w:val="bottom"/>
          </w:tcPr>
          <w:p w14:paraId="77627D1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291</w:t>
            </w:r>
          </w:p>
        </w:tc>
        <w:tc>
          <w:tcPr>
            <w:tcW w:w="688" w:type="dxa"/>
            <w:tcBorders>
              <w:top w:val="nil"/>
              <w:left w:val="nil"/>
              <w:bottom w:val="nil"/>
              <w:right w:val="nil"/>
            </w:tcBorders>
            <w:shd w:val="clear" w:color="auto" w:fill="auto"/>
            <w:vAlign w:val="bottom"/>
          </w:tcPr>
          <w:p w14:paraId="1865390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79</w:t>
            </w:r>
          </w:p>
        </w:tc>
        <w:tc>
          <w:tcPr>
            <w:tcW w:w="688" w:type="dxa"/>
            <w:tcBorders>
              <w:top w:val="nil"/>
              <w:left w:val="nil"/>
              <w:bottom w:val="nil"/>
              <w:right w:val="nil"/>
            </w:tcBorders>
            <w:shd w:val="clear" w:color="auto" w:fill="auto"/>
            <w:vAlign w:val="bottom"/>
          </w:tcPr>
          <w:p w14:paraId="7E4A074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w:t>
            </w:r>
          </w:p>
        </w:tc>
        <w:tc>
          <w:tcPr>
            <w:tcW w:w="456" w:type="dxa"/>
            <w:tcBorders>
              <w:top w:val="nil"/>
              <w:left w:val="nil"/>
              <w:bottom w:val="nil"/>
              <w:right w:val="nil"/>
            </w:tcBorders>
            <w:shd w:val="clear" w:color="auto" w:fill="auto"/>
            <w:vAlign w:val="bottom"/>
          </w:tcPr>
          <w:p w14:paraId="7906160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w:t>
            </w:r>
          </w:p>
        </w:tc>
        <w:tc>
          <w:tcPr>
            <w:tcW w:w="456" w:type="dxa"/>
            <w:tcBorders>
              <w:top w:val="nil"/>
              <w:left w:val="nil"/>
              <w:bottom w:val="nil"/>
              <w:right w:val="nil"/>
            </w:tcBorders>
            <w:shd w:val="clear" w:color="auto" w:fill="auto"/>
            <w:vAlign w:val="bottom"/>
          </w:tcPr>
          <w:p w14:paraId="7988898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w:t>
            </w:r>
          </w:p>
        </w:tc>
        <w:tc>
          <w:tcPr>
            <w:tcW w:w="710" w:type="dxa"/>
            <w:tcBorders>
              <w:top w:val="nil"/>
              <w:left w:val="nil"/>
              <w:bottom w:val="nil"/>
              <w:right w:val="nil"/>
            </w:tcBorders>
            <w:shd w:val="clear" w:color="auto" w:fill="auto"/>
            <w:vAlign w:val="bottom"/>
          </w:tcPr>
          <w:p w14:paraId="0610B85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17</w:t>
            </w:r>
          </w:p>
        </w:tc>
      </w:tr>
      <w:tr w:rsidR="005A0B25" w14:paraId="4E859ABF" w14:textId="77777777">
        <w:trPr>
          <w:jc w:val="center"/>
        </w:trPr>
        <w:tc>
          <w:tcPr>
            <w:tcW w:w="829" w:type="dxa"/>
            <w:tcBorders>
              <w:top w:val="nil"/>
              <w:left w:val="nil"/>
              <w:bottom w:val="nil"/>
              <w:right w:val="nil"/>
            </w:tcBorders>
            <w:shd w:val="clear" w:color="auto" w:fill="auto"/>
            <w:vAlign w:val="center"/>
          </w:tcPr>
          <w:p w14:paraId="08530A2D"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2006</w:t>
            </w:r>
          </w:p>
        </w:tc>
        <w:tc>
          <w:tcPr>
            <w:tcW w:w="1030" w:type="dxa"/>
            <w:tcBorders>
              <w:top w:val="nil"/>
              <w:left w:val="nil"/>
              <w:bottom w:val="nil"/>
              <w:right w:val="nil"/>
            </w:tcBorders>
            <w:shd w:val="clear" w:color="auto" w:fill="auto"/>
            <w:vAlign w:val="bottom"/>
          </w:tcPr>
          <w:p w14:paraId="74BA1C1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335</w:t>
            </w:r>
          </w:p>
        </w:tc>
        <w:tc>
          <w:tcPr>
            <w:tcW w:w="1030" w:type="dxa"/>
            <w:tcBorders>
              <w:top w:val="nil"/>
              <w:left w:val="nil"/>
              <w:bottom w:val="nil"/>
              <w:right w:val="nil"/>
            </w:tcBorders>
            <w:shd w:val="clear" w:color="auto" w:fill="auto"/>
            <w:vAlign w:val="bottom"/>
          </w:tcPr>
          <w:p w14:paraId="22D3891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356</w:t>
            </w:r>
          </w:p>
        </w:tc>
        <w:tc>
          <w:tcPr>
            <w:tcW w:w="688" w:type="dxa"/>
            <w:tcBorders>
              <w:top w:val="nil"/>
              <w:left w:val="nil"/>
              <w:bottom w:val="nil"/>
              <w:right w:val="nil"/>
            </w:tcBorders>
            <w:shd w:val="clear" w:color="auto" w:fill="auto"/>
            <w:vAlign w:val="bottom"/>
          </w:tcPr>
          <w:p w14:paraId="283F648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194</w:t>
            </w:r>
          </w:p>
        </w:tc>
        <w:tc>
          <w:tcPr>
            <w:tcW w:w="688" w:type="dxa"/>
            <w:tcBorders>
              <w:top w:val="nil"/>
              <w:left w:val="nil"/>
              <w:bottom w:val="nil"/>
              <w:right w:val="nil"/>
            </w:tcBorders>
            <w:shd w:val="clear" w:color="auto" w:fill="auto"/>
            <w:vAlign w:val="bottom"/>
          </w:tcPr>
          <w:p w14:paraId="22FFED0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103</w:t>
            </w:r>
          </w:p>
        </w:tc>
        <w:tc>
          <w:tcPr>
            <w:tcW w:w="688" w:type="dxa"/>
            <w:tcBorders>
              <w:top w:val="nil"/>
              <w:left w:val="nil"/>
              <w:bottom w:val="nil"/>
              <w:right w:val="nil"/>
            </w:tcBorders>
            <w:shd w:val="clear" w:color="auto" w:fill="auto"/>
            <w:vAlign w:val="bottom"/>
          </w:tcPr>
          <w:p w14:paraId="4F34ED8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326</w:t>
            </w:r>
          </w:p>
        </w:tc>
        <w:tc>
          <w:tcPr>
            <w:tcW w:w="688" w:type="dxa"/>
            <w:tcBorders>
              <w:top w:val="nil"/>
              <w:left w:val="nil"/>
              <w:bottom w:val="nil"/>
              <w:right w:val="nil"/>
            </w:tcBorders>
            <w:shd w:val="clear" w:color="auto" w:fill="auto"/>
            <w:vAlign w:val="bottom"/>
          </w:tcPr>
          <w:p w14:paraId="3C8A030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191</w:t>
            </w:r>
          </w:p>
        </w:tc>
        <w:tc>
          <w:tcPr>
            <w:tcW w:w="688" w:type="dxa"/>
            <w:tcBorders>
              <w:top w:val="nil"/>
              <w:left w:val="nil"/>
              <w:bottom w:val="nil"/>
              <w:right w:val="nil"/>
            </w:tcBorders>
            <w:shd w:val="clear" w:color="auto" w:fill="auto"/>
            <w:vAlign w:val="bottom"/>
          </w:tcPr>
          <w:p w14:paraId="15A3F8D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190</w:t>
            </w:r>
          </w:p>
        </w:tc>
        <w:tc>
          <w:tcPr>
            <w:tcW w:w="688" w:type="dxa"/>
            <w:tcBorders>
              <w:top w:val="nil"/>
              <w:left w:val="nil"/>
              <w:bottom w:val="nil"/>
              <w:right w:val="nil"/>
            </w:tcBorders>
            <w:shd w:val="clear" w:color="auto" w:fill="auto"/>
            <w:vAlign w:val="bottom"/>
          </w:tcPr>
          <w:p w14:paraId="4E8E384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51</w:t>
            </w:r>
          </w:p>
        </w:tc>
        <w:tc>
          <w:tcPr>
            <w:tcW w:w="456" w:type="dxa"/>
            <w:tcBorders>
              <w:top w:val="nil"/>
              <w:left w:val="nil"/>
              <w:bottom w:val="nil"/>
              <w:right w:val="nil"/>
            </w:tcBorders>
            <w:shd w:val="clear" w:color="auto" w:fill="auto"/>
            <w:vAlign w:val="bottom"/>
          </w:tcPr>
          <w:p w14:paraId="411101E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w:t>
            </w:r>
          </w:p>
        </w:tc>
        <w:tc>
          <w:tcPr>
            <w:tcW w:w="456" w:type="dxa"/>
            <w:tcBorders>
              <w:top w:val="nil"/>
              <w:left w:val="nil"/>
              <w:bottom w:val="nil"/>
              <w:right w:val="nil"/>
            </w:tcBorders>
            <w:shd w:val="clear" w:color="auto" w:fill="auto"/>
            <w:vAlign w:val="bottom"/>
          </w:tcPr>
          <w:p w14:paraId="4482270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w:t>
            </w:r>
          </w:p>
        </w:tc>
        <w:tc>
          <w:tcPr>
            <w:tcW w:w="710" w:type="dxa"/>
            <w:tcBorders>
              <w:top w:val="nil"/>
              <w:left w:val="nil"/>
              <w:bottom w:val="nil"/>
              <w:right w:val="nil"/>
            </w:tcBorders>
            <w:shd w:val="clear" w:color="auto" w:fill="auto"/>
            <w:vAlign w:val="bottom"/>
          </w:tcPr>
          <w:p w14:paraId="501EF40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w:t>
            </w:r>
          </w:p>
        </w:tc>
      </w:tr>
      <w:tr w:rsidR="005A0B25" w14:paraId="781304A7" w14:textId="77777777">
        <w:trPr>
          <w:jc w:val="center"/>
        </w:trPr>
        <w:tc>
          <w:tcPr>
            <w:tcW w:w="829" w:type="dxa"/>
            <w:tcBorders>
              <w:top w:val="nil"/>
              <w:left w:val="nil"/>
              <w:bottom w:val="nil"/>
              <w:right w:val="nil"/>
            </w:tcBorders>
            <w:shd w:val="clear" w:color="auto" w:fill="auto"/>
            <w:vAlign w:val="center"/>
          </w:tcPr>
          <w:p w14:paraId="768E6D2C"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2007</w:t>
            </w:r>
          </w:p>
        </w:tc>
        <w:tc>
          <w:tcPr>
            <w:tcW w:w="1030" w:type="dxa"/>
            <w:tcBorders>
              <w:top w:val="nil"/>
              <w:left w:val="nil"/>
              <w:bottom w:val="nil"/>
              <w:right w:val="nil"/>
            </w:tcBorders>
            <w:shd w:val="clear" w:color="auto" w:fill="auto"/>
            <w:vAlign w:val="bottom"/>
          </w:tcPr>
          <w:p w14:paraId="50FF1E6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893</w:t>
            </w:r>
          </w:p>
        </w:tc>
        <w:tc>
          <w:tcPr>
            <w:tcW w:w="1030" w:type="dxa"/>
            <w:tcBorders>
              <w:top w:val="nil"/>
              <w:left w:val="nil"/>
              <w:bottom w:val="nil"/>
              <w:right w:val="nil"/>
            </w:tcBorders>
            <w:shd w:val="clear" w:color="auto" w:fill="auto"/>
            <w:vAlign w:val="bottom"/>
          </w:tcPr>
          <w:p w14:paraId="663D509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248</w:t>
            </w:r>
          </w:p>
        </w:tc>
        <w:tc>
          <w:tcPr>
            <w:tcW w:w="688" w:type="dxa"/>
            <w:tcBorders>
              <w:top w:val="nil"/>
              <w:left w:val="nil"/>
              <w:bottom w:val="nil"/>
              <w:right w:val="nil"/>
            </w:tcBorders>
            <w:shd w:val="clear" w:color="auto" w:fill="auto"/>
            <w:vAlign w:val="bottom"/>
          </w:tcPr>
          <w:p w14:paraId="5948C90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262</w:t>
            </w:r>
          </w:p>
        </w:tc>
        <w:tc>
          <w:tcPr>
            <w:tcW w:w="688" w:type="dxa"/>
            <w:tcBorders>
              <w:top w:val="nil"/>
              <w:left w:val="nil"/>
              <w:bottom w:val="nil"/>
              <w:right w:val="nil"/>
            </w:tcBorders>
            <w:shd w:val="clear" w:color="auto" w:fill="auto"/>
            <w:vAlign w:val="bottom"/>
          </w:tcPr>
          <w:p w14:paraId="58540EA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134</w:t>
            </w:r>
          </w:p>
        </w:tc>
        <w:tc>
          <w:tcPr>
            <w:tcW w:w="688" w:type="dxa"/>
            <w:tcBorders>
              <w:top w:val="nil"/>
              <w:left w:val="nil"/>
              <w:bottom w:val="nil"/>
              <w:right w:val="nil"/>
            </w:tcBorders>
            <w:shd w:val="clear" w:color="auto" w:fill="auto"/>
            <w:vAlign w:val="bottom"/>
          </w:tcPr>
          <w:p w14:paraId="2BC29D4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69</w:t>
            </w:r>
          </w:p>
        </w:tc>
        <w:tc>
          <w:tcPr>
            <w:tcW w:w="688" w:type="dxa"/>
            <w:tcBorders>
              <w:top w:val="nil"/>
              <w:left w:val="nil"/>
              <w:bottom w:val="nil"/>
              <w:right w:val="nil"/>
            </w:tcBorders>
            <w:shd w:val="clear" w:color="auto" w:fill="auto"/>
            <w:vAlign w:val="bottom"/>
          </w:tcPr>
          <w:p w14:paraId="641824E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213</w:t>
            </w:r>
          </w:p>
        </w:tc>
        <w:tc>
          <w:tcPr>
            <w:tcW w:w="688" w:type="dxa"/>
            <w:tcBorders>
              <w:top w:val="nil"/>
              <w:left w:val="nil"/>
              <w:bottom w:val="nil"/>
              <w:right w:val="nil"/>
            </w:tcBorders>
            <w:shd w:val="clear" w:color="auto" w:fill="auto"/>
            <w:vAlign w:val="bottom"/>
          </w:tcPr>
          <w:p w14:paraId="0D4D6F2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124</w:t>
            </w:r>
          </w:p>
        </w:tc>
        <w:tc>
          <w:tcPr>
            <w:tcW w:w="688" w:type="dxa"/>
            <w:tcBorders>
              <w:top w:val="nil"/>
              <w:left w:val="nil"/>
              <w:bottom w:val="nil"/>
              <w:right w:val="nil"/>
            </w:tcBorders>
            <w:shd w:val="clear" w:color="auto" w:fill="auto"/>
            <w:vAlign w:val="bottom"/>
          </w:tcPr>
          <w:p w14:paraId="6EAE7AA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121</w:t>
            </w:r>
          </w:p>
        </w:tc>
        <w:tc>
          <w:tcPr>
            <w:tcW w:w="456" w:type="dxa"/>
            <w:tcBorders>
              <w:top w:val="nil"/>
              <w:left w:val="nil"/>
              <w:bottom w:val="nil"/>
              <w:right w:val="nil"/>
            </w:tcBorders>
            <w:shd w:val="clear" w:color="auto" w:fill="auto"/>
            <w:vAlign w:val="bottom"/>
          </w:tcPr>
          <w:p w14:paraId="36A3E45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33</w:t>
            </w:r>
          </w:p>
        </w:tc>
        <w:tc>
          <w:tcPr>
            <w:tcW w:w="456" w:type="dxa"/>
            <w:tcBorders>
              <w:top w:val="nil"/>
              <w:left w:val="nil"/>
              <w:bottom w:val="nil"/>
              <w:right w:val="nil"/>
            </w:tcBorders>
            <w:shd w:val="clear" w:color="auto" w:fill="auto"/>
            <w:vAlign w:val="bottom"/>
          </w:tcPr>
          <w:p w14:paraId="487C5DC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w:t>
            </w:r>
          </w:p>
        </w:tc>
        <w:tc>
          <w:tcPr>
            <w:tcW w:w="710" w:type="dxa"/>
            <w:tcBorders>
              <w:top w:val="nil"/>
              <w:left w:val="nil"/>
              <w:bottom w:val="nil"/>
              <w:right w:val="nil"/>
            </w:tcBorders>
            <w:shd w:val="clear" w:color="auto" w:fill="auto"/>
            <w:vAlign w:val="bottom"/>
          </w:tcPr>
          <w:p w14:paraId="6626C2F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22</w:t>
            </w:r>
          </w:p>
        </w:tc>
      </w:tr>
      <w:tr w:rsidR="005A0B25" w14:paraId="58270A83" w14:textId="77777777">
        <w:trPr>
          <w:jc w:val="center"/>
        </w:trPr>
        <w:tc>
          <w:tcPr>
            <w:tcW w:w="829" w:type="dxa"/>
            <w:tcBorders>
              <w:top w:val="nil"/>
              <w:left w:val="nil"/>
              <w:bottom w:val="nil"/>
              <w:right w:val="nil"/>
            </w:tcBorders>
            <w:shd w:val="clear" w:color="auto" w:fill="auto"/>
            <w:vAlign w:val="center"/>
          </w:tcPr>
          <w:p w14:paraId="0CA662F9"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2008</w:t>
            </w:r>
          </w:p>
        </w:tc>
        <w:tc>
          <w:tcPr>
            <w:tcW w:w="1030" w:type="dxa"/>
            <w:tcBorders>
              <w:top w:val="nil"/>
              <w:left w:val="nil"/>
              <w:bottom w:val="nil"/>
              <w:right w:val="nil"/>
            </w:tcBorders>
            <w:shd w:val="clear" w:color="auto" w:fill="auto"/>
            <w:vAlign w:val="bottom"/>
          </w:tcPr>
          <w:p w14:paraId="662F97F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766</w:t>
            </w:r>
          </w:p>
        </w:tc>
        <w:tc>
          <w:tcPr>
            <w:tcW w:w="1030" w:type="dxa"/>
            <w:tcBorders>
              <w:top w:val="nil"/>
              <w:left w:val="nil"/>
              <w:bottom w:val="nil"/>
              <w:right w:val="nil"/>
            </w:tcBorders>
            <w:shd w:val="clear" w:color="auto" w:fill="auto"/>
            <w:vAlign w:val="bottom"/>
          </w:tcPr>
          <w:p w14:paraId="4AE4B5D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661</w:t>
            </w:r>
          </w:p>
        </w:tc>
        <w:tc>
          <w:tcPr>
            <w:tcW w:w="688" w:type="dxa"/>
            <w:tcBorders>
              <w:top w:val="nil"/>
              <w:left w:val="nil"/>
              <w:bottom w:val="nil"/>
              <w:right w:val="nil"/>
            </w:tcBorders>
            <w:shd w:val="clear" w:color="auto" w:fill="auto"/>
            <w:vAlign w:val="bottom"/>
          </w:tcPr>
          <w:p w14:paraId="4320E94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182</w:t>
            </w:r>
          </w:p>
        </w:tc>
        <w:tc>
          <w:tcPr>
            <w:tcW w:w="688" w:type="dxa"/>
            <w:tcBorders>
              <w:top w:val="nil"/>
              <w:left w:val="nil"/>
              <w:bottom w:val="nil"/>
              <w:right w:val="nil"/>
            </w:tcBorders>
            <w:shd w:val="clear" w:color="auto" w:fill="auto"/>
            <w:vAlign w:val="bottom"/>
          </w:tcPr>
          <w:p w14:paraId="60A1F90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180</w:t>
            </w:r>
          </w:p>
        </w:tc>
        <w:tc>
          <w:tcPr>
            <w:tcW w:w="688" w:type="dxa"/>
            <w:tcBorders>
              <w:top w:val="nil"/>
              <w:left w:val="nil"/>
              <w:bottom w:val="nil"/>
              <w:right w:val="nil"/>
            </w:tcBorders>
            <w:shd w:val="clear" w:color="auto" w:fill="auto"/>
            <w:vAlign w:val="bottom"/>
          </w:tcPr>
          <w:p w14:paraId="40DC1A4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89</w:t>
            </w:r>
          </w:p>
        </w:tc>
        <w:tc>
          <w:tcPr>
            <w:tcW w:w="688" w:type="dxa"/>
            <w:tcBorders>
              <w:top w:val="nil"/>
              <w:left w:val="nil"/>
              <w:bottom w:val="nil"/>
              <w:right w:val="nil"/>
            </w:tcBorders>
            <w:shd w:val="clear" w:color="auto" w:fill="auto"/>
            <w:vAlign w:val="bottom"/>
          </w:tcPr>
          <w:p w14:paraId="56E9C6C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46</w:t>
            </w:r>
          </w:p>
        </w:tc>
        <w:tc>
          <w:tcPr>
            <w:tcW w:w="688" w:type="dxa"/>
            <w:tcBorders>
              <w:top w:val="nil"/>
              <w:left w:val="nil"/>
              <w:bottom w:val="nil"/>
              <w:right w:val="nil"/>
            </w:tcBorders>
            <w:shd w:val="clear" w:color="auto" w:fill="auto"/>
            <w:vAlign w:val="bottom"/>
          </w:tcPr>
          <w:p w14:paraId="617A983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140</w:t>
            </w:r>
          </w:p>
        </w:tc>
        <w:tc>
          <w:tcPr>
            <w:tcW w:w="688" w:type="dxa"/>
            <w:tcBorders>
              <w:top w:val="nil"/>
              <w:left w:val="nil"/>
              <w:bottom w:val="nil"/>
              <w:right w:val="nil"/>
            </w:tcBorders>
            <w:shd w:val="clear" w:color="auto" w:fill="auto"/>
            <w:vAlign w:val="bottom"/>
          </w:tcPr>
          <w:p w14:paraId="372ED92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79</w:t>
            </w:r>
          </w:p>
        </w:tc>
        <w:tc>
          <w:tcPr>
            <w:tcW w:w="456" w:type="dxa"/>
            <w:tcBorders>
              <w:top w:val="nil"/>
              <w:left w:val="nil"/>
              <w:bottom w:val="nil"/>
              <w:right w:val="nil"/>
            </w:tcBorders>
            <w:shd w:val="clear" w:color="auto" w:fill="auto"/>
            <w:vAlign w:val="bottom"/>
          </w:tcPr>
          <w:p w14:paraId="1B4DEFE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79</w:t>
            </w:r>
          </w:p>
        </w:tc>
        <w:tc>
          <w:tcPr>
            <w:tcW w:w="456" w:type="dxa"/>
            <w:tcBorders>
              <w:top w:val="nil"/>
              <w:left w:val="nil"/>
              <w:bottom w:val="nil"/>
              <w:right w:val="nil"/>
            </w:tcBorders>
            <w:shd w:val="clear" w:color="auto" w:fill="auto"/>
            <w:vAlign w:val="bottom"/>
          </w:tcPr>
          <w:p w14:paraId="17F9745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22</w:t>
            </w:r>
          </w:p>
        </w:tc>
        <w:tc>
          <w:tcPr>
            <w:tcW w:w="710" w:type="dxa"/>
            <w:tcBorders>
              <w:top w:val="nil"/>
              <w:left w:val="nil"/>
              <w:bottom w:val="nil"/>
              <w:right w:val="nil"/>
            </w:tcBorders>
            <w:shd w:val="clear" w:color="auto" w:fill="auto"/>
            <w:vAlign w:val="bottom"/>
          </w:tcPr>
          <w:p w14:paraId="57F11E5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21</w:t>
            </w:r>
          </w:p>
        </w:tc>
      </w:tr>
      <w:tr w:rsidR="005A0B25" w14:paraId="3A9ED010" w14:textId="77777777">
        <w:trPr>
          <w:jc w:val="center"/>
        </w:trPr>
        <w:tc>
          <w:tcPr>
            <w:tcW w:w="829" w:type="dxa"/>
            <w:tcBorders>
              <w:top w:val="nil"/>
              <w:left w:val="nil"/>
              <w:bottom w:val="nil"/>
              <w:right w:val="nil"/>
            </w:tcBorders>
            <w:shd w:val="clear" w:color="auto" w:fill="auto"/>
            <w:vAlign w:val="center"/>
          </w:tcPr>
          <w:p w14:paraId="6CCB21EC"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2009</w:t>
            </w:r>
          </w:p>
        </w:tc>
        <w:tc>
          <w:tcPr>
            <w:tcW w:w="1030" w:type="dxa"/>
            <w:tcBorders>
              <w:top w:val="nil"/>
              <w:left w:val="nil"/>
              <w:bottom w:val="nil"/>
              <w:right w:val="nil"/>
            </w:tcBorders>
            <w:shd w:val="clear" w:color="auto" w:fill="auto"/>
            <w:vAlign w:val="bottom"/>
          </w:tcPr>
          <w:p w14:paraId="47E14EE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235</w:t>
            </w:r>
          </w:p>
        </w:tc>
        <w:tc>
          <w:tcPr>
            <w:tcW w:w="1030" w:type="dxa"/>
            <w:tcBorders>
              <w:top w:val="nil"/>
              <w:left w:val="nil"/>
              <w:bottom w:val="nil"/>
              <w:right w:val="nil"/>
            </w:tcBorders>
            <w:shd w:val="clear" w:color="auto" w:fill="auto"/>
            <w:vAlign w:val="bottom"/>
          </w:tcPr>
          <w:p w14:paraId="299BAFD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567</w:t>
            </w:r>
          </w:p>
        </w:tc>
        <w:tc>
          <w:tcPr>
            <w:tcW w:w="688" w:type="dxa"/>
            <w:tcBorders>
              <w:top w:val="nil"/>
              <w:left w:val="nil"/>
              <w:bottom w:val="nil"/>
              <w:right w:val="nil"/>
            </w:tcBorders>
            <w:shd w:val="clear" w:color="auto" w:fill="auto"/>
            <w:vAlign w:val="bottom"/>
          </w:tcPr>
          <w:p w14:paraId="54B54AA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485</w:t>
            </w:r>
          </w:p>
        </w:tc>
        <w:tc>
          <w:tcPr>
            <w:tcW w:w="688" w:type="dxa"/>
            <w:tcBorders>
              <w:top w:val="nil"/>
              <w:left w:val="nil"/>
              <w:bottom w:val="nil"/>
              <w:right w:val="nil"/>
            </w:tcBorders>
            <w:shd w:val="clear" w:color="auto" w:fill="auto"/>
            <w:vAlign w:val="bottom"/>
          </w:tcPr>
          <w:p w14:paraId="49FDE56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125</w:t>
            </w:r>
          </w:p>
        </w:tc>
        <w:tc>
          <w:tcPr>
            <w:tcW w:w="688" w:type="dxa"/>
            <w:tcBorders>
              <w:top w:val="nil"/>
              <w:left w:val="nil"/>
              <w:bottom w:val="nil"/>
              <w:right w:val="nil"/>
            </w:tcBorders>
            <w:shd w:val="clear" w:color="auto" w:fill="auto"/>
            <w:vAlign w:val="bottom"/>
          </w:tcPr>
          <w:p w14:paraId="2C574AA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118</w:t>
            </w:r>
          </w:p>
        </w:tc>
        <w:tc>
          <w:tcPr>
            <w:tcW w:w="688" w:type="dxa"/>
            <w:tcBorders>
              <w:top w:val="nil"/>
              <w:left w:val="nil"/>
              <w:bottom w:val="nil"/>
              <w:right w:val="nil"/>
            </w:tcBorders>
            <w:shd w:val="clear" w:color="auto" w:fill="auto"/>
            <w:vAlign w:val="bottom"/>
          </w:tcPr>
          <w:p w14:paraId="2BD6FFF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58</w:t>
            </w:r>
          </w:p>
        </w:tc>
        <w:tc>
          <w:tcPr>
            <w:tcW w:w="688" w:type="dxa"/>
            <w:tcBorders>
              <w:top w:val="nil"/>
              <w:left w:val="nil"/>
              <w:bottom w:val="nil"/>
              <w:right w:val="nil"/>
            </w:tcBorders>
            <w:shd w:val="clear" w:color="auto" w:fill="auto"/>
            <w:vAlign w:val="bottom"/>
          </w:tcPr>
          <w:p w14:paraId="722796A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w:t>
            </w:r>
          </w:p>
        </w:tc>
        <w:tc>
          <w:tcPr>
            <w:tcW w:w="688" w:type="dxa"/>
            <w:tcBorders>
              <w:top w:val="nil"/>
              <w:left w:val="nil"/>
              <w:bottom w:val="nil"/>
              <w:right w:val="nil"/>
            </w:tcBorders>
            <w:shd w:val="clear" w:color="auto" w:fill="auto"/>
            <w:vAlign w:val="bottom"/>
          </w:tcPr>
          <w:p w14:paraId="73CA72C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86</w:t>
            </w:r>
          </w:p>
        </w:tc>
        <w:tc>
          <w:tcPr>
            <w:tcW w:w="456" w:type="dxa"/>
            <w:tcBorders>
              <w:top w:val="nil"/>
              <w:left w:val="nil"/>
              <w:bottom w:val="nil"/>
              <w:right w:val="nil"/>
            </w:tcBorders>
            <w:shd w:val="clear" w:color="auto" w:fill="auto"/>
            <w:vAlign w:val="bottom"/>
          </w:tcPr>
          <w:p w14:paraId="38A249D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49</w:t>
            </w:r>
          </w:p>
        </w:tc>
        <w:tc>
          <w:tcPr>
            <w:tcW w:w="456" w:type="dxa"/>
            <w:tcBorders>
              <w:top w:val="nil"/>
              <w:left w:val="nil"/>
              <w:bottom w:val="nil"/>
              <w:right w:val="nil"/>
            </w:tcBorders>
            <w:shd w:val="clear" w:color="auto" w:fill="auto"/>
            <w:vAlign w:val="bottom"/>
          </w:tcPr>
          <w:p w14:paraId="44F74ED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50</w:t>
            </w:r>
          </w:p>
        </w:tc>
        <w:tc>
          <w:tcPr>
            <w:tcW w:w="710" w:type="dxa"/>
            <w:tcBorders>
              <w:top w:val="nil"/>
              <w:left w:val="nil"/>
              <w:bottom w:val="nil"/>
              <w:right w:val="nil"/>
            </w:tcBorders>
            <w:shd w:val="clear" w:color="auto" w:fill="auto"/>
            <w:vAlign w:val="bottom"/>
          </w:tcPr>
          <w:p w14:paraId="5E994FF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w:t>
            </w:r>
          </w:p>
        </w:tc>
      </w:tr>
      <w:tr w:rsidR="005A0B25" w14:paraId="0E0A3336" w14:textId="77777777">
        <w:trPr>
          <w:jc w:val="center"/>
        </w:trPr>
        <w:tc>
          <w:tcPr>
            <w:tcW w:w="829" w:type="dxa"/>
            <w:tcBorders>
              <w:top w:val="nil"/>
              <w:left w:val="nil"/>
              <w:right w:val="nil"/>
            </w:tcBorders>
            <w:shd w:val="clear" w:color="auto" w:fill="auto"/>
            <w:vAlign w:val="center"/>
          </w:tcPr>
          <w:p w14:paraId="79A0DB43"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2010</w:t>
            </w:r>
          </w:p>
        </w:tc>
        <w:tc>
          <w:tcPr>
            <w:tcW w:w="1030" w:type="dxa"/>
            <w:tcBorders>
              <w:top w:val="nil"/>
              <w:left w:val="nil"/>
              <w:right w:val="nil"/>
            </w:tcBorders>
            <w:shd w:val="clear" w:color="auto" w:fill="auto"/>
            <w:vAlign w:val="bottom"/>
          </w:tcPr>
          <w:p w14:paraId="2B08974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511</w:t>
            </w:r>
          </w:p>
        </w:tc>
        <w:tc>
          <w:tcPr>
            <w:tcW w:w="1030" w:type="dxa"/>
            <w:tcBorders>
              <w:top w:val="nil"/>
              <w:left w:val="nil"/>
              <w:right w:val="nil"/>
            </w:tcBorders>
            <w:shd w:val="clear" w:color="auto" w:fill="auto"/>
            <w:vAlign w:val="bottom"/>
          </w:tcPr>
          <w:p w14:paraId="03A0FF2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174</w:t>
            </w:r>
          </w:p>
        </w:tc>
        <w:tc>
          <w:tcPr>
            <w:tcW w:w="688" w:type="dxa"/>
            <w:tcBorders>
              <w:top w:val="nil"/>
              <w:left w:val="nil"/>
              <w:right w:val="nil"/>
            </w:tcBorders>
            <w:shd w:val="clear" w:color="auto" w:fill="auto"/>
            <w:vAlign w:val="bottom"/>
          </w:tcPr>
          <w:p w14:paraId="5268312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415</w:t>
            </w:r>
          </w:p>
        </w:tc>
        <w:tc>
          <w:tcPr>
            <w:tcW w:w="688" w:type="dxa"/>
            <w:tcBorders>
              <w:top w:val="nil"/>
              <w:left w:val="nil"/>
              <w:right w:val="nil"/>
            </w:tcBorders>
            <w:shd w:val="clear" w:color="auto" w:fill="auto"/>
            <w:vAlign w:val="bottom"/>
          </w:tcPr>
          <w:p w14:paraId="0232D72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333</w:t>
            </w:r>
          </w:p>
        </w:tc>
        <w:tc>
          <w:tcPr>
            <w:tcW w:w="688" w:type="dxa"/>
            <w:tcBorders>
              <w:top w:val="nil"/>
              <w:left w:val="nil"/>
              <w:right w:val="nil"/>
            </w:tcBorders>
            <w:shd w:val="clear" w:color="auto" w:fill="auto"/>
            <w:vAlign w:val="bottom"/>
          </w:tcPr>
          <w:p w14:paraId="7373A94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78</w:t>
            </w:r>
          </w:p>
        </w:tc>
        <w:tc>
          <w:tcPr>
            <w:tcW w:w="688" w:type="dxa"/>
            <w:tcBorders>
              <w:top w:val="nil"/>
              <w:left w:val="nil"/>
              <w:right w:val="nil"/>
            </w:tcBorders>
            <w:shd w:val="clear" w:color="auto" w:fill="auto"/>
            <w:vAlign w:val="bottom"/>
          </w:tcPr>
          <w:p w14:paraId="37332ED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70</w:t>
            </w:r>
          </w:p>
        </w:tc>
        <w:tc>
          <w:tcPr>
            <w:tcW w:w="688" w:type="dxa"/>
            <w:tcBorders>
              <w:top w:val="nil"/>
              <w:left w:val="nil"/>
              <w:right w:val="nil"/>
            </w:tcBorders>
            <w:shd w:val="clear" w:color="auto" w:fill="auto"/>
            <w:vAlign w:val="bottom"/>
          </w:tcPr>
          <w:p w14:paraId="4199CC1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34</w:t>
            </w:r>
          </w:p>
        </w:tc>
        <w:tc>
          <w:tcPr>
            <w:tcW w:w="688" w:type="dxa"/>
            <w:tcBorders>
              <w:top w:val="nil"/>
              <w:left w:val="nil"/>
              <w:right w:val="nil"/>
            </w:tcBorders>
            <w:shd w:val="clear" w:color="auto" w:fill="auto"/>
            <w:vAlign w:val="bottom"/>
          </w:tcPr>
          <w:p w14:paraId="44379F9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16</w:t>
            </w:r>
          </w:p>
        </w:tc>
        <w:tc>
          <w:tcPr>
            <w:tcW w:w="456" w:type="dxa"/>
            <w:tcBorders>
              <w:top w:val="nil"/>
              <w:left w:val="nil"/>
              <w:right w:val="nil"/>
            </w:tcBorders>
            <w:shd w:val="clear" w:color="auto" w:fill="auto"/>
            <w:vAlign w:val="bottom"/>
          </w:tcPr>
          <w:p w14:paraId="24F1584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49</w:t>
            </w:r>
          </w:p>
        </w:tc>
        <w:tc>
          <w:tcPr>
            <w:tcW w:w="456" w:type="dxa"/>
            <w:tcBorders>
              <w:top w:val="nil"/>
              <w:left w:val="nil"/>
              <w:right w:val="nil"/>
            </w:tcBorders>
            <w:shd w:val="clear" w:color="auto" w:fill="auto"/>
            <w:vAlign w:val="bottom"/>
          </w:tcPr>
          <w:p w14:paraId="59D3F35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w:t>
            </w:r>
          </w:p>
        </w:tc>
        <w:tc>
          <w:tcPr>
            <w:tcW w:w="710" w:type="dxa"/>
            <w:tcBorders>
              <w:top w:val="nil"/>
              <w:left w:val="nil"/>
              <w:right w:val="nil"/>
            </w:tcBorders>
            <w:shd w:val="clear" w:color="auto" w:fill="auto"/>
            <w:vAlign w:val="bottom"/>
          </w:tcPr>
          <w:p w14:paraId="332ADA6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51</w:t>
            </w:r>
          </w:p>
        </w:tc>
      </w:tr>
      <w:tr w:rsidR="005A0B25" w14:paraId="604231A0" w14:textId="77777777">
        <w:trPr>
          <w:jc w:val="center"/>
        </w:trPr>
        <w:tc>
          <w:tcPr>
            <w:tcW w:w="829" w:type="dxa"/>
            <w:tcBorders>
              <w:top w:val="nil"/>
              <w:left w:val="nil"/>
              <w:right w:val="nil"/>
            </w:tcBorders>
            <w:shd w:val="clear" w:color="auto" w:fill="auto"/>
            <w:vAlign w:val="center"/>
          </w:tcPr>
          <w:p w14:paraId="385B4727" w14:textId="77777777" w:rsidR="005A0B25" w:rsidRDefault="00835F9D">
            <w:pPr>
              <w:keepNext/>
              <w:pBdr>
                <w:top w:val="nil"/>
                <w:left w:val="nil"/>
                <w:bottom w:val="nil"/>
                <w:right w:val="nil"/>
                <w:between w:val="nil"/>
              </w:pBdr>
              <w:spacing w:after="0"/>
              <w:ind w:left="432" w:hanging="432"/>
              <w:jc w:val="right"/>
              <w:rPr>
                <w:color w:val="000000"/>
                <w:sz w:val="20"/>
                <w:szCs w:val="20"/>
              </w:rPr>
            </w:pPr>
            <w:r>
              <w:rPr>
                <w:color w:val="000000"/>
                <w:sz w:val="20"/>
                <w:szCs w:val="20"/>
              </w:rPr>
              <w:t>2011</w:t>
            </w:r>
          </w:p>
        </w:tc>
        <w:tc>
          <w:tcPr>
            <w:tcW w:w="1030" w:type="dxa"/>
            <w:tcBorders>
              <w:top w:val="nil"/>
              <w:left w:val="nil"/>
              <w:right w:val="nil"/>
            </w:tcBorders>
            <w:shd w:val="clear" w:color="auto" w:fill="auto"/>
            <w:vAlign w:val="bottom"/>
          </w:tcPr>
          <w:p w14:paraId="20C5874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356</w:t>
            </w:r>
          </w:p>
        </w:tc>
        <w:tc>
          <w:tcPr>
            <w:tcW w:w="1030" w:type="dxa"/>
            <w:tcBorders>
              <w:top w:val="nil"/>
              <w:left w:val="nil"/>
              <w:right w:val="nil"/>
            </w:tcBorders>
            <w:shd w:val="clear" w:color="auto" w:fill="auto"/>
            <w:vAlign w:val="bottom"/>
          </w:tcPr>
          <w:p w14:paraId="54E355A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378</w:t>
            </w:r>
          </w:p>
        </w:tc>
        <w:tc>
          <w:tcPr>
            <w:tcW w:w="688" w:type="dxa"/>
            <w:tcBorders>
              <w:top w:val="nil"/>
              <w:left w:val="nil"/>
              <w:right w:val="nil"/>
            </w:tcBorders>
            <w:shd w:val="clear" w:color="auto" w:fill="auto"/>
            <w:vAlign w:val="bottom"/>
          </w:tcPr>
          <w:p w14:paraId="305AD87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128</w:t>
            </w:r>
          </w:p>
        </w:tc>
        <w:tc>
          <w:tcPr>
            <w:tcW w:w="688" w:type="dxa"/>
            <w:tcBorders>
              <w:top w:val="nil"/>
              <w:left w:val="nil"/>
              <w:right w:val="nil"/>
            </w:tcBorders>
            <w:shd w:val="clear" w:color="auto" w:fill="auto"/>
            <w:vAlign w:val="bottom"/>
          </w:tcPr>
          <w:p w14:paraId="282F286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291</w:t>
            </w:r>
          </w:p>
        </w:tc>
        <w:tc>
          <w:tcPr>
            <w:tcW w:w="688" w:type="dxa"/>
            <w:tcBorders>
              <w:top w:val="nil"/>
              <w:left w:val="nil"/>
              <w:right w:val="nil"/>
            </w:tcBorders>
            <w:shd w:val="clear" w:color="auto" w:fill="auto"/>
            <w:vAlign w:val="bottom"/>
          </w:tcPr>
          <w:p w14:paraId="342E6CE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209</w:t>
            </w:r>
          </w:p>
        </w:tc>
        <w:tc>
          <w:tcPr>
            <w:tcW w:w="688" w:type="dxa"/>
            <w:tcBorders>
              <w:top w:val="nil"/>
              <w:left w:val="nil"/>
              <w:right w:val="nil"/>
            </w:tcBorders>
            <w:shd w:val="clear" w:color="auto" w:fill="auto"/>
            <w:vAlign w:val="bottom"/>
          </w:tcPr>
          <w:p w14:paraId="7413F60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46</w:t>
            </w:r>
          </w:p>
        </w:tc>
        <w:tc>
          <w:tcPr>
            <w:tcW w:w="688" w:type="dxa"/>
            <w:tcBorders>
              <w:top w:val="nil"/>
              <w:left w:val="nil"/>
              <w:right w:val="nil"/>
            </w:tcBorders>
            <w:shd w:val="clear" w:color="auto" w:fill="auto"/>
            <w:vAlign w:val="bottom"/>
          </w:tcPr>
          <w:p w14:paraId="3CD2B29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40</w:t>
            </w:r>
          </w:p>
        </w:tc>
        <w:tc>
          <w:tcPr>
            <w:tcW w:w="688" w:type="dxa"/>
            <w:tcBorders>
              <w:top w:val="nil"/>
              <w:left w:val="nil"/>
              <w:right w:val="nil"/>
            </w:tcBorders>
            <w:shd w:val="clear" w:color="auto" w:fill="auto"/>
            <w:vAlign w:val="bottom"/>
          </w:tcPr>
          <w:p w14:paraId="7A1A972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w:t>
            </w:r>
          </w:p>
        </w:tc>
        <w:tc>
          <w:tcPr>
            <w:tcW w:w="456" w:type="dxa"/>
            <w:tcBorders>
              <w:top w:val="nil"/>
              <w:left w:val="nil"/>
              <w:right w:val="nil"/>
            </w:tcBorders>
            <w:shd w:val="clear" w:color="auto" w:fill="auto"/>
            <w:vAlign w:val="bottom"/>
          </w:tcPr>
          <w:p w14:paraId="6926CCB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w:t>
            </w:r>
          </w:p>
        </w:tc>
        <w:tc>
          <w:tcPr>
            <w:tcW w:w="456" w:type="dxa"/>
            <w:tcBorders>
              <w:top w:val="nil"/>
              <w:left w:val="nil"/>
              <w:right w:val="nil"/>
            </w:tcBorders>
            <w:shd w:val="clear" w:color="auto" w:fill="auto"/>
            <w:vAlign w:val="bottom"/>
          </w:tcPr>
          <w:p w14:paraId="1088CFB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30</w:t>
            </w:r>
          </w:p>
        </w:tc>
        <w:tc>
          <w:tcPr>
            <w:tcW w:w="710" w:type="dxa"/>
            <w:tcBorders>
              <w:top w:val="nil"/>
              <w:left w:val="nil"/>
              <w:right w:val="nil"/>
            </w:tcBorders>
            <w:shd w:val="clear" w:color="auto" w:fill="auto"/>
            <w:vAlign w:val="bottom"/>
          </w:tcPr>
          <w:p w14:paraId="6B9578A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51</w:t>
            </w:r>
          </w:p>
        </w:tc>
      </w:tr>
      <w:tr w:rsidR="005A0B25" w14:paraId="3F51A9EC" w14:textId="77777777">
        <w:trPr>
          <w:jc w:val="center"/>
        </w:trPr>
        <w:tc>
          <w:tcPr>
            <w:tcW w:w="829" w:type="dxa"/>
            <w:tcBorders>
              <w:left w:val="nil"/>
              <w:right w:val="nil"/>
            </w:tcBorders>
            <w:shd w:val="clear" w:color="auto" w:fill="auto"/>
            <w:vAlign w:val="center"/>
          </w:tcPr>
          <w:p w14:paraId="66769F50"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2012</w:t>
            </w:r>
          </w:p>
        </w:tc>
        <w:tc>
          <w:tcPr>
            <w:tcW w:w="1030" w:type="dxa"/>
            <w:tcBorders>
              <w:left w:val="nil"/>
              <w:right w:val="nil"/>
            </w:tcBorders>
            <w:shd w:val="clear" w:color="auto" w:fill="auto"/>
            <w:vAlign w:val="bottom"/>
          </w:tcPr>
          <w:p w14:paraId="6FCAB83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530</w:t>
            </w:r>
          </w:p>
        </w:tc>
        <w:tc>
          <w:tcPr>
            <w:tcW w:w="1030" w:type="dxa"/>
            <w:tcBorders>
              <w:left w:val="nil"/>
              <w:right w:val="nil"/>
            </w:tcBorders>
            <w:shd w:val="clear" w:color="auto" w:fill="auto"/>
            <w:vAlign w:val="bottom"/>
          </w:tcPr>
          <w:p w14:paraId="4F0B303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263</w:t>
            </w:r>
          </w:p>
        </w:tc>
        <w:tc>
          <w:tcPr>
            <w:tcW w:w="688" w:type="dxa"/>
            <w:tcBorders>
              <w:left w:val="nil"/>
              <w:right w:val="nil"/>
            </w:tcBorders>
            <w:shd w:val="clear" w:color="auto" w:fill="auto"/>
            <w:vAlign w:val="bottom"/>
          </w:tcPr>
          <w:p w14:paraId="7B45740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279</w:t>
            </w:r>
          </w:p>
        </w:tc>
        <w:tc>
          <w:tcPr>
            <w:tcW w:w="688" w:type="dxa"/>
            <w:tcBorders>
              <w:left w:val="nil"/>
              <w:right w:val="nil"/>
            </w:tcBorders>
            <w:shd w:val="clear" w:color="auto" w:fill="auto"/>
            <w:vAlign w:val="bottom"/>
          </w:tcPr>
          <w:p w14:paraId="3281771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92</w:t>
            </w:r>
          </w:p>
        </w:tc>
        <w:tc>
          <w:tcPr>
            <w:tcW w:w="688" w:type="dxa"/>
            <w:tcBorders>
              <w:left w:val="nil"/>
              <w:right w:val="nil"/>
            </w:tcBorders>
            <w:shd w:val="clear" w:color="auto" w:fill="auto"/>
            <w:vAlign w:val="bottom"/>
          </w:tcPr>
          <w:p w14:paraId="2BC307C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200</w:t>
            </w:r>
          </w:p>
        </w:tc>
        <w:tc>
          <w:tcPr>
            <w:tcW w:w="688" w:type="dxa"/>
            <w:tcBorders>
              <w:left w:val="nil"/>
              <w:right w:val="nil"/>
            </w:tcBorders>
            <w:shd w:val="clear" w:color="auto" w:fill="auto"/>
            <w:vAlign w:val="bottom"/>
          </w:tcPr>
          <w:p w14:paraId="740DFCE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136</w:t>
            </w:r>
          </w:p>
        </w:tc>
        <w:tc>
          <w:tcPr>
            <w:tcW w:w="688" w:type="dxa"/>
            <w:tcBorders>
              <w:left w:val="nil"/>
              <w:right w:val="nil"/>
            </w:tcBorders>
            <w:shd w:val="clear" w:color="auto" w:fill="auto"/>
            <w:vAlign w:val="bottom"/>
          </w:tcPr>
          <w:p w14:paraId="57AC698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w:t>
            </w:r>
          </w:p>
        </w:tc>
        <w:tc>
          <w:tcPr>
            <w:tcW w:w="688" w:type="dxa"/>
            <w:tcBorders>
              <w:left w:val="nil"/>
              <w:right w:val="nil"/>
            </w:tcBorders>
            <w:shd w:val="clear" w:color="auto" w:fill="auto"/>
            <w:vAlign w:val="bottom"/>
          </w:tcPr>
          <w:p w14:paraId="0C588B9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25</w:t>
            </w:r>
          </w:p>
        </w:tc>
        <w:tc>
          <w:tcPr>
            <w:tcW w:w="456" w:type="dxa"/>
            <w:tcBorders>
              <w:left w:val="nil"/>
              <w:right w:val="nil"/>
            </w:tcBorders>
            <w:shd w:val="clear" w:color="auto" w:fill="auto"/>
            <w:vAlign w:val="bottom"/>
          </w:tcPr>
          <w:p w14:paraId="3BF0519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w:t>
            </w:r>
          </w:p>
        </w:tc>
        <w:tc>
          <w:tcPr>
            <w:tcW w:w="456" w:type="dxa"/>
            <w:tcBorders>
              <w:left w:val="nil"/>
              <w:right w:val="nil"/>
            </w:tcBorders>
            <w:shd w:val="clear" w:color="auto" w:fill="auto"/>
            <w:vAlign w:val="bottom"/>
          </w:tcPr>
          <w:p w14:paraId="0D76BBA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w:t>
            </w:r>
          </w:p>
        </w:tc>
        <w:tc>
          <w:tcPr>
            <w:tcW w:w="710" w:type="dxa"/>
            <w:tcBorders>
              <w:left w:val="nil"/>
              <w:right w:val="nil"/>
            </w:tcBorders>
            <w:shd w:val="clear" w:color="auto" w:fill="auto"/>
            <w:vAlign w:val="bottom"/>
          </w:tcPr>
          <w:p w14:paraId="1F09356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52</w:t>
            </w:r>
          </w:p>
        </w:tc>
      </w:tr>
      <w:tr w:rsidR="005A0B25" w14:paraId="38745B04" w14:textId="77777777">
        <w:trPr>
          <w:jc w:val="center"/>
        </w:trPr>
        <w:tc>
          <w:tcPr>
            <w:tcW w:w="829" w:type="dxa"/>
            <w:tcBorders>
              <w:left w:val="nil"/>
              <w:right w:val="nil"/>
            </w:tcBorders>
            <w:shd w:val="clear" w:color="auto" w:fill="auto"/>
            <w:vAlign w:val="center"/>
          </w:tcPr>
          <w:p w14:paraId="3AF09ADA"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2013</w:t>
            </w:r>
          </w:p>
        </w:tc>
        <w:tc>
          <w:tcPr>
            <w:tcW w:w="1030" w:type="dxa"/>
            <w:tcBorders>
              <w:left w:val="nil"/>
              <w:right w:val="nil"/>
            </w:tcBorders>
            <w:shd w:val="clear" w:color="auto" w:fill="auto"/>
            <w:vAlign w:val="bottom"/>
          </w:tcPr>
          <w:p w14:paraId="3B71680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872</w:t>
            </w:r>
          </w:p>
        </w:tc>
        <w:tc>
          <w:tcPr>
            <w:tcW w:w="1030" w:type="dxa"/>
            <w:tcBorders>
              <w:left w:val="nil"/>
              <w:right w:val="nil"/>
            </w:tcBorders>
            <w:shd w:val="clear" w:color="auto" w:fill="auto"/>
            <w:vAlign w:val="bottom"/>
          </w:tcPr>
          <w:p w14:paraId="08B17FC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392</w:t>
            </w:r>
          </w:p>
        </w:tc>
        <w:tc>
          <w:tcPr>
            <w:tcW w:w="688" w:type="dxa"/>
            <w:tcBorders>
              <w:left w:val="nil"/>
              <w:right w:val="nil"/>
            </w:tcBorders>
            <w:shd w:val="clear" w:color="auto" w:fill="auto"/>
            <w:vAlign w:val="bottom"/>
          </w:tcPr>
          <w:p w14:paraId="1C80EDC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194</w:t>
            </w:r>
          </w:p>
        </w:tc>
        <w:tc>
          <w:tcPr>
            <w:tcW w:w="688" w:type="dxa"/>
            <w:tcBorders>
              <w:left w:val="nil"/>
              <w:right w:val="nil"/>
            </w:tcBorders>
            <w:shd w:val="clear" w:color="auto" w:fill="auto"/>
            <w:vAlign w:val="bottom"/>
          </w:tcPr>
          <w:p w14:paraId="192FEE3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200</w:t>
            </w:r>
          </w:p>
        </w:tc>
        <w:tc>
          <w:tcPr>
            <w:tcW w:w="688" w:type="dxa"/>
            <w:tcBorders>
              <w:left w:val="nil"/>
              <w:right w:val="nil"/>
            </w:tcBorders>
            <w:shd w:val="clear" w:color="auto" w:fill="auto"/>
            <w:vAlign w:val="bottom"/>
          </w:tcPr>
          <w:p w14:paraId="5ED2DA3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63</w:t>
            </w:r>
          </w:p>
        </w:tc>
        <w:tc>
          <w:tcPr>
            <w:tcW w:w="688" w:type="dxa"/>
            <w:tcBorders>
              <w:left w:val="nil"/>
              <w:right w:val="nil"/>
            </w:tcBorders>
            <w:shd w:val="clear" w:color="auto" w:fill="auto"/>
            <w:vAlign w:val="bottom"/>
          </w:tcPr>
          <w:p w14:paraId="5A0B7F0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130</w:t>
            </w:r>
          </w:p>
        </w:tc>
        <w:tc>
          <w:tcPr>
            <w:tcW w:w="688" w:type="dxa"/>
            <w:tcBorders>
              <w:left w:val="nil"/>
              <w:right w:val="nil"/>
            </w:tcBorders>
            <w:shd w:val="clear" w:color="auto" w:fill="auto"/>
            <w:vAlign w:val="bottom"/>
          </w:tcPr>
          <w:p w14:paraId="0615D93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84</w:t>
            </w:r>
          </w:p>
        </w:tc>
        <w:tc>
          <w:tcPr>
            <w:tcW w:w="688" w:type="dxa"/>
            <w:tcBorders>
              <w:left w:val="nil"/>
              <w:right w:val="nil"/>
            </w:tcBorders>
            <w:shd w:val="clear" w:color="auto" w:fill="auto"/>
            <w:vAlign w:val="bottom"/>
          </w:tcPr>
          <w:p w14:paraId="0F3B9F8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w:t>
            </w:r>
          </w:p>
        </w:tc>
        <w:tc>
          <w:tcPr>
            <w:tcW w:w="456" w:type="dxa"/>
            <w:tcBorders>
              <w:left w:val="nil"/>
              <w:right w:val="nil"/>
            </w:tcBorders>
            <w:shd w:val="clear" w:color="auto" w:fill="auto"/>
            <w:vAlign w:val="bottom"/>
          </w:tcPr>
          <w:p w14:paraId="7D63B18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16</w:t>
            </w:r>
          </w:p>
        </w:tc>
        <w:tc>
          <w:tcPr>
            <w:tcW w:w="456" w:type="dxa"/>
            <w:tcBorders>
              <w:left w:val="nil"/>
              <w:right w:val="nil"/>
            </w:tcBorders>
            <w:shd w:val="clear" w:color="auto" w:fill="auto"/>
            <w:vAlign w:val="bottom"/>
          </w:tcPr>
          <w:p w14:paraId="749E0CF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w:t>
            </w:r>
          </w:p>
        </w:tc>
        <w:tc>
          <w:tcPr>
            <w:tcW w:w="710" w:type="dxa"/>
            <w:tcBorders>
              <w:left w:val="nil"/>
              <w:right w:val="nil"/>
            </w:tcBorders>
            <w:shd w:val="clear" w:color="auto" w:fill="auto"/>
            <w:vAlign w:val="bottom"/>
          </w:tcPr>
          <w:p w14:paraId="6E651F7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36</w:t>
            </w:r>
          </w:p>
        </w:tc>
      </w:tr>
      <w:tr w:rsidR="005A0B25" w14:paraId="40CA9827" w14:textId="77777777">
        <w:trPr>
          <w:jc w:val="center"/>
        </w:trPr>
        <w:tc>
          <w:tcPr>
            <w:tcW w:w="829" w:type="dxa"/>
            <w:tcBorders>
              <w:left w:val="nil"/>
              <w:right w:val="nil"/>
            </w:tcBorders>
            <w:shd w:val="clear" w:color="auto" w:fill="auto"/>
            <w:vAlign w:val="center"/>
          </w:tcPr>
          <w:p w14:paraId="62D47301"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2014</w:t>
            </w:r>
          </w:p>
        </w:tc>
        <w:tc>
          <w:tcPr>
            <w:tcW w:w="1030" w:type="dxa"/>
            <w:tcBorders>
              <w:left w:val="nil"/>
              <w:right w:val="nil"/>
            </w:tcBorders>
            <w:shd w:val="clear" w:color="auto" w:fill="auto"/>
            <w:vAlign w:val="bottom"/>
          </w:tcPr>
          <w:p w14:paraId="0B4CE34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603</w:t>
            </w:r>
          </w:p>
        </w:tc>
        <w:tc>
          <w:tcPr>
            <w:tcW w:w="1030" w:type="dxa"/>
            <w:tcBorders>
              <w:left w:val="nil"/>
              <w:right w:val="nil"/>
            </w:tcBorders>
            <w:shd w:val="clear" w:color="auto" w:fill="auto"/>
            <w:vAlign w:val="bottom"/>
          </w:tcPr>
          <w:p w14:paraId="1FB8D71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646</w:t>
            </w:r>
          </w:p>
        </w:tc>
        <w:tc>
          <w:tcPr>
            <w:tcW w:w="688" w:type="dxa"/>
            <w:tcBorders>
              <w:left w:val="nil"/>
              <w:right w:val="nil"/>
            </w:tcBorders>
            <w:shd w:val="clear" w:color="auto" w:fill="auto"/>
            <w:vAlign w:val="bottom"/>
          </w:tcPr>
          <w:p w14:paraId="111F75B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290</w:t>
            </w:r>
          </w:p>
        </w:tc>
        <w:tc>
          <w:tcPr>
            <w:tcW w:w="688" w:type="dxa"/>
            <w:tcBorders>
              <w:left w:val="nil"/>
              <w:right w:val="nil"/>
            </w:tcBorders>
            <w:shd w:val="clear" w:color="auto" w:fill="auto"/>
            <w:vAlign w:val="bottom"/>
          </w:tcPr>
          <w:p w14:paraId="7EF33BA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140</w:t>
            </w:r>
          </w:p>
        </w:tc>
        <w:tc>
          <w:tcPr>
            <w:tcW w:w="688" w:type="dxa"/>
            <w:tcBorders>
              <w:left w:val="nil"/>
              <w:right w:val="nil"/>
            </w:tcBorders>
            <w:shd w:val="clear" w:color="auto" w:fill="auto"/>
            <w:vAlign w:val="bottom"/>
          </w:tcPr>
          <w:p w14:paraId="5444578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141</w:t>
            </w:r>
          </w:p>
        </w:tc>
        <w:tc>
          <w:tcPr>
            <w:tcW w:w="688" w:type="dxa"/>
            <w:tcBorders>
              <w:left w:val="nil"/>
              <w:right w:val="nil"/>
            </w:tcBorders>
            <w:shd w:val="clear" w:color="auto" w:fill="auto"/>
            <w:vAlign w:val="bottom"/>
          </w:tcPr>
          <w:p w14:paraId="5CDE923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44</w:t>
            </w:r>
          </w:p>
        </w:tc>
        <w:tc>
          <w:tcPr>
            <w:tcW w:w="688" w:type="dxa"/>
            <w:tcBorders>
              <w:left w:val="nil"/>
              <w:right w:val="nil"/>
            </w:tcBorders>
            <w:shd w:val="clear" w:color="auto" w:fill="auto"/>
            <w:vAlign w:val="bottom"/>
          </w:tcPr>
          <w:p w14:paraId="619BF5F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90</w:t>
            </w:r>
          </w:p>
        </w:tc>
        <w:tc>
          <w:tcPr>
            <w:tcW w:w="688" w:type="dxa"/>
            <w:tcBorders>
              <w:left w:val="nil"/>
              <w:right w:val="nil"/>
            </w:tcBorders>
            <w:shd w:val="clear" w:color="auto" w:fill="auto"/>
            <w:vAlign w:val="bottom"/>
          </w:tcPr>
          <w:p w14:paraId="3738B29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57</w:t>
            </w:r>
          </w:p>
        </w:tc>
        <w:tc>
          <w:tcPr>
            <w:tcW w:w="456" w:type="dxa"/>
            <w:tcBorders>
              <w:left w:val="nil"/>
              <w:right w:val="nil"/>
            </w:tcBorders>
            <w:shd w:val="clear" w:color="auto" w:fill="auto"/>
            <w:vAlign w:val="bottom"/>
          </w:tcPr>
          <w:p w14:paraId="15292AB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w:t>
            </w:r>
          </w:p>
        </w:tc>
        <w:tc>
          <w:tcPr>
            <w:tcW w:w="456" w:type="dxa"/>
            <w:tcBorders>
              <w:left w:val="nil"/>
              <w:right w:val="nil"/>
            </w:tcBorders>
            <w:shd w:val="clear" w:color="auto" w:fill="auto"/>
            <w:vAlign w:val="bottom"/>
          </w:tcPr>
          <w:p w14:paraId="6758AE1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11</w:t>
            </w:r>
          </w:p>
        </w:tc>
        <w:tc>
          <w:tcPr>
            <w:tcW w:w="710" w:type="dxa"/>
            <w:tcBorders>
              <w:left w:val="nil"/>
              <w:right w:val="nil"/>
            </w:tcBorders>
            <w:shd w:val="clear" w:color="auto" w:fill="auto"/>
            <w:vAlign w:val="bottom"/>
          </w:tcPr>
          <w:p w14:paraId="501B424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30</w:t>
            </w:r>
          </w:p>
        </w:tc>
      </w:tr>
      <w:tr w:rsidR="005A0B25" w14:paraId="0FC44DA8" w14:textId="77777777">
        <w:trPr>
          <w:jc w:val="center"/>
        </w:trPr>
        <w:tc>
          <w:tcPr>
            <w:tcW w:w="829" w:type="dxa"/>
            <w:tcBorders>
              <w:left w:val="nil"/>
              <w:right w:val="nil"/>
            </w:tcBorders>
            <w:shd w:val="clear" w:color="auto" w:fill="auto"/>
            <w:vAlign w:val="center"/>
          </w:tcPr>
          <w:p w14:paraId="373BDB66"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2015</w:t>
            </w:r>
          </w:p>
        </w:tc>
        <w:tc>
          <w:tcPr>
            <w:tcW w:w="1030" w:type="dxa"/>
            <w:tcBorders>
              <w:left w:val="nil"/>
              <w:right w:val="nil"/>
            </w:tcBorders>
            <w:shd w:val="clear" w:color="auto" w:fill="auto"/>
            <w:vAlign w:val="bottom"/>
          </w:tcPr>
          <w:p w14:paraId="0E5C999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171</w:t>
            </w:r>
          </w:p>
        </w:tc>
        <w:tc>
          <w:tcPr>
            <w:tcW w:w="1030" w:type="dxa"/>
            <w:tcBorders>
              <w:left w:val="nil"/>
              <w:right w:val="nil"/>
            </w:tcBorders>
            <w:shd w:val="clear" w:color="auto" w:fill="auto"/>
            <w:vAlign w:val="bottom"/>
          </w:tcPr>
          <w:p w14:paraId="117E19C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447</w:t>
            </w:r>
          </w:p>
        </w:tc>
        <w:tc>
          <w:tcPr>
            <w:tcW w:w="688" w:type="dxa"/>
            <w:tcBorders>
              <w:left w:val="nil"/>
              <w:right w:val="nil"/>
            </w:tcBorders>
            <w:shd w:val="clear" w:color="auto" w:fill="auto"/>
            <w:vAlign w:val="bottom"/>
          </w:tcPr>
          <w:p w14:paraId="2DAF461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477</w:t>
            </w:r>
          </w:p>
        </w:tc>
        <w:tc>
          <w:tcPr>
            <w:tcW w:w="688" w:type="dxa"/>
            <w:tcBorders>
              <w:left w:val="nil"/>
              <w:right w:val="nil"/>
            </w:tcBorders>
            <w:shd w:val="clear" w:color="auto" w:fill="auto"/>
            <w:vAlign w:val="bottom"/>
          </w:tcPr>
          <w:p w14:paraId="38211B6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201</w:t>
            </w:r>
          </w:p>
        </w:tc>
        <w:tc>
          <w:tcPr>
            <w:tcW w:w="688" w:type="dxa"/>
            <w:tcBorders>
              <w:left w:val="nil"/>
              <w:right w:val="nil"/>
            </w:tcBorders>
            <w:shd w:val="clear" w:color="auto" w:fill="auto"/>
            <w:vAlign w:val="bottom"/>
          </w:tcPr>
          <w:p w14:paraId="69241A1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100</w:t>
            </w:r>
          </w:p>
        </w:tc>
        <w:tc>
          <w:tcPr>
            <w:tcW w:w="688" w:type="dxa"/>
            <w:tcBorders>
              <w:left w:val="nil"/>
              <w:right w:val="nil"/>
            </w:tcBorders>
            <w:shd w:val="clear" w:color="auto" w:fill="auto"/>
            <w:vAlign w:val="bottom"/>
          </w:tcPr>
          <w:p w14:paraId="290A2453"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98</w:t>
            </w:r>
          </w:p>
        </w:tc>
        <w:tc>
          <w:tcPr>
            <w:tcW w:w="688" w:type="dxa"/>
            <w:tcBorders>
              <w:left w:val="nil"/>
              <w:right w:val="nil"/>
            </w:tcBorders>
            <w:shd w:val="clear" w:color="auto" w:fill="auto"/>
            <w:vAlign w:val="bottom"/>
          </w:tcPr>
          <w:p w14:paraId="0520459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30</w:t>
            </w:r>
          </w:p>
        </w:tc>
        <w:tc>
          <w:tcPr>
            <w:tcW w:w="688" w:type="dxa"/>
            <w:tcBorders>
              <w:left w:val="nil"/>
              <w:right w:val="nil"/>
            </w:tcBorders>
            <w:shd w:val="clear" w:color="auto" w:fill="auto"/>
            <w:vAlign w:val="bottom"/>
          </w:tcPr>
          <w:p w14:paraId="4219951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62</w:t>
            </w:r>
          </w:p>
        </w:tc>
        <w:tc>
          <w:tcPr>
            <w:tcW w:w="456" w:type="dxa"/>
            <w:tcBorders>
              <w:left w:val="nil"/>
              <w:right w:val="nil"/>
            </w:tcBorders>
            <w:shd w:val="clear" w:color="auto" w:fill="auto"/>
            <w:vAlign w:val="bottom"/>
          </w:tcPr>
          <w:p w14:paraId="6A7A06F2"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39</w:t>
            </w:r>
          </w:p>
        </w:tc>
        <w:tc>
          <w:tcPr>
            <w:tcW w:w="456" w:type="dxa"/>
            <w:tcBorders>
              <w:left w:val="nil"/>
              <w:right w:val="nil"/>
            </w:tcBorders>
            <w:shd w:val="clear" w:color="auto" w:fill="auto"/>
            <w:vAlign w:val="bottom"/>
          </w:tcPr>
          <w:p w14:paraId="66695F7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w:t>
            </w:r>
          </w:p>
        </w:tc>
        <w:tc>
          <w:tcPr>
            <w:tcW w:w="710" w:type="dxa"/>
            <w:tcBorders>
              <w:left w:val="nil"/>
              <w:right w:val="nil"/>
            </w:tcBorders>
            <w:shd w:val="clear" w:color="auto" w:fill="auto"/>
            <w:vAlign w:val="bottom"/>
          </w:tcPr>
          <w:p w14:paraId="737FFAC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28</w:t>
            </w:r>
          </w:p>
        </w:tc>
      </w:tr>
      <w:tr w:rsidR="005A0B25" w14:paraId="2340CCD0" w14:textId="77777777">
        <w:trPr>
          <w:jc w:val="center"/>
        </w:trPr>
        <w:tc>
          <w:tcPr>
            <w:tcW w:w="829" w:type="dxa"/>
            <w:tcBorders>
              <w:left w:val="nil"/>
              <w:right w:val="nil"/>
            </w:tcBorders>
            <w:shd w:val="clear" w:color="auto" w:fill="auto"/>
            <w:vAlign w:val="center"/>
          </w:tcPr>
          <w:p w14:paraId="78E3E3B2"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2016</w:t>
            </w:r>
          </w:p>
        </w:tc>
        <w:tc>
          <w:tcPr>
            <w:tcW w:w="1030" w:type="dxa"/>
            <w:tcBorders>
              <w:left w:val="nil"/>
              <w:right w:val="nil"/>
            </w:tcBorders>
            <w:shd w:val="clear" w:color="auto" w:fill="auto"/>
            <w:vAlign w:val="bottom"/>
          </w:tcPr>
          <w:p w14:paraId="59A3104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492</w:t>
            </w:r>
          </w:p>
        </w:tc>
        <w:tc>
          <w:tcPr>
            <w:tcW w:w="1030" w:type="dxa"/>
            <w:tcBorders>
              <w:left w:val="nil"/>
              <w:right w:val="nil"/>
            </w:tcBorders>
            <w:shd w:val="clear" w:color="auto" w:fill="auto"/>
            <w:vAlign w:val="bottom"/>
          </w:tcPr>
          <w:p w14:paraId="5FB58F3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127</w:t>
            </w:r>
          </w:p>
        </w:tc>
        <w:tc>
          <w:tcPr>
            <w:tcW w:w="688" w:type="dxa"/>
            <w:tcBorders>
              <w:left w:val="nil"/>
              <w:right w:val="nil"/>
            </w:tcBorders>
            <w:shd w:val="clear" w:color="auto" w:fill="auto"/>
            <w:vAlign w:val="bottom"/>
          </w:tcPr>
          <w:p w14:paraId="5344667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329</w:t>
            </w:r>
          </w:p>
        </w:tc>
        <w:tc>
          <w:tcPr>
            <w:tcW w:w="688" w:type="dxa"/>
            <w:tcBorders>
              <w:left w:val="nil"/>
              <w:right w:val="nil"/>
            </w:tcBorders>
            <w:shd w:val="clear" w:color="auto" w:fill="auto"/>
            <w:vAlign w:val="bottom"/>
          </w:tcPr>
          <w:p w14:paraId="021B6DC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338</w:t>
            </w:r>
          </w:p>
        </w:tc>
        <w:tc>
          <w:tcPr>
            <w:tcW w:w="688" w:type="dxa"/>
            <w:tcBorders>
              <w:left w:val="nil"/>
              <w:right w:val="nil"/>
            </w:tcBorders>
            <w:shd w:val="clear" w:color="auto" w:fill="auto"/>
            <w:vAlign w:val="bottom"/>
          </w:tcPr>
          <w:p w14:paraId="714FF60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136</w:t>
            </w:r>
          </w:p>
        </w:tc>
        <w:tc>
          <w:tcPr>
            <w:tcW w:w="688" w:type="dxa"/>
            <w:tcBorders>
              <w:left w:val="nil"/>
              <w:right w:val="nil"/>
            </w:tcBorders>
            <w:shd w:val="clear" w:color="auto" w:fill="auto"/>
            <w:vAlign w:val="bottom"/>
          </w:tcPr>
          <w:p w14:paraId="239EA9B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65</w:t>
            </w:r>
          </w:p>
        </w:tc>
        <w:tc>
          <w:tcPr>
            <w:tcW w:w="688" w:type="dxa"/>
            <w:tcBorders>
              <w:left w:val="nil"/>
              <w:right w:val="nil"/>
            </w:tcBorders>
            <w:shd w:val="clear" w:color="auto" w:fill="auto"/>
            <w:vAlign w:val="bottom"/>
          </w:tcPr>
          <w:p w14:paraId="18E09D6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61</w:t>
            </w:r>
          </w:p>
        </w:tc>
        <w:tc>
          <w:tcPr>
            <w:tcW w:w="688" w:type="dxa"/>
            <w:tcBorders>
              <w:left w:val="nil"/>
              <w:right w:val="nil"/>
            </w:tcBorders>
            <w:shd w:val="clear" w:color="auto" w:fill="auto"/>
            <w:vAlign w:val="bottom"/>
          </w:tcPr>
          <w:p w14:paraId="7C044C4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w:t>
            </w:r>
          </w:p>
        </w:tc>
        <w:tc>
          <w:tcPr>
            <w:tcW w:w="456" w:type="dxa"/>
            <w:tcBorders>
              <w:left w:val="nil"/>
              <w:right w:val="nil"/>
            </w:tcBorders>
            <w:shd w:val="clear" w:color="auto" w:fill="auto"/>
            <w:vAlign w:val="bottom"/>
          </w:tcPr>
          <w:p w14:paraId="4BEFB016"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35</w:t>
            </w:r>
          </w:p>
        </w:tc>
        <w:tc>
          <w:tcPr>
            <w:tcW w:w="456" w:type="dxa"/>
            <w:tcBorders>
              <w:left w:val="nil"/>
              <w:right w:val="nil"/>
            </w:tcBorders>
            <w:shd w:val="clear" w:color="auto" w:fill="auto"/>
            <w:vAlign w:val="bottom"/>
          </w:tcPr>
          <w:p w14:paraId="454329E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w:t>
            </w:r>
          </w:p>
        </w:tc>
        <w:tc>
          <w:tcPr>
            <w:tcW w:w="710" w:type="dxa"/>
            <w:tcBorders>
              <w:left w:val="nil"/>
              <w:right w:val="nil"/>
            </w:tcBorders>
            <w:shd w:val="clear" w:color="auto" w:fill="auto"/>
            <w:vAlign w:val="bottom"/>
          </w:tcPr>
          <w:p w14:paraId="3CABBB6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w:t>
            </w:r>
          </w:p>
        </w:tc>
      </w:tr>
      <w:tr w:rsidR="005A0B25" w14:paraId="1611A8AF" w14:textId="77777777">
        <w:trPr>
          <w:jc w:val="center"/>
        </w:trPr>
        <w:tc>
          <w:tcPr>
            <w:tcW w:w="829" w:type="dxa"/>
            <w:tcBorders>
              <w:left w:val="nil"/>
              <w:right w:val="nil"/>
            </w:tcBorders>
            <w:shd w:val="clear" w:color="auto" w:fill="auto"/>
            <w:vAlign w:val="center"/>
          </w:tcPr>
          <w:p w14:paraId="07FE071B"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2017</w:t>
            </w:r>
          </w:p>
        </w:tc>
        <w:tc>
          <w:tcPr>
            <w:tcW w:w="1030" w:type="dxa"/>
            <w:tcBorders>
              <w:left w:val="nil"/>
              <w:right w:val="nil"/>
            </w:tcBorders>
            <w:shd w:val="clear" w:color="auto" w:fill="auto"/>
            <w:vAlign w:val="bottom"/>
          </w:tcPr>
          <w:p w14:paraId="37634B7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342</w:t>
            </w:r>
          </w:p>
        </w:tc>
        <w:tc>
          <w:tcPr>
            <w:tcW w:w="1030" w:type="dxa"/>
            <w:tcBorders>
              <w:left w:val="nil"/>
              <w:right w:val="nil"/>
            </w:tcBorders>
            <w:shd w:val="clear" w:color="auto" w:fill="auto"/>
            <w:vAlign w:val="bottom"/>
          </w:tcPr>
          <w:p w14:paraId="7753A21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364</w:t>
            </w:r>
          </w:p>
        </w:tc>
        <w:tc>
          <w:tcPr>
            <w:tcW w:w="688" w:type="dxa"/>
            <w:tcBorders>
              <w:left w:val="nil"/>
              <w:right w:val="nil"/>
            </w:tcBorders>
            <w:shd w:val="clear" w:color="auto" w:fill="auto"/>
            <w:vAlign w:val="bottom"/>
          </w:tcPr>
          <w:p w14:paraId="5E7F637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94</w:t>
            </w:r>
          </w:p>
        </w:tc>
        <w:tc>
          <w:tcPr>
            <w:tcW w:w="688" w:type="dxa"/>
            <w:tcBorders>
              <w:left w:val="nil"/>
              <w:right w:val="nil"/>
            </w:tcBorders>
            <w:shd w:val="clear" w:color="auto" w:fill="auto"/>
            <w:vAlign w:val="bottom"/>
          </w:tcPr>
          <w:p w14:paraId="5816BA5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237</w:t>
            </w:r>
          </w:p>
        </w:tc>
        <w:tc>
          <w:tcPr>
            <w:tcW w:w="688" w:type="dxa"/>
            <w:tcBorders>
              <w:left w:val="nil"/>
              <w:right w:val="nil"/>
            </w:tcBorders>
            <w:shd w:val="clear" w:color="auto" w:fill="auto"/>
            <w:vAlign w:val="bottom"/>
          </w:tcPr>
          <w:p w14:paraId="7AF7A91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227</w:t>
            </w:r>
          </w:p>
        </w:tc>
        <w:tc>
          <w:tcPr>
            <w:tcW w:w="688" w:type="dxa"/>
            <w:tcBorders>
              <w:left w:val="nil"/>
              <w:right w:val="nil"/>
            </w:tcBorders>
            <w:shd w:val="clear" w:color="auto" w:fill="auto"/>
            <w:vAlign w:val="bottom"/>
          </w:tcPr>
          <w:p w14:paraId="0A1DEEF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91</w:t>
            </w:r>
          </w:p>
        </w:tc>
        <w:tc>
          <w:tcPr>
            <w:tcW w:w="688" w:type="dxa"/>
            <w:tcBorders>
              <w:left w:val="nil"/>
              <w:right w:val="nil"/>
            </w:tcBorders>
            <w:shd w:val="clear" w:color="auto" w:fill="auto"/>
            <w:vAlign w:val="bottom"/>
          </w:tcPr>
          <w:p w14:paraId="3965EC2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41</w:t>
            </w:r>
          </w:p>
        </w:tc>
        <w:tc>
          <w:tcPr>
            <w:tcW w:w="688" w:type="dxa"/>
            <w:tcBorders>
              <w:left w:val="nil"/>
              <w:right w:val="nil"/>
            </w:tcBorders>
            <w:shd w:val="clear" w:color="auto" w:fill="auto"/>
            <w:vAlign w:val="bottom"/>
          </w:tcPr>
          <w:p w14:paraId="1620526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36</w:t>
            </w:r>
          </w:p>
        </w:tc>
        <w:tc>
          <w:tcPr>
            <w:tcW w:w="456" w:type="dxa"/>
            <w:tcBorders>
              <w:left w:val="nil"/>
              <w:right w:val="nil"/>
            </w:tcBorders>
            <w:shd w:val="clear" w:color="auto" w:fill="auto"/>
            <w:vAlign w:val="bottom"/>
          </w:tcPr>
          <w:p w14:paraId="71061DE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10</w:t>
            </w:r>
          </w:p>
        </w:tc>
        <w:tc>
          <w:tcPr>
            <w:tcW w:w="456" w:type="dxa"/>
            <w:tcBorders>
              <w:left w:val="nil"/>
              <w:right w:val="nil"/>
            </w:tcBorders>
            <w:shd w:val="clear" w:color="auto" w:fill="auto"/>
            <w:vAlign w:val="bottom"/>
          </w:tcPr>
          <w:p w14:paraId="12B5CA4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20</w:t>
            </w:r>
          </w:p>
        </w:tc>
        <w:tc>
          <w:tcPr>
            <w:tcW w:w="710" w:type="dxa"/>
            <w:tcBorders>
              <w:left w:val="nil"/>
              <w:right w:val="nil"/>
            </w:tcBorders>
            <w:shd w:val="clear" w:color="auto" w:fill="auto"/>
            <w:vAlign w:val="bottom"/>
          </w:tcPr>
          <w:p w14:paraId="631E222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30</w:t>
            </w:r>
          </w:p>
        </w:tc>
      </w:tr>
      <w:tr w:rsidR="005A0B25" w14:paraId="59906737" w14:textId="77777777">
        <w:trPr>
          <w:jc w:val="center"/>
        </w:trPr>
        <w:tc>
          <w:tcPr>
            <w:tcW w:w="829" w:type="dxa"/>
            <w:tcBorders>
              <w:left w:val="nil"/>
              <w:right w:val="nil"/>
            </w:tcBorders>
            <w:shd w:val="clear" w:color="auto" w:fill="auto"/>
            <w:vAlign w:val="center"/>
          </w:tcPr>
          <w:p w14:paraId="3E810BFA"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2018</w:t>
            </w:r>
          </w:p>
        </w:tc>
        <w:tc>
          <w:tcPr>
            <w:tcW w:w="1030" w:type="dxa"/>
            <w:tcBorders>
              <w:left w:val="nil"/>
              <w:right w:val="nil"/>
            </w:tcBorders>
            <w:shd w:val="clear" w:color="auto" w:fill="auto"/>
            <w:vAlign w:val="bottom"/>
          </w:tcPr>
          <w:p w14:paraId="77B55DD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424</w:t>
            </w:r>
          </w:p>
        </w:tc>
        <w:tc>
          <w:tcPr>
            <w:tcW w:w="1030" w:type="dxa"/>
            <w:tcBorders>
              <w:left w:val="nil"/>
              <w:right w:val="nil"/>
            </w:tcBorders>
            <w:shd w:val="clear" w:color="auto" w:fill="auto"/>
            <w:vAlign w:val="bottom"/>
          </w:tcPr>
          <w:p w14:paraId="03DD1FA1"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253</w:t>
            </w:r>
          </w:p>
        </w:tc>
        <w:tc>
          <w:tcPr>
            <w:tcW w:w="688" w:type="dxa"/>
            <w:tcBorders>
              <w:left w:val="nil"/>
              <w:right w:val="nil"/>
            </w:tcBorders>
            <w:shd w:val="clear" w:color="auto" w:fill="auto"/>
            <w:vAlign w:val="bottom"/>
          </w:tcPr>
          <w:p w14:paraId="55130AF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269</w:t>
            </w:r>
          </w:p>
        </w:tc>
        <w:tc>
          <w:tcPr>
            <w:tcW w:w="688" w:type="dxa"/>
            <w:tcBorders>
              <w:left w:val="nil"/>
              <w:right w:val="nil"/>
            </w:tcBorders>
            <w:shd w:val="clear" w:color="auto" w:fill="auto"/>
            <w:vAlign w:val="bottom"/>
          </w:tcPr>
          <w:p w14:paraId="5698E81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67</w:t>
            </w:r>
          </w:p>
        </w:tc>
        <w:tc>
          <w:tcPr>
            <w:tcW w:w="688" w:type="dxa"/>
            <w:tcBorders>
              <w:left w:val="nil"/>
              <w:right w:val="nil"/>
            </w:tcBorders>
            <w:shd w:val="clear" w:color="auto" w:fill="auto"/>
            <w:vAlign w:val="bottom"/>
          </w:tcPr>
          <w:p w14:paraId="430CC14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157</w:t>
            </w:r>
          </w:p>
        </w:tc>
        <w:tc>
          <w:tcPr>
            <w:tcW w:w="688" w:type="dxa"/>
            <w:tcBorders>
              <w:left w:val="nil"/>
              <w:right w:val="nil"/>
            </w:tcBorders>
            <w:shd w:val="clear" w:color="auto" w:fill="auto"/>
            <w:vAlign w:val="bottom"/>
          </w:tcPr>
          <w:p w14:paraId="5B6085F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143</w:t>
            </w:r>
          </w:p>
        </w:tc>
        <w:tc>
          <w:tcPr>
            <w:tcW w:w="688" w:type="dxa"/>
            <w:tcBorders>
              <w:left w:val="nil"/>
              <w:right w:val="nil"/>
            </w:tcBorders>
            <w:shd w:val="clear" w:color="auto" w:fill="auto"/>
            <w:vAlign w:val="bottom"/>
          </w:tcPr>
          <w:p w14:paraId="2100D450"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55</w:t>
            </w:r>
          </w:p>
        </w:tc>
        <w:tc>
          <w:tcPr>
            <w:tcW w:w="688" w:type="dxa"/>
            <w:tcBorders>
              <w:left w:val="nil"/>
              <w:right w:val="nil"/>
            </w:tcBorders>
            <w:shd w:val="clear" w:color="auto" w:fill="auto"/>
            <w:vAlign w:val="bottom"/>
          </w:tcPr>
          <w:p w14:paraId="37DDCAA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w:t>
            </w:r>
          </w:p>
        </w:tc>
        <w:tc>
          <w:tcPr>
            <w:tcW w:w="456" w:type="dxa"/>
            <w:tcBorders>
              <w:left w:val="nil"/>
              <w:right w:val="nil"/>
            </w:tcBorders>
            <w:shd w:val="clear" w:color="auto" w:fill="auto"/>
            <w:vAlign w:val="bottom"/>
          </w:tcPr>
          <w:p w14:paraId="52B3DDA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21</w:t>
            </w:r>
          </w:p>
        </w:tc>
        <w:tc>
          <w:tcPr>
            <w:tcW w:w="456" w:type="dxa"/>
            <w:tcBorders>
              <w:left w:val="nil"/>
              <w:right w:val="nil"/>
            </w:tcBorders>
            <w:shd w:val="clear" w:color="auto" w:fill="auto"/>
            <w:vAlign w:val="bottom"/>
          </w:tcPr>
          <w:p w14:paraId="594B34F8"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w:t>
            </w:r>
          </w:p>
        </w:tc>
        <w:tc>
          <w:tcPr>
            <w:tcW w:w="710" w:type="dxa"/>
            <w:tcBorders>
              <w:left w:val="nil"/>
              <w:right w:val="nil"/>
            </w:tcBorders>
            <w:shd w:val="clear" w:color="auto" w:fill="auto"/>
            <w:vAlign w:val="bottom"/>
          </w:tcPr>
          <w:p w14:paraId="353BFE1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31</w:t>
            </w:r>
          </w:p>
        </w:tc>
      </w:tr>
      <w:tr w:rsidR="005A0B25" w14:paraId="6D969F05" w14:textId="77777777">
        <w:trPr>
          <w:jc w:val="center"/>
        </w:trPr>
        <w:tc>
          <w:tcPr>
            <w:tcW w:w="829" w:type="dxa"/>
            <w:tcBorders>
              <w:left w:val="nil"/>
              <w:right w:val="nil"/>
            </w:tcBorders>
            <w:shd w:val="clear" w:color="auto" w:fill="auto"/>
            <w:vAlign w:val="center"/>
          </w:tcPr>
          <w:p w14:paraId="13D48A2A"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2019</w:t>
            </w:r>
          </w:p>
        </w:tc>
        <w:tc>
          <w:tcPr>
            <w:tcW w:w="1030" w:type="dxa"/>
            <w:tcBorders>
              <w:left w:val="nil"/>
              <w:right w:val="nil"/>
            </w:tcBorders>
            <w:shd w:val="clear" w:color="auto" w:fill="auto"/>
            <w:vAlign w:val="bottom"/>
          </w:tcPr>
          <w:p w14:paraId="5BC53749" w14:textId="77777777" w:rsidR="005A0B25" w:rsidRDefault="00835F9D">
            <w:pPr>
              <w:keepNext/>
              <w:pBdr>
                <w:top w:val="nil"/>
                <w:left w:val="nil"/>
                <w:bottom w:val="nil"/>
                <w:right w:val="nil"/>
                <w:between w:val="nil"/>
              </w:pBdr>
              <w:spacing w:after="0"/>
              <w:jc w:val="right"/>
              <w:rPr>
                <w:color w:val="000000"/>
                <w:sz w:val="20"/>
                <w:szCs w:val="20"/>
                <w:highlight w:val="yellow"/>
              </w:rPr>
            </w:pPr>
            <w:r>
              <w:rPr>
                <w:color w:val="000000"/>
              </w:rPr>
              <w:t>422</w:t>
            </w:r>
          </w:p>
        </w:tc>
        <w:tc>
          <w:tcPr>
            <w:tcW w:w="1030" w:type="dxa"/>
            <w:tcBorders>
              <w:left w:val="nil"/>
              <w:right w:val="nil"/>
            </w:tcBorders>
            <w:shd w:val="clear" w:color="auto" w:fill="auto"/>
            <w:vAlign w:val="bottom"/>
          </w:tcPr>
          <w:p w14:paraId="37E6D70B" w14:textId="77777777" w:rsidR="005A0B25" w:rsidRDefault="00835F9D">
            <w:pPr>
              <w:keepNext/>
              <w:pBdr>
                <w:top w:val="nil"/>
                <w:left w:val="nil"/>
                <w:bottom w:val="nil"/>
                <w:right w:val="nil"/>
                <w:between w:val="nil"/>
              </w:pBdr>
              <w:spacing w:after="0"/>
              <w:jc w:val="right"/>
              <w:rPr>
                <w:color w:val="000000"/>
                <w:sz w:val="20"/>
                <w:szCs w:val="20"/>
                <w:highlight w:val="yellow"/>
              </w:rPr>
            </w:pPr>
            <w:r>
              <w:rPr>
                <w:color w:val="000000"/>
              </w:rPr>
              <w:t>314</w:t>
            </w:r>
          </w:p>
        </w:tc>
        <w:tc>
          <w:tcPr>
            <w:tcW w:w="688" w:type="dxa"/>
            <w:tcBorders>
              <w:left w:val="nil"/>
              <w:right w:val="nil"/>
            </w:tcBorders>
            <w:shd w:val="clear" w:color="auto" w:fill="auto"/>
            <w:vAlign w:val="bottom"/>
          </w:tcPr>
          <w:p w14:paraId="2DD48D93" w14:textId="77777777" w:rsidR="005A0B25" w:rsidRDefault="00835F9D">
            <w:pPr>
              <w:keepNext/>
              <w:pBdr>
                <w:top w:val="nil"/>
                <w:left w:val="nil"/>
                <w:bottom w:val="nil"/>
                <w:right w:val="nil"/>
                <w:between w:val="nil"/>
              </w:pBdr>
              <w:spacing w:after="0"/>
              <w:jc w:val="right"/>
              <w:rPr>
                <w:color w:val="000000"/>
                <w:sz w:val="20"/>
                <w:szCs w:val="20"/>
                <w:highlight w:val="yellow"/>
              </w:rPr>
            </w:pPr>
            <w:r>
              <w:rPr>
                <w:color w:val="000000"/>
              </w:rPr>
              <w:t>187</w:t>
            </w:r>
          </w:p>
        </w:tc>
        <w:tc>
          <w:tcPr>
            <w:tcW w:w="688" w:type="dxa"/>
            <w:tcBorders>
              <w:left w:val="nil"/>
              <w:right w:val="nil"/>
            </w:tcBorders>
            <w:shd w:val="clear" w:color="auto" w:fill="auto"/>
            <w:vAlign w:val="bottom"/>
          </w:tcPr>
          <w:p w14:paraId="4E480C4E" w14:textId="77777777" w:rsidR="005A0B25" w:rsidRDefault="00835F9D">
            <w:pPr>
              <w:keepNext/>
              <w:pBdr>
                <w:top w:val="nil"/>
                <w:left w:val="nil"/>
                <w:bottom w:val="nil"/>
                <w:right w:val="nil"/>
                <w:between w:val="nil"/>
              </w:pBdr>
              <w:spacing w:after="0"/>
              <w:jc w:val="right"/>
              <w:rPr>
                <w:color w:val="000000"/>
                <w:sz w:val="20"/>
                <w:szCs w:val="20"/>
                <w:highlight w:val="yellow"/>
              </w:rPr>
            </w:pPr>
            <w:r>
              <w:rPr>
                <w:color w:val="000000"/>
              </w:rPr>
              <w:t>192</w:t>
            </w:r>
          </w:p>
        </w:tc>
        <w:tc>
          <w:tcPr>
            <w:tcW w:w="688" w:type="dxa"/>
            <w:tcBorders>
              <w:left w:val="nil"/>
              <w:right w:val="nil"/>
            </w:tcBorders>
            <w:shd w:val="clear" w:color="auto" w:fill="auto"/>
            <w:vAlign w:val="bottom"/>
          </w:tcPr>
          <w:p w14:paraId="3D0CE640" w14:textId="77777777" w:rsidR="005A0B25" w:rsidRDefault="00835F9D">
            <w:pPr>
              <w:keepNext/>
              <w:pBdr>
                <w:top w:val="nil"/>
                <w:left w:val="nil"/>
                <w:bottom w:val="nil"/>
                <w:right w:val="nil"/>
                <w:between w:val="nil"/>
              </w:pBdr>
              <w:spacing w:after="0"/>
              <w:jc w:val="right"/>
              <w:rPr>
                <w:color w:val="000000"/>
                <w:sz w:val="20"/>
                <w:szCs w:val="20"/>
                <w:highlight w:val="yellow"/>
              </w:rPr>
            </w:pPr>
            <w:r>
              <w:rPr>
                <w:color w:val="000000"/>
              </w:rPr>
              <w:t>45</w:t>
            </w:r>
          </w:p>
        </w:tc>
        <w:tc>
          <w:tcPr>
            <w:tcW w:w="688" w:type="dxa"/>
            <w:tcBorders>
              <w:left w:val="nil"/>
              <w:right w:val="nil"/>
            </w:tcBorders>
            <w:shd w:val="clear" w:color="auto" w:fill="auto"/>
            <w:vAlign w:val="bottom"/>
          </w:tcPr>
          <w:p w14:paraId="32E9FDE4" w14:textId="77777777" w:rsidR="005A0B25" w:rsidRDefault="00835F9D">
            <w:pPr>
              <w:keepNext/>
              <w:pBdr>
                <w:top w:val="nil"/>
                <w:left w:val="nil"/>
                <w:bottom w:val="nil"/>
                <w:right w:val="nil"/>
                <w:between w:val="nil"/>
              </w:pBdr>
              <w:spacing w:after="0"/>
              <w:jc w:val="right"/>
              <w:rPr>
                <w:color w:val="000000"/>
                <w:sz w:val="20"/>
                <w:szCs w:val="20"/>
                <w:highlight w:val="yellow"/>
              </w:rPr>
            </w:pPr>
            <w:r>
              <w:rPr>
                <w:color w:val="000000"/>
              </w:rPr>
              <w:t>94</w:t>
            </w:r>
          </w:p>
        </w:tc>
        <w:tc>
          <w:tcPr>
            <w:tcW w:w="688" w:type="dxa"/>
            <w:tcBorders>
              <w:left w:val="nil"/>
              <w:right w:val="nil"/>
            </w:tcBorders>
            <w:shd w:val="clear" w:color="auto" w:fill="auto"/>
            <w:vAlign w:val="bottom"/>
          </w:tcPr>
          <w:p w14:paraId="55BDE918" w14:textId="77777777" w:rsidR="005A0B25" w:rsidRDefault="00835F9D">
            <w:pPr>
              <w:keepNext/>
              <w:pBdr>
                <w:top w:val="nil"/>
                <w:left w:val="nil"/>
                <w:bottom w:val="nil"/>
                <w:right w:val="nil"/>
                <w:between w:val="nil"/>
              </w:pBdr>
              <w:spacing w:after="0"/>
              <w:jc w:val="right"/>
              <w:rPr>
                <w:color w:val="000000"/>
                <w:sz w:val="20"/>
                <w:szCs w:val="20"/>
                <w:highlight w:val="yellow"/>
              </w:rPr>
            </w:pPr>
            <w:r>
              <w:rPr>
                <w:color w:val="000000"/>
              </w:rPr>
              <w:t>80</w:t>
            </w:r>
          </w:p>
        </w:tc>
        <w:tc>
          <w:tcPr>
            <w:tcW w:w="688" w:type="dxa"/>
            <w:tcBorders>
              <w:left w:val="nil"/>
              <w:right w:val="nil"/>
            </w:tcBorders>
            <w:shd w:val="clear" w:color="auto" w:fill="auto"/>
            <w:vAlign w:val="bottom"/>
          </w:tcPr>
          <w:p w14:paraId="71A432AE" w14:textId="77777777" w:rsidR="005A0B25" w:rsidRDefault="00835F9D">
            <w:pPr>
              <w:keepNext/>
              <w:pBdr>
                <w:top w:val="nil"/>
                <w:left w:val="nil"/>
                <w:bottom w:val="nil"/>
                <w:right w:val="nil"/>
                <w:between w:val="nil"/>
              </w:pBdr>
              <w:spacing w:after="0"/>
              <w:jc w:val="right"/>
              <w:rPr>
                <w:color w:val="000000"/>
                <w:sz w:val="20"/>
                <w:szCs w:val="20"/>
                <w:highlight w:val="yellow"/>
              </w:rPr>
            </w:pPr>
            <w:r>
              <w:rPr>
                <w:color w:val="000000"/>
              </w:rPr>
              <w:t>31</w:t>
            </w:r>
          </w:p>
        </w:tc>
        <w:tc>
          <w:tcPr>
            <w:tcW w:w="456" w:type="dxa"/>
            <w:tcBorders>
              <w:left w:val="nil"/>
              <w:right w:val="nil"/>
            </w:tcBorders>
            <w:shd w:val="clear" w:color="auto" w:fill="auto"/>
            <w:vAlign w:val="bottom"/>
          </w:tcPr>
          <w:p w14:paraId="43392BCE" w14:textId="77777777" w:rsidR="005A0B25" w:rsidRDefault="00835F9D">
            <w:pPr>
              <w:keepNext/>
              <w:pBdr>
                <w:top w:val="nil"/>
                <w:left w:val="nil"/>
                <w:bottom w:val="nil"/>
                <w:right w:val="nil"/>
                <w:between w:val="nil"/>
              </w:pBdr>
              <w:spacing w:after="0"/>
              <w:jc w:val="right"/>
              <w:rPr>
                <w:color w:val="000000"/>
                <w:sz w:val="20"/>
                <w:szCs w:val="20"/>
                <w:highlight w:val="yellow"/>
              </w:rPr>
            </w:pPr>
            <w:r>
              <w:rPr>
                <w:color w:val="000000"/>
              </w:rPr>
              <w:t>13</w:t>
            </w:r>
          </w:p>
        </w:tc>
        <w:tc>
          <w:tcPr>
            <w:tcW w:w="456" w:type="dxa"/>
            <w:tcBorders>
              <w:left w:val="nil"/>
              <w:right w:val="nil"/>
            </w:tcBorders>
            <w:shd w:val="clear" w:color="auto" w:fill="auto"/>
            <w:vAlign w:val="bottom"/>
          </w:tcPr>
          <w:p w14:paraId="03525B93" w14:textId="77777777" w:rsidR="005A0B25" w:rsidRDefault="00835F9D">
            <w:pPr>
              <w:keepNext/>
              <w:pBdr>
                <w:top w:val="nil"/>
                <w:left w:val="nil"/>
                <w:bottom w:val="nil"/>
                <w:right w:val="nil"/>
                <w:between w:val="nil"/>
              </w:pBdr>
              <w:spacing w:after="0"/>
              <w:jc w:val="right"/>
              <w:rPr>
                <w:color w:val="000000"/>
                <w:sz w:val="20"/>
                <w:szCs w:val="20"/>
                <w:highlight w:val="yellow"/>
              </w:rPr>
            </w:pPr>
            <w:r>
              <w:rPr>
                <w:color w:val="000000"/>
              </w:rPr>
              <w:t>12</w:t>
            </w:r>
          </w:p>
        </w:tc>
        <w:tc>
          <w:tcPr>
            <w:tcW w:w="710" w:type="dxa"/>
            <w:tcBorders>
              <w:left w:val="nil"/>
              <w:right w:val="nil"/>
            </w:tcBorders>
            <w:shd w:val="clear" w:color="auto" w:fill="auto"/>
            <w:vAlign w:val="bottom"/>
          </w:tcPr>
          <w:p w14:paraId="098FD2CC" w14:textId="77777777" w:rsidR="005A0B25" w:rsidRDefault="00835F9D">
            <w:pPr>
              <w:keepNext/>
              <w:pBdr>
                <w:top w:val="nil"/>
                <w:left w:val="nil"/>
                <w:bottom w:val="nil"/>
                <w:right w:val="nil"/>
                <w:between w:val="nil"/>
              </w:pBdr>
              <w:spacing w:after="0"/>
              <w:jc w:val="right"/>
              <w:rPr>
                <w:color w:val="000000"/>
                <w:sz w:val="20"/>
                <w:szCs w:val="20"/>
                <w:highlight w:val="yellow"/>
              </w:rPr>
            </w:pPr>
            <w:r>
              <w:rPr>
                <w:color w:val="000000"/>
              </w:rPr>
              <w:t>24</w:t>
            </w:r>
          </w:p>
        </w:tc>
      </w:tr>
      <w:tr w:rsidR="005A0B25" w14:paraId="5819BD8E" w14:textId="77777777">
        <w:trPr>
          <w:jc w:val="center"/>
        </w:trPr>
        <w:tc>
          <w:tcPr>
            <w:tcW w:w="829" w:type="dxa"/>
            <w:tcBorders>
              <w:left w:val="nil"/>
              <w:bottom w:val="single" w:sz="4" w:space="0" w:color="000000"/>
              <w:right w:val="nil"/>
            </w:tcBorders>
            <w:shd w:val="clear" w:color="auto" w:fill="auto"/>
            <w:vAlign w:val="center"/>
          </w:tcPr>
          <w:p w14:paraId="465F7B84"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2020</w:t>
            </w:r>
          </w:p>
        </w:tc>
        <w:tc>
          <w:tcPr>
            <w:tcW w:w="1030" w:type="dxa"/>
            <w:tcBorders>
              <w:left w:val="nil"/>
              <w:bottom w:val="single" w:sz="4" w:space="0" w:color="000000"/>
              <w:right w:val="nil"/>
            </w:tcBorders>
            <w:shd w:val="clear" w:color="auto" w:fill="auto"/>
            <w:vAlign w:val="bottom"/>
          </w:tcPr>
          <w:p w14:paraId="5812597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447</w:t>
            </w:r>
          </w:p>
        </w:tc>
        <w:tc>
          <w:tcPr>
            <w:tcW w:w="1030" w:type="dxa"/>
            <w:tcBorders>
              <w:left w:val="nil"/>
              <w:bottom w:val="single" w:sz="4" w:space="0" w:color="000000"/>
              <w:right w:val="nil"/>
            </w:tcBorders>
            <w:shd w:val="clear" w:color="auto" w:fill="auto"/>
            <w:vAlign w:val="bottom"/>
          </w:tcPr>
          <w:p w14:paraId="52FFBE6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313</w:t>
            </w:r>
          </w:p>
        </w:tc>
        <w:tc>
          <w:tcPr>
            <w:tcW w:w="688" w:type="dxa"/>
            <w:tcBorders>
              <w:left w:val="nil"/>
              <w:bottom w:val="single" w:sz="4" w:space="0" w:color="000000"/>
              <w:right w:val="nil"/>
            </w:tcBorders>
            <w:shd w:val="clear" w:color="auto" w:fill="auto"/>
            <w:vAlign w:val="bottom"/>
          </w:tcPr>
          <w:p w14:paraId="3838D69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231</w:t>
            </w:r>
          </w:p>
        </w:tc>
        <w:tc>
          <w:tcPr>
            <w:tcW w:w="688" w:type="dxa"/>
            <w:tcBorders>
              <w:left w:val="nil"/>
              <w:bottom w:val="single" w:sz="4" w:space="0" w:color="000000"/>
              <w:right w:val="nil"/>
            </w:tcBorders>
            <w:shd w:val="clear" w:color="auto" w:fill="auto"/>
            <w:vAlign w:val="bottom"/>
          </w:tcPr>
          <w:p w14:paraId="778CBF1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135</w:t>
            </w:r>
          </w:p>
        </w:tc>
        <w:tc>
          <w:tcPr>
            <w:tcW w:w="688" w:type="dxa"/>
            <w:tcBorders>
              <w:left w:val="nil"/>
              <w:bottom w:val="single" w:sz="4" w:space="0" w:color="000000"/>
              <w:right w:val="nil"/>
            </w:tcBorders>
            <w:shd w:val="clear" w:color="auto" w:fill="auto"/>
            <w:vAlign w:val="bottom"/>
          </w:tcPr>
          <w:p w14:paraId="6D8B883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130</w:t>
            </w:r>
          </w:p>
        </w:tc>
        <w:tc>
          <w:tcPr>
            <w:tcW w:w="688" w:type="dxa"/>
            <w:tcBorders>
              <w:left w:val="nil"/>
              <w:bottom w:val="single" w:sz="4" w:space="0" w:color="000000"/>
              <w:right w:val="nil"/>
            </w:tcBorders>
            <w:shd w:val="clear" w:color="auto" w:fill="auto"/>
            <w:vAlign w:val="bottom"/>
          </w:tcPr>
          <w:p w14:paraId="1CF6262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28</w:t>
            </w:r>
          </w:p>
        </w:tc>
        <w:tc>
          <w:tcPr>
            <w:tcW w:w="688" w:type="dxa"/>
            <w:tcBorders>
              <w:left w:val="nil"/>
              <w:bottom w:val="single" w:sz="4" w:space="0" w:color="000000"/>
              <w:right w:val="nil"/>
            </w:tcBorders>
            <w:shd w:val="clear" w:color="auto" w:fill="auto"/>
            <w:vAlign w:val="bottom"/>
          </w:tcPr>
          <w:p w14:paraId="2A22CDE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53</w:t>
            </w:r>
          </w:p>
        </w:tc>
        <w:tc>
          <w:tcPr>
            <w:tcW w:w="688" w:type="dxa"/>
            <w:tcBorders>
              <w:left w:val="nil"/>
              <w:bottom w:val="single" w:sz="4" w:space="0" w:color="000000"/>
              <w:right w:val="nil"/>
            </w:tcBorders>
            <w:shd w:val="clear" w:color="auto" w:fill="auto"/>
            <w:vAlign w:val="bottom"/>
          </w:tcPr>
          <w:p w14:paraId="144317E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43</w:t>
            </w:r>
          </w:p>
        </w:tc>
        <w:tc>
          <w:tcPr>
            <w:tcW w:w="456" w:type="dxa"/>
            <w:tcBorders>
              <w:left w:val="nil"/>
              <w:bottom w:val="single" w:sz="4" w:space="0" w:color="000000"/>
              <w:right w:val="nil"/>
            </w:tcBorders>
            <w:shd w:val="clear" w:color="auto" w:fill="auto"/>
            <w:vAlign w:val="bottom"/>
          </w:tcPr>
          <w:p w14:paraId="6CF8B6B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w:t>
            </w:r>
          </w:p>
        </w:tc>
        <w:tc>
          <w:tcPr>
            <w:tcW w:w="456" w:type="dxa"/>
            <w:tcBorders>
              <w:left w:val="nil"/>
              <w:bottom w:val="single" w:sz="4" w:space="0" w:color="000000"/>
              <w:right w:val="nil"/>
            </w:tcBorders>
            <w:shd w:val="clear" w:color="auto" w:fill="auto"/>
            <w:vAlign w:val="bottom"/>
          </w:tcPr>
          <w:p w14:paraId="1C871E8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8</w:t>
            </w:r>
          </w:p>
        </w:tc>
        <w:tc>
          <w:tcPr>
            <w:tcW w:w="710" w:type="dxa"/>
            <w:tcBorders>
              <w:left w:val="nil"/>
              <w:bottom w:val="single" w:sz="4" w:space="0" w:color="000000"/>
              <w:right w:val="nil"/>
            </w:tcBorders>
            <w:shd w:val="clear" w:color="auto" w:fill="auto"/>
            <w:vAlign w:val="bottom"/>
          </w:tcPr>
          <w:p w14:paraId="06AA8E1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23</w:t>
            </w:r>
          </w:p>
        </w:tc>
      </w:tr>
      <w:tr w:rsidR="005A0B25" w14:paraId="635308E3" w14:textId="77777777">
        <w:trPr>
          <w:jc w:val="center"/>
        </w:trPr>
        <w:tc>
          <w:tcPr>
            <w:tcW w:w="829" w:type="dxa"/>
            <w:tcBorders>
              <w:top w:val="single" w:sz="4" w:space="0" w:color="000000"/>
              <w:left w:val="nil"/>
              <w:bottom w:val="single" w:sz="8" w:space="0" w:color="000000"/>
              <w:right w:val="nil"/>
            </w:tcBorders>
            <w:shd w:val="clear" w:color="auto" w:fill="auto"/>
            <w:vAlign w:val="center"/>
          </w:tcPr>
          <w:p w14:paraId="6E89C913"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Average</w:t>
            </w:r>
          </w:p>
        </w:tc>
        <w:tc>
          <w:tcPr>
            <w:tcW w:w="1030" w:type="dxa"/>
            <w:tcBorders>
              <w:top w:val="single" w:sz="4" w:space="0" w:color="000000"/>
              <w:left w:val="nil"/>
              <w:bottom w:val="single" w:sz="8" w:space="0" w:color="000000"/>
              <w:right w:val="nil"/>
            </w:tcBorders>
            <w:shd w:val="clear" w:color="auto" w:fill="auto"/>
            <w:vAlign w:val="bottom"/>
          </w:tcPr>
          <w:p w14:paraId="36F3CB99" w14:textId="77777777" w:rsidR="005A0B25" w:rsidRDefault="00835F9D">
            <w:pPr>
              <w:keepNext/>
              <w:pBdr>
                <w:top w:val="nil"/>
                <w:left w:val="nil"/>
                <w:bottom w:val="nil"/>
                <w:right w:val="nil"/>
                <w:between w:val="nil"/>
              </w:pBdr>
              <w:spacing w:after="0"/>
              <w:jc w:val="right"/>
              <w:rPr>
                <w:color w:val="000000"/>
                <w:sz w:val="20"/>
                <w:szCs w:val="20"/>
              </w:rPr>
            </w:pPr>
            <w:r>
              <w:rPr>
                <w:color w:val="000000"/>
              </w:rPr>
              <w:t>575</w:t>
            </w:r>
          </w:p>
        </w:tc>
        <w:tc>
          <w:tcPr>
            <w:tcW w:w="1030" w:type="dxa"/>
            <w:tcBorders>
              <w:top w:val="single" w:sz="4" w:space="0" w:color="000000"/>
              <w:left w:val="nil"/>
              <w:bottom w:val="single" w:sz="8" w:space="0" w:color="000000"/>
              <w:right w:val="nil"/>
            </w:tcBorders>
            <w:shd w:val="clear" w:color="auto" w:fill="auto"/>
            <w:vAlign w:val="bottom"/>
          </w:tcPr>
          <w:p w14:paraId="41D6836D"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432</w:t>
            </w:r>
          </w:p>
        </w:tc>
        <w:tc>
          <w:tcPr>
            <w:tcW w:w="688" w:type="dxa"/>
            <w:tcBorders>
              <w:top w:val="single" w:sz="4" w:space="0" w:color="000000"/>
              <w:left w:val="nil"/>
              <w:bottom w:val="single" w:sz="8" w:space="0" w:color="000000"/>
              <w:right w:val="nil"/>
            </w:tcBorders>
            <w:shd w:val="clear" w:color="auto" w:fill="auto"/>
            <w:vAlign w:val="bottom"/>
          </w:tcPr>
          <w:p w14:paraId="5D7CB414" w14:textId="77777777" w:rsidR="005A0B25" w:rsidRDefault="00835F9D">
            <w:pPr>
              <w:keepNext/>
              <w:pBdr>
                <w:top w:val="nil"/>
                <w:left w:val="nil"/>
                <w:bottom w:val="nil"/>
                <w:right w:val="nil"/>
                <w:between w:val="nil"/>
              </w:pBdr>
              <w:spacing w:after="0"/>
              <w:jc w:val="right"/>
              <w:rPr>
                <w:color w:val="000000"/>
                <w:sz w:val="20"/>
                <w:szCs w:val="20"/>
              </w:rPr>
            </w:pPr>
            <w:r>
              <w:rPr>
                <w:color w:val="000000"/>
              </w:rPr>
              <w:t>321</w:t>
            </w:r>
          </w:p>
        </w:tc>
        <w:tc>
          <w:tcPr>
            <w:tcW w:w="688" w:type="dxa"/>
            <w:tcBorders>
              <w:top w:val="single" w:sz="4" w:space="0" w:color="000000"/>
              <w:left w:val="nil"/>
              <w:bottom w:val="single" w:sz="8" w:space="0" w:color="000000"/>
              <w:right w:val="nil"/>
            </w:tcBorders>
            <w:shd w:val="clear" w:color="auto" w:fill="auto"/>
            <w:vAlign w:val="bottom"/>
          </w:tcPr>
          <w:p w14:paraId="1415480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228</w:t>
            </w:r>
          </w:p>
        </w:tc>
        <w:tc>
          <w:tcPr>
            <w:tcW w:w="688" w:type="dxa"/>
            <w:tcBorders>
              <w:top w:val="single" w:sz="4" w:space="0" w:color="000000"/>
              <w:left w:val="nil"/>
              <w:bottom w:val="single" w:sz="8" w:space="0" w:color="000000"/>
              <w:right w:val="nil"/>
            </w:tcBorders>
            <w:shd w:val="clear" w:color="auto" w:fill="auto"/>
            <w:vAlign w:val="bottom"/>
          </w:tcPr>
          <w:p w14:paraId="0F79B39A"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154</w:t>
            </w:r>
          </w:p>
        </w:tc>
        <w:tc>
          <w:tcPr>
            <w:tcW w:w="688" w:type="dxa"/>
            <w:tcBorders>
              <w:top w:val="single" w:sz="4" w:space="0" w:color="000000"/>
              <w:left w:val="nil"/>
              <w:bottom w:val="single" w:sz="8" w:space="0" w:color="000000"/>
              <w:right w:val="nil"/>
            </w:tcBorders>
            <w:shd w:val="clear" w:color="auto" w:fill="auto"/>
            <w:vAlign w:val="bottom"/>
          </w:tcPr>
          <w:p w14:paraId="4AEBDA1C"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100</w:t>
            </w:r>
          </w:p>
        </w:tc>
        <w:tc>
          <w:tcPr>
            <w:tcW w:w="688" w:type="dxa"/>
            <w:tcBorders>
              <w:top w:val="single" w:sz="4" w:space="0" w:color="000000"/>
              <w:left w:val="nil"/>
              <w:bottom w:val="single" w:sz="8" w:space="0" w:color="000000"/>
              <w:right w:val="nil"/>
            </w:tcBorders>
            <w:shd w:val="clear" w:color="auto" w:fill="auto"/>
            <w:vAlign w:val="bottom"/>
          </w:tcPr>
          <w:p w14:paraId="551B42BB" w14:textId="77777777" w:rsidR="005A0B25" w:rsidRDefault="00835F9D">
            <w:pPr>
              <w:keepNext/>
              <w:pBdr>
                <w:top w:val="nil"/>
                <w:left w:val="nil"/>
                <w:bottom w:val="nil"/>
                <w:right w:val="nil"/>
                <w:between w:val="nil"/>
              </w:pBdr>
              <w:spacing w:after="0"/>
              <w:jc w:val="right"/>
              <w:rPr>
                <w:color w:val="000000"/>
                <w:sz w:val="20"/>
                <w:szCs w:val="20"/>
              </w:rPr>
            </w:pPr>
            <w:r>
              <w:rPr>
                <w:color w:val="000000"/>
              </w:rPr>
              <w:t>65</w:t>
            </w:r>
          </w:p>
        </w:tc>
        <w:tc>
          <w:tcPr>
            <w:tcW w:w="688" w:type="dxa"/>
            <w:tcBorders>
              <w:top w:val="single" w:sz="4" w:space="0" w:color="000000"/>
              <w:left w:val="nil"/>
              <w:bottom w:val="single" w:sz="8" w:space="0" w:color="000000"/>
              <w:right w:val="nil"/>
            </w:tcBorders>
            <w:shd w:val="clear" w:color="auto" w:fill="auto"/>
            <w:vAlign w:val="bottom"/>
          </w:tcPr>
          <w:p w14:paraId="11DBE29E"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42</w:t>
            </w:r>
          </w:p>
        </w:tc>
        <w:tc>
          <w:tcPr>
            <w:tcW w:w="456" w:type="dxa"/>
            <w:tcBorders>
              <w:top w:val="single" w:sz="4" w:space="0" w:color="000000"/>
              <w:left w:val="nil"/>
              <w:bottom w:val="single" w:sz="8" w:space="0" w:color="000000"/>
              <w:right w:val="nil"/>
            </w:tcBorders>
            <w:shd w:val="clear" w:color="auto" w:fill="auto"/>
            <w:vAlign w:val="bottom"/>
          </w:tcPr>
          <w:p w14:paraId="3B918357" w14:textId="77777777" w:rsidR="005A0B25" w:rsidRDefault="00835F9D">
            <w:pPr>
              <w:keepNext/>
              <w:pBdr>
                <w:top w:val="nil"/>
                <w:left w:val="nil"/>
                <w:bottom w:val="nil"/>
                <w:right w:val="nil"/>
                <w:between w:val="nil"/>
              </w:pBdr>
              <w:spacing w:after="0"/>
              <w:jc w:val="right"/>
              <w:rPr>
                <w:color w:val="000000"/>
                <w:sz w:val="20"/>
                <w:szCs w:val="20"/>
              </w:rPr>
            </w:pPr>
            <w:r>
              <w:rPr>
                <w:color w:val="000000"/>
              </w:rPr>
              <w:t>27</w:t>
            </w:r>
          </w:p>
        </w:tc>
        <w:tc>
          <w:tcPr>
            <w:tcW w:w="456" w:type="dxa"/>
            <w:tcBorders>
              <w:top w:val="single" w:sz="4" w:space="0" w:color="000000"/>
              <w:left w:val="nil"/>
              <w:bottom w:val="single" w:sz="8" w:space="0" w:color="000000"/>
              <w:right w:val="nil"/>
            </w:tcBorders>
            <w:shd w:val="clear" w:color="auto" w:fill="auto"/>
            <w:vAlign w:val="bottom"/>
          </w:tcPr>
          <w:p w14:paraId="5868866F" w14:textId="77777777" w:rsidR="005A0B25" w:rsidRDefault="00835F9D">
            <w:pPr>
              <w:keepNext/>
              <w:pBdr>
                <w:top w:val="nil"/>
                <w:left w:val="nil"/>
                <w:bottom w:val="nil"/>
                <w:right w:val="nil"/>
                <w:between w:val="nil"/>
              </w:pBdr>
              <w:spacing w:after="0"/>
              <w:jc w:val="right"/>
              <w:rPr>
                <w:color w:val="000000"/>
                <w:sz w:val="20"/>
                <w:szCs w:val="20"/>
              </w:rPr>
            </w:pPr>
            <w:r>
              <w:rPr>
                <w:color w:val="000000"/>
              </w:rPr>
              <w:t>18</w:t>
            </w:r>
          </w:p>
        </w:tc>
        <w:tc>
          <w:tcPr>
            <w:tcW w:w="710" w:type="dxa"/>
            <w:tcBorders>
              <w:top w:val="single" w:sz="4" w:space="0" w:color="000000"/>
              <w:left w:val="nil"/>
              <w:bottom w:val="single" w:sz="8" w:space="0" w:color="000000"/>
              <w:right w:val="nil"/>
            </w:tcBorders>
            <w:shd w:val="clear" w:color="auto" w:fill="auto"/>
            <w:vAlign w:val="bottom"/>
          </w:tcPr>
          <w:p w14:paraId="3CFA2465" w14:textId="77777777" w:rsidR="005A0B25" w:rsidRDefault="00835F9D">
            <w:pPr>
              <w:keepNext/>
              <w:pBdr>
                <w:top w:val="nil"/>
                <w:left w:val="nil"/>
                <w:bottom w:val="nil"/>
                <w:right w:val="nil"/>
                <w:between w:val="nil"/>
              </w:pBdr>
              <w:spacing w:after="0"/>
              <w:jc w:val="right"/>
              <w:rPr>
                <w:color w:val="000000"/>
                <w:sz w:val="20"/>
                <w:szCs w:val="20"/>
              </w:rPr>
            </w:pPr>
            <w:r>
              <w:rPr>
                <w:color w:val="000000"/>
              </w:rPr>
              <w:t>46</w:t>
            </w:r>
          </w:p>
        </w:tc>
      </w:tr>
    </w:tbl>
    <w:p w14:paraId="0388D046" w14:textId="77777777" w:rsidR="005A0B25" w:rsidRDefault="005A0B25"/>
    <w:p w14:paraId="32AABECF"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 xml:space="preserve">Table 17.13a. Estimates of Atka mackerel biomass in metric tons with approximate lower and upper 95% confidence bounds for age 1+ biomass and female spawning biomass (labeled as LCI and UCI; computed for period 1977-2021). </w:t>
      </w:r>
    </w:p>
    <w:tbl>
      <w:tblPr>
        <w:tblStyle w:val="aff"/>
        <w:tblW w:w="8010" w:type="dxa"/>
        <w:jc w:val="center"/>
        <w:tblLayout w:type="fixed"/>
        <w:tblLook w:val="0400" w:firstRow="0" w:lastRow="0" w:firstColumn="0" w:lastColumn="0" w:noHBand="0" w:noVBand="1"/>
      </w:tblPr>
      <w:tblGrid>
        <w:gridCol w:w="526"/>
        <w:gridCol w:w="1468"/>
        <w:gridCol w:w="1246"/>
        <w:gridCol w:w="1487"/>
        <w:gridCol w:w="1113"/>
        <w:gridCol w:w="1049"/>
        <w:gridCol w:w="1121"/>
      </w:tblGrid>
      <w:tr w:rsidR="005A0B25" w14:paraId="48C195C6" w14:textId="77777777">
        <w:trPr>
          <w:jc w:val="center"/>
        </w:trPr>
        <w:tc>
          <w:tcPr>
            <w:tcW w:w="526" w:type="dxa"/>
            <w:tcBorders>
              <w:top w:val="single" w:sz="6" w:space="0" w:color="000000"/>
            </w:tcBorders>
            <w:shd w:val="clear" w:color="auto" w:fill="auto"/>
            <w:vAlign w:val="center"/>
          </w:tcPr>
          <w:p w14:paraId="5B66D993" w14:textId="77777777" w:rsidR="005A0B25" w:rsidRDefault="00835F9D">
            <w:pPr>
              <w:keepNext/>
              <w:spacing w:after="0"/>
            </w:pPr>
            <w:r>
              <w:t> </w:t>
            </w:r>
          </w:p>
        </w:tc>
        <w:tc>
          <w:tcPr>
            <w:tcW w:w="4201" w:type="dxa"/>
            <w:gridSpan w:val="3"/>
            <w:tcBorders>
              <w:top w:val="single" w:sz="6" w:space="0" w:color="000000"/>
            </w:tcBorders>
            <w:shd w:val="clear" w:color="auto" w:fill="auto"/>
            <w:vAlign w:val="center"/>
          </w:tcPr>
          <w:p w14:paraId="13B5B618" w14:textId="77777777" w:rsidR="005A0B25" w:rsidRDefault="00835F9D">
            <w:pPr>
              <w:keepNext/>
              <w:spacing w:after="0"/>
              <w:jc w:val="center"/>
            </w:pPr>
            <w:r>
              <w:t>Age 1+ biomass (t)</w:t>
            </w:r>
          </w:p>
        </w:tc>
        <w:tc>
          <w:tcPr>
            <w:tcW w:w="3283" w:type="dxa"/>
            <w:gridSpan w:val="3"/>
            <w:tcBorders>
              <w:top w:val="single" w:sz="6" w:space="0" w:color="000000"/>
            </w:tcBorders>
          </w:tcPr>
          <w:p w14:paraId="3D177A74" w14:textId="77777777" w:rsidR="005A0B25" w:rsidRDefault="00835F9D">
            <w:pPr>
              <w:keepNext/>
              <w:spacing w:after="0"/>
              <w:jc w:val="center"/>
            </w:pPr>
            <w:r>
              <w:t>Female spawning biomass (t)</w:t>
            </w:r>
          </w:p>
        </w:tc>
      </w:tr>
      <w:tr w:rsidR="005A0B25" w14:paraId="26914942" w14:textId="77777777">
        <w:trPr>
          <w:jc w:val="center"/>
        </w:trPr>
        <w:tc>
          <w:tcPr>
            <w:tcW w:w="526" w:type="dxa"/>
            <w:tcBorders>
              <w:top w:val="single" w:sz="4" w:space="0" w:color="000000"/>
              <w:bottom w:val="single" w:sz="4" w:space="0" w:color="000000"/>
            </w:tcBorders>
            <w:shd w:val="clear" w:color="auto" w:fill="auto"/>
            <w:vAlign w:val="center"/>
          </w:tcPr>
          <w:p w14:paraId="459B9A68" w14:textId="77777777" w:rsidR="005A0B25" w:rsidRDefault="00835F9D">
            <w:pPr>
              <w:keepNext/>
              <w:spacing w:after="0"/>
              <w:jc w:val="right"/>
            </w:pPr>
            <w:r>
              <w:t>Year</w:t>
            </w:r>
          </w:p>
        </w:tc>
        <w:tc>
          <w:tcPr>
            <w:tcW w:w="1468" w:type="dxa"/>
            <w:tcBorders>
              <w:top w:val="single" w:sz="4" w:space="0" w:color="000000"/>
              <w:bottom w:val="single" w:sz="4" w:space="0" w:color="000000"/>
            </w:tcBorders>
            <w:shd w:val="clear" w:color="auto" w:fill="auto"/>
            <w:vAlign w:val="center"/>
          </w:tcPr>
          <w:p w14:paraId="7D7F5A93" w14:textId="77777777" w:rsidR="005A0B25" w:rsidRDefault="00835F9D">
            <w:pPr>
              <w:keepNext/>
              <w:spacing w:after="0"/>
              <w:jc w:val="center"/>
            </w:pPr>
            <w:r>
              <w:t>Estimate</w:t>
            </w:r>
          </w:p>
        </w:tc>
        <w:tc>
          <w:tcPr>
            <w:tcW w:w="1246" w:type="dxa"/>
            <w:tcBorders>
              <w:top w:val="single" w:sz="4" w:space="0" w:color="000000"/>
              <w:bottom w:val="single" w:sz="4" w:space="0" w:color="000000"/>
            </w:tcBorders>
            <w:shd w:val="clear" w:color="auto" w:fill="auto"/>
            <w:vAlign w:val="center"/>
          </w:tcPr>
          <w:p w14:paraId="19C2AE98" w14:textId="77777777" w:rsidR="005A0B25" w:rsidRDefault="00835F9D">
            <w:pPr>
              <w:keepNext/>
              <w:spacing w:after="0"/>
              <w:jc w:val="center"/>
            </w:pPr>
            <w:r>
              <w:t>LCI</w:t>
            </w:r>
          </w:p>
        </w:tc>
        <w:tc>
          <w:tcPr>
            <w:tcW w:w="1487" w:type="dxa"/>
            <w:tcBorders>
              <w:top w:val="single" w:sz="4" w:space="0" w:color="000000"/>
              <w:bottom w:val="single" w:sz="4" w:space="0" w:color="000000"/>
            </w:tcBorders>
            <w:shd w:val="clear" w:color="auto" w:fill="auto"/>
            <w:vAlign w:val="center"/>
          </w:tcPr>
          <w:p w14:paraId="5CB0B3FD" w14:textId="77777777" w:rsidR="005A0B25" w:rsidRDefault="00835F9D">
            <w:pPr>
              <w:keepNext/>
              <w:spacing w:after="0"/>
              <w:jc w:val="center"/>
            </w:pPr>
            <w:r>
              <w:t>UCI</w:t>
            </w:r>
          </w:p>
        </w:tc>
        <w:tc>
          <w:tcPr>
            <w:tcW w:w="1113" w:type="dxa"/>
            <w:tcBorders>
              <w:top w:val="single" w:sz="4" w:space="0" w:color="000000"/>
              <w:bottom w:val="single" w:sz="4" w:space="0" w:color="000000"/>
            </w:tcBorders>
            <w:vAlign w:val="center"/>
          </w:tcPr>
          <w:p w14:paraId="01F5E8A6" w14:textId="77777777" w:rsidR="005A0B25" w:rsidRDefault="00835F9D">
            <w:pPr>
              <w:keepNext/>
              <w:spacing w:after="0"/>
              <w:jc w:val="center"/>
            </w:pPr>
            <w:r>
              <w:t>Estimate</w:t>
            </w:r>
          </w:p>
        </w:tc>
        <w:tc>
          <w:tcPr>
            <w:tcW w:w="1049" w:type="dxa"/>
            <w:tcBorders>
              <w:top w:val="single" w:sz="4" w:space="0" w:color="000000"/>
              <w:bottom w:val="single" w:sz="4" w:space="0" w:color="000000"/>
            </w:tcBorders>
            <w:vAlign w:val="center"/>
          </w:tcPr>
          <w:p w14:paraId="51EAE5D2" w14:textId="77777777" w:rsidR="005A0B25" w:rsidRDefault="00835F9D">
            <w:pPr>
              <w:keepNext/>
              <w:spacing w:after="0"/>
              <w:jc w:val="center"/>
            </w:pPr>
            <w:r>
              <w:t>LCI</w:t>
            </w:r>
          </w:p>
        </w:tc>
        <w:tc>
          <w:tcPr>
            <w:tcW w:w="1121" w:type="dxa"/>
            <w:tcBorders>
              <w:top w:val="single" w:sz="4" w:space="0" w:color="000000"/>
              <w:bottom w:val="single" w:sz="4" w:space="0" w:color="000000"/>
            </w:tcBorders>
            <w:vAlign w:val="center"/>
          </w:tcPr>
          <w:p w14:paraId="3B7F8800" w14:textId="77777777" w:rsidR="005A0B25" w:rsidRDefault="00835F9D">
            <w:pPr>
              <w:keepNext/>
              <w:spacing w:after="0"/>
              <w:jc w:val="center"/>
            </w:pPr>
            <w:r>
              <w:t>UCI</w:t>
            </w:r>
          </w:p>
        </w:tc>
      </w:tr>
      <w:tr w:rsidR="005A0B25" w14:paraId="05E4DC85" w14:textId="77777777">
        <w:trPr>
          <w:jc w:val="center"/>
        </w:trPr>
        <w:tc>
          <w:tcPr>
            <w:tcW w:w="526" w:type="dxa"/>
            <w:shd w:val="clear" w:color="auto" w:fill="auto"/>
            <w:vAlign w:val="center"/>
          </w:tcPr>
          <w:p w14:paraId="2EB439FA" w14:textId="77777777" w:rsidR="005A0B25" w:rsidRDefault="00835F9D">
            <w:pPr>
              <w:keepNext/>
              <w:spacing w:after="0"/>
              <w:jc w:val="right"/>
              <w:rPr>
                <w:color w:val="000000"/>
                <w:sz w:val="20"/>
                <w:szCs w:val="20"/>
              </w:rPr>
            </w:pPr>
            <w:bookmarkStart w:id="13" w:name="_lnxbz9" w:colFirst="0" w:colLast="0"/>
            <w:bookmarkEnd w:id="13"/>
            <w:r>
              <w:rPr>
                <w:color w:val="000000"/>
                <w:sz w:val="20"/>
                <w:szCs w:val="20"/>
              </w:rPr>
              <w:t>1977</w:t>
            </w:r>
          </w:p>
        </w:tc>
        <w:tc>
          <w:tcPr>
            <w:tcW w:w="1468" w:type="dxa"/>
            <w:shd w:val="clear" w:color="auto" w:fill="auto"/>
            <w:vAlign w:val="bottom"/>
          </w:tcPr>
          <w:p w14:paraId="5320ECDB" w14:textId="77777777" w:rsidR="005A0B25" w:rsidRDefault="00835F9D">
            <w:pPr>
              <w:keepNext/>
              <w:spacing w:after="0"/>
              <w:jc w:val="right"/>
              <w:rPr>
                <w:color w:val="000000"/>
                <w:sz w:val="20"/>
                <w:szCs w:val="20"/>
              </w:rPr>
            </w:pPr>
            <w:r>
              <w:rPr>
                <w:color w:val="000000"/>
                <w:sz w:val="20"/>
                <w:szCs w:val="20"/>
              </w:rPr>
              <w:t xml:space="preserve">          689,608 </w:t>
            </w:r>
          </w:p>
        </w:tc>
        <w:tc>
          <w:tcPr>
            <w:tcW w:w="1246" w:type="dxa"/>
            <w:shd w:val="clear" w:color="auto" w:fill="auto"/>
            <w:vAlign w:val="bottom"/>
          </w:tcPr>
          <w:p w14:paraId="312B80E0" w14:textId="77777777" w:rsidR="005A0B25" w:rsidRDefault="00835F9D">
            <w:pPr>
              <w:keepNext/>
              <w:spacing w:after="0"/>
              <w:jc w:val="right"/>
              <w:rPr>
                <w:color w:val="000000"/>
                <w:sz w:val="20"/>
                <w:szCs w:val="20"/>
              </w:rPr>
            </w:pPr>
            <w:r>
              <w:rPr>
                <w:color w:val="000000"/>
                <w:sz w:val="20"/>
                <w:szCs w:val="20"/>
              </w:rPr>
              <w:t xml:space="preserve">       464,402 </w:t>
            </w:r>
          </w:p>
        </w:tc>
        <w:tc>
          <w:tcPr>
            <w:tcW w:w="1487" w:type="dxa"/>
            <w:shd w:val="clear" w:color="auto" w:fill="auto"/>
            <w:vAlign w:val="bottom"/>
          </w:tcPr>
          <w:p w14:paraId="6CFBD9C1" w14:textId="77777777" w:rsidR="005A0B25" w:rsidRDefault="00835F9D">
            <w:pPr>
              <w:keepNext/>
              <w:spacing w:after="0"/>
              <w:jc w:val="right"/>
              <w:rPr>
                <w:color w:val="000000"/>
                <w:sz w:val="20"/>
                <w:szCs w:val="20"/>
              </w:rPr>
            </w:pPr>
            <w:r>
              <w:rPr>
                <w:color w:val="000000"/>
                <w:sz w:val="20"/>
                <w:szCs w:val="20"/>
              </w:rPr>
              <w:t xml:space="preserve">       1,024,020 </w:t>
            </w:r>
          </w:p>
        </w:tc>
        <w:tc>
          <w:tcPr>
            <w:tcW w:w="1113" w:type="dxa"/>
            <w:vAlign w:val="bottom"/>
          </w:tcPr>
          <w:p w14:paraId="14DDACCA" w14:textId="77777777" w:rsidR="005A0B25" w:rsidRDefault="00835F9D">
            <w:pPr>
              <w:keepNext/>
              <w:spacing w:after="0"/>
              <w:jc w:val="right"/>
              <w:rPr>
                <w:color w:val="000000"/>
                <w:sz w:val="20"/>
                <w:szCs w:val="20"/>
                <w:highlight w:val="yellow"/>
              </w:rPr>
            </w:pPr>
            <w:r>
              <w:rPr>
                <w:color w:val="000000"/>
                <w:sz w:val="20"/>
                <w:szCs w:val="20"/>
              </w:rPr>
              <w:t xml:space="preserve">      169,746 </w:t>
            </w:r>
          </w:p>
        </w:tc>
        <w:tc>
          <w:tcPr>
            <w:tcW w:w="1049" w:type="dxa"/>
            <w:vAlign w:val="bottom"/>
          </w:tcPr>
          <w:p w14:paraId="173A759C" w14:textId="77777777" w:rsidR="005A0B25" w:rsidRDefault="00835F9D">
            <w:pPr>
              <w:spacing w:after="0"/>
              <w:jc w:val="right"/>
              <w:rPr>
                <w:sz w:val="20"/>
                <w:szCs w:val="20"/>
                <w:highlight w:val="yellow"/>
              </w:rPr>
            </w:pPr>
            <w:r>
              <w:rPr>
                <w:color w:val="000000"/>
                <w:sz w:val="20"/>
                <w:szCs w:val="20"/>
              </w:rPr>
              <w:t xml:space="preserve">      110,351 </w:t>
            </w:r>
          </w:p>
        </w:tc>
        <w:tc>
          <w:tcPr>
            <w:tcW w:w="1121" w:type="dxa"/>
            <w:vAlign w:val="bottom"/>
          </w:tcPr>
          <w:p w14:paraId="38BEAC4D" w14:textId="77777777" w:rsidR="005A0B25" w:rsidRDefault="00835F9D">
            <w:pPr>
              <w:spacing w:after="0"/>
              <w:jc w:val="right"/>
              <w:rPr>
                <w:sz w:val="20"/>
                <w:szCs w:val="20"/>
                <w:highlight w:val="yellow"/>
              </w:rPr>
            </w:pPr>
            <w:r>
              <w:rPr>
                <w:color w:val="000000"/>
                <w:sz w:val="20"/>
                <w:szCs w:val="20"/>
              </w:rPr>
              <w:t xml:space="preserve">      261,108 </w:t>
            </w:r>
          </w:p>
        </w:tc>
      </w:tr>
      <w:tr w:rsidR="005A0B25" w14:paraId="0F2B8723" w14:textId="77777777">
        <w:trPr>
          <w:jc w:val="center"/>
        </w:trPr>
        <w:tc>
          <w:tcPr>
            <w:tcW w:w="526" w:type="dxa"/>
            <w:shd w:val="clear" w:color="auto" w:fill="auto"/>
            <w:vAlign w:val="center"/>
          </w:tcPr>
          <w:p w14:paraId="37EC85ED" w14:textId="77777777" w:rsidR="005A0B25" w:rsidRDefault="00835F9D">
            <w:pPr>
              <w:keepNext/>
              <w:spacing w:after="0"/>
              <w:jc w:val="right"/>
              <w:rPr>
                <w:sz w:val="20"/>
                <w:szCs w:val="20"/>
              </w:rPr>
            </w:pPr>
            <w:r>
              <w:rPr>
                <w:color w:val="000000"/>
                <w:sz w:val="20"/>
                <w:szCs w:val="20"/>
              </w:rPr>
              <w:t>1978</w:t>
            </w:r>
          </w:p>
        </w:tc>
        <w:tc>
          <w:tcPr>
            <w:tcW w:w="1468" w:type="dxa"/>
            <w:shd w:val="clear" w:color="auto" w:fill="auto"/>
            <w:vAlign w:val="bottom"/>
          </w:tcPr>
          <w:p w14:paraId="07DAA400" w14:textId="77777777" w:rsidR="005A0B25" w:rsidRDefault="00835F9D">
            <w:pPr>
              <w:keepNext/>
              <w:spacing w:after="0"/>
              <w:jc w:val="right"/>
              <w:rPr>
                <w:sz w:val="20"/>
                <w:szCs w:val="20"/>
              </w:rPr>
            </w:pPr>
            <w:r>
              <w:rPr>
                <w:color w:val="000000"/>
                <w:sz w:val="20"/>
                <w:szCs w:val="20"/>
              </w:rPr>
              <w:t xml:space="preserve">          783,132 </w:t>
            </w:r>
          </w:p>
        </w:tc>
        <w:tc>
          <w:tcPr>
            <w:tcW w:w="1246" w:type="dxa"/>
            <w:shd w:val="clear" w:color="auto" w:fill="auto"/>
            <w:vAlign w:val="bottom"/>
          </w:tcPr>
          <w:p w14:paraId="69D251BD" w14:textId="77777777" w:rsidR="005A0B25" w:rsidRDefault="00835F9D">
            <w:pPr>
              <w:keepNext/>
              <w:spacing w:after="0"/>
              <w:jc w:val="right"/>
              <w:rPr>
                <w:sz w:val="20"/>
                <w:szCs w:val="20"/>
              </w:rPr>
            </w:pPr>
            <w:r>
              <w:rPr>
                <w:color w:val="000000"/>
                <w:sz w:val="20"/>
                <w:szCs w:val="20"/>
              </w:rPr>
              <w:t xml:space="preserve">       523,154 </w:t>
            </w:r>
          </w:p>
        </w:tc>
        <w:tc>
          <w:tcPr>
            <w:tcW w:w="1487" w:type="dxa"/>
            <w:shd w:val="clear" w:color="auto" w:fill="auto"/>
            <w:vAlign w:val="bottom"/>
          </w:tcPr>
          <w:p w14:paraId="4496B346" w14:textId="77777777" w:rsidR="005A0B25" w:rsidRDefault="00835F9D">
            <w:pPr>
              <w:keepNext/>
              <w:spacing w:after="0"/>
              <w:jc w:val="right"/>
              <w:rPr>
                <w:sz w:val="20"/>
                <w:szCs w:val="20"/>
              </w:rPr>
            </w:pPr>
            <w:r>
              <w:rPr>
                <w:color w:val="000000"/>
                <w:sz w:val="20"/>
                <w:szCs w:val="20"/>
              </w:rPr>
              <w:t xml:space="preserve">       1,172,300 </w:t>
            </w:r>
          </w:p>
        </w:tc>
        <w:tc>
          <w:tcPr>
            <w:tcW w:w="1113" w:type="dxa"/>
            <w:vAlign w:val="bottom"/>
          </w:tcPr>
          <w:p w14:paraId="646868AF" w14:textId="77777777" w:rsidR="005A0B25" w:rsidRDefault="00835F9D">
            <w:pPr>
              <w:keepNext/>
              <w:spacing w:after="0"/>
              <w:jc w:val="right"/>
              <w:rPr>
                <w:sz w:val="20"/>
                <w:szCs w:val="20"/>
                <w:highlight w:val="yellow"/>
              </w:rPr>
            </w:pPr>
            <w:r>
              <w:rPr>
                <w:color w:val="000000"/>
                <w:sz w:val="20"/>
                <w:szCs w:val="20"/>
              </w:rPr>
              <w:t xml:space="preserve">      175,673 </w:t>
            </w:r>
          </w:p>
        </w:tc>
        <w:tc>
          <w:tcPr>
            <w:tcW w:w="1049" w:type="dxa"/>
            <w:vAlign w:val="bottom"/>
          </w:tcPr>
          <w:p w14:paraId="1484DCC4" w14:textId="77777777" w:rsidR="005A0B25" w:rsidRDefault="00835F9D">
            <w:pPr>
              <w:spacing w:after="0"/>
              <w:jc w:val="right"/>
              <w:rPr>
                <w:color w:val="000000"/>
                <w:sz w:val="20"/>
                <w:szCs w:val="20"/>
                <w:highlight w:val="yellow"/>
              </w:rPr>
            </w:pPr>
            <w:r>
              <w:rPr>
                <w:color w:val="000000"/>
                <w:sz w:val="20"/>
                <w:szCs w:val="20"/>
              </w:rPr>
              <w:t xml:space="preserve">      111,946 </w:t>
            </w:r>
          </w:p>
        </w:tc>
        <w:tc>
          <w:tcPr>
            <w:tcW w:w="1121" w:type="dxa"/>
            <w:vAlign w:val="bottom"/>
          </w:tcPr>
          <w:p w14:paraId="481600DA" w14:textId="77777777" w:rsidR="005A0B25" w:rsidRDefault="00835F9D">
            <w:pPr>
              <w:spacing w:after="0"/>
              <w:jc w:val="right"/>
              <w:rPr>
                <w:color w:val="000000"/>
                <w:sz w:val="20"/>
                <w:szCs w:val="20"/>
                <w:highlight w:val="yellow"/>
              </w:rPr>
            </w:pPr>
            <w:r>
              <w:rPr>
                <w:color w:val="000000"/>
                <w:sz w:val="20"/>
                <w:szCs w:val="20"/>
              </w:rPr>
              <w:t xml:space="preserve">      275,679 </w:t>
            </w:r>
          </w:p>
        </w:tc>
      </w:tr>
      <w:tr w:rsidR="005A0B25" w14:paraId="31F6094C" w14:textId="77777777">
        <w:trPr>
          <w:jc w:val="center"/>
        </w:trPr>
        <w:tc>
          <w:tcPr>
            <w:tcW w:w="526" w:type="dxa"/>
            <w:shd w:val="clear" w:color="auto" w:fill="auto"/>
            <w:vAlign w:val="center"/>
          </w:tcPr>
          <w:p w14:paraId="13EBF853" w14:textId="77777777" w:rsidR="005A0B25" w:rsidRDefault="00835F9D">
            <w:pPr>
              <w:keepNext/>
              <w:spacing w:after="0"/>
              <w:jc w:val="right"/>
              <w:rPr>
                <w:sz w:val="20"/>
                <w:szCs w:val="20"/>
              </w:rPr>
            </w:pPr>
            <w:r>
              <w:rPr>
                <w:color w:val="000000"/>
                <w:sz w:val="20"/>
                <w:szCs w:val="20"/>
              </w:rPr>
              <w:t>1979</w:t>
            </w:r>
          </w:p>
        </w:tc>
        <w:tc>
          <w:tcPr>
            <w:tcW w:w="1468" w:type="dxa"/>
            <w:shd w:val="clear" w:color="auto" w:fill="auto"/>
            <w:vAlign w:val="bottom"/>
          </w:tcPr>
          <w:p w14:paraId="5EA23AE1" w14:textId="77777777" w:rsidR="005A0B25" w:rsidRDefault="00835F9D">
            <w:pPr>
              <w:keepNext/>
              <w:spacing w:after="0"/>
              <w:jc w:val="right"/>
              <w:rPr>
                <w:sz w:val="20"/>
                <w:szCs w:val="20"/>
              </w:rPr>
            </w:pPr>
            <w:r>
              <w:rPr>
                <w:color w:val="000000"/>
                <w:sz w:val="20"/>
                <w:szCs w:val="20"/>
              </w:rPr>
              <w:t xml:space="preserve">          865,918 </w:t>
            </w:r>
          </w:p>
        </w:tc>
        <w:tc>
          <w:tcPr>
            <w:tcW w:w="1246" w:type="dxa"/>
            <w:shd w:val="clear" w:color="auto" w:fill="auto"/>
            <w:vAlign w:val="bottom"/>
          </w:tcPr>
          <w:p w14:paraId="10B9A275" w14:textId="77777777" w:rsidR="005A0B25" w:rsidRDefault="00835F9D">
            <w:pPr>
              <w:keepNext/>
              <w:spacing w:after="0"/>
              <w:jc w:val="right"/>
              <w:rPr>
                <w:sz w:val="20"/>
                <w:szCs w:val="20"/>
              </w:rPr>
            </w:pPr>
            <w:r>
              <w:rPr>
                <w:color w:val="000000"/>
                <w:sz w:val="20"/>
                <w:szCs w:val="20"/>
              </w:rPr>
              <w:t xml:space="preserve">       573,094 </w:t>
            </w:r>
          </w:p>
        </w:tc>
        <w:tc>
          <w:tcPr>
            <w:tcW w:w="1487" w:type="dxa"/>
            <w:shd w:val="clear" w:color="auto" w:fill="auto"/>
            <w:vAlign w:val="bottom"/>
          </w:tcPr>
          <w:p w14:paraId="3C9A1861" w14:textId="77777777" w:rsidR="005A0B25" w:rsidRDefault="00835F9D">
            <w:pPr>
              <w:keepNext/>
              <w:spacing w:after="0"/>
              <w:jc w:val="right"/>
              <w:rPr>
                <w:sz w:val="20"/>
                <w:szCs w:val="20"/>
              </w:rPr>
            </w:pPr>
            <w:r>
              <w:rPr>
                <w:color w:val="000000"/>
                <w:sz w:val="20"/>
                <w:szCs w:val="20"/>
              </w:rPr>
              <w:t xml:space="preserve">       1,308,360 </w:t>
            </w:r>
          </w:p>
        </w:tc>
        <w:tc>
          <w:tcPr>
            <w:tcW w:w="1113" w:type="dxa"/>
            <w:vAlign w:val="bottom"/>
          </w:tcPr>
          <w:p w14:paraId="7EA60BB7" w14:textId="77777777" w:rsidR="005A0B25" w:rsidRDefault="00835F9D">
            <w:pPr>
              <w:keepNext/>
              <w:spacing w:after="0"/>
              <w:jc w:val="right"/>
              <w:rPr>
                <w:sz w:val="20"/>
                <w:szCs w:val="20"/>
                <w:highlight w:val="yellow"/>
              </w:rPr>
            </w:pPr>
            <w:r>
              <w:rPr>
                <w:color w:val="000000"/>
                <w:sz w:val="20"/>
                <w:szCs w:val="20"/>
              </w:rPr>
              <w:t xml:space="preserve">      189,492 </w:t>
            </w:r>
          </w:p>
        </w:tc>
        <w:tc>
          <w:tcPr>
            <w:tcW w:w="1049" w:type="dxa"/>
            <w:vAlign w:val="bottom"/>
          </w:tcPr>
          <w:p w14:paraId="431C5A73" w14:textId="77777777" w:rsidR="005A0B25" w:rsidRDefault="00835F9D">
            <w:pPr>
              <w:spacing w:after="0"/>
              <w:jc w:val="right"/>
              <w:rPr>
                <w:color w:val="000000"/>
                <w:sz w:val="20"/>
                <w:szCs w:val="20"/>
                <w:highlight w:val="yellow"/>
              </w:rPr>
            </w:pPr>
            <w:r>
              <w:rPr>
                <w:color w:val="000000"/>
                <w:sz w:val="20"/>
                <w:szCs w:val="20"/>
              </w:rPr>
              <w:t xml:space="preserve">      118,609 </w:t>
            </w:r>
          </w:p>
        </w:tc>
        <w:tc>
          <w:tcPr>
            <w:tcW w:w="1121" w:type="dxa"/>
            <w:vAlign w:val="bottom"/>
          </w:tcPr>
          <w:p w14:paraId="31C6C811" w14:textId="77777777" w:rsidR="005A0B25" w:rsidRDefault="00835F9D">
            <w:pPr>
              <w:spacing w:after="0"/>
              <w:jc w:val="right"/>
              <w:rPr>
                <w:color w:val="000000"/>
                <w:sz w:val="20"/>
                <w:szCs w:val="20"/>
                <w:highlight w:val="yellow"/>
              </w:rPr>
            </w:pPr>
            <w:r>
              <w:rPr>
                <w:color w:val="000000"/>
                <w:sz w:val="20"/>
                <w:szCs w:val="20"/>
              </w:rPr>
              <w:t xml:space="preserve">      302,738 </w:t>
            </w:r>
          </w:p>
        </w:tc>
      </w:tr>
      <w:tr w:rsidR="005A0B25" w14:paraId="406AD191" w14:textId="77777777">
        <w:trPr>
          <w:jc w:val="center"/>
        </w:trPr>
        <w:tc>
          <w:tcPr>
            <w:tcW w:w="526" w:type="dxa"/>
            <w:shd w:val="clear" w:color="auto" w:fill="auto"/>
            <w:vAlign w:val="center"/>
          </w:tcPr>
          <w:p w14:paraId="46CF6946" w14:textId="77777777" w:rsidR="005A0B25" w:rsidRDefault="00835F9D">
            <w:pPr>
              <w:keepNext/>
              <w:spacing w:after="0"/>
              <w:jc w:val="right"/>
              <w:rPr>
                <w:sz w:val="20"/>
                <w:szCs w:val="20"/>
              </w:rPr>
            </w:pPr>
            <w:r>
              <w:rPr>
                <w:color w:val="000000"/>
                <w:sz w:val="20"/>
                <w:szCs w:val="20"/>
              </w:rPr>
              <w:t>1980</w:t>
            </w:r>
          </w:p>
        </w:tc>
        <w:tc>
          <w:tcPr>
            <w:tcW w:w="1468" w:type="dxa"/>
            <w:shd w:val="clear" w:color="auto" w:fill="auto"/>
            <w:vAlign w:val="bottom"/>
          </w:tcPr>
          <w:p w14:paraId="1E0672E8" w14:textId="77777777" w:rsidR="005A0B25" w:rsidRDefault="00835F9D">
            <w:pPr>
              <w:keepNext/>
              <w:spacing w:after="0"/>
              <w:jc w:val="right"/>
              <w:rPr>
                <w:sz w:val="20"/>
                <w:szCs w:val="20"/>
              </w:rPr>
            </w:pPr>
            <w:r>
              <w:rPr>
                <w:color w:val="000000"/>
                <w:sz w:val="20"/>
                <w:szCs w:val="20"/>
              </w:rPr>
              <w:t xml:space="preserve">       1,040,160 </w:t>
            </w:r>
          </w:p>
        </w:tc>
        <w:tc>
          <w:tcPr>
            <w:tcW w:w="1246" w:type="dxa"/>
            <w:shd w:val="clear" w:color="auto" w:fill="auto"/>
            <w:vAlign w:val="bottom"/>
          </w:tcPr>
          <w:p w14:paraId="7872E4E7" w14:textId="77777777" w:rsidR="005A0B25" w:rsidRDefault="00835F9D">
            <w:pPr>
              <w:keepNext/>
              <w:spacing w:after="0"/>
              <w:jc w:val="right"/>
              <w:rPr>
                <w:sz w:val="20"/>
                <w:szCs w:val="20"/>
              </w:rPr>
            </w:pPr>
            <w:r>
              <w:rPr>
                <w:color w:val="000000"/>
                <w:sz w:val="20"/>
                <w:szCs w:val="20"/>
              </w:rPr>
              <w:t xml:space="preserve">       685,899 </w:t>
            </w:r>
          </w:p>
        </w:tc>
        <w:tc>
          <w:tcPr>
            <w:tcW w:w="1487" w:type="dxa"/>
            <w:shd w:val="clear" w:color="auto" w:fill="auto"/>
            <w:vAlign w:val="bottom"/>
          </w:tcPr>
          <w:p w14:paraId="6AC45BB7" w14:textId="77777777" w:rsidR="005A0B25" w:rsidRDefault="00835F9D">
            <w:pPr>
              <w:keepNext/>
              <w:spacing w:after="0"/>
              <w:jc w:val="right"/>
              <w:rPr>
                <w:sz w:val="20"/>
                <w:szCs w:val="20"/>
              </w:rPr>
            </w:pPr>
            <w:r>
              <w:rPr>
                <w:color w:val="000000"/>
                <w:sz w:val="20"/>
                <w:szCs w:val="20"/>
              </w:rPr>
              <w:t xml:space="preserve">       1,577,410 </w:t>
            </w:r>
          </w:p>
        </w:tc>
        <w:tc>
          <w:tcPr>
            <w:tcW w:w="1113" w:type="dxa"/>
            <w:vAlign w:val="bottom"/>
          </w:tcPr>
          <w:p w14:paraId="09FF679B" w14:textId="77777777" w:rsidR="005A0B25" w:rsidRDefault="00835F9D">
            <w:pPr>
              <w:keepNext/>
              <w:spacing w:after="0"/>
              <w:jc w:val="right"/>
              <w:rPr>
                <w:sz w:val="20"/>
                <w:szCs w:val="20"/>
                <w:highlight w:val="yellow"/>
              </w:rPr>
            </w:pPr>
            <w:r>
              <w:rPr>
                <w:color w:val="000000"/>
                <w:sz w:val="20"/>
                <w:szCs w:val="20"/>
              </w:rPr>
              <w:t xml:space="preserve">      223,495 </w:t>
            </w:r>
          </w:p>
        </w:tc>
        <w:tc>
          <w:tcPr>
            <w:tcW w:w="1049" w:type="dxa"/>
            <w:vAlign w:val="bottom"/>
          </w:tcPr>
          <w:p w14:paraId="26365CFB" w14:textId="77777777" w:rsidR="005A0B25" w:rsidRDefault="00835F9D">
            <w:pPr>
              <w:spacing w:after="0"/>
              <w:jc w:val="right"/>
              <w:rPr>
                <w:color w:val="000000"/>
                <w:sz w:val="20"/>
                <w:szCs w:val="20"/>
                <w:highlight w:val="yellow"/>
              </w:rPr>
            </w:pPr>
            <w:r>
              <w:rPr>
                <w:color w:val="000000"/>
                <w:sz w:val="20"/>
                <w:szCs w:val="20"/>
              </w:rPr>
              <w:t xml:space="preserve">      141,552 </w:t>
            </w:r>
          </w:p>
        </w:tc>
        <w:tc>
          <w:tcPr>
            <w:tcW w:w="1121" w:type="dxa"/>
            <w:vAlign w:val="bottom"/>
          </w:tcPr>
          <w:p w14:paraId="0E99E174" w14:textId="77777777" w:rsidR="005A0B25" w:rsidRDefault="00835F9D">
            <w:pPr>
              <w:spacing w:after="0"/>
              <w:jc w:val="right"/>
              <w:rPr>
                <w:color w:val="000000"/>
                <w:sz w:val="20"/>
                <w:szCs w:val="20"/>
                <w:highlight w:val="yellow"/>
              </w:rPr>
            </w:pPr>
            <w:r>
              <w:rPr>
                <w:color w:val="000000"/>
                <w:sz w:val="20"/>
                <w:szCs w:val="20"/>
              </w:rPr>
              <w:t xml:space="preserve">      352,874 </w:t>
            </w:r>
          </w:p>
        </w:tc>
      </w:tr>
      <w:tr w:rsidR="005A0B25" w14:paraId="2609A75D" w14:textId="77777777">
        <w:trPr>
          <w:jc w:val="center"/>
        </w:trPr>
        <w:tc>
          <w:tcPr>
            <w:tcW w:w="526" w:type="dxa"/>
            <w:shd w:val="clear" w:color="auto" w:fill="auto"/>
            <w:vAlign w:val="center"/>
          </w:tcPr>
          <w:p w14:paraId="5CF68AE1" w14:textId="77777777" w:rsidR="005A0B25" w:rsidRDefault="00835F9D">
            <w:pPr>
              <w:keepNext/>
              <w:spacing w:after="0"/>
              <w:jc w:val="right"/>
              <w:rPr>
                <w:sz w:val="20"/>
                <w:szCs w:val="20"/>
              </w:rPr>
            </w:pPr>
            <w:r>
              <w:rPr>
                <w:color w:val="000000"/>
                <w:sz w:val="20"/>
                <w:szCs w:val="20"/>
              </w:rPr>
              <w:t>1981</w:t>
            </w:r>
          </w:p>
        </w:tc>
        <w:tc>
          <w:tcPr>
            <w:tcW w:w="1468" w:type="dxa"/>
            <w:shd w:val="clear" w:color="auto" w:fill="auto"/>
            <w:vAlign w:val="bottom"/>
          </w:tcPr>
          <w:p w14:paraId="793AC675" w14:textId="77777777" w:rsidR="005A0B25" w:rsidRDefault="00835F9D">
            <w:pPr>
              <w:keepNext/>
              <w:spacing w:after="0"/>
              <w:jc w:val="right"/>
              <w:rPr>
                <w:sz w:val="20"/>
                <w:szCs w:val="20"/>
              </w:rPr>
            </w:pPr>
            <w:r>
              <w:rPr>
                <w:color w:val="000000"/>
                <w:sz w:val="20"/>
                <w:szCs w:val="20"/>
              </w:rPr>
              <w:t xml:space="preserve">          976,808 </w:t>
            </w:r>
          </w:p>
        </w:tc>
        <w:tc>
          <w:tcPr>
            <w:tcW w:w="1246" w:type="dxa"/>
            <w:shd w:val="clear" w:color="auto" w:fill="auto"/>
            <w:vAlign w:val="bottom"/>
          </w:tcPr>
          <w:p w14:paraId="5EDC65D9" w14:textId="77777777" w:rsidR="005A0B25" w:rsidRDefault="00835F9D">
            <w:pPr>
              <w:keepNext/>
              <w:spacing w:after="0"/>
              <w:jc w:val="right"/>
              <w:rPr>
                <w:sz w:val="20"/>
                <w:szCs w:val="20"/>
              </w:rPr>
            </w:pPr>
            <w:r>
              <w:rPr>
                <w:color w:val="000000"/>
                <w:sz w:val="20"/>
                <w:szCs w:val="20"/>
              </w:rPr>
              <w:t xml:space="preserve">       643,106 </w:t>
            </w:r>
          </w:p>
        </w:tc>
        <w:tc>
          <w:tcPr>
            <w:tcW w:w="1487" w:type="dxa"/>
            <w:shd w:val="clear" w:color="auto" w:fill="auto"/>
            <w:vAlign w:val="bottom"/>
          </w:tcPr>
          <w:p w14:paraId="483C0CAC" w14:textId="77777777" w:rsidR="005A0B25" w:rsidRDefault="00835F9D">
            <w:pPr>
              <w:keepNext/>
              <w:spacing w:after="0"/>
              <w:jc w:val="right"/>
              <w:rPr>
                <w:sz w:val="20"/>
                <w:szCs w:val="20"/>
              </w:rPr>
            </w:pPr>
            <w:r>
              <w:rPr>
                <w:color w:val="000000"/>
                <w:sz w:val="20"/>
                <w:szCs w:val="20"/>
              </w:rPr>
              <w:t xml:space="preserve">       1,483,660 </w:t>
            </w:r>
          </w:p>
        </w:tc>
        <w:tc>
          <w:tcPr>
            <w:tcW w:w="1113" w:type="dxa"/>
            <w:vAlign w:val="bottom"/>
          </w:tcPr>
          <w:p w14:paraId="42BF1054" w14:textId="77777777" w:rsidR="005A0B25" w:rsidRDefault="00835F9D">
            <w:pPr>
              <w:keepNext/>
              <w:spacing w:after="0"/>
              <w:jc w:val="right"/>
              <w:rPr>
                <w:sz w:val="20"/>
                <w:szCs w:val="20"/>
                <w:highlight w:val="yellow"/>
              </w:rPr>
            </w:pPr>
            <w:r>
              <w:rPr>
                <w:color w:val="000000"/>
                <w:sz w:val="20"/>
                <w:szCs w:val="20"/>
              </w:rPr>
              <w:t xml:space="preserve">      282,113 </w:t>
            </w:r>
          </w:p>
        </w:tc>
        <w:tc>
          <w:tcPr>
            <w:tcW w:w="1049" w:type="dxa"/>
            <w:vAlign w:val="bottom"/>
          </w:tcPr>
          <w:p w14:paraId="36E24B4C" w14:textId="77777777" w:rsidR="005A0B25" w:rsidRDefault="00835F9D">
            <w:pPr>
              <w:spacing w:after="0"/>
              <w:jc w:val="right"/>
              <w:rPr>
                <w:color w:val="000000"/>
                <w:sz w:val="20"/>
                <w:szCs w:val="20"/>
                <w:highlight w:val="yellow"/>
              </w:rPr>
            </w:pPr>
            <w:r>
              <w:rPr>
                <w:color w:val="000000"/>
                <w:sz w:val="20"/>
                <w:szCs w:val="20"/>
              </w:rPr>
              <w:t xml:space="preserve">      181,013 </w:t>
            </w:r>
          </w:p>
        </w:tc>
        <w:tc>
          <w:tcPr>
            <w:tcW w:w="1121" w:type="dxa"/>
            <w:vAlign w:val="bottom"/>
          </w:tcPr>
          <w:p w14:paraId="226F61DA" w14:textId="77777777" w:rsidR="005A0B25" w:rsidRDefault="00835F9D">
            <w:pPr>
              <w:spacing w:after="0"/>
              <w:jc w:val="right"/>
              <w:rPr>
                <w:color w:val="000000"/>
                <w:sz w:val="20"/>
                <w:szCs w:val="20"/>
                <w:highlight w:val="yellow"/>
              </w:rPr>
            </w:pPr>
            <w:r>
              <w:rPr>
                <w:color w:val="000000"/>
                <w:sz w:val="20"/>
                <w:szCs w:val="20"/>
              </w:rPr>
              <w:t xml:space="preserve">      439,682 </w:t>
            </w:r>
          </w:p>
        </w:tc>
      </w:tr>
      <w:tr w:rsidR="005A0B25" w14:paraId="45DAF079" w14:textId="77777777">
        <w:trPr>
          <w:jc w:val="center"/>
        </w:trPr>
        <w:tc>
          <w:tcPr>
            <w:tcW w:w="526" w:type="dxa"/>
            <w:shd w:val="clear" w:color="auto" w:fill="auto"/>
            <w:vAlign w:val="center"/>
          </w:tcPr>
          <w:p w14:paraId="5B6652FB" w14:textId="77777777" w:rsidR="005A0B25" w:rsidRDefault="00835F9D">
            <w:pPr>
              <w:keepNext/>
              <w:spacing w:after="0"/>
              <w:jc w:val="right"/>
              <w:rPr>
                <w:sz w:val="20"/>
                <w:szCs w:val="20"/>
              </w:rPr>
            </w:pPr>
            <w:r>
              <w:rPr>
                <w:color w:val="000000"/>
                <w:sz w:val="20"/>
                <w:szCs w:val="20"/>
              </w:rPr>
              <w:t>1982</w:t>
            </w:r>
          </w:p>
        </w:tc>
        <w:tc>
          <w:tcPr>
            <w:tcW w:w="1468" w:type="dxa"/>
            <w:shd w:val="clear" w:color="auto" w:fill="auto"/>
            <w:vAlign w:val="bottom"/>
          </w:tcPr>
          <w:p w14:paraId="7F8A49DC" w14:textId="77777777" w:rsidR="005A0B25" w:rsidRDefault="00835F9D">
            <w:pPr>
              <w:keepNext/>
              <w:spacing w:after="0"/>
              <w:jc w:val="right"/>
              <w:rPr>
                <w:sz w:val="20"/>
                <w:szCs w:val="20"/>
              </w:rPr>
            </w:pPr>
            <w:r>
              <w:rPr>
                <w:color w:val="000000"/>
                <w:sz w:val="20"/>
                <w:szCs w:val="20"/>
              </w:rPr>
              <w:t xml:space="preserve">          924,023 </w:t>
            </w:r>
          </w:p>
        </w:tc>
        <w:tc>
          <w:tcPr>
            <w:tcW w:w="1246" w:type="dxa"/>
            <w:shd w:val="clear" w:color="auto" w:fill="auto"/>
            <w:vAlign w:val="bottom"/>
          </w:tcPr>
          <w:p w14:paraId="77408597" w14:textId="77777777" w:rsidR="005A0B25" w:rsidRDefault="00835F9D">
            <w:pPr>
              <w:keepNext/>
              <w:spacing w:after="0"/>
              <w:jc w:val="right"/>
              <w:rPr>
                <w:sz w:val="20"/>
                <w:szCs w:val="20"/>
              </w:rPr>
            </w:pPr>
            <w:r>
              <w:rPr>
                <w:color w:val="000000"/>
                <w:sz w:val="20"/>
                <w:szCs w:val="20"/>
              </w:rPr>
              <w:t xml:space="preserve">       606,846 </w:t>
            </w:r>
          </w:p>
        </w:tc>
        <w:tc>
          <w:tcPr>
            <w:tcW w:w="1487" w:type="dxa"/>
            <w:shd w:val="clear" w:color="auto" w:fill="auto"/>
            <w:vAlign w:val="bottom"/>
          </w:tcPr>
          <w:p w14:paraId="0151D7B0" w14:textId="77777777" w:rsidR="005A0B25" w:rsidRDefault="00835F9D">
            <w:pPr>
              <w:keepNext/>
              <w:spacing w:after="0"/>
              <w:jc w:val="right"/>
              <w:rPr>
                <w:sz w:val="20"/>
                <w:szCs w:val="20"/>
              </w:rPr>
            </w:pPr>
            <w:r>
              <w:rPr>
                <w:color w:val="000000"/>
                <w:sz w:val="20"/>
                <w:szCs w:val="20"/>
              </w:rPr>
              <w:t xml:space="preserve">       1,406,980 </w:t>
            </w:r>
          </w:p>
        </w:tc>
        <w:tc>
          <w:tcPr>
            <w:tcW w:w="1113" w:type="dxa"/>
            <w:vAlign w:val="bottom"/>
          </w:tcPr>
          <w:p w14:paraId="3BCC28B8" w14:textId="77777777" w:rsidR="005A0B25" w:rsidRDefault="00835F9D">
            <w:pPr>
              <w:keepNext/>
              <w:spacing w:after="0"/>
              <w:jc w:val="right"/>
              <w:rPr>
                <w:sz w:val="20"/>
                <w:szCs w:val="20"/>
                <w:highlight w:val="yellow"/>
              </w:rPr>
            </w:pPr>
            <w:r>
              <w:rPr>
                <w:color w:val="000000"/>
                <w:sz w:val="20"/>
                <w:szCs w:val="20"/>
              </w:rPr>
              <w:t xml:space="preserve">      311,707 </w:t>
            </w:r>
          </w:p>
        </w:tc>
        <w:tc>
          <w:tcPr>
            <w:tcW w:w="1049" w:type="dxa"/>
            <w:vAlign w:val="bottom"/>
          </w:tcPr>
          <w:p w14:paraId="2242F403" w14:textId="77777777" w:rsidR="005A0B25" w:rsidRDefault="00835F9D">
            <w:pPr>
              <w:spacing w:after="0"/>
              <w:jc w:val="right"/>
              <w:rPr>
                <w:color w:val="000000"/>
                <w:sz w:val="20"/>
                <w:szCs w:val="20"/>
                <w:highlight w:val="yellow"/>
              </w:rPr>
            </w:pPr>
            <w:r>
              <w:rPr>
                <w:color w:val="000000"/>
                <w:sz w:val="20"/>
                <w:szCs w:val="20"/>
              </w:rPr>
              <w:t xml:space="preserve">      199,494 </w:t>
            </w:r>
          </w:p>
        </w:tc>
        <w:tc>
          <w:tcPr>
            <w:tcW w:w="1121" w:type="dxa"/>
            <w:vAlign w:val="bottom"/>
          </w:tcPr>
          <w:p w14:paraId="7D97DBDF" w14:textId="77777777" w:rsidR="005A0B25" w:rsidRDefault="00835F9D">
            <w:pPr>
              <w:spacing w:after="0"/>
              <w:jc w:val="right"/>
              <w:rPr>
                <w:color w:val="000000"/>
                <w:sz w:val="20"/>
                <w:szCs w:val="20"/>
                <w:highlight w:val="yellow"/>
              </w:rPr>
            </w:pPr>
            <w:r>
              <w:rPr>
                <w:color w:val="000000"/>
                <w:sz w:val="20"/>
                <w:szCs w:val="20"/>
              </w:rPr>
              <w:t xml:space="preserve">      487,037 </w:t>
            </w:r>
          </w:p>
        </w:tc>
      </w:tr>
      <w:tr w:rsidR="005A0B25" w14:paraId="2028EE1D" w14:textId="77777777">
        <w:trPr>
          <w:jc w:val="center"/>
        </w:trPr>
        <w:tc>
          <w:tcPr>
            <w:tcW w:w="526" w:type="dxa"/>
            <w:shd w:val="clear" w:color="auto" w:fill="auto"/>
            <w:vAlign w:val="center"/>
          </w:tcPr>
          <w:p w14:paraId="7B483289" w14:textId="77777777" w:rsidR="005A0B25" w:rsidRDefault="00835F9D">
            <w:pPr>
              <w:keepNext/>
              <w:spacing w:after="0"/>
              <w:jc w:val="right"/>
              <w:rPr>
                <w:sz w:val="20"/>
                <w:szCs w:val="20"/>
              </w:rPr>
            </w:pPr>
            <w:r>
              <w:rPr>
                <w:color w:val="000000"/>
                <w:sz w:val="20"/>
                <w:szCs w:val="20"/>
              </w:rPr>
              <w:t>1983</w:t>
            </w:r>
          </w:p>
        </w:tc>
        <w:tc>
          <w:tcPr>
            <w:tcW w:w="1468" w:type="dxa"/>
            <w:shd w:val="clear" w:color="auto" w:fill="auto"/>
            <w:vAlign w:val="bottom"/>
          </w:tcPr>
          <w:p w14:paraId="1BC7B725" w14:textId="77777777" w:rsidR="005A0B25" w:rsidRDefault="00835F9D">
            <w:pPr>
              <w:keepNext/>
              <w:spacing w:after="0"/>
              <w:jc w:val="right"/>
              <w:rPr>
                <w:sz w:val="20"/>
                <w:szCs w:val="20"/>
              </w:rPr>
            </w:pPr>
            <w:r>
              <w:rPr>
                <w:color w:val="000000"/>
                <w:sz w:val="20"/>
                <w:szCs w:val="20"/>
              </w:rPr>
              <w:t xml:space="preserve">          810,990 </w:t>
            </w:r>
          </w:p>
        </w:tc>
        <w:tc>
          <w:tcPr>
            <w:tcW w:w="1246" w:type="dxa"/>
            <w:shd w:val="clear" w:color="auto" w:fill="auto"/>
            <w:vAlign w:val="bottom"/>
          </w:tcPr>
          <w:p w14:paraId="57C9C634" w14:textId="77777777" w:rsidR="005A0B25" w:rsidRDefault="00835F9D">
            <w:pPr>
              <w:keepNext/>
              <w:spacing w:after="0"/>
              <w:jc w:val="right"/>
              <w:rPr>
                <w:sz w:val="20"/>
                <w:szCs w:val="20"/>
              </w:rPr>
            </w:pPr>
            <w:r>
              <w:rPr>
                <w:color w:val="000000"/>
                <w:sz w:val="20"/>
                <w:szCs w:val="20"/>
              </w:rPr>
              <w:t xml:space="preserve">       533,568 </w:t>
            </w:r>
          </w:p>
        </w:tc>
        <w:tc>
          <w:tcPr>
            <w:tcW w:w="1487" w:type="dxa"/>
            <w:shd w:val="clear" w:color="auto" w:fill="auto"/>
            <w:vAlign w:val="bottom"/>
          </w:tcPr>
          <w:p w14:paraId="72C5A8D5" w14:textId="77777777" w:rsidR="005A0B25" w:rsidRDefault="00835F9D">
            <w:pPr>
              <w:keepNext/>
              <w:spacing w:after="0"/>
              <w:jc w:val="right"/>
              <w:rPr>
                <w:sz w:val="20"/>
                <w:szCs w:val="20"/>
              </w:rPr>
            </w:pPr>
            <w:r>
              <w:rPr>
                <w:color w:val="000000"/>
                <w:sz w:val="20"/>
                <w:szCs w:val="20"/>
              </w:rPr>
              <w:t xml:space="preserve">       1,232,650 </w:t>
            </w:r>
          </w:p>
        </w:tc>
        <w:tc>
          <w:tcPr>
            <w:tcW w:w="1113" w:type="dxa"/>
            <w:vAlign w:val="bottom"/>
          </w:tcPr>
          <w:p w14:paraId="23EADB75" w14:textId="77777777" w:rsidR="005A0B25" w:rsidRDefault="00835F9D">
            <w:pPr>
              <w:keepNext/>
              <w:spacing w:after="0"/>
              <w:jc w:val="right"/>
              <w:rPr>
                <w:sz w:val="20"/>
                <w:szCs w:val="20"/>
                <w:highlight w:val="yellow"/>
              </w:rPr>
            </w:pPr>
            <w:r>
              <w:rPr>
                <w:color w:val="000000"/>
                <w:sz w:val="20"/>
                <w:szCs w:val="20"/>
              </w:rPr>
              <w:t xml:space="preserve">      281,459 </w:t>
            </w:r>
          </w:p>
        </w:tc>
        <w:tc>
          <w:tcPr>
            <w:tcW w:w="1049" w:type="dxa"/>
            <w:vAlign w:val="bottom"/>
          </w:tcPr>
          <w:p w14:paraId="03F1D686" w14:textId="77777777" w:rsidR="005A0B25" w:rsidRDefault="00835F9D">
            <w:pPr>
              <w:spacing w:after="0"/>
              <w:jc w:val="right"/>
              <w:rPr>
                <w:color w:val="000000"/>
                <w:sz w:val="20"/>
                <w:szCs w:val="20"/>
                <w:highlight w:val="yellow"/>
              </w:rPr>
            </w:pPr>
            <w:r>
              <w:rPr>
                <w:color w:val="000000"/>
                <w:sz w:val="20"/>
                <w:szCs w:val="20"/>
              </w:rPr>
              <w:t xml:space="preserve">      180,559 </w:t>
            </w:r>
          </w:p>
        </w:tc>
        <w:tc>
          <w:tcPr>
            <w:tcW w:w="1121" w:type="dxa"/>
            <w:vAlign w:val="bottom"/>
          </w:tcPr>
          <w:p w14:paraId="6FBF7CF0" w14:textId="77777777" w:rsidR="005A0B25" w:rsidRDefault="00835F9D">
            <w:pPr>
              <w:spacing w:after="0"/>
              <w:jc w:val="right"/>
              <w:rPr>
                <w:color w:val="000000"/>
                <w:sz w:val="20"/>
                <w:szCs w:val="20"/>
                <w:highlight w:val="yellow"/>
              </w:rPr>
            </w:pPr>
            <w:r>
              <w:rPr>
                <w:color w:val="000000"/>
                <w:sz w:val="20"/>
                <w:szCs w:val="20"/>
              </w:rPr>
              <w:t xml:space="preserve">      438,746 </w:t>
            </w:r>
          </w:p>
        </w:tc>
      </w:tr>
      <w:tr w:rsidR="005A0B25" w14:paraId="44FB32E7" w14:textId="77777777">
        <w:trPr>
          <w:jc w:val="center"/>
        </w:trPr>
        <w:tc>
          <w:tcPr>
            <w:tcW w:w="526" w:type="dxa"/>
            <w:shd w:val="clear" w:color="auto" w:fill="auto"/>
            <w:vAlign w:val="center"/>
          </w:tcPr>
          <w:p w14:paraId="5D4389CD" w14:textId="77777777" w:rsidR="005A0B25" w:rsidRDefault="00835F9D">
            <w:pPr>
              <w:keepNext/>
              <w:spacing w:after="0"/>
              <w:jc w:val="right"/>
              <w:rPr>
                <w:sz w:val="20"/>
                <w:szCs w:val="20"/>
              </w:rPr>
            </w:pPr>
            <w:r>
              <w:rPr>
                <w:color w:val="000000"/>
                <w:sz w:val="20"/>
                <w:szCs w:val="20"/>
              </w:rPr>
              <w:t>1984</w:t>
            </w:r>
          </w:p>
        </w:tc>
        <w:tc>
          <w:tcPr>
            <w:tcW w:w="1468" w:type="dxa"/>
            <w:shd w:val="clear" w:color="auto" w:fill="auto"/>
            <w:vAlign w:val="bottom"/>
          </w:tcPr>
          <w:p w14:paraId="030A7151" w14:textId="77777777" w:rsidR="005A0B25" w:rsidRDefault="00835F9D">
            <w:pPr>
              <w:keepNext/>
              <w:spacing w:after="0"/>
              <w:jc w:val="right"/>
              <w:rPr>
                <w:sz w:val="20"/>
                <w:szCs w:val="20"/>
              </w:rPr>
            </w:pPr>
            <w:r>
              <w:rPr>
                <w:color w:val="000000"/>
                <w:sz w:val="20"/>
                <w:szCs w:val="20"/>
              </w:rPr>
              <w:t xml:space="preserve">          726,561 </w:t>
            </w:r>
          </w:p>
        </w:tc>
        <w:tc>
          <w:tcPr>
            <w:tcW w:w="1246" w:type="dxa"/>
            <w:shd w:val="clear" w:color="auto" w:fill="auto"/>
            <w:vAlign w:val="bottom"/>
          </w:tcPr>
          <w:p w14:paraId="42A9DCDC" w14:textId="77777777" w:rsidR="005A0B25" w:rsidRDefault="00835F9D">
            <w:pPr>
              <w:keepNext/>
              <w:spacing w:after="0"/>
              <w:jc w:val="right"/>
              <w:rPr>
                <w:sz w:val="20"/>
                <w:szCs w:val="20"/>
              </w:rPr>
            </w:pPr>
            <w:r>
              <w:rPr>
                <w:color w:val="000000"/>
                <w:sz w:val="20"/>
                <w:szCs w:val="20"/>
              </w:rPr>
              <w:t xml:space="preserve">       481,520 </w:t>
            </w:r>
          </w:p>
        </w:tc>
        <w:tc>
          <w:tcPr>
            <w:tcW w:w="1487" w:type="dxa"/>
            <w:shd w:val="clear" w:color="auto" w:fill="auto"/>
            <w:vAlign w:val="bottom"/>
          </w:tcPr>
          <w:p w14:paraId="098AB2C1" w14:textId="77777777" w:rsidR="005A0B25" w:rsidRDefault="00835F9D">
            <w:pPr>
              <w:keepNext/>
              <w:spacing w:after="0"/>
              <w:jc w:val="right"/>
              <w:rPr>
                <w:sz w:val="20"/>
                <w:szCs w:val="20"/>
              </w:rPr>
            </w:pPr>
            <w:r>
              <w:rPr>
                <w:color w:val="000000"/>
                <w:sz w:val="20"/>
                <w:szCs w:val="20"/>
              </w:rPr>
              <w:t xml:space="preserve">       1,096,300 </w:t>
            </w:r>
          </w:p>
        </w:tc>
        <w:tc>
          <w:tcPr>
            <w:tcW w:w="1113" w:type="dxa"/>
            <w:vAlign w:val="bottom"/>
          </w:tcPr>
          <w:p w14:paraId="28F83D87" w14:textId="77777777" w:rsidR="005A0B25" w:rsidRDefault="00835F9D">
            <w:pPr>
              <w:keepNext/>
              <w:spacing w:after="0"/>
              <w:jc w:val="right"/>
              <w:rPr>
                <w:sz w:val="20"/>
                <w:szCs w:val="20"/>
                <w:highlight w:val="yellow"/>
              </w:rPr>
            </w:pPr>
            <w:r>
              <w:rPr>
                <w:color w:val="000000"/>
                <w:sz w:val="20"/>
                <w:szCs w:val="20"/>
              </w:rPr>
              <w:t xml:space="preserve">      245,658 </w:t>
            </w:r>
          </w:p>
        </w:tc>
        <w:tc>
          <w:tcPr>
            <w:tcW w:w="1049" w:type="dxa"/>
            <w:vAlign w:val="bottom"/>
          </w:tcPr>
          <w:p w14:paraId="565D2C59" w14:textId="77777777" w:rsidR="005A0B25" w:rsidRDefault="00835F9D">
            <w:pPr>
              <w:spacing w:after="0"/>
              <w:jc w:val="right"/>
              <w:rPr>
                <w:color w:val="000000"/>
                <w:sz w:val="20"/>
                <w:szCs w:val="20"/>
                <w:highlight w:val="yellow"/>
              </w:rPr>
            </w:pPr>
            <w:r>
              <w:rPr>
                <w:color w:val="000000"/>
                <w:sz w:val="20"/>
                <w:szCs w:val="20"/>
              </w:rPr>
              <w:t xml:space="preserve">      156,711 </w:t>
            </w:r>
          </w:p>
        </w:tc>
        <w:tc>
          <w:tcPr>
            <w:tcW w:w="1121" w:type="dxa"/>
            <w:vAlign w:val="bottom"/>
          </w:tcPr>
          <w:p w14:paraId="4F7B3709" w14:textId="77777777" w:rsidR="005A0B25" w:rsidRDefault="00835F9D">
            <w:pPr>
              <w:spacing w:after="0"/>
              <w:jc w:val="right"/>
              <w:rPr>
                <w:color w:val="000000"/>
                <w:sz w:val="20"/>
                <w:szCs w:val="20"/>
                <w:highlight w:val="yellow"/>
              </w:rPr>
            </w:pPr>
            <w:r>
              <w:rPr>
                <w:color w:val="000000"/>
                <w:sz w:val="20"/>
                <w:szCs w:val="20"/>
              </w:rPr>
              <w:t xml:space="preserve">      385,092 </w:t>
            </w:r>
          </w:p>
        </w:tc>
      </w:tr>
      <w:tr w:rsidR="005A0B25" w14:paraId="10E6F186" w14:textId="77777777">
        <w:trPr>
          <w:jc w:val="center"/>
        </w:trPr>
        <w:tc>
          <w:tcPr>
            <w:tcW w:w="526" w:type="dxa"/>
            <w:shd w:val="clear" w:color="auto" w:fill="auto"/>
            <w:vAlign w:val="center"/>
          </w:tcPr>
          <w:p w14:paraId="73DCB190" w14:textId="77777777" w:rsidR="005A0B25" w:rsidRDefault="00835F9D">
            <w:pPr>
              <w:keepNext/>
              <w:spacing w:after="0"/>
              <w:jc w:val="right"/>
              <w:rPr>
                <w:sz w:val="20"/>
                <w:szCs w:val="20"/>
              </w:rPr>
            </w:pPr>
            <w:r>
              <w:rPr>
                <w:color w:val="000000"/>
                <w:sz w:val="20"/>
                <w:szCs w:val="20"/>
              </w:rPr>
              <w:t>1985</w:t>
            </w:r>
          </w:p>
        </w:tc>
        <w:tc>
          <w:tcPr>
            <w:tcW w:w="1468" w:type="dxa"/>
            <w:shd w:val="clear" w:color="auto" w:fill="auto"/>
            <w:vAlign w:val="bottom"/>
          </w:tcPr>
          <w:p w14:paraId="7494E5DC" w14:textId="77777777" w:rsidR="005A0B25" w:rsidRDefault="00835F9D">
            <w:pPr>
              <w:keepNext/>
              <w:spacing w:after="0"/>
              <w:jc w:val="right"/>
              <w:rPr>
                <w:sz w:val="20"/>
                <w:szCs w:val="20"/>
              </w:rPr>
            </w:pPr>
            <w:r>
              <w:rPr>
                <w:color w:val="000000"/>
                <w:sz w:val="20"/>
                <w:szCs w:val="20"/>
              </w:rPr>
              <w:t xml:space="preserve">          654,327 </w:t>
            </w:r>
          </w:p>
        </w:tc>
        <w:tc>
          <w:tcPr>
            <w:tcW w:w="1246" w:type="dxa"/>
            <w:shd w:val="clear" w:color="auto" w:fill="auto"/>
            <w:vAlign w:val="bottom"/>
          </w:tcPr>
          <w:p w14:paraId="0F430F34" w14:textId="77777777" w:rsidR="005A0B25" w:rsidRDefault="00835F9D">
            <w:pPr>
              <w:keepNext/>
              <w:spacing w:after="0"/>
              <w:jc w:val="right"/>
              <w:rPr>
                <w:sz w:val="20"/>
                <w:szCs w:val="20"/>
              </w:rPr>
            </w:pPr>
            <w:r>
              <w:rPr>
                <w:color w:val="000000"/>
                <w:sz w:val="20"/>
                <w:szCs w:val="20"/>
              </w:rPr>
              <w:t xml:space="preserve">       433,309 </w:t>
            </w:r>
          </w:p>
        </w:tc>
        <w:tc>
          <w:tcPr>
            <w:tcW w:w="1487" w:type="dxa"/>
            <w:shd w:val="clear" w:color="auto" w:fill="auto"/>
            <w:vAlign w:val="bottom"/>
          </w:tcPr>
          <w:p w14:paraId="1AAAEF1F" w14:textId="77777777" w:rsidR="005A0B25" w:rsidRDefault="00835F9D">
            <w:pPr>
              <w:keepNext/>
              <w:spacing w:after="0"/>
              <w:jc w:val="right"/>
              <w:rPr>
                <w:sz w:val="20"/>
                <w:szCs w:val="20"/>
              </w:rPr>
            </w:pPr>
            <w:r>
              <w:rPr>
                <w:color w:val="000000"/>
                <w:sz w:val="20"/>
                <w:szCs w:val="20"/>
              </w:rPr>
              <w:t xml:space="preserve">          988,079 </w:t>
            </w:r>
          </w:p>
        </w:tc>
        <w:tc>
          <w:tcPr>
            <w:tcW w:w="1113" w:type="dxa"/>
            <w:vAlign w:val="bottom"/>
          </w:tcPr>
          <w:p w14:paraId="2AA438B4" w14:textId="77777777" w:rsidR="005A0B25" w:rsidRDefault="00835F9D">
            <w:pPr>
              <w:keepNext/>
              <w:spacing w:after="0"/>
              <w:jc w:val="right"/>
              <w:rPr>
                <w:sz w:val="20"/>
                <w:szCs w:val="20"/>
                <w:highlight w:val="yellow"/>
              </w:rPr>
            </w:pPr>
            <w:r>
              <w:rPr>
                <w:color w:val="000000"/>
                <w:sz w:val="20"/>
                <w:szCs w:val="20"/>
              </w:rPr>
              <w:t xml:space="preserve">      207,040 </w:t>
            </w:r>
          </w:p>
        </w:tc>
        <w:tc>
          <w:tcPr>
            <w:tcW w:w="1049" w:type="dxa"/>
            <w:vAlign w:val="bottom"/>
          </w:tcPr>
          <w:p w14:paraId="79200CF5" w14:textId="77777777" w:rsidR="005A0B25" w:rsidRDefault="00835F9D">
            <w:pPr>
              <w:spacing w:after="0"/>
              <w:jc w:val="right"/>
              <w:rPr>
                <w:color w:val="000000"/>
                <w:sz w:val="20"/>
                <w:szCs w:val="20"/>
                <w:highlight w:val="yellow"/>
              </w:rPr>
            </w:pPr>
            <w:r>
              <w:rPr>
                <w:color w:val="000000"/>
                <w:sz w:val="20"/>
                <w:szCs w:val="20"/>
              </w:rPr>
              <w:t xml:space="preserve">      130,046 </w:t>
            </w:r>
          </w:p>
        </w:tc>
        <w:tc>
          <w:tcPr>
            <w:tcW w:w="1121" w:type="dxa"/>
            <w:vAlign w:val="bottom"/>
          </w:tcPr>
          <w:p w14:paraId="5D9DFC5A" w14:textId="77777777" w:rsidR="005A0B25" w:rsidRDefault="00835F9D">
            <w:pPr>
              <w:spacing w:after="0"/>
              <w:jc w:val="right"/>
              <w:rPr>
                <w:color w:val="000000"/>
                <w:sz w:val="20"/>
                <w:szCs w:val="20"/>
                <w:highlight w:val="yellow"/>
              </w:rPr>
            </w:pPr>
            <w:r>
              <w:rPr>
                <w:color w:val="000000"/>
                <w:sz w:val="20"/>
                <w:szCs w:val="20"/>
              </w:rPr>
              <w:t xml:space="preserve">      329,618 </w:t>
            </w:r>
          </w:p>
        </w:tc>
      </w:tr>
      <w:tr w:rsidR="005A0B25" w14:paraId="1C243015" w14:textId="77777777">
        <w:trPr>
          <w:jc w:val="center"/>
        </w:trPr>
        <w:tc>
          <w:tcPr>
            <w:tcW w:w="526" w:type="dxa"/>
            <w:shd w:val="clear" w:color="auto" w:fill="auto"/>
            <w:vAlign w:val="center"/>
          </w:tcPr>
          <w:p w14:paraId="06CC5994" w14:textId="77777777" w:rsidR="005A0B25" w:rsidRDefault="00835F9D">
            <w:pPr>
              <w:keepNext/>
              <w:spacing w:after="0"/>
              <w:jc w:val="right"/>
              <w:rPr>
                <w:sz w:val="20"/>
                <w:szCs w:val="20"/>
              </w:rPr>
            </w:pPr>
            <w:r>
              <w:rPr>
                <w:color w:val="000000"/>
                <w:sz w:val="20"/>
                <w:szCs w:val="20"/>
              </w:rPr>
              <w:t>1986</w:t>
            </w:r>
          </w:p>
        </w:tc>
        <w:tc>
          <w:tcPr>
            <w:tcW w:w="1468" w:type="dxa"/>
            <w:shd w:val="clear" w:color="auto" w:fill="auto"/>
            <w:vAlign w:val="bottom"/>
          </w:tcPr>
          <w:p w14:paraId="68954992" w14:textId="77777777" w:rsidR="005A0B25" w:rsidRDefault="00835F9D">
            <w:pPr>
              <w:keepNext/>
              <w:spacing w:after="0"/>
              <w:jc w:val="right"/>
              <w:rPr>
                <w:sz w:val="20"/>
                <w:szCs w:val="20"/>
              </w:rPr>
            </w:pPr>
            <w:r>
              <w:rPr>
                <w:color w:val="000000"/>
                <w:sz w:val="20"/>
                <w:szCs w:val="20"/>
              </w:rPr>
              <w:t xml:space="preserve">          598,591 </w:t>
            </w:r>
          </w:p>
        </w:tc>
        <w:tc>
          <w:tcPr>
            <w:tcW w:w="1246" w:type="dxa"/>
            <w:shd w:val="clear" w:color="auto" w:fill="auto"/>
            <w:vAlign w:val="bottom"/>
          </w:tcPr>
          <w:p w14:paraId="423458D4" w14:textId="77777777" w:rsidR="005A0B25" w:rsidRDefault="00835F9D">
            <w:pPr>
              <w:keepNext/>
              <w:spacing w:after="0"/>
              <w:jc w:val="right"/>
              <w:rPr>
                <w:sz w:val="20"/>
                <w:szCs w:val="20"/>
              </w:rPr>
            </w:pPr>
            <w:r>
              <w:rPr>
                <w:color w:val="000000"/>
                <w:sz w:val="20"/>
                <w:szCs w:val="20"/>
              </w:rPr>
              <w:t xml:space="preserve">       397,067 </w:t>
            </w:r>
          </w:p>
        </w:tc>
        <w:tc>
          <w:tcPr>
            <w:tcW w:w="1487" w:type="dxa"/>
            <w:shd w:val="clear" w:color="auto" w:fill="auto"/>
            <w:vAlign w:val="bottom"/>
          </w:tcPr>
          <w:p w14:paraId="6D40A158" w14:textId="77777777" w:rsidR="005A0B25" w:rsidRDefault="00835F9D">
            <w:pPr>
              <w:keepNext/>
              <w:spacing w:after="0"/>
              <w:jc w:val="right"/>
              <w:rPr>
                <w:sz w:val="20"/>
                <w:szCs w:val="20"/>
              </w:rPr>
            </w:pPr>
            <w:r>
              <w:rPr>
                <w:color w:val="000000"/>
                <w:sz w:val="20"/>
                <w:szCs w:val="20"/>
              </w:rPr>
              <w:t xml:space="preserve">          902,395 </w:t>
            </w:r>
          </w:p>
        </w:tc>
        <w:tc>
          <w:tcPr>
            <w:tcW w:w="1113" w:type="dxa"/>
            <w:vAlign w:val="bottom"/>
          </w:tcPr>
          <w:p w14:paraId="637A8F1F" w14:textId="77777777" w:rsidR="005A0B25" w:rsidRDefault="00835F9D">
            <w:pPr>
              <w:keepNext/>
              <w:spacing w:after="0"/>
              <w:jc w:val="right"/>
              <w:rPr>
                <w:sz w:val="20"/>
                <w:szCs w:val="20"/>
                <w:highlight w:val="yellow"/>
              </w:rPr>
            </w:pPr>
            <w:r>
              <w:rPr>
                <w:color w:val="000000"/>
                <w:sz w:val="20"/>
                <w:szCs w:val="20"/>
              </w:rPr>
              <w:t xml:space="preserve">      173,734 </w:t>
            </w:r>
          </w:p>
        </w:tc>
        <w:tc>
          <w:tcPr>
            <w:tcW w:w="1049" w:type="dxa"/>
            <w:vAlign w:val="bottom"/>
          </w:tcPr>
          <w:p w14:paraId="6FD196AA" w14:textId="77777777" w:rsidR="005A0B25" w:rsidRDefault="00835F9D">
            <w:pPr>
              <w:spacing w:after="0"/>
              <w:jc w:val="right"/>
              <w:rPr>
                <w:color w:val="000000"/>
                <w:sz w:val="20"/>
                <w:szCs w:val="20"/>
                <w:highlight w:val="yellow"/>
              </w:rPr>
            </w:pPr>
            <w:r>
              <w:rPr>
                <w:color w:val="000000"/>
                <w:sz w:val="20"/>
                <w:szCs w:val="20"/>
              </w:rPr>
              <w:t xml:space="preserve">      107,695 </w:t>
            </w:r>
          </w:p>
        </w:tc>
        <w:tc>
          <w:tcPr>
            <w:tcW w:w="1121" w:type="dxa"/>
            <w:vAlign w:val="bottom"/>
          </w:tcPr>
          <w:p w14:paraId="568DE201" w14:textId="77777777" w:rsidR="005A0B25" w:rsidRDefault="00835F9D">
            <w:pPr>
              <w:spacing w:after="0"/>
              <w:jc w:val="right"/>
              <w:rPr>
                <w:color w:val="000000"/>
                <w:sz w:val="20"/>
                <w:szCs w:val="20"/>
                <w:highlight w:val="yellow"/>
              </w:rPr>
            </w:pPr>
            <w:r>
              <w:rPr>
                <w:color w:val="000000"/>
                <w:sz w:val="20"/>
                <w:szCs w:val="20"/>
              </w:rPr>
              <w:t xml:space="preserve">      280,269 </w:t>
            </w:r>
          </w:p>
        </w:tc>
      </w:tr>
      <w:tr w:rsidR="005A0B25" w14:paraId="25720FE0" w14:textId="77777777">
        <w:trPr>
          <w:jc w:val="center"/>
        </w:trPr>
        <w:tc>
          <w:tcPr>
            <w:tcW w:w="526" w:type="dxa"/>
            <w:shd w:val="clear" w:color="auto" w:fill="auto"/>
            <w:vAlign w:val="center"/>
          </w:tcPr>
          <w:p w14:paraId="335568CD" w14:textId="77777777" w:rsidR="005A0B25" w:rsidRDefault="00835F9D">
            <w:pPr>
              <w:keepNext/>
              <w:spacing w:after="0"/>
              <w:jc w:val="right"/>
              <w:rPr>
                <w:sz w:val="20"/>
                <w:szCs w:val="20"/>
              </w:rPr>
            </w:pPr>
            <w:r>
              <w:rPr>
                <w:color w:val="000000"/>
                <w:sz w:val="20"/>
                <w:szCs w:val="20"/>
              </w:rPr>
              <w:t>1987</w:t>
            </w:r>
          </w:p>
        </w:tc>
        <w:tc>
          <w:tcPr>
            <w:tcW w:w="1468" w:type="dxa"/>
            <w:shd w:val="clear" w:color="auto" w:fill="auto"/>
            <w:vAlign w:val="bottom"/>
          </w:tcPr>
          <w:p w14:paraId="6EA24BC6" w14:textId="77777777" w:rsidR="005A0B25" w:rsidRDefault="00835F9D">
            <w:pPr>
              <w:keepNext/>
              <w:spacing w:after="0"/>
              <w:jc w:val="right"/>
              <w:rPr>
                <w:sz w:val="20"/>
                <w:szCs w:val="20"/>
              </w:rPr>
            </w:pPr>
            <w:r>
              <w:rPr>
                <w:color w:val="000000"/>
                <w:sz w:val="20"/>
                <w:szCs w:val="20"/>
              </w:rPr>
              <w:t xml:space="preserve">          586,808 </w:t>
            </w:r>
          </w:p>
        </w:tc>
        <w:tc>
          <w:tcPr>
            <w:tcW w:w="1246" w:type="dxa"/>
            <w:shd w:val="clear" w:color="auto" w:fill="auto"/>
            <w:vAlign w:val="bottom"/>
          </w:tcPr>
          <w:p w14:paraId="6341D9D2" w14:textId="77777777" w:rsidR="005A0B25" w:rsidRDefault="00835F9D">
            <w:pPr>
              <w:keepNext/>
              <w:spacing w:after="0"/>
              <w:jc w:val="right"/>
              <w:rPr>
                <w:sz w:val="20"/>
                <w:szCs w:val="20"/>
              </w:rPr>
            </w:pPr>
            <w:r>
              <w:rPr>
                <w:color w:val="000000"/>
                <w:sz w:val="20"/>
                <w:szCs w:val="20"/>
              </w:rPr>
              <w:t xml:space="preserve">       394,289 </w:t>
            </w:r>
          </w:p>
        </w:tc>
        <w:tc>
          <w:tcPr>
            <w:tcW w:w="1487" w:type="dxa"/>
            <w:shd w:val="clear" w:color="auto" w:fill="auto"/>
            <w:vAlign w:val="bottom"/>
          </w:tcPr>
          <w:p w14:paraId="704E46E5" w14:textId="77777777" w:rsidR="005A0B25" w:rsidRDefault="00835F9D">
            <w:pPr>
              <w:keepNext/>
              <w:spacing w:after="0"/>
              <w:jc w:val="right"/>
              <w:rPr>
                <w:sz w:val="20"/>
                <w:szCs w:val="20"/>
              </w:rPr>
            </w:pPr>
            <w:r>
              <w:rPr>
                <w:color w:val="000000"/>
                <w:sz w:val="20"/>
                <w:szCs w:val="20"/>
              </w:rPr>
              <w:t xml:space="preserve">          873,329 </w:t>
            </w:r>
          </w:p>
        </w:tc>
        <w:tc>
          <w:tcPr>
            <w:tcW w:w="1113" w:type="dxa"/>
            <w:vAlign w:val="bottom"/>
          </w:tcPr>
          <w:p w14:paraId="0602B7D4" w14:textId="77777777" w:rsidR="005A0B25" w:rsidRDefault="00835F9D">
            <w:pPr>
              <w:keepNext/>
              <w:spacing w:after="0"/>
              <w:jc w:val="right"/>
              <w:rPr>
                <w:sz w:val="20"/>
                <w:szCs w:val="20"/>
                <w:highlight w:val="yellow"/>
              </w:rPr>
            </w:pPr>
            <w:r>
              <w:rPr>
                <w:color w:val="000000"/>
                <w:sz w:val="20"/>
                <w:szCs w:val="20"/>
              </w:rPr>
              <w:t xml:space="preserve">      155,805 </w:t>
            </w:r>
          </w:p>
        </w:tc>
        <w:tc>
          <w:tcPr>
            <w:tcW w:w="1049" w:type="dxa"/>
            <w:vAlign w:val="bottom"/>
          </w:tcPr>
          <w:p w14:paraId="31530494" w14:textId="77777777" w:rsidR="005A0B25" w:rsidRDefault="00835F9D">
            <w:pPr>
              <w:spacing w:after="0"/>
              <w:jc w:val="right"/>
              <w:rPr>
                <w:color w:val="000000"/>
                <w:sz w:val="20"/>
                <w:szCs w:val="20"/>
                <w:highlight w:val="yellow"/>
              </w:rPr>
            </w:pPr>
            <w:r>
              <w:rPr>
                <w:color w:val="000000"/>
                <w:sz w:val="20"/>
                <w:szCs w:val="20"/>
              </w:rPr>
              <w:t xml:space="preserve">        97,054 </w:t>
            </w:r>
          </w:p>
        </w:tc>
        <w:tc>
          <w:tcPr>
            <w:tcW w:w="1121" w:type="dxa"/>
            <w:vAlign w:val="bottom"/>
          </w:tcPr>
          <w:p w14:paraId="58E35CF5" w14:textId="77777777" w:rsidR="005A0B25" w:rsidRDefault="00835F9D">
            <w:pPr>
              <w:spacing w:after="0"/>
              <w:jc w:val="right"/>
              <w:rPr>
                <w:color w:val="000000"/>
                <w:sz w:val="20"/>
                <w:szCs w:val="20"/>
                <w:highlight w:val="yellow"/>
              </w:rPr>
            </w:pPr>
            <w:r>
              <w:rPr>
                <w:color w:val="000000"/>
                <w:sz w:val="20"/>
                <w:szCs w:val="20"/>
              </w:rPr>
              <w:t xml:space="preserve">      250,122 </w:t>
            </w:r>
          </w:p>
        </w:tc>
      </w:tr>
      <w:tr w:rsidR="005A0B25" w14:paraId="635508EA" w14:textId="77777777">
        <w:trPr>
          <w:jc w:val="center"/>
        </w:trPr>
        <w:tc>
          <w:tcPr>
            <w:tcW w:w="526" w:type="dxa"/>
            <w:shd w:val="clear" w:color="auto" w:fill="auto"/>
            <w:vAlign w:val="center"/>
          </w:tcPr>
          <w:p w14:paraId="23D7DB4B" w14:textId="77777777" w:rsidR="005A0B25" w:rsidRDefault="00835F9D">
            <w:pPr>
              <w:keepNext/>
              <w:spacing w:after="0"/>
              <w:jc w:val="right"/>
              <w:rPr>
                <w:sz w:val="20"/>
                <w:szCs w:val="20"/>
              </w:rPr>
            </w:pPr>
            <w:r>
              <w:rPr>
                <w:color w:val="000000"/>
                <w:sz w:val="20"/>
                <w:szCs w:val="20"/>
              </w:rPr>
              <w:t>1988</w:t>
            </w:r>
          </w:p>
        </w:tc>
        <w:tc>
          <w:tcPr>
            <w:tcW w:w="1468" w:type="dxa"/>
            <w:shd w:val="clear" w:color="auto" w:fill="auto"/>
            <w:vAlign w:val="bottom"/>
          </w:tcPr>
          <w:p w14:paraId="2B049AB3" w14:textId="77777777" w:rsidR="005A0B25" w:rsidRDefault="00835F9D">
            <w:pPr>
              <w:keepNext/>
              <w:spacing w:after="0"/>
              <w:jc w:val="right"/>
              <w:rPr>
                <w:sz w:val="20"/>
                <w:szCs w:val="20"/>
              </w:rPr>
            </w:pPr>
            <w:r>
              <w:rPr>
                <w:color w:val="000000"/>
                <w:sz w:val="20"/>
                <w:szCs w:val="20"/>
              </w:rPr>
              <w:t xml:space="preserve">          597,370 </w:t>
            </w:r>
          </w:p>
        </w:tc>
        <w:tc>
          <w:tcPr>
            <w:tcW w:w="1246" w:type="dxa"/>
            <w:shd w:val="clear" w:color="auto" w:fill="auto"/>
            <w:vAlign w:val="bottom"/>
          </w:tcPr>
          <w:p w14:paraId="6AAF7F52" w14:textId="77777777" w:rsidR="005A0B25" w:rsidRDefault="00835F9D">
            <w:pPr>
              <w:keepNext/>
              <w:spacing w:after="0"/>
              <w:jc w:val="right"/>
              <w:rPr>
                <w:sz w:val="20"/>
                <w:szCs w:val="20"/>
              </w:rPr>
            </w:pPr>
            <w:r>
              <w:rPr>
                <w:color w:val="000000"/>
                <w:sz w:val="20"/>
                <w:szCs w:val="20"/>
              </w:rPr>
              <w:t xml:space="preserve">       409,336 </w:t>
            </w:r>
          </w:p>
        </w:tc>
        <w:tc>
          <w:tcPr>
            <w:tcW w:w="1487" w:type="dxa"/>
            <w:shd w:val="clear" w:color="auto" w:fill="auto"/>
            <w:vAlign w:val="bottom"/>
          </w:tcPr>
          <w:p w14:paraId="69B452C4" w14:textId="77777777" w:rsidR="005A0B25" w:rsidRDefault="00835F9D">
            <w:pPr>
              <w:keepNext/>
              <w:spacing w:after="0"/>
              <w:jc w:val="right"/>
              <w:rPr>
                <w:sz w:val="20"/>
                <w:szCs w:val="20"/>
              </w:rPr>
            </w:pPr>
            <w:r>
              <w:rPr>
                <w:color w:val="000000"/>
                <w:sz w:val="20"/>
                <w:szCs w:val="20"/>
              </w:rPr>
              <w:t xml:space="preserve">          871,778 </w:t>
            </w:r>
          </w:p>
        </w:tc>
        <w:tc>
          <w:tcPr>
            <w:tcW w:w="1113" w:type="dxa"/>
            <w:vAlign w:val="bottom"/>
          </w:tcPr>
          <w:p w14:paraId="45D80B36" w14:textId="77777777" w:rsidR="005A0B25" w:rsidRDefault="00835F9D">
            <w:pPr>
              <w:keepNext/>
              <w:spacing w:after="0"/>
              <w:jc w:val="right"/>
              <w:rPr>
                <w:sz w:val="20"/>
                <w:szCs w:val="20"/>
                <w:highlight w:val="yellow"/>
              </w:rPr>
            </w:pPr>
            <w:r>
              <w:rPr>
                <w:color w:val="000000"/>
                <w:sz w:val="20"/>
                <w:szCs w:val="20"/>
              </w:rPr>
              <w:t xml:space="preserve">      154,669 </w:t>
            </w:r>
          </w:p>
        </w:tc>
        <w:tc>
          <w:tcPr>
            <w:tcW w:w="1049" w:type="dxa"/>
            <w:vAlign w:val="bottom"/>
          </w:tcPr>
          <w:p w14:paraId="0C32E093" w14:textId="77777777" w:rsidR="005A0B25" w:rsidRDefault="00835F9D">
            <w:pPr>
              <w:spacing w:after="0"/>
              <w:jc w:val="right"/>
              <w:rPr>
                <w:color w:val="000000"/>
                <w:sz w:val="20"/>
                <w:szCs w:val="20"/>
                <w:highlight w:val="yellow"/>
              </w:rPr>
            </w:pPr>
            <w:r>
              <w:rPr>
                <w:color w:val="000000"/>
                <w:sz w:val="20"/>
                <w:szCs w:val="20"/>
              </w:rPr>
              <w:t xml:space="preserve">        98,001 </w:t>
            </w:r>
          </w:p>
        </w:tc>
        <w:tc>
          <w:tcPr>
            <w:tcW w:w="1121" w:type="dxa"/>
            <w:vAlign w:val="bottom"/>
          </w:tcPr>
          <w:p w14:paraId="16DE2598" w14:textId="77777777" w:rsidR="005A0B25" w:rsidRDefault="00835F9D">
            <w:pPr>
              <w:spacing w:after="0"/>
              <w:jc w:val="right"/>
              <w:rPr>
                <w:color w:val="000000"/>
                <w:sz w:val="20"/>
                <w:szCs w:val="20"/>
                <w:highlight w:val="yellow"/>
              </w:rPr>
            </w:pPr>
            <w:r>
              <w:rPr>
                <w:color w:val="000000"/>
                <w:sz w:val="20"/>
                <w:szCs w:val="20"/>
              </w:rPr>
              <w:t xml:space="preserve">      244,104 </w:t>
            </w:r>
          </w:p>
        </w:tc>
      </w:tr>
      <w:tr w:rsidR="005A0B25" w14:paraId="29B94486" w14:textId="77777777">
        <w:trPr>
          <w:jc w:val="center"/>
        </w:trPr>
        <w:tc>
          <w:tcPr>
            <w:tcW w:w="526" w:type="dxa"/>
            <w:shd w:val="clear" w:color="auto" w:fill="auto"/>
            <w:vAlign w:val="center"/>
          </w:tcPr>
          <w:p w14:paraId="5043EAE6" w14:textId="77777777" w:rsidR="005A0B25" w:rsidRDefault="00835F9D">
            <w:pPr>
              <w:keepNext/>
              <w:spacing w:after="0"/>
              <w:jc w:val="right"/>
              <w:rPr>
                <w:sz w:val="20"/>
                <w:szCs w:val="20"/>
              </w:rPr>
            </w:pPr>
            <w:r>
              <w:rPr>
                <w:color w:val="000000"/>
                <w:sz w:val="20"/>
                <w:szCs w:val="20"/>
              </w:rPr>
              <w:t>1989</w:t>
            </w:r>
          </w:p>
        </w:tc>
        <w:tc>
          <w:tcPr>
            <w:tcW w:w="1468" w:type="dxa"/>
            <w:shd w:val="clear" w:color="auto" w:fill="auto"/>
            <w:vAlign w:val="bottom"/>
          </w:tcPr>
          <w:p w14:paraId="589756FD" w14:textId="77777777" w:rsidR="005A0B25" w:rsidRDefault="00835F9D">
            <w:pPr>
              <w:keepNext/>
              <w:spacing w:after="0"/>
              <w:jc w:val="right"/>
              <w:rPr>
                <w:sz w:val="20"/>
                <w:szCs w:val="20"/>
              </w:rPr>
            </w:pPr>
            <w:r>
              <w:rPr>
                <w:color w:val="000000"/>
                <w:sz w:val="20"/>
                <w:szCs w:val="20"/>
              </w:rPr>
              <w:t xml:space="preserve">          660,579 </w:t>
            </w:r>
          </w:p>
        </w:tc>
        <w:tc>
          <w:tcPr>
            <w:tcW w:w="1246" w:type="dxa"/>
            <w:shd w:val="clear" w:color="auto" w:fill="auto"/>
            <w:vAlign w:val="bottom"/>
          </w:tcPr>
          <w:p w14:paraId="40F11528" w14:textId="77777777" w:rsidR="005A0B25" w:rsidRDefault="00835F9D">
            <w:pPr>
              <w:keepNext/>
              <w:spacing w:after="0"/>
              <w:jc w:val="right"/>
              <w:rPr>
                <w:sz w:val="20"/>
                <w:szCs w:val="20"/>
              </w:rPr>
            </w:pPr>
            <w:r>
              <w:rPr>
                <w:color w:val="000000"/>
                <w:sz w:val="20"/>
                <w:szCs w:val="20"/>
              </w:rPr>
              <w:t xml:space="preserve">       469,741 </w:t>
            </w:r>
          </w:p>
        </w:tc>
        <w:tc>
          <w:tcPr>
            <w:tcW w:w="1487" w:type="dxa"/>
            <w:shd w:val="clear" w:color="auto" w:fill="auto"/>
            <w:vAlign w:val="bottom"/>
          </w:tcPr>
          <w:p w14:paraId="7BC572EC" w14:textId="77777777" w:rsidR="005A0B25" w:rsidRDefault="00835F9D">
            <w:pPr>
              <w:keepNext/>
              <w:spacing w:after="0"/>
              <w:jc w:val="right"/>
              <w:rPr>
                <w:sz w:val="20"/>
                <w:szCs w:val="20"/>
              </w:rPr>
            </w:pPr>
            <w:r>
              <w:rPr>
                <w:color w:val="000000"/>
                <w:sz w:val="20"/>
                <w:szCs w:val="20"/>
              </w:rPr>
              <w:t xml:space="preserve">          928,947 </w:t>
            </w:r>
          </w:p>
        </w:tc>
        <w:tc>
          <w:tcPr>
            <w:tcW w:w="1113" w:type="dxa"/>
            <w:vAlign w:val="bottom"/>
          </w:tcPr>
          <w:p w14:paraId="60D6CE4E" w14:textId="77777777" w:rsidR="005A0B25" w:rsidRDefault="00835F9D">
            <w:pPr>
              <w:keepNext/>
              <w:spacing w:after="0"/>
              <w:jc w:val="right"/>
              <w:rPr>
                <w:sz w:val="20"/>
                <w:szCs w:val="20"/>
                <w:highlight w:val="yellow"/>
              </w:rPr>
            </w:pPr>
            <w:r>
              <w:rPr>
                <w:color w:val="000000"/>
                <w:sz w:val="20"/>
                <w:szCs w:val="20"/>
              </w:rPr>
              <w:t xml:space="preserve">      161,220 </w:t>
            </w:r>
          </w:p>
        </w:tc>
        <w:tc>
          <w:tcPr>
            <w:tcW w:w="1049" w:type="dxa"/>
            <w:vAlign w:val="bottom"/>
          </w:tcPr>
          <w:p w14:paraId="2BB568DE" w14:textId="77777777" w:rsidR="005A0B25" w:rsidRDefault="00835F9D">
            <w:pPr>
              <w:spacing w:after="0"/>
              <w:jc w:val="right"/>
              <w:rPr>
                <w:color w:val="000000"/>
                <w:sz w:val="20"/>
                <w:szCs w:val="20"/>
                <w:highlight w:val="yellow"/>
              </w:rPr>
            </w:pPr>
            <w:r>
              <w:rPr>
                <w:color w:val="000000"/>
                <w:sz w:val="20"/>
                <w:szCs w:val="20"/>
              </w:rPr>
              <w:t xml:space="preserve">      105,006 </w:t>
            </w:r>
          </w:p>
        </w:tc>
        <w:tc>
          <w:tcPr>
            <w:tcW w:w="1121" w:type="dxa"/>
            <w:vAlign w:val="bottom"/>
          </w:tcPr>
          <w:p w14:paraId="6984E104" w14:textId="77777777" w:rsidR="005A0B25" w:rsidRDefault="00835F9D">
            <w:pPr>
              <w:spacing w:after="0"/>
              <w:jc w:val="right"/>
              <w:rPr>
                <w:color w:val="000000"/>
                <w:sz w:val="20"/>
                <w:szCs w:val="20"/>
                <w:highlight w:val="yellow"/>
              </w:rPr>
            </w:pPr>
            <w:r>
              <w:rPr>
                <w:color w:val="000000"/>
                <w:sz w:val="20"/>
                <w:szCs w:val="20"/>
              </w:rPr>
              <w:t xml:space="preserve">      247,528 </w:t>
            </w:r>
          </w:p>
        </w:tc>
      </w:tr>
      <w:tr w:rsidR="005A0B25" w14:paraId="7D4EC901" w14:textId="77777777">
        <w:trPr>
          <w:jc w:val="center"/>
        </w:trPr>
        <w:tc>
          <w:tcPr>
            <w:tcW w:w="526" w:type="dxa"/>
            <w:shd w:val="clear" w:color="auto" w:fill="auto"/>
            <w:vAlign w:val="center"/>
          </w:tcPr>
          <w:p w14:paraId="43869C00" w14:textId="77777777" w:rsidR="005A0B25" w:rsidRDefault="00835F9D">
            <w:pPr>
              <w:keepNext/>
              <w:spacing w:after="0"/>
              <w:jc w:val="right"/>
              <w:rPr>
                <w:sz w:val="20"/>
                <w:szCs w:val="20"/>
              </w:rPr>
            </w:pPr>
            <w:r>
              <w:rPr>
                <w:color w:val="000000"/>
                <w:sz w:val="20"/>
                <w:szCs w:val="20"/>
              </w:rPr>
              <w:t>1990</w:t>
            </w:r>
          </w:p>
        </w:tc>
        <w:tc>
          <w:tcPr>
            <w:tcW w:w="1468" w:type="dxa"/>
            <w:shd w:val="clear" w:color="auto" w:fill="auto"/>
            <w:vAlign w:val="bottom"/>
          </w:tcPr>
          <w:p w14:paraId="1E1B853E" w14:textId="77777777" w:rsidR="005A0B25" w:rsidRDefault="00835F9D">
            <w:pPr>
              <w:keepNext/>
              <w:spacing w:after="0"/>
              <w:jc w:val="right"/>
              <w:rPr>
                <w:sz w:val="20"/>
                <w:szCs w:val="20"/>
              </w:rPr>
            </w:pPr>
            <w:r>
              <w:rPr>
                <w:color w:val="000000"/>
                <w:sz w:val="20"/>
                <w:szCs w:val="20"/>
              </w:rPr>
              <w:t xml:space="preserve">          732,487 </w:t>
            </w:r>
          </w:p>
        </w:tc>
        <w:tc>
          <w:tcPr>
            <w:tcW w:w="1246" w:type="dxa"/>
            <w:shd w:val="clear" w:color="auto" w:fill="auto"/>
            <w:vAlign w:val="bottom"/>
          </w:tcPr>
          <w:p w14:paraId="20D35BD0" w14:textId="77777777" w:rsidR="005A0B25" w:rsidRDefault="00835F9D">
            <w:pPr>
              <w:keepNext/>
              <w:spacing w:after="0"/>
              <w:jc w:val="right"/>
              <w:rPr>
                <w:sz w:val="20"/>
                <w:szCs w:val="20"/>
              </w:rPr>
            </w:pPr>
            <w:r>
              <w:rPr>
                <w:color w:val="000000"/>
                <w:sz w:val="20"/>
                <w:szCs w:val="20"/>
              </w:rPr>
              <w:t xml:space="preserve">       541,263 </w:t>
            </w:r>
          </w:p>
        </w:tc>
        <w:tc>
          <w:tcPr>
            <w:tcW w:w="1487" w:type="dxa"/>
            <w:shd w:val="clear" w:color="auto" w:fill="auto"/>
            <w:vAlign w:val="bottom"/>
          </w:tcPr>
          <w:p w14:paraId="67760E8E" w14:textId="77777777" w:rsidR="005A0B25" w:rsidRDefault="00835F9D">
            <w:pPr>
              <w:keepNext/>
              <w:spacing w:after="0"/>
              <w:jc w:val="right"/>
              <w:rPr>
                <w:sz w:val="20"/>
                <w:szCs w:val="20"/>
              </w:rPr>
            </w:pPr>
            <w:r>
              <w:rPr>
                <w:color w:val="000000"/>
                <w:sz w:val="20"/>
                <w:szCs w:val="20"/>
              </w:rPr>
              <w:t xml:space="preserve">          991,268 </w:t>
            </w:r>
          </w:p>
        </w:tc>
        <w:tc>
          <w:tcPr>
            <w:tcW w:w="1113" w:type="dxa"/>
            <w:vAlign w:val="bottom"/>
          </w:tcPr>
          <w:p w14:paraId="37194F2E" w14:textId="77777777" w:rsidR="005A0B25" w:rsidRDefault="00835F9D">
            <w:pPr>
              <w:keepNext/>
              <w:spacing w:after="0"/>
              <w:jc w:val="right"/>
              <w:rPr>
                <w:sz w:val="20"/>
                <w:szCs w:val="20"/>
                <w:highlight w:val="yellow"/>
              </w:rPr>
            </w:pPr>
            <w:r>
              <w:rPr>
                <w:color w:val="000000"/>
                <w:sz w:val="20"/>
                <w:szCs w:val="20"/>
              </w:rPr>
              <w:t xml:space="preserve">      173,081 </w:t>
            </w:r>
          </w:p>
        </w:tc>
        <w:tc>
          <w:tcPr>
            <w:tcW w:w="1049" w:type="dxa"/>
            <w:vAlign w:val="bottom"/>
          </w:tcPr>
          <w:p w14:paraId="60FF5946" w14:textId="77777777" w:rsidR="005A0B25" w:rsidRDefault="00835F9D">
            <w:pPr>
              <w:spacing w:after="0"/>
              <w:jc w:val="right"/>
              <w:rPr>
                <w:color w:val="000000"/>
                <w:sz w:val="20"/>
                <w:szCs w:val="20"/>
                <w:highlight w:val="yellow"/>
              </w:rPr>
            </w:pPr>
            <w:r>
              <w:rPr>
                <w:color w:val="000000"/>
                <w:sz w:val="20"/>
                <w:szCs w:val="20"/>
              </w:rPr>
              <w:t xml:space="preserve">      116,861 </w:t>
            </w:r>
          </w:p>
        </w:tc>
        <w:tc>
          <w:tcPr>
            <w:tcW w:w="1121" w:type="dxa"/>
            <w:vAlign w:val="bottom"/>
          </w:tcPr>
          <w:p w14:paraId="3F10A9CC" w14:textId="77777777" w:rsidR="005A0B25" w:rsidRDefault="00835F9D">
            <w:pPr>
              <w:spacing w:after="0"/>
              <w:jc w:val="right"/>
              <w:rPr>
                <w:color w:val="000000"/>
                <w:sz w:val="20"/>
                <w:szCs w:val="20"/>
                <w:highlight w:val="yellow"/>
              </w:rPr>
            </w:pPr>
            <w:r>
              <w:rPr>
                <w:color w:val="000000"/>
                <w:sz w:val="20"/>
                <w:szCs w:val="20"/>
              </w:rPr>
              <w:t xml:space="preserve">      256,347 </w:t>
            </w:r>
          </w:p>
        </w:tc>
      </w:tr>
      <w:tr w:rsidR="005A0B25" w14:paraId="37EFEE8D" w14:textId="77777777">
        <w:trPr>
          <w:jc w:val="center"/>
        </w:trPr>
        <w:tc>
          <w:tcPr>
            <w:tcW w:w="526" w:type="dxa"/>
            <w:shd w:val="clear" w:color="auto" w:fill="auto"/>
            <w:vAlign w:val="center"/>
          </w:tcPr>
          <w:p w14:paraId="528219A8" w14:textId="77777777" w:rsidR="005A0B25" w:rsidRDefault="00835F9D">
            <w:pPr>
              <w:keepNext/>
              <w:spacing w:after="0"/>
              <w:jc w:val="right"/>
              <w:rPr>
                <w:sz w:val="20"/>
                <w:szCs w:val="20"/>
              </w:rPr>
            </w:pPr>
            <w:r>
              <w:rPr>
                <w:color w:val="000000"/>
                <w:sz w:val="20"/>
                <w:szCs w:val="20"/>
              </w:rPr>
              <w:t>1991</w:t>
            </w:r>
          </w:p>
        </w:tc>
        <w:tc>
          <w:tcPr>
            <w:tcW w:w="1468" w:type="dxa"/>
            <w:shd w:val="clear" w:color="auto" w:fill="auto"/>
            <w:vAlign w:val="bottom"/>
          </w:tcPr>
          <w:p w14:paraId="641F2A41" w14:textId="77777777" w:rsidR="005A0B25" w:rsidRDefault="00835F9D">
            <w:pPr>
              <w:keepNext/>
              <w:spacing w:after="0"/>
              <w:jc w:val="right"/>
              <w:rPr>
                <w:sz w:val="20"/>
                <w:szCs w:val="20"/>
              </w:rPr>
            </w:pPr>
            <w:r>
              <w:rPr>
                <w:color w:val="000000"/>
                <w:sz w:val="20"/>
                <w:szCs w:val="20"/>
              </w:rPr>
              <w:t xml:space="preserve">          831,612 </w:t>
            </w:r>
          </w:p>
        </w:tc>
        <w:tc>
          <w:tcPr>
            <w:tcW w:w="1246" w:type="dxa"/>
            <w:shd w:val="clear" w:color="auto" w:fill="auto"/>
            <w:vAlign w:val="bottom"/>
          </w:tcPr>
          <w:p w14:paraId="1AA4F2DB" w14:textId="77777777" w:rsidR="005A0B25" w:rsidRDefault="00835F9D">
            <w:pPr>
              <w:keepNext/>
              <w:spacing w:after="0"/>
              <w:jc w:val="right"/>
              <w:rPr>
                <w:sz w:val="20"/>
                <w:szCs w:val="20"/>
              </w:rPr>
            </w:pPr>
            <w:r>
              <w:rPr>
                <w:color w:val="000000"/>
                <w:sz w:val="20"/>
                <w:szCs w:val="20"/>
              </w:rPr>
              <w:t xml:space="preserve">       632,269 </w:t>
            </w:r>
          </w:p>
        </w:tc>
        <w:tc>
          <w:tcPr>
            <w:tcW w:w="1487" w:type="dxa"/>
            <w:shd w:val="clear" w:color="auto" w:fill="auto"/>
            <w:vAlign w:val="bottom"/>
          </w:tcPr>
          <w:p w14:paraId="45057CF9" w14:textId="77777777" w:rsidR="005A0B25" w:rsidRDefault="00835F9D">
            <w:pPr>
              <w:keepNext/>
              <w:spacing w:after="0"/>
              <w:jc w:val="right"/>
              <w:rPr>
                <w:sz w:val="20"/>
                <w:szCs w:val="20"/>
              </w:rPr>
            </w:pPr>
            <w:r>
              <w:rPr>
                <w:color w:val="000000"/>
                <w:sz w:val="20"/>
                <w:szCs w:val="20"/>
              </w:rPr>
              <w:t xml:space="preserve">       1,093,800 </w:t>
            </w:r>
          </w:p>
        </w:tc>
        <w:tc>
          <w:tcPr>
            <w:tcW w:w="1113" w:type="dxa"/>
            <w:vAlign w:val="bottom"/>
          </w:tcPr>
          <w:p w14:paraId="7E9825E2" w14:textId="77777777" w:rsidR="005A0B25" w:rsidRDefault="00835F9D">
            <w:pPr>
              <w:keepNext/>
              <w:spacing w:after="0"/>
              <w:jc w:val="right"/>
              <w:rPr>
                <w:sz w:val="20"/>
                <w:szCs w:val="20"/>
                <w:highlight w:val="yellow"/>
              </w:rPr>
            </w:pPr>
            <w:r>
              <w:rPr>
                <w:color w:val="000000"/>
                <w:sz w:val="20"/>
                <w:szCs w:val="20"/>
              </w:rPr>
              <w:t xml:space="preserve">      194,926 </w:t>
            </w:r>
          </w:p>
        </w:tc>
        <w:tc>
          <w:tcPr>
            <w:tcW w:w="1049" w:type="dxa"/>
            <w:vAlign w:val="bottom"/>
          </w:tcPr>
          <w:p w14:paraId="2DF24F9B" w14:textId="77777777" w:rsidR="005A0B25" w:rsidRDefault="00835F9D">
            <w:pPr>
              <w:spacing w:after="0"/>
              <w:jc w:val="right"/>
              <w:rPr>
                <w:color w:val="000000"/>
                <w:sz w:val="20"/>
                <w:szCs w:val="20"/>
                <w:highlight w:val="yellow"/>
              </w:rPr>
            </w:pPr>
            <w:r>
              <w:rPr>
                <w:color w:val="000000"/>
                <w:sz w:val="20"/>
                <w:szCs w:val="20"/>
              </w:rPr>
              <w:t xml:space="preserve">      137,526 </w:t>
            </w:r>
          </w:p>
        </w:tc>
        <w:tc>
          <w:tcPr>
            <w:tcW w:w="1121" w:type="dxa"/>
            <w:vAlign w:val="bottom"/>
          </w:tcPr>
          <w:p w14:paraId="43E4B491" w14:textId="77777777" w:rsidR="005A0B25" w:rsidRDefault="00835F9D">
            <w:pPr>
              <w:spacing w:after="0"/>
              <w:jc w:val="right"/>
              <w:rPr>
                <w:color w:val="000000"/>
                <w:sz w:val="20"/>
                <w:szCs w:val="20"/>
                <w:highlight w:val="yellow"/>
              </w:rPr>
            </w:pPr>
            <w:r>
              <w:rPr>
                <w:color w:val="000000"/>
                <w:sz w:val="20"/>
                <w:szCs w:val="20"/>
              </w:rPr>
              <w:t xml:space="preserve">      276,282 </w:t>
            </w:r>
          </w:p>
        </w:tc>
      </w:tr>
      <w:tr w:rsidR="005A0B25" w14:paraId="4F460C67" w14:textId="77777777">
        <w:trPr>
          <w:jc w:val="center"/>
        </w:trPr>
        <w:tc>
          <w:tcPr>
            <w:tcW w:w="526" w:type="dxa"/>
            <w:shd w:val="clear" w:color="auto" w:fill="auto"/>
            <w:vAlign w:val="center"/>
          </w:tcPr>
          <w:p w14:paraId="0A9F62D4" w14:textId="77777777" w:rsidR="005A0B25" w:rsidRDefault="00835F9D">
            <w:pPr>
              <w:keepNext/>
              <w:spacing w:after="0"/>
              <w:jc w:val="right"/>
              <w:rPr>
                <w:sz w:val="20"/>
                <w:szCs w:val="20"/>
              </w:rPr>
            </w:pPr>
            <w:r>
              <w:rPr>
                <w:color w:val="000000"/>
                <w:sz w:val="20"/>
                <w:szCs w:val="20"/>
              </w:rPr>
              <w:t>1992</w:t>
            </w:r>
          </w:p>
        </w:tc>
        <w:tc>
          <w:tcPr>
            <w:tcW w:w="1468" w:type="dxa"/>
            <w:shd w:val="clear" w:color="auto" w:fill="auto"/>
            <w:vAlign w:val="bottom"/>
          </w:tcPr>
          <w:p w14:paraId="1F9F1D0F" w14:textId="77777777" w:rsidR="005A0B25" w:rsidRDefault="00835F9D">
            <w:pPr>
              <w:keepNext/>
              <w:spacing w:after="0"/>
              <w:jc w:val="right"/>
              <w:rPr>
                <w:sz w:val="20"/>
                <w:szCs w:val="20"/>
              </w:rPr>
            </w:pPr>
            <w:r>
              <w:rPr>
                <w:color w:val="000000"/>
                <w:sz w:val="20"/>
                <w:szCs w:val="20"/>
              </w:rPr>
              <w:t xml:space="preserve">          811,843 </w:t>
            </w:r>
          </w:p>
        </w:tc>
        <w:tc>
          <w:tcPr>
            <w:tcW w:w="1246" w:type="dxa"/>
            <w:shd w:val="clear" w:color="auto" w:fill="auto"/>
            <w:vAlign w:val="bottom"/>
          </w:tcPr>
          <w:p w14:paraId="362A8B36" w14:textId="77777777" w:rsidR="005A0B25" w:rsidRDefault="00835F9D">
            <w:pPr>
              <w:keepNext/>
              <w:spacing w:after="0"/>
              <w:jc w:val="right"/>
              <w:rPr>
                <w:sz w:val="20"/>
                <w:szCs w:val="20"/>
              </w:rPr>
            </w:pPr>
            <w:r>
              <w:rPr>
                <w:color w:val="000000"/>
                <w:sz w:val="20"/>
                <w:szCs w:val="20"/>
              </w:rPr>
              <w:t xml:space="preserve">       624,121 </w:t>
            </w:r>
          </w:p>
        </w:tc>
        <w:tc>
          <w:tcPr>
            <w:tcW w:w="1487" w:type="dxa"/>
            <w:shd w:val="clear" w:color="auto" w:fill="auto"/>
            <w:vAlign w:val="bottom"/>
          </w:tcPr>
          <w:p w14:paraId="192B6A64" w14:textId="77777777" w:rsidR="005A0B25" w:rsidRDefault="00835F9D">
            <w:pPr>
              <w:keepNext/>
              <w:spacing w:after="0"/>
              <w:jc w:val="right"/>
              <w:rPr>
                <w:sz w:val="20"/>
                <w:szCs w:val="20"/>
              </w:rPr>
            </w:pPr>
            <w:r>
              <w:rPr>
                <w:color w:val="000000"/>
                <w:sz w:val="20"/>
                <w:szCs w:val="20"/>
              </w:rPr>
              <w:t xml:space="preserve">       1,056,030 </w:t>
            </w:r>
          </w:p>
        </w:tc>
        <w:tc>
          <w:tcPr>
            <w:tcW w:w="1113" w:type="dxa"/>
            <w:vAlign w:val="bottom"/>
          </w:tcPr>
          <w:p w14:paraId="319D34A7" w14:textId="77777777" w:rsidR="005A0B25" w:rsidRDefault="00835F9D">
            <w:pPr>
              <w:keepNext/>
              <w:spacing w:after="0"/>
              <w:jc w:val="right"/>
              <w:rPr>
                <w:sz w:val="20"/>
                <w:szCs w:val="20"/>
                <w:highlight w:val="yellow"/>
              </w:rPr>
            </w:pPr>
            <w:r>
              <w:rPr>
                <w:color w:val="000000"/>
                <w:sz w:val="20"/>
                <w:szCs w:val="20"/>
              </w:rPr>
              <w:t xml:space="preserve">      221,099 </w:t>
            </w:r>
          </w:p>
        </w:tc>
        <w:tc>
          <w:tcPr>
            <w:tcW w:w="1049" w:type="dxa"/>
            <w:vAlign w:val="bottom"/>
          </w:tcPr>
          <w:p w14:paraId="76F9B897" w14:textId="77777777" w:rsidR="005A0B25" w:rsidRDefault="00835F9D">
            <w:pPr>
              <w:spacing w:after="0"/>
              <w:jc w:val="right"/>
              <w:rPr>
                <w:color w:val="000000"/>
                <w:sz w:val="20"/>
                <w:szCs w:val="20"/>
                <w:highlight w:val="yellow"/>
              </w:rPr>
            </w:pPr>
            <w:r>
              <w:rPr>
                <w:color w:val="000000"/>
                <w:sz w:val="20"/>
                <w:szCs w:val="20"/>
              </w:rPr>
              <w:t xml:space="preserve">      161,528 </w:t>
            </w:r>
          </w:p>
        </w:tc>
        <w:tc>
          <w:tcPr>
            <w:tcW w:w="1121" w:type="dxa"/>
            <w:vAlign w:val="bottom"/>
          </w:tcPr>
          <w:p w14:paraId="652B7576" w14:textId="77777777" w:rsidR="005A0B25" w:rsidRDefault="00835F9D">
            <w:pPr>
              <w:spacing w:after="0"/>
              <w:jc w:val="right"/>
              <w:rPr>
                <w:color w:val="000000"/>
                <w:sz w:val="20"/>
                <w:szCs w:val="20"/>
                <w:highlight w:val="yellow"/>
              </w:rPr>
            </w:pPr>
            <w:r>
              <w:rPr>
                <w:color w:val="000000"/>
                <w:sz w:val="20"/>
                <w:szCs w:val="20"/>
              </w:rPr>
              <w:t xml:space="preserve">      302,640 </w:t>
            </w:r>
          </w:p>
        </w:tc>
      </w:tr>
      <w:tr w:rsidR="005A0B25" w14:paraId="75D49BA1" w14:textId="77777777">
        <w:trPr>
          <w:jc w:val="center"/>
        </w:trPr>
        <w:tc>
          <w:tcPr>
            <w:tcW w:w="526" w:type="dxa"/>
            <w:shd w:val="clear" w:color="auto" w:fill="auto"/>
            <w:vAlign w:val="center"/>
          </w:tcPr>
          <w:p w14:paraId="4D56B1C5" w14:textId="77777777" w:rsidR="005A0B25" w:rsidRDefault="00835F9D">
            <w:pPr>
              <w:keepNext/>
              <w:spacing w:after="0"/>
              <w:jc w:val="right"/>
              <w:rPr>
                <w:sz w:val="20"/>
                <w:szCs w:val="20"/>
              </w:rPr>
            </w:pPr>
            <w:r>
              <w:rPr>
                <w:color w:val="000000"/>
                <w:sz w:val="20"/>
                <w:szCs w:val="20"/>
              </w:rPr>
              <w:t>1993</w:t>
            </w:r>
          </w:p>
        </w:tc>
        <w:tc>
          <w:tcPr>
            <w:tcW w:w="1468" w:type="dxa"/>
            <w:shd w:val="clear" w:color="auto" w:fill="auto"/>
            <w:vAlign w:val="bottom"/>
          </w:tcPr>
          <w:p w14:paraId="11EEB10E" w14:textId="77777777" w:rsidR="005A0B25" w:rsidRDefault="00835F9D">
            <w:pPr>
              <w:keepNext/>
              <w:spacing w:after="0"/>
              <w:jc w:val="right"/>
              <w:rPr>
                <w:sz w:val="20"/>
                <w:szCs w:val="20"/>
              </w:rPr>
            </w:pPr>
            <w:r>
              <w:rPr>
                <w:color w:val="000000"/>
                <w:sz w:val="20"/>
                <w:szCs w:val="20"/>
              </w:rPr>
              <w:t xml:space="preserve">          795,549 </w:t>
            </w:r>
          </w:p>
        </w:tc>
        <w:tc>
          <w:tcPr>
            <w:tcW w:w="1246" w:type="dxa"/>
            <w:shd w:val="clear" w:color="auto" w:fill="auto"/>
            <w:vAlign w:val="bottom"/>
          </w:tcPr>
          <w:p w14:paraId="0D0B1B70" w14:textId="77777777" w:rsidR="005A0B25" w:rsidRDefault="00835F9D">
            <w:pPr>
              <w:keepNext/>
              <w:spacing w:after="0"/>
              <w:jc w:val="right"/>
              <w:rPr>
                <w:sz w:val="20"/>
                <w:szCs w:val="20"/>
              </w:rPr>
            </w:pPr>
            <w:r>
              <w:rPr>
                <w:color w:val="000000"/>
                <w:sz w:val="20"/>
                <w:szCs w:val="20"/>
              </w:rPr>
              <w:t xml:space="preserve">       616,466 </w:t>
            </w:r>
          </w:p>
        </w:tc>
        <w:tc>
          <w:tcPr>
            <w:tcW w:w="1487" w:type="dxa"/>
            <w:shd w:val="clear" w:color="auto" w:fill="auto"/>
            <w:vAlign w:val="bottom"/>
          </w:tcPr>
          <w:p w14:paraId="7E2857BF" w14:textId="77777777" w:rsidR="005A0B25" w:rsidRDefault="00835F9D">
            <w:pPr>
              <w:keepNext/>
              <w:spacing w:after="0"/>
              <w:jc w:val="right"/>
              <w:rPr>
                <w:sz w:val="20"/>
                <w:szCs w:val="20"/>
              </w:rPr>
            </w:pPr>
            <w:r>
              <w:rPr>
                <w:color w:val="000000"/>
                <w:sz w:val="20"/>
                <w:szCs w:val="20"/>
              </w:rPr>
              <w:t xml:space="preserve">       1,026,660 </w:t>
            </w:r>
          </w:p>
        </w:tc>
        <w:tc>
          <w:tcPr>
            <w:tcW w:w="1113" w:type="dxa"/>
            <w:vAlign w:val="bottom"/>
          </w:tcPr>
          <w:p w14:paraId="6CBB4633" w14:textId="77777777" w:rsidR="005A0B25" w:rsidRDefault="00835F9D">
            <w:pPr>
              <w:keepNext/>
              <w:spacing w:after="0"/>
              <w:jc w:val="right"/>
              <w:rPr>
                <w:sz w:val="20"/>
                <w:szCs w:val="20"/>
                <w:highlight w:val="yellow"/>
              </w:rPr>
            </w:pPr>
            <w:r>
              <w:rPr>
                <w:color w:val="000000"/>
                <w:sz w:val="20"/>
                <w:szCs w:val="20"/>
              </w:rPr>
              <w:t xml:space="preserve">      223,655 </w:t>
            </w:r>
          </w:p>
        </w:tc>
        <w:tc>
          <w:tcPr>
            <w:tcW w:w="1049" w:type="dxa"/>
            <w:vAlign w:val="bottom"/>
          </w:tcPr>
          <w:p w14:paraId="678110A1" w14:textId="77777777" w:rsidR="005A0B25" w:rsidRDefault="00835F9D">
            <w:pPr>
              <w:spacing w:after="0"/>
              <w:jc w:val="right"/>
              <w:rPr>
                <w:color w:val="000000"/>
                <w:sz w:val="20"/>
                <w:szCs w:val="20"/>
                <w:highlight w:val="yellow"/>
              </w:rPr>
            </w:pPr>
            <w:r>
              <w:rPr>
                <w:color w:val="000000"/>
                <w:sz w:val="20"/>
                <w:szCs w:val="20"/>
              </w:rPr>
              <w:t xml:space="preserve">      163,898 </w:t>
            </w:r>
          </w:p>
        </w:tc>
        <w:tc>
          <w:tcPr>
            <w:tcW w:w="1121" w:type="dxa"/>
            <w:vAlign w:val="bottom"/>
          </w:tcPr>
          <w:p w14:paraId="5D67E54D" w14:textId="77777777" w:rsidR="005A0B25" w:rsidRDefault="00835F9D">
            <w:pPr>
              <w:spacing w:after="0"/>
              <w:jc w:val="right"/>
              <w:rPr>
                <w:color w:val="000000"/>
                <w:sz w:val="20"/>
                <w:szCs w:val="20"/>
                <w:highlight w:val="yellow"/>
              </w:rPr>
            </w:pPr>
            <w:r>
              <w:rPr>
                <w:color w:val="000000"/>
                <w:sz w:val="20"/>
                <w:szCs w:val="20"/>
              </w:rPr>
              <w:t xml:space="preserve">      305,201 </w:t>
            </w:r>
          </w:p>
        </w:tc>
      </w:tr>
      <w:tr w:rsidR="005A0B25" w14:paraId="3F1C8DE7" w14:textId="77777777">
        <w:trPr>
          <w:jc w:val="center"/>
        </w:trPr>
        <w:tc>
          <w:tcPr>
            <w:tcW w:w="526" w:type="dxa"/>
            <w:shd w:val="clear" w:color="auto" w:fill="auto"/>
            <w:vAlign w:val="center"/>
          </w:tcPr>
          <w:p w14:paraId="78635576" w14:textId="77777777" w:rsidR="005A0B25" w:rsidRDefault="00835F9D">
            <w:pPr>
              <w:keepNext/>
              <w:spacing w:after="0"/>
              <w:jc w:val="right"/>
              <w:rPr>
                <w:sz w:val="20"/>
                <w:szCs w:val="20"/>
              </w:rPr>
            </w:pPr>
            <w:r>
              <w:rPr>
                <w:color w:val="000000"/>
                <w:sz w:val="20"/>
                <w:szCs w:val="20"/>
              </w:rPr>
              <w:t>1994</w:t>
            </w:r>
          </w:p>
        </w:tc>
        <w:tc>
          <w:tcPr>
            <w:tcW w:w="1468" w:type="dxa"/>
            <w:shd w:val="clear" w:color="auto" w:fill="auto"/>
            <w:vAlign w:val="bottom"/>
          </w:tcPr>
          <w:p w14:paraId="15D29851" w14:textId="77777777" w:rsidR="005A0B25" w:rsidRDefault="00835F9D">
            <w:pPr>
              <w:keepNext/>
              <w:spacing w:after="0"/>
              <w:jc w:val="right"/>
              <w:rPr>
                <w:sz w:val="20"/>
                <w:szCs w:val="20"/>
              </w:rPr>
            </w:pPr>
            <w:r>
              <w:rPr>
                <w:color w:val="000000"/>
                <w:sz w:val="20"/>
                <w:szCs w:val="20"/>
              </w:rPr>
              <w:t xml:space="preserve">          760,889 </w:t>
            </w:r>
          </w:p>
        </w:tc>
        <w:tc>
          <w:tcPr>
            <w:tcW w:w="1246" w:type="dxa"/>
            <w:shd w:val="clear" w:color="auto" w:fill="auto"/>
            <w:vAlign w:val="bottom"/>
          </w:tcPr>
          <w:p w14:paraId="4B2A060F" w14:textId="77777777" w:rsidR="005A0B25" w:rsidRDefault="00835F9D">
            <w:pPr>
              <w:keepNext/>
              <w:spacing w:after="0"/>
              <w:jc w:val="right"/>
              <w:rPr>
                <w:sz w:val="20"/>
                <w:szCs w:val="20"/>
              </w:rPr>
            </w:pPr>
            <w:r>
              <w:rPr>
                <w:color w:val="000000"/>
                <w:sz w:val="20"/>
                <w:szCs w:val="20"/>
              </w:rPr>
              <w:t xml:space="preserve">       590,701 </w:t>
            </w:r>
          </w:p>
        </w:tc>
        <w:tc>
          <w:tcPr>
            <w:tcW w:w="1487" w:type="dxa"/>
            <w:shd w:val="clear" w:color="auto" w:fill="auto"/>
            <w:vAlign w:val="bottom"/>
          </w:tcPr>
          <w:p w14:paraId="263754DA" w14:textId="77777777" w:rsidR="005A0B25" w:rsidRDefault="00835F9D">
            <w:pPr>
              <w:keepNext/>
              <w:spacing w:after="0"/>
              <w:jc w:val="right"/>
              <w:rPr>
                <w:sz w:val="20"/>
                <w:szCs w:val="20"/>
              </w:rPr>
            </w:pPr>
            <w:r>
              <w:rPr>
                <w:color w:val="000000"/>
                <w:sz w:val="20"/>
                <w:szCs w:val="20"/>
              </w:rPr>
              <w:t xml:space="preserve">          980,110 </w:t>
            </w:r>
          </w:p>
        </w:tc>
        <w:tc>
          <w:tcPr>
            <w:tcW w:w="1113" w:type="dxa"/>
            <w:vAlign w:val="bottom"/>
          </w:tcPr>
          <w:p w14:paraId="33BEFC26" w14:textId="77777777" w:rsidR="005A0B25" w:rsidRDefault="00835F9D">
            <w:pPr>
              <w:keepNext/>
              <w:spacing w:after="0"/>
              <w:jc w:val="right"/>
              <w:rPr>
                <w:sz w:val="20"/>
                <w:szCs w:val="20"/>
                <w:highlight w:val="yellow"/>
              </w:rPr>
            </w:pPr>
            <w:r>
              <w:rPr>
                <w:color w:val="000000"/>
                <w:sz w:val="20"/>
                <w:szCs w:val="20"/>
              </w:rPr>
              <w:t xml:space="preserve">      195,349 </w:t>
            </w:r>
          </w:p>
        </w:tc>
        <w:tc>
          <w:tcPr>
            <w:tcW w:w="1049" w:type="dxa"/>
            <w:vAlign w:val="bottom"/>
          </w:tcPr>
          <w:p w14:paraId="40DC0630" w14:textId="77777777" w:rsidR="005A0B25" w:rsidRDefault="00835F9D">
            <w:pPr>
              <w:spacing w:after="0"/>
              <w:jc w:val="right"/>
              <w:rPr>
                <w:color w:val="000000"/>
                <w:sz w:val="20"/>
                <w:szCs w:val="20"/>
                <w:highlight w:val="yellow"/>
              </w:rPr>
            </w:pPr>
            <w:r>
              <w:rPr>
                <w:color w:val="000000"/>
                <w:sz w:val="20"/>
                <w:szCs w:val="20"/>
              </w:rPr>
              <w:t xml:space="preserve">      141,164 </w:t>
            </w:r>
          </w:p>
        </w:tc>
        <w:tc>
          <w:tcPr>
            <w:tcW w:w="1121" w:type="dxa"/>
            <w:vAlign w:val="bottom"/>
          </w:tcPr>
          <w:p w14:paraId="53E624BF" w14:textId="77777777" w:rsidR="005A0B25" w:rsidRDefault="00835F9D">
            <w:pPr>
              <w:spacing w:after="0"/>
              <w:jc w:val="right"/>
              <w:rPr>
                <w:color w:val="000000"/>
                <w:sz w:val="20"/>
                <w:szCs w:val="20"/>
                <w:highlight w:val="yellow"/>
              </w:rPr>
            </w:pPr>
            <w:r>
              <w:rPr>
                <w:color w:val="000000"/>
                <w:sz w:val="20"/>
                <w:szCs w:val="20"/>
              </w:rPr>
              <w:t xml:space="preserve">      270,334 </w:t>
            </w:r>
          </w:p>
        </w:tc>
      </w:tr>
      <w:tr w:rsidR="005A0B25" w14:paraId="30969A28" w14:textId="77777777">
        <w:trPr>
          <w:jc w:val="center"/>
        </w:trPr>
        <w:tc>
          <w:tcPr>
            <w:tcW w:w="526" w:type="dxa"/>
            <w:shd w:val="clear" w:color="auto" w:fill="auto"/>
            <w:vAlign w:val="center"/>
          </w:tcPr>
          <w:p w14:paraId="457C9A94" w14:textId="77777777" w:rsidR="005A0B25" w:rsidRDefault="00835F9D">
            <w:pPr>
              <w:keepNext/>
              <w:spacing w:after="0"/>
              <w:jc w:val="right"/>
              <w:rPr>
                <w:sz w:val="20"/>
                <w:szCs w:val="20"/>
              </w:rPr>
            </w:pPr>
            <w:r>
              <w:rPr>
                <w:color w:val="000000"/>
                <w:sz w:val="20"/>
                <w:szCs w:val="20"/>
              </w:rPr>
              <w:t>1995</w:t>
            </w:r>
          </w:p>
        </w:tc>
        <w:tc>
          <w:tcPr>
            <w:tcW w:w="1468" w:type="dxa"/>
            <w:shd w:val="clear" w:color="auto" w:fill="auto"/>
            <w:vAlign w:val="bottom"/>
          </w:tcPr>
          <w:p w14:paraId="5842FA6D" w14:textId="77777777" w:rsidR="005A0B25" w:rsidRDefault="00835F9D">
            <w:pPr>
              <w:keepNext/>
              <w:spacing w:after="0"/>
              <w:jc w:val="right"/>
              <w:rPr>
                <w:sz w:val="20"/>
                <w:szCs w:val="20"/>
              </w:rPr>
            </w:pPr>
            <w:r>
              <w:rPr>
                <w:color w:val="000000"/>
                <w:sz w:val="20"/>
                <w:szCs w:val="20"/>
              </w:rPr>
              <w:t xml:space="preserve">          732,326 </w:t>
            </w:r>
          </w:p>
        </w:tc>
        <w:tc>
          <w:tcPr>
            <w:tcW w:w="1246" w:type="dxa"/>
            <w:shd w:val="clear" w:color="auto" w:fill="auto"/>
            <w:vAlign w:val="bottom"/>
          </w:tcPr>
          <w:p w14:paraId="1C8E1F8F" w14:textId="77777777" w:rsidR="005A0B25" w:rsidRDefault="00835F9D">
            <w:pPr>
              <w:keepNext/>
              <w:spacing w:after="0"/>
              <w:jc w:val="right"/>
              <w:rPr>
                <w:sz w:val="20"/>
                <w:szCs w:val="20"/>
              </w:rPr>
            </w:pPr>
            <w:r>
              <w:rPr>
                <w:color w:val="000000"/>
                <w:sz w:val="20"/>
                <w:szCs w:val="20"/>
              </w:rPr>
              <w:t xml:space="preserve">       566,260 </w:t>
            </w:r>
          </w:p>
        </w:tc>
        <w:tc>
          <w:tcPr>
            <w:tcW w:w="1487" w:type="dxa"/>
            <w:shd w:val="clear" w:color="auto" w:fill="auto"/>
            <w:vAlign w:val="bottom"/>
          </w:tcPr>
          <w:p w14:paraId="135D8360" w14:textId="77777777" w:rsidR="005A0B25" w:rsidRDefault="00835F9D">
            <w:pPr>
              <w:keepNext/>
              <w:spacing w:after="0"/>
              <w:jc w:val="right"/>
              <w:rPr>
                <w:sz w:val="20"/>
                <w:szCs w:val="20"/>
              </w:rPr>
            </w:pPr>
            <w:r>
              <w:rPr>
                <w:color w:val="000000"/>
                <w:sz w:val="20"/>
                <w:szCs w:val="20"/>
              </w:rPr>
              <w:t xml:space="preserve">          947,093 </w:t>
            </w:r>
          </w:p>
        </w:tc>
        <w:tc>
          <w:tcPr>
            <w:tcW w:w="1113" w:type="dxa"/>
            <w:vAlign w:val="bottom"/>
          </w:tcPr>
          <w:p w14:paraId="0585A5DD" w14:textId="77777777" w:rsidR="005A0B25" w:rsidRDefault="00835F9D">
            <w:pPr>
              <w:keepNext/>
              <w:spacing w:after="0"/>
              <w:jc w:val="right"/>
              <w:rPr>
                <w:sz w:val="20"/>
                <w:szCs w:val="20"/>
                <w:highlight w:val="yellow"/>
              </w:rPr>
            </w:pPr>
            <w:r>
              <w:rPr>
                <w:color w:val="000000"/>
                <w:sz w:val="20"/>
                <w:szCs w:val="20"/>
              </w:rPr>
              <w:t xml:space="preserve">      173,271 </w:t>
            </w:r>
          </w:p>
        </w:tc>
        <w:tc>
          <w:tcPr>
            <w:tcW w:w="1049" w:type="dxa"/>
            <w:vAlign w:val="bottom"/>
          </w:tcPr>
          <w:p w14:paraId="7338B44C" w14:textId="77777777" w:rsidR="005A0B25" w:rsidRDefault="00835F9D">
            <w:pPr>
              <w:spacing w:after="0"/>
              <w:jc w:val="right"/>
              <w:rPr>
                <w:color w:val="000000"/>
                <w:sz w:val="20"/>
                <w:szCs w:val="20"/>
                <w:highlight w:val="yellow"/>
              </w:rPr>
            </w:pPr>
            <w:r>
              <w:rPr>
                <w:color w:val="000000"/>
                <w:sz w:val="20"/>
                <w:szCs w:val="20"/>
              </w:rPr>
              <w:t xml:space="preserve">      122,999 </w:t>
            </w:r>
          </w:p>
        </w:tc>
        <w:tc>
          <w:tcPr>
            <w:tcW w:w="1121" w:type="dxa"/>
            <w:vAlign w:val="bottom"/>
          </w:tcPr>
          <w:p w14:paraId="6169BD78" w14:textId="77777777" w:rsidR="005A0B25" w:rsidRDefault="00835F9D">
            <w:pPr>
              <w:spacing w:after="0"/>
              <w:jc w:val="right"/>
              <w:rPr>
                <w:color w:val="000000"/>
                <w:sz w:val="20"/>
                <w:szCs w:val="20"/>
                <w:highlight w:val="yellow"/>
              </w:rPr>
            </w:pPr>
            <w:r>
              <w:rPr>
                <w:color w:val="000000"/>
                <w:sz w:val="20"/>
                <w:szCs w:val="20"/>
              </w:rPr>
              <w:t xml:space="preserve">      244,089 </w:t>
            </w:r>
          </w:p>
        </w:tc>
      </w:tr>
      <w:tr w:rsidR="005A0B25" w14:paraId="207AC02B" w14:textId="77777777">
        <w:trPr>
          <w:jc w:val="center"/>
        </w:trPr>
        <w:tc>
          <w:tcPr>
            <w:tcW w:w="526" w:type="dxa"/>
            <w:shd w:val="clear" w:color="auto" w:fill="auto"/>
            <w:vAlign w:val="center"/>
          </w:tcPr>
          <w:p w14:paraId="1CA4CA26" w14:textId="77777777" w:rsidR="005A0B25" w:rsidRDefault="00835F9D">
            <w:pPr>
              <w:keepNext/>
              <w:spacing w:after="0"/>
              <w:jc w:val="right"/>
              <w:rPr>
                <w:sz w:val="20"/>
                <w:szCs w:val="20"/>
              </w:rPr>
            </w:pPr>
            <w:r>
              <w:rPr>
                <w:color w:val="000000"/>
                <w:sz w:val="20"/>
                <w:szCs w:val="20"/>
              </w:rPr>
              <w:t>1996</w:t>
            </w:r>
          </w:p>
        </w:tc>
        <w:tc>
          <w:tcPr>
            <w:tcW w:w="1468" w:type="dxa"/>
            <w:shd w:val="clear" w:color="auto" w:fill="auto"/>
            <w:vAlign w:val="bottom"/>
          </w:tcPr>
          <w:p w14:paraId="78EBD092" w14:textId="77777777" w:rsidR="005A0B25" w:rsidRDefault="00835F9D">
            <w:pPr>
              <w:keepNext/>
              <w:spacing w:after="0"/>
              <w:jc w:val="right"/>
              <w:rPr>
                <w:sz w:val="20"/>
                <w:szCs w:val="20"/>
              </w:rPr>
            </w:pPr>
            <w:r>
              <w:rPr>
                <w:color w:val="000000"/>
                <w:sz w:val="20"/>
                <w:szCs w:val="20"/>
              </w:rPr>
              <w:t xml:space="preserve">          653,937 </w:t>
            </w:r>
          </w:p>
        </w:tc>
        <w:tc>
          <w:tcPr>
            <w:tcW w:w="1246" w:type="dxa"/>
            <w:shd w:val="clear" w:color="auto" w:fill="auto"/>
            <w:vAlign w:val="bottom"/>
          </w:tcPr>
          <w:p w14:paraId="09AD56CC" w14:textId="77777777" w:rsidR="005A0B25" w:rsidRDefault="00835F9D">
            <w:pPr>
              <w:keepNext/>
              <w:spacing w:after="0"/>
              <w:jc w:val="right"/>
              <w:rPr>
                <w:sz w:val="20"/>
                <w:szCs w:val="20"/>
              </w:rPr>
            </w:pPr>
            <w:r>
              <w:rPr>
                <w:color w:val="000000"/>
                <w:sz w:val="20"/>
                <w:szCs w:val="20"/>
              </w:rPr>
              <w:t xml:space="preserve">       495,763 </w:t>
            </w:r>
          </w:p>
        </w:tc>
        <w:tc>
          <w:tcPr>
            <w:tcW w:w="1487" w:type="dxa"/>
            <w:shd w:val="clear" w:color="auto" w:fill="auto"/>
            <w:vAlign w:val="bottom"/>
          </w:tcPr>
          <w:p w14:paraId="59E776FF" w14:textId="77777777" w:rsidR="005A0B25" w:rsidRDefault="00835F9D">
            <w:pPr>
              <w:keepNext/>
              <w:spacing w:after="0"/>
              <w:jc w:val="right"/>
              <w:rPr>
                <w:sz w:val="20"/>
                <w:szCs w:val="20"/>
              </w:rPr>
            </w:pPr>
            <w:r>
              <w:rPr>
                <w:color w:val="000000"/>
                <w:sz w:val="20"/>
                <w:szCs w:val="20"/>
              </w:rPr>
              <w:t xml:space="preserve">          862,576 </w:t>
            </w:r>
          </w:p>
        </w:tc>
        <w:tc>
          <w:tcPr>
            <w:tcW w:w="1113" w:type="dxa"/>
            <w:vAlign w:val="bottom"/>
          </w:tcPr>
          <w:p w14:paraId="1FCCF8E5" w14:textId="77777777" w:rsidR="005A0B25" w:rsidRDefault="00835F9D">
            <w:pPr>
              <w:keepNext/>
              <w:spacing w:after="0"/>
              <w:jc w:val="right"/>
              <w:rPr>
                <w:sz w:val="20"/>
                <w:szCs w:val="20"/>
                <w:highlight w:val="yellow"/>
              </w:rPr>
            </w:pPr>
            <w:r>
              <w:rPr>
                <w:color w:val="000000"/>
                <w:sz w:val="20"/>
                <w:szCs w:val="20"/>
              </w:rPr>
              <w:t xml:space="preserve">      154,109 </w:t>
            </w:r>
          </w:p>
        </w:tc>
        <w:tc>
          <w:tcPr>
            <w:tcW w:w="1049" w:type="dxa"/>
            <w:vAlign w:val="bottom"/>
          </w:tcPr>
          <w:p w14:paraId="15751E05" w14:textId="77777777" w:rsidR="005A0B25" w:rsidRDefault="00835F9D">
            <w:pPr>
              <w:spacing w:after="0"/>
              <w:jc w:val="right"/>
              <w:rPr>
                <w:color w:val="000000"/>
                <w:sz w:val="20"/>
                <w:szCs w:val="20"/>
                <w:highlight w:val="yellow"/>
              </w:rPr>
            </w:pPr>
            <w:r>
              <w:rPr>
                <w:color w:val="000000"/>
                <w:sz w:val="20"/>
                <w:szCs w:val="20"/>
              </w:rPr>
              <w:t xml:space="preserve">      105,666 </w:t>
            </w:r>
          </w:p>
        </w:tc>
        <w:tc>
          <w:tcPr>
            <w:tcW w:w="1121" w:type="dxa"/>
            <w:vAlign w:val="bottom"/>
          </w:tcPr>
          <w:p w14:paraId="490D5B77" w14:textId="77777777" w:rsidR="005A0B25" w:rsidRDefault="00835F9D">
            <w:pPr>
              <w:spacing w:after="0"/>
              <w:jc w:val="right"/>
              <w:rPr>
                <w:color w:val="000000"/>
                <w:sz w:val="20"/>
                <w:szCs w:val="20"/>
                <w:highlight w:val="yellow"/>
              </w:rPr>
            </w:pPr>
            <w:r>
              <w:rPr>
                <w:color w:val="000000"/>
                <w:sz w:val="20"/>
                <w:szCs w:val="20"/>
              </w:rPr>
              <w:t xml:space="preserve">      224,759 </w:t>
            </w:r>
          </w:p>
        </w:tc>
      </w:tr>
      <w:tr w:rsidR="005A0B25" w14:paraId="5806A015" w14:textId="77777777">
        <w:trPr>
          <w:jc w:val="center"/>
        </w:trPr>
        <w:tc>
          <w:tcPr>
            <w:tcW w:w="526" w:type="dxa"/>
            <w:shd w:val="clear" w:color="auto" w:fill="auto"/>
            <w:vAlign w:val="center"/>
          </w:tcPr>
          <w:p w14:paraId="202B0698" w14:textId="77777777" w:rsidR="005A0B25" w:rsidRDefault="00835F9D">
            <w:pPr>
              <w:keepNext/>
              <w:spacing w:after="0"/>
              <w:jc w:val="right"/>
              <w:rPr>
                <w:sz w:val="20"/>
                <w:szCs w:val="20"/>
              </w:rPr>
            </w:pPr>
            <w:r>
              <w:rPr>
                <w:color w:val="000000"/>
                <w:sz w:val="20"/>
                <w:szCs w:val="20"/>
              </w:rPr>
              <w:t>1997</w:t>
            </w:r>
          </w:p>
        </w:tc>
        <w:tc>
          <w:tcPr>
            <w:tcW w:w="1468" w:type="dxa"/>
            <w:shd w:val="clear" w:color="auto" w:fill="auto"/>
            <w:vAlign w:val="bottom"/>
          </w:tcPr>
          <w:p w14:paraId="2DA8A7F2" w14:textId="77777777" w:rsidR="005A0B25" w:rsidRDefault="00835F9D">
            <w:pPr>
              <w:keepNext/>
              <w:spacing w:after="0"/>
              <w:jc w:val="right"/>
              <w:rPr>
                <w:sz w:val="20"/>
                <w:szCs w:val="20"/>
              </w:rPr>
            </w:pPr>
            <w:r>
              <w:rPr>
                <w:color w:val="000000"/>
                <w:sz w:val="20"/>
                <w:szCs w:val="20"/>
              </w:rPr>
              <w:t xml:space="preserve">          577,700 </w:t>
            </w:r>
          </w:p>
        </w:tc>
        <w:tc>
          <w:tcPr>
            <w:tcW w:w="1246" w:type="dxa"/>
            <w:shd w:val="clear" w:color="auto" w:fill="auto"/>
            <w:vAlign w:val="bottom"/>
          </w:tcPr>
          <w:p w14:paraId="3A3FC7A1" w14:textId="77777777" w:rsidR="005A0B25" w:rsidRDefault="00835F9D">
            <w:pPr>
              <w:keepNext/>
              <w:spacing w:after="0"/>
              <w:jc w:val="right"/>
              <w:rPr>
                <w:sz w:val="20"/>
                <w:szCs w:val="20"/>
              </w:rPr>
            </w:pPr>
            <w:r>
              <w:rPr>
                <w:color w:val="000000"/>
                <w:sz w:val="20"/>
                <w:szCs w:val="20"/>
              </w:rPr>
              <w:t xml:space="preserve">       423,973 </w:t>
            </w:r>
          </w:p>
        </w:tc>
        <w:tc>
          <w:tcPr>
            <w:tcW w:w="1487" w:type="dxa"/>
            <w:shd w:val="clear" w:color="auto" w:fill="auto"/>
            <w:vAlign w:val="bottom"/>
          </w:tcPr>
          <w:p w14:paraId="3BDA47BA" w14:textId="77777777" w:rsidR="005A0B25" w:rsidRDefault="00835F9D">
            <w:pPr>
              <w:keepNext/>
              <w:spacing w:after="0"/>
              <w:jc w:val="right"/>
              <w:rPr>
                <w:sz w:val="20"/>
                <w:szCs w:val="20"/>
              </w:rPr>
            </w:pPr>
            <w:r>
              <w:rPr>
                <w:color w:val="000000"/>
                <w:sz w:val="20"/>
                <w:szCs w:val="20"/>
              </w:rPr>
              <w:t xml:space="preserve">          787,166 </w:t>
            </w:r>
          </w:p>
        </w:tc>
        <w:tc>
          <w:tcPr>
            <w:tcW w:w="1113" w:type="dxa"/>
            <w:vAlign w:val="bottom"/>
          </w:tcPr>
          <w:p w14:paraId="3FFE750D" w14:textId="77777777" w:rsidR="005A0B25" w:rsidRDefault="00835F9D">
            <w:pPr>
              <w:keepNext/>
              <w:spacing w:after="0"/>
              <w:jc w:val="right"/>
              <w:rPr>
                <w:sz w:val="20"/>
                <w:szCs w:val="20"/>
                <w:highlight w:val="yellow"/>
              </w:rPr>
            </w:pPr>
            <w:r>
              <w:rPr>
                <w:color w:val="000000"/>
                <w:sz w:val="20"/>
                <w:szCs w:val="20"/>
              </w:rPr>
              <w:t xml:space="preserve">      137,148 </w:t>
            </w:r>
          </w:p>
        </w:tc>
        <w:tc>
          <w:tcPr>
            <w:tcW w:w="1049" w:type="dxa"/>
            <w:vAlign w:val="bottom"/>
          </w:tcPr>
          <w:p w14:paraId="1FDD3C55" w14:textId="77777777" w:rsidR="005A0B25" w:rsidRDefault="00835F9D">
            <w:pPr>
              <w:spacing w:after="0"/>
              <w:jc w:val="right"/>
              <w:rPr>
                <w:color w:val="000000"/>
                <w:sz w:val="20"/>
                <w:szCs w:val="20"/>
                <w:highlight w:val="yellow"/>
              </w:rPr>
            </w:pPr>
            <w:r>
              <w:rPr>
                <w:color w:val="000000"/>
                <w:sz w:val="20"/>
                <w:szCs w:val="20"/>
              </w:rPr>
              <w:t xml:space="preserve">        91,533 </w:t>
            </w:r>
          </w:p>
        </w:tc>
        <w:tc>
          <w:tcPr>
            <w:tcW w:w="1121" w:type="dxa"/>
            <w:vAlign w:val="bottom"/>
          </w:tcPr>
          <w:p w14:paraId="05603CBC" w14:textId="77777777" w:rsidR="005A0B25" w:rsidRDefault="00835F9D">
            <w:pPr>
              <w:spacing w:after="0"/>
              <w:jc w:val="right"/>
              <w:rPr>
                <w:color w:val="000000"/>
                <w:sz w:val="20"/>
                <w:szCs w:val="20"/>
                <w:highlight w:val="yellow"/>
              </w:rPr>
            </w:pPr>
            <w:r>
              <w:rPr>
                <w:color w:val="000000"/>
                <w:sz w:val="20"/>
                <w:szCs w:val="20"/>
              </w:rPr>
              <w:t xml:space="preserve">      205,494 </w:t>
            </w:r>
          </w:p>
        </w:tc>
      </w:tr>
      <w:tr w:rsidR="005A0B25" w14:paraId="4465D37D" w14:textId="77777777">
        <w:trPr>
          <w:jc w:val="center"/>
        </w:trPr>
        <w:tc>
          <w:tcPr>
            <w:tcW w:w="526" w:type="dxa"/>
            <w:shd w:val="clear" w:color="auto" w:fill="auto"/>
            <w:vAlign w:val="center"/>
          </w:tcPr>
          <w:p w14:paraId="113830C8" w14:textId="77777777" w:rsidR="005A0B25" w:rsidRDefault="00835F9D">
            <w:pPr>
              <w:keepNext/>
              <w:spacing w:after="0"/>
              <w:jc w:val="right"/>
              <w:rPr>
                <w:sz w:val="20"/>
                <w:szCs w:val="20"/>
              </w:rPr>
            </w:pPr>
            <w:r>
              <w:rPr>
                <w:color w:val="000000"/>
                <w:sz w:val="20"/>
                <w:szCs w:val="20"/>
              </w:rPr>
              <w:t>1998</w:t>
            </w:r>
          </w:p>
        </w:tc>
        <w:tc>
          <w:tcPr>
            <w:tcW w:w="1468" w:type="dxa"/>
            <w:shd w:val="clear" w:color="auto" w:fill="auto"/>
            <w:vAlign w:val="bottom"/>
          </w:tcPr>
          <w:p w14:paraId="33B41264" w14:textId="77777777" w:rsidR="005A0B25" w:rsidRDefault="00835F9D">
            <w:pPr>
              <w:keepNext/>
              <w:spacing w:after="0"/>
              <w:jc w:val="right"/>
              <w:rPr>
                <w:sz w:val="20"/>
                <w:szCs w:val="20"/>
              </w:rPr>
            </w:pPr>
            <w:r>
              <w:rPr>
                <w:color w:val="000000"/>
                <w:sz w:val="20"/>
                <w:szCs w:val="20"/>
              </w:rPr>
              <w:t xml:space="preserve">          575,630 </w:t>
            </w:r>
          </w:p>
        </w:tc>
        <w:tc>
          <w:tcPr>
            <w:tcW w:w="1246" w:type="dxa"/>
            <w:shd w:val="clear" w:color="auto" w:fill="auto"/>
            <w:vAlign w:val="bottom"/>
          </w:tcPr>
          <w:p w14:paraId="1E3266D7" w14:textId="77777777" w:rsidR="005A0B25" w:rsidRDefault="00835F9D">
            <w:pPr>
              <w:keepNext/>
              <w:spacing w:after="0"/>
              <w:jc w:val="right"/>
              <w:rPr>
                <w:sz w:val="20"/>
                <w:szCs w:val="20"/>
              </w:rPr>
            </w:pPr>
            <w:r>
              <w:rPr>
                <w:color w:val="000000"/>
                <w:sz w:val="20"/>
                <w:szCs w:val="20"/>
              </w:rPr>
              <w:t xml:space="preserve">       419,756 </w:t>
            </w:r>
          </w:p>
        </w:tc>
        <w:tc>
          <w:tcPr>
            <w:tcW w:w="1487" w:type="dxa"/>
            <w:shd w:val="clear" w:color="auto" w:fill="auto"/>
            <w:vAlign w:val="bottom"/>
          </w:tcPr>
          <w:p w14:paraId="0E9FF7C9" w14:textId="77777777" w:rsidR="005A0B25" w:rsidRDefault="00835F9D">
            <w:pPr>
              <w:keepNext/>
              <w:spacing w:after="0"/>
              <w:jc w:val="right"/>
              <w:rPr>
                <w:sz w:val="20"/>
                <w:szCs w:val="20"/>
              </w:rPr>
            </w:pPr>
            <w:r>
              <w:rPr>
                <w:color w:val="000000"/>
                <w:sz w:val="20"/>
                <w:szCs w:val="20"/>
              </w:rPr>
              <w:t xml:space="preserve">          789,387 </w:t>
            </w:r>
          </w:p>
        </w:tc>
        <w:tc>
          <w:tcPr>
            <w:tcW w:w="1113" w:type="dxa"/>
            <w:vAlign w:val="bottom"/>
          </w:tcPr>
          <w:p w14:paraId="29F19DE8" w14:textId="77777777" w:rsidR="005A0B25" w:rsidRDefault="00835F9D">
            <w:pPr>
              <w:keepNext/>
              <w:spacing w:after="0"/>
              <w:jc w:val="right"/>
              <w:rPr>
                <w:sz w:val="20"/>
                <w:szCs w:val="20"/>
                <w:highlight w:val="yellow"/>
              </w:rPr>
            </w:pPr>
            <w:r>
              <w:rPr>
                <w:color w:val="000000"/>
                <w:sz w:val="20"/>
                <w:szCs w:val="20"/>
              </w:rPr>
              <w:t xml:space="preserve">      126,898 </w:t>
            </w:r>
          </w:p>
        </w:tc>
        <w:tc>
          <w:tcPr>
            <w:tcW w:w="1049" w:type="dxa"/>
            <w:vAlign w:val="bottom"/>
          </w:tcPr>
          <w:p w14:paraId="3543967D" w14:textId="77777777" w:rsidR="005A0B25" w:rsidRDefault="00835F9D">
            <w:pPr>
              <w:spacing w:after="0"/>
              <w:jc w:val="right"/>
              <w:rPr>
                <w:color w:val="000000"/>
                <w:sz w:val="20"/>
                <w:szCs w:val="20"/>
                <w:highlight w:val="yellow"/>
              </w:rPr>
            </w:pPr>
            <w:r>
              <w:rPr>
                <w:color w:val="000000"/>
                <w:sz w:val="20"/>
                <w:szCs w:val="20"/>
              </w:rPr>
              <w:t xml:space="preserve">        83,447 </w:t>
            </w:r>
          </w:p>
        </w:tc>
        <w:tc>
          <w:tcPr>
            <w:tcW w:w="1121" w:type="dxa"/>
            <w:vAlign w:val="bottom"/>
          </w:tcPr>
          <w:p w14:paraId="7CF0FEA4" w14:textId="77777777" w:rsidR="005A0B25" w:rsidRDefault="00835F9D">
            <w:pPr>
              <w:spacing w:after="0"/>
              <w:jc w:val="right"/>
              <w:rPr>
                <w:color w:val="000000"/>
                <w:sz w:val="20"/>
                <w:szCs w:val="20"/>
                <w:highlight w:val="yellow"/>
              </w:rPr>
            </w:pPr>
            <w:r>
              <w:rPr>
                <w:color w:val="000000"/>
                <w:sz w:val="20"/>
                <w:szCs w:val="20"/>
              </w:rPr>
              <w:t xml:space="preserve">      192,974 </w:t>
            </w:r>
          </w:p>
        </w:tc>
      </w:tr>
      <w:tr w:rsidR="005A0B25" w14:paraId="26E2E8C2" w14:textId="77777777">
        <w:trPr>
          <w:jc w:val="center"/>
        </w:trPr>
        <w:tc>
          <w:tcPr>
            <w:tcW w:w="526" w:type="dxa"/>
            <w:shd w:val="clear" w:color="auto" w:fill="auto"/>
            <w:vAlign w:val="center"/>
          </w:tcPr>
          <w:p w14:paraId="116F2A45" w14:textId="77777777" w:rsidR="005A0B25" w:rsidRDefault="00835F9D">
            <w:pPr>
              <w:keepNext/>
              <w:spacing w:after="0"/>
              <w:jc w:val="right"/>
              <w:rPr>
                <w:sz w:val="20"/>
                <w:szCs w:val="20"/>
              </w:rPr>
            </w:pPr>
            <w:r>
              <w:rPr>
                <w:color w:val="000000"/>
                <w:sz w:val="20"/>
                <w:szCs w:val="20"/>
              </w:rPr>
              <w:t>1999</w:t>
            </w:r>
          </w:p>
        </w:tc>
        <w:tc>
          <w:tcPr>
            <w:tcW w:w="1468" w:type="dxa"/>
            <w:shd w:val="clear" w:color="auto" w:fill="auto"/>
            <w:vAlign w:val="bottom"/>
          </w:tcPr>
          <w:p w14:paraId="70B553F5" w14:textId="77777777" w:rsidR="005A0B25" w:rsidRDefault="00835F9D">
            <w:pPr>
              <w:keepNext/>
              <w:spacing w:after="0"/>
              <w:jc w:val="right"/>
              <w:rPr>
                <w:sz w:val="20"/>
                <w:szCs w:val="20"/>
              </w:rPr>
            </w:pPr>
            <w:r>
              <w:rPr>
                <w:color w:val="000000"/>
                <w:sz w:val="20"/>
                <w:szCs w:val="20"/>
              </w:rPr>
              <w:t xml:space="preserve">          522,138 </w:t>
            </w:r>
          </w:p>
        </w:tc>
        <w:tc>
          <w:tcPr>
            <w:tcW w:w="1246" w:type="dxa"/>
            <w:shd w:val="clear" w:color="auto" w:fill="auto"/>
            <w:vAlign w:val="bottom"/>
          </w:tcPr>
          <w:p w14:paraId="7762D55D" w14:textId="77777777" w:rsidR="005A0B25" w:rsidRDefault="00835F9D">
            <w:pPr>
              <w:keepNext/>
              <w:spacing w:after="0"/>
              <w:jc w:val="right"/>
              <w:rPr>
                <w:sz w:val="20"/>
                <w:szCs w:val="20"/>
              </w:rPr>
            </w:pPr>
            <w:r>
              <w:rPr>
                <w:color w:val="000000"/>
                <w:sz w:val="20"/>
                <w:szCs w:val="20"/>
              </w:rPr>
              <w:t xml:space="preserve">       373,815 </w:t>
            </w:r>
          </w:p>
        </w:tc>
        <w:tc>
          <w:tcPr>
            <w:tcW w:w="1487" w:type="dxa"/>
            <w:shd w:val="clear" w:color="auto" w:fill="auto"/>
            <w:vAlign w:val="bottom"/>
          </w:tcPr>
          <w:p w14:paraId="25A03843" w14:textId="77777777" w:rsidR="005A0B25" w:rsidRDefault="00835F9D">
            <w:pPr>
              <w:keepNext/>
              <w:spacing w:after="0"/>
              <w:jc w:val="right"/>
              <w:rPr>
                <w:sz w:val="20"/>
                <w:szCs w:val="20"/>
              </w:rPr>
            </w:pPr>
            <w:r>
              <w:rPr>
                <w:color w:val="000000"/>
                <w:sz w:val="20"/>
                <w:szCs w:val="20"/>
              </w:rPr>
              <w:t xml:space="preserve">          729,313 </w:t>
            </w:r>
          </w:p>
        </w:tc>
        <w:tc>
          <w:tcPr>
            <w:tcW w:w="1113" w:type="dxa"/>
            <w:vAlign w:val="bottom"/>
          </w:tcPr>
          <w:p w14:paraId="0E9B3656" w14:textId="77777777" w:rsidR="005A0B25" w:rsidRDefault="00835F9D">
            <w:pPr>
              <w:keepNext/>
              <w:spacing w:after="0"/>
              <w:jc w:val="right"/>
              <w:rPr>
                <w:sz w:val="20"/>
                <w:szCs w:val="20"/>
                <w:highlight w:val="yellow"/>
              </w:rPr>
            </w:pPr>
            <w:r>
              <w:rPr>
                <w:color w:val="000000"/>
                <w:sz w:val="20"/>
                <w:szCs w:val="20"/>
              </w:rPr>
              <w:t xml:space="preserve">      131,735 </w:t>
            </w:r>
          </w:p>
        </w:tc>
        <w:tc>
          <w:tcPr>
            <w:tcW w:w="1049" w:type="dxa"/>
            <w:vAlign w:val="bottom"/>
          </w:tcPr>
          <w:p w14:paraId="73804C78" w14:textId="77777777" w:rsidR="005A0B25" w:rsidRDefault="00835F9D">
            <w:pPr>
              <w:spacing w:after="0"/>
              <w:jc w:val="right"/>
              <w:rPr>
                <w:color w:val="000000"/>
                <w:sz w:val="20"/>
                <w:szCs w:val="20"/>
                <w:highlight w:val="yellow"/>
              </w:rPr>
            </w:pPr>
            <w:r>
              <w:rPr>
                <w:color w:val="000000"/>
                <w:sz w:val="20"/>
                <w:szCs w:val="20"/>
              </w:rPr>
              <w:t xml:space="preserve">        86,805 </w:t>
            </w:r>
          </w:p>
        </w:tc>
        <w:tc>
          <w:tcPr>
            <w:tcW w:w="1121" w:type="dxa"/>
            <w:vAlign w:val="bottom"/>
          </w:tcPr>
          <w:p w14:paraId="1C027F86" w14:textId="77777777" w:rsidR="005A0B25" w:rsidRDefault="00835F9D">
            <w:pPr>
              <w:spacing w:after="0"/>
              <w:jc w:val="right"/>
              <w:rPr>
                <w:color w:val="000000"/>
                <w:sz w:val="20"/>
                <w:szCs w:val="20"/>
                <w:highlight w:val="yellow"/>
              </w:rPr>
            </w:pPr>
            <w:r>
              <w:rPr>
                <w:color w:val="000000"/>
                <w:sz w:val="20"/>
                <w:szCs w:val="20"/>
              </w:rPr>
              <w:t xml:space="preserve">      199,921 </w:t>
            </w:r>
          </w:p>
        </w:tc>
      </w:tr>
      <w:tr w:rsidR="005A0B25" w14:paraId="66788EEC" w14:textId="77777777">
        <w:trPr>
          <w:jc w:val="center"/>
        </w:trPr>
        <w:tc>
          <w:tcPr>
            <w:tcW w:w="526" w:type="dxa"/>
            <w:shd w:val="clear" w:color="auto" w:fill="auto"/>
            <w:vAlign w:val="center"/>
          </w:tcPr>
          <w:p w14:paraId="6A083357" w14:textId="77777777" w:rsidR="005A0B25" w:rsidRDefault="00835F9D">
            <w:pPr>
              <w:keepNext/>
              <w:spacing w:after="0"/>
              <w:jc w:val="right"/>
              <w:rPr>
                <w:sz w:val="20"/>
                <w:szCs w:val="20"/>
              </w:rPr>
            </w:pPr>
            <w:r>
              <w:rPr>
                <w:color w:val="000000"/>
                <w:sz w:val="20"/>
                <w:szCs w:val="20"/>
              </w:rPr>
              <w:t>2000</w:t>
            </w:r>
          </w:p>
        </w:tc>
        <w:tc>
          <w:tcPr>
            <w:tcW w:w="1468" w:type="dxa"/>
            <w:shd w:val="clear" w:color="auto" w:fill="auto"/>
            <w:vAlign w:val="bottom"/>
          </w:tcPr>
          <w:p w14:paraId="57A67AC7" w14:textId="77777777" w:rsidR="005A0B25" w:rsidRDefault="00835F9D">
            <w:pPr>
              <w:keepNext/>
              <w:spacing w:after="0"/>
              <w:jc w:val="right"/>
              <w:rPr>
                <w:sz w:val="20"/>
                <w:szCs w:val="20"/>
              </w:rPr>
            </w:pPr>
            <w:r>
              <w:rPr>
                <w:color w:val="000000"/>
                <w:sz w:val="20"/>
                <w:szCs w:val="20"/>
              </w:rPr>
              <w:t xml:space="preserve">          595,198 </w:t>
            </w:r>
          </w:p>
        </w:tc>
        <w:tc>
          <w:tcPr>
            <w:tcW w:w="1246" w:type="dxa"/>
            <w:shd w:val="clear" w:color="auto" w:fill="auto"/>
            <w:vAlign w:val="bottom"/>
          </w:tcPr>
          <w:p w14:paraId="28C10CE5" w14:textId="77777777" w:rsidR="005A0B25" w:rsidRDefault="00835F9D">
            <w:pPr>
              <w:keepNext/>
              <w:spacing w:after="0"/>
              <w:jc w:val="right"/>
              <w:rPr>
                <w:sz w:val="20"/>
                <w:szCs w:val="20"/>
              </w:rPr>
            </w:pPr>
            <w:r>
              <w:rPr>
                <w:color w:val="000000"/>
                <w:sz w:val="20"/>
                <w:szCs w:val="20"/>
              </w:rPr>
              <w:t xml:space="preserve">       430,939 </w:t>
            </w:r>
          </w:p>
        </w:tc>
        <w:tc>
          <w:tcPr>
            <w:tcW w:w="1487" w:type="dxa"/>
            <w:shd w:val="clear" w:color="auto" w:fill="auto"/>
            <w:vAlign w:val="bottom"/>
          </w:tcPr>
          <w:p w14:paraId="1118768D" w14:textId="77777777" w:rsidR="005A0B25" w:rsidRDefault="00835F9D">
            <w:pPr>
              <w:keepNext/>
              <w:spacing w:after="0"/>
              <w:jc w:val="right"/>
              <w:rPr>
                <w:sz w:val="20"/>
                <w:szCs w:val="20"/>
              </w:rPr>
            </w:pPr>
            <w:r>
              <w:rPr>
                <w:color w:val="000000"/>
                <w:sz w:val="20"/>
                <w:szCs w:val="20"/>
              </w:rPr>
              <w:t xml:space="preserve">          822,066 </w:t>
            </w:r>
          </w:p>
        </w:tc>
        <w:tc>
          <w:tcPr>
            <w:tcW w:w="1113" w:type="dxa"/>
            <w:vAlign w:val="bottom"/>
          </w:tcPr>
          <w:p w14:paraId="7288AC07" w14:textId="77777777" w:rsidR="005A0B25" w:rsidRDefault="00835F9D">
            <w:pPr>
              <w:keepNext/>
              <w:spacing w:after="0"/>
              <w:jc w:val="right"/>
              <w:rPr>
                <w:sz w:val="20"/>
                <w:szCs w:val="20"/>
                <w:highlight w:val="yellow"/>
              </w:rPr>
            </w:pPr>
            <w:r>
              <w:rPr>
                <w:color w:val="000000"/>
                <w:sz w:val="20"/>
                <w:szCs w:val="20"/>
              </w:rPr>
              <w:t xml:space="preserve">      127,801 </w:t>
            </w:r>
          </w:p>
        </w:tc>
        <w:tc>
          <w:tcPr>
            <w:tcW w:w="1049" w:type="dxa"/>
            <w:vAlign w:val="bottom"/>
          </w:tcPr>
          <w:p w14:paraId="003C7A37" w14:textId="77777777" w:rsidR="005A0B25" w:rsidRDefault="00835F9D">
            <w:pPr>
              <w:spacing w:after="0"/>
              <w:jc w:val="right"/>
              <w:rPr>
                <w:color w:val="000000"/>
                <w:sz w:val="20"/>
                <w:szCs w:val="20"/>
                <w:highlight w:val="yellow"/>
              </w:rPr>
            </w:pPr>
            <w:r>
              <w:rPr>
                <w:color w:val="000000"/>
                <w:sz w:val="20"/>
                <w:szCs w:val="20"/>
              </w:rPr>
              <w:t xml:space="preserve">        83,134 </w:t>
            </w:r>
          </w:p>
        </w:tc>
        <w:tc>
          <w:tcPr>
            <w:tcW w:w="1121" w:type="dxa"/>
            <w:vAlign w:val="bottom"/>
          </w:tcPr>
          <w:p w14:paraId="2B293239" w14:textId="77777777" w:rsidR="005A0B25" w:rsidRDefault="00835F9D">
            <w:pPr>
              <w:spacing w:after="0"/>
              <w:jc w:val="right"/>
              <w:rPr>
                <w:color w:val="000000"/>
                <w:sz w:val="20"/>
                <w:szCs w:val="20"/>
                <w:highlight w:val="yellow"/>
              </w:rPr>
            </w:pPr>
            <w:r>
              <w:rPr>
                <w:color w:val="000000"/>
                <w:sz w:val="20"/>
                <w:szCs w:val="20"/>
              </w:rPr>
              <w:t xml:space="preserve">      196,465 </w:t>
            </w:r>
          </w:p>
        </w:tc>
      </w:tr>
      <w:tr w:rsidR="005A0B25" w14:paraId="6060B8C5" w14:textId="77777777">
        <w:trPr>
          <w:jc w:val="center"/>
        </w:trPr>
        <w:tc>
          <w:tcPr>
            <w:tcW w:w="526" w:type="dxa"/>
            <w:shd w:val="clear" w:color="auto" w:fill="auto"/>
            <w:vAlign w:val="center"/>
          </w:tcPr>
          <w:p w14:paraId="3A0FD046" w14:textId="77777777" w:rsidR="005A0B25" w:rsidRDefault="00835F9D">
            <w:pPr>
              <w:keepNext/>
              <w:spacing w:after="0"/>
              <w:jc w:val="right"/>
              <w:rPr>
                <w:sz w:val="20"/>
                <w:szCs w:val="20"/>
              </w:rPr>
            </w:pPr>
            <w:r>
              <w:rPr>
                <w:color w:val="000000"/>
                <w:sz w:val="20"/>
                <w:szCs w:val="20"/>
              </w:rPr>
              <w:t>2001</w:t>
            </w:r>
          </w:p>
        </w:tc>
        <w:tc>
          <w:tcPr>
            <w:tcW w:w="1468" w:type="dxa"/>
            <w:shd w:val="clear" w:color="auto" w:fill="auto"/>
            <w:vAlign w:val="bottom"/>
          </w:tcPr>
          <w:p w14:paraId="0BB5CD6C" w14:textId="77777777" w:rsidR="005A0B25" w:rsidRDefault="00835F9D">
            <w:pPr>
              <w:keepNext/>
              <w:spacing w:after="0"/>
              <w:jc w:val="right"/>
              <w:rPr>
                <w:sz w:val="20"/>
                <w:szCs w:val="20"/>
              </w:rPr>
            </w:pPr>
            <w:r>
              <w:rPr>
                <w:color w:val="000000"/>
                <w:sz w:val="20"/>
                <w:szCs w:val="20"/>
              </w:rPr>
              <w:t xml:space="preserve">          745,487 </w:t>
            </w:r>
          </w:p>
        </w:tc>
        <w:tc>
          <w:tcPr>
            <w:tcW w:w="1246" w:type="dxa"/>
            <w:shd w:val="clear" w:color="auto" w:fill="auto"/>
            <w:vAlign w:val="bottom"/>
          </w:tcPr>
          <w:p w14:paraId="5896605B" w14:textId="77777777" w:rsidR="005A0B25" w:rsidRDefault="00835F9D">
            <w:pPr>
              <w:keepNext/>
              <w:spacing w:after="0"/>
              <w:jc w:val="right"/>
              <w:rPr>
                <w:sz w:val="20"/>
                <w:szCs w:val="20"/>
              </w:rPr>
            </w:pPr>
            <w:r>
              <w:rPr>
                <w:color w:val="000000"/>
                <w:sz w:val="20"/>
                <w:szCs w:val="20"/>
              </w:rPr>
              <w:t xml:space="preserve">       551,524 </w:t>
            </w:r>
          </w:p>
        </w:tc>
        <w:tc>
          <w:tcPr>
            <w:tcW w:w="1487" w:type="dxa"/>
            <w:shd w:val="clear" w:color="auto" w:fill="auto"/>
            <w:vAlign w:val="bottom"/>
          </w:tcPr>
          <w:p w14:paraId="1BFB5EC6" w14:textId="77777777" w:rsidR="005A0B25" w:rsidRDefault="00835F9D">
            <w:pPr>
              <w:keepNext/>
              <w:spacing w:after="0"/>
              <w:jc w:val="right"/>
              <w:rPr>
                <w:sz w:val="20"/>
                <w:szCs w:val="20"/>
              </w:rPr>
            </w:pPr>
            <w:r>
              <w:rPr>
                <w:color w:val="000000"/>
                <w:sz w:val="20"/>
                <w:szCs w:val="20"/>
              </w:rPr>
              <w:t xml:space="preserve">       1,007,660 </w:t>
            </w:r>
          </w:p>
        </w:tc>
        <w:tc>
          <w:tcPr>
            <w:tcW w:w="1113" w:type="dxa"/>
            <w:vAlign w:val="bottom"/>
          </w:tcPr>
          <w:p w14:paraId="156F91FF" w14:textId="77777777" w:rsidR="005A0B25" w:rsidRDefault="00835F9D">
            <w:pPr>
              <w:keepNext/>
              <w:spacing w:after="0"/>
              <w:jc w:val="right"/>
              <w:rPr>
                <w:sz w:val="20"/>
                <w:szCs w:val="20"/>
                <w:highlight w:val="yellow"/>
              </w:rPr>
            </w:pPr>
            <w:r>
              <w:rPr>
                <w:color w:val="000000"/>
                <w:sz w:val="20"/>
                <w:szCs w:val="20"/>
              </w:rPr>
              <w:t xml:space="preserve">      119,414 </w:t>
            </w:r>
          </w:p>
        </w:tc>
        <w:tc>
          <w:tcPr>
            <w:tcW w:w="1049" w:type="dxa"/>
            <w:vAlign w:val="bottom"/>
          </w:tcPr>
          <w:p w14:paraId="7440A2B9" w14:textId="77777777" w:rsidR="005A0B25" w:rsidRDefault="00835F9D">
            <w:pPr>
              <w:spacing w:after="0"/>
              <w:jc w:val="right"/>
              <w:rPr>
                <w:color w:val="000000"/>
                <w:sz w:val="20"/>
                <w:szCs w:val="20"/>
                <w:highlight w:val="yellow"/>
              </w:rPr>
            </w:pPr>
            <w:r>
              <w:rPr>
                <w:color w:val="000000"/>
                <w:sz w:val="20"/>
                <w:szCs w:val="20"/>
              </w:rPr>
              <w:t xml:space="preserve">        76,543 </w:t>
            </w:r>
          </w:p>
        </w:tc>
        <w:tc>
          <w:tcPr>
            <w:tcW w:w="1121" w:type="dxa"/>
            <w:vAlign w:val="bottom"/>
          </w:tcPr>
          <w:p w14:paraId="6EAF9129" w14:textId="77777777" w:rsidR="005A0B25" w:rsidRDefault="00835F9D">
            <w:pPr>
              <w:spacing w:after="0"/>
              <w:jc w:val="right"/>
              <w:rPr>
                <w:color w:val="000000"/>
                <w:sz w:val="20"/>
                <w:szCs w:val="20"/>
                <w:highlight w:val="yellow"/>
              </w:rPr>
            </w:pPr>
            <w:r>
              <w:rPr>
                <w:color w:val="000000"/>
                <w:sz w:val="20"/>
                <w:szCs w:val="20"/>
              </w:rPr>
              <w:t xml:space="preserve">      186,298 </w:t>
            </w:r>
          </w:p>
        </w:tc>
      </w:tr>
      <w:tr w:rsidR="005A0B25" w14:paraId="6E4D4367" w14:textId="77777777">
        <w:trPr>
          <w:jc w:val="center"/>
        </w:trPr>
        <w:tc>
          <w:tcPr>
            <w:tcW w:w="526" w:type="dxa"/>
            <w:shd w:val="clear" w:color="auto" w:fill="auto"/>
            <w:vAlign w:val="center"/>
          </w:tcPr>
          <w:p w14:paraId="799D468A" w14:textId="77777777" w:rsidR="005A0B25" w:rsidRDefault="00835F9D">
            <w:pPr>
              <w:keepNext/>
              <w:spacing w:after="0"/>
              <w:jc w:val="right"/>
              <w:rPr>
                <w:sz w:val="20"/>
                <w:szCs w:val="20"/>
              </w:rPr>
            </w:pPr>
            <w:r>
              <w:rPr>
                <w:color w:val="000000"/>
                <w:sz w:val="20"/>
                <w:szCs w:val="20"/>
              </w:rPr>
              <w:t>2002</w:t>
            </w:r>
          </w:p>
        </w:tc>
        <w:tc>
          <w:tcPr>
            <w:tcW w:w="1468" w:type="dxa"/>
            <w:shd w:val="clear" w:color="auto" w:fill="auto"/>
            <w:vAlign w:val="bottom"/>
          </w:tcPr>
          <w:p w14:paraId="21A80855" w14:textId="77777777" w:rsidR="005A0B25" w:rsidRDefault="00835F9D">
            <w:pPr>
              <w:keepNext/>
              <w:spacing w:after="0"/>
              <w:jc w:val="right"/>
              <w:rPr>
                <w:sz w:val="20"/>
                <w:szCs w:val="20"/>
              </w:rPr>
            </w:pPr>
            <w:r>
              <w:rPr>
                <w:color w:val="000000"/>
                <w:sz w:val="20"/>
                <w:szCs w:val="20"/>
              </w:rPr>
              <w:t xml:space="preserve">          959,564 </w:t>
            </w:r>
          </w:p>
        </w:tc>
        <w:tc>
          <w:tcPr>
            <w:tcW w:w="1246" w:type="dxa"/>
            <w:shd w:val="clear" w:color="auto" w:fill="auto"/>
            <w:vAlign w:val="bottom"/>
          </w:tcPr>
          <w:p w14:paraId="46546372" w14:textId="77777777" w:rsidR="005A0B25" w:rsidRDefault="00835F9D">
            <w:pPr>
              <w:keepNext/>
              <w:spacing w:after="0"/>
              <w:jc w:val="right"/>
              <w:rPr>
                <w:sz w:val="20"/>
                <w:szCs w:val="20"/>
              </w:rPr>
            </w:pPr>
            <w:r>
              <w:rPr>
                <w:color w:val="000000"/>
                <w:sz w:val="20"/>
                <w:szCs w:val="20"/>
              </w:rPr>
              <w:t xml:space="preserve">       722,135 </w:t>
            </w:r>
          </w:p>
        </w:tc>
        <w:tc>
          <w:tcPr>
            <w:tcW w:w="1487" w:type="dxa"/>
            <w:shd w:val="clear" w:color="auto" w:fill="auto"/>
            <w:vAlign w:val="bottom"/>
          </w:tcPr>
          <w:p w14:paraId="2E77D997" w14:textId="77777777" w:rsidR="005A0B25" w:rsidRDefault="00835F9D">
            <w:pPr>
              <w:keepNext/>
              <w:spacing w:after="0"/>
              <w:jc w:val="right"/>
              <w:rPr>
                <w:sz w:val="20"/>
                <w:szCs w:val="20"/>
              </w:rPr>
            </w:pPr>
            <w:r>
              <w:rPr>
                <w:color w:val="000000"/>
                <w:sz w:val="20"/>
                <w:szCs w:val="20"/>
              </w:rPr>
              <w:t xml:space="preserve">       1,275,060 </w:t>
            </w:r>
          </w:p>
        </w:tc>
        <w:tc>
          <w:tcPr>
            <w:tcW w:w="1113" w:type="dxa"/>
            <w:vAlign w:val="bottom"/>
          </w:tcPr>
          <w:p w14:paraId="46E35324" w14:textId="77777777" w:rsidR="005A0B25" w:rsidRDefault="00835F9D">
            <w:pPr>
              <w:keepNext/>
              <w:spacing w:after="0"/>
              <w:jc w:val="right"/>
              <w:rPr>
                <w:sz w:val="20"/>
                <w:szCs w:val="20"/>
                <w:highlight w:val="yellow"/>
              </w:rPr>
            </w:pPr>
            <w:r>
              <w:rPr>
                <w:color w:val="000000"/>
                <w:sz w:val="20"/>
                <w:szCs w:val="20"/>
              </w:rPr>
              <w:t xml:space="preserve">      154,160 </w:t>
            </w:r>
          </w:p>
        </w:tc>
        <w:tc>
          <w:tcPr>
            <w:tcW w:w="1049" w:type="dxa"/>
            <w:vAlign w:val="bottom"/>
          </w:tcPr>
          <w:p w14:paraId="19F96B64" w14:textId="77777777" w:rsidR="005A0B25" w:rsidRDefault="00835F9D">
            <w:pPr>
              <w:spacing w:after="0"/>
              <w:jc w:val="right"/>
              <w:rPr>
                <w:color w:val="000000"/>
                <w:sz w:val="20"/>
                <w:szCs w:val="20"/>
                <w:highlight w:val="yellow"/>
              </w:rPr>
            </w:pPr>
            <w:r>
              <w:rPr>
                <w:color w:val="000000"/>
                <w:sz w:val="20"/>
                <w:szCs w:val="20"/>
              </w:rPr>
              <w:t xml:space="preserve">      103,649 </w:t>
            </w:r>
          </w:p>
        </w:tc>
        <w:tc>
          <w:tcPr>
            <w:tcW w:w="1121" w:type="dxa"/>
            <w:vAlign w:val="bottom"/>
          </w:tcPr>
          <w:p w14:paraId="1099909B" w14:textId="77777777" w:rsidR="005A0B25" w:rsidRDefault="00835F9D">
            <w:pPr>
              <w:spacing w:after="0"/>
              <w:jc w:val="right"/>
              <w:rPr>
                <w:color w:val="000000"/>
                <w:sz w:val="20"/>
                <w:szCs w:val="20"/>
                <w:highlight w:val="yellow"/>
              </w:rPr>
            </w:pPr>
            <w:r>
              <w:rPr>
                <w:color w:val="000000"/>
                <w:sz w:val="20"/>
                <w:szCs w:val="20"/>
              </w:rPr>
              <w:t xml:space="preserve">      229,285 </w:t>
            </w:r>
          </w:p>
        </w:tc>
      </w:tr>
      <w:tr w:rsidR="005A0B25" w14:paraId="68F02AB2" w14:textId="77777777">
        <w:trPr>
          <w:jc w:val="center"/>
        </w:trPr>
        <w:tc>
          <w:tcPr>
            <w:tcW w:w="526" w:type="dxa"/>
            <w:shd w:val="clear" w:color="auto" w:fill="auto"/>
            <w:vAlign w:val="center"/>
          </w:tcPr>
          <w:p w14:paraId="251FAFFE" w14:textId="77777777" w:rsidR="005A0B25" w:rsidRDefault="00835F9D">
            <w:pPr>
              <w:keepNext/>
              <w:spacing w:after="0"/>
              <w:jc w:val="right"/>
              <w:rPr>
                <w:sz w:val="20"/>
                <w:szCs w:val="20"/>
              </w:rPr>
            </w:pPr>
            <w:r>
              <w:rPr>
                <w:color w:val="000000"/>
                <w:sz w:val="20"/>
                <w:szCs w:val="20"/>
              </w:rPr>
              <w:t>2003</w:t>
            </w:r>
          </w:p>
        </w:tc>
        <w:tc>
          <w:tcPr>
            <w:tcW w:w="1468" w:type="dxa"/>
            <w:shd w:val="clear" w:color="auto" w:fill="auto"/>
            <w:vAlign w:val="bottom"/>
          </w:tcPr>
          <w:p w14:paraId="4BAF7A91" w14:textId="77777777" w:rsidR="005A0B25" w:rsidRDefault="00835F9D">
            <w:pPr>
              <w:keepNext/>
              <w:spacing w:after="0"/>
              <w:jc w:val="right"/>
              <w:rPr>
                <w:sz w:val="20"/>
                <w:szCs w:val="20"/>
              </w:rPr>
            </w:pPr>
            <w:r>
              <w:rPr>
                <w:color w:val="000000"/>
                <w:sz w:val="20"/>
                <w:szCs w:val="20"/>
              </w:rPr>
              <w:t xml:space="preserve">       1,048,490 </w:t>
            </w:r>
          </w:p>
        </w:tc>
        <w:tc>
          <w:tcPr>
            <w:tcW w:w="1246" w:type="dxa"/>
            <w:shd w:val="clear" w:color="auto" w:fill="auto"/>
            <w:vAlign w:val="bottom"/>
          </w:tcPr>
          <w:p w14:paraId="25FDD79B" w14:textId="77777777" w:rsidR="005A0B25" w:rsidRDefault="00835F9D">
            <w:pPr>
              <w:keepNext/>
              <w:spacing w:after="0"/>
              <w:jc w:val="right"/>
              <w:rPr>
                <w:sz w:val="20"/>
                <w:szCs w:val="20"/>
              </w:rPr>
            </w:pPr>
            <w:r>
              <w:rPr>
                <w:color w:val="000000"/>
                <w:sz w:val="20"/>
                <w:szCs w:val="20"/>
              </w:rPr>
              <w:t xml:space="preserve">       796,037 </w:t>
            </w:r>
          </w:p>
        </w:tc>
        <w:tc>
          <w:tcPr>
            <w:tcW w:w="1487" w:type="dxa"/>
            <w:shd w:val="clear" w:color="auto" w:fill="auto"/>
            <w:vAlign w:val="bottom"/>
          </w:tcPr>
          <w:p w14:paraId="1645215D" w14:textId="77777777" w:rsidR="005A0B25" w:rsidRDefault="00835F9D">
            <w:pPr>
              <w:keepNext/>
              <w:spacing w:after="0"/>
              <w:jc w:val="right"/>
              <w:rPr>
                <w:sz w:val="20"/>
                <w:szCs w:val="20"/>
              </w:rPr>
            </w:pPr>
            <w:r>
              <w:rPr>
                <w:color w:val="000000"/>
                <w:sz w:val="20"/>
                <w:szCs w:val="20"/>
              </w:rPr>
              <w:t xml:space="preserve">       1,381,010 </w:t>
            </w:r>
          </w:p>
        </w:tc>
        <w:tc>
          <w:tcPr>
            <w:tcW w:w="1113" w:type="dxa"/>
            <w:vAlign w:val="bottom"/>
          </w:tcPr>
          <w:p w14:paraId="751DAE45" w14:textId="77777777" w:rsidR="005A0B25" w:rsidRDefault="00835F9D">
            <w:pPr>
              <w:keepNext/>
              <w:spacing w:after="0"/>
              <w:jc w:val="right"/>
              <w:rPr>
                <w:sz w:val="20"/>
                <w:szCs w:val="20"/>
                <w:highlight w:val="yellow"/>
              </w:rPr>
            </w:pPr>
            <w:r>
              <w:rPr>
                <w:color w:val="000000"/>
                <w:sz w:val="20"/>
                <w:szCs w:val="20"/>
              </w:rPr>
              <w:t xml:space="preserve">      220,997 </w:t>
            </w:r>
          </w:p>
        </w:tc>
        <w:tc>
          <w:tcPr>
            <w:tcW w:w="1049" w:type="dxa"/>
            <w:vAlign w:val="bottom"/>
          </w:tcPr>
          <w:p w14:paraId="0EB383D5" w14:textId="77777777" w:rsidR="005A0B25" w:rsidRDefault="00835F9D">
            <w:pPr>
              <w:spacing w:after="0"/>
              <w:jc w:val="right"/>
              <w:rPr>
                <w:color w:val="000000"/>
                <w:sz w:val="20"/>
                <w:szCs w:val="20"/>
                <w:highlight w:val="yellow"/>
              </w:rPr>
            </w:pPr>
            <w:r>
              <w:rPr>
                <w:color w:val="000000"/>
                <w:sz w:val="20"/>
                <w:szCs w:val="20"/>
              </w:rPr>
              <w:t xml:space="preserve">      155,549 </w:t>
            </w:r>
          </w:p>
        </w:tc>
        <w:tc>
          <w:tcPr>
            <w:tcW w:w="1121" w:type="dxa"/>
            <w:vAlign w:val="bottom"/>
          </w:tcPr>
          <w:p w14:paraId="17D5321C" w14:textId="77777777" w:rsidR="005A0B25" w:rsidRDefault="00835F9D">
            <w:pPr>
              <w:spacing w:after="0"/>
              <w:jc w:val="right"/>
              <w:rPr>
                <w:color w:val="000000"/>
                <w:sz w:val="20"/>
                <w:szCs w:val="20"/>
                <w:highlight w:val="yellow"/>
              </w:rPr>
            </w:pPr>
            <w:r>
              <w:rPr>
                <w:color w:val="000000"/>
                <w:sz w:val="20"/>
                <w:szCs w:val="20"/>
              </w:rPr>
              <w:t xml:space="preserve">      313,983 </w:t>
            </w:r>
          </w:p>
        </w:tc>
      </w:tr>
      <w:tr w:rsidR="005A0B25" w14:paraId="5FEEB8EA" w14:textId="77777777">
        <w:trPr>
          <w:jc w:val="center"/>
        </w:trPr>
        <w:tc>
          <w:tcPr>
            <w:tcW w:w="526" w:type="dxa"/>
            <w:shd w:val="clear" w:color="auto" w:fill="auto"/>
            <w:vAlign w:val="center"/>
          </w:tcPr>
          <w:p w14:paraId="60A2D64A" w14:textId="77777777" w:rsidR="005A0B25" w:rsidRDefault="00835F9D">
            <w:pPr>
              <w:keepNext/>
              <w:spacing w:after="0"/>
              <w:jc w:val="right"/>
              <w:rPr>
                <w:sz w:val="20"/>
                <w:szCs w:val="20"/>
              </w:rPr>
            </w:pPr>
            <w:r>
              <w:rPr>
                <w:color w:val="000000"/>
                <w:sz w:val="20"/>
                <w:szCs w:val="20"/>
              </w:rPr>
              <w:t>2004</w:t>
            </w:r>
          </w:p>
        </w:tc>
        <w:tc>
          <w:tcPr>
            <w:tcW w:w="1468" w:type="dxa"/>
            <w:shd w:val="clear" w:color="auto" w:fill="auto"/>
            <w:vAlign w:val="bottom"/>
          </w:tcPr>
          <w:p w14:paraId="6203B6BD" w14:textId="77777777" w:rsidR="005A0B25" w:rsidRDefault="00835F9D">
            <w:pPr>
              <w:keepNext/>
              <w:spacing w:after="0"/>
              <w:jc w:val="right"/>
              <w:rPr>
                <w:sz w:val="20"/>
                <w:szCs w:val="20"/>
              </w:rPr>
            </w:pPr>
            <w:r>
              <w:rPr>
                <w:color w:val="000000"/>
                <w:sz w:val="20"/>
                <w:szCs w:val="20"/>
              </w:rPr>
              <w:t xml:space="preserve">       1,066,370 </w:t>
            </w:r>
          </w:p>
        </w:tc>
        <w:tc>
          <w:tcPr>
            <w:tcW w:w="1246" w:type="dxa"/>
            <w:shd w:val="clear" w:color="auto" w:fill="auto"/>
            <w:vAlign w:val="bottom"/>
          </w:tcPr>
          <w:p w14:paraId="4386530B" w14:textId="77777777" w:rsidR="005A0B25" w:rsidRDefault="00835F9D">
            <w:pPr>
              <w:keepNext/>
              <w:spacing w:after="0"/>
              <w:jc w:val="right"/>
              <w:rPr>
                <w:sz w:val="20"/>
                <w:szCs w:val="20"/>
              </w:rPr>
            </w:pPr>
            <w:r>
              <w:rPr>
                <w:color w:val="000000"/>
                <w:sz w:val="20"/>
                <w:szCs w:val="20"/>
              </w:rPr>
              <w:t xml:space="preserve">       810,829 </w:t>
            </w:r>
          </w:p>
        </w:tc>
        <w:tc>
          <w:tcPr>
            <w:tcW w:w="1487" w:type="dxa"/>
            <w:shd w:val="clear" w:color="auto" w:fill="auto"/>
            <w:vAlign w:val="bottom"/>
          </w:tcPr>
          <w:p w14:paraId="132C936F" w14:textId="77777777" w:rsidR="005A0B25" w:rsidRDefault="00835F9D">
            <w:pPr>
              <w:keepNext/>
              <w:spacing w:after="0"/>
              <w:jc w:val="right"/>
              <w:rPr>
                <w:sz w:val="20"/>
                <w:szCs w:val="20"/>
              </w:rPr>
            </w:pPr>
            <w:r>
              <w:rPr>
                <w:color w:val="000000"/>
                <w:sz w:val="20"/>
                <w:szCs w:val="20"/>
              </w:rPr>
              <w:t xml:space="preserve">       1,402,440 </w:t>
            </w:r>
          </w:p>
        </w:tc>
        <w:tc>
          <w:tcPr>
            <w:tcW w:w="1113" w:type="dxa"/>
            <w:vAlign w:val="bottom"/>
          </w:tcPr>
          <w:p w14:paraId="3020B2E9" w14:textId="77777777" w:rsidR="005A0B25" w:rsidRDefault="00835F9D">
            <w:pPr>
              <w:keepNext/>
              <w:spacing w:after="0"/>
              <w:jc w:val="right"/>
              <w:rPr>
                <w:sz w:val="20"/>
                <w:szCs w:val="20"/>
                <w:highlight w:val="yellow"/>
              </w:rPr>
            </w:pPr>
            <w:r>
              <w:rPr>
                <w:color w:val="000000"/>
                <w:sz w:val="20"/>
                <w:szCs w:val="20"/>
              </w:rPr>
              <w:t xml:space="preserve">      274,681 </w:t>
            </w:r>
          </w:p>
        </w:tc>
        <w:tc>
          <w:tcPr>
            <w:tcW w:w="1049" w:type="dxa"/>
            <w:vAlign w:val="bottom"/>
          </w:tcPr>
          <w:p w14:paraId="717C6736" w14:textId="77777777" w:rsidR="005A0B25" w:rsidRDefault="00835F9D">
            <w:pPr>
              <w:spacing w:after="0"/>
              <w:jc w:val="right"/>
              <w:rPr>
                <w:color w:val="000000"/>
                <w:sz w:val="20"/>
                <w:szCs w:val="20"/>
                <w:highlight w:val="yellow"/>
              </w:rPr>
            </w:pPr>
            <w:r>
              <w:rPr>
                <w:color w:val="000000"/>
                <w:sz w:val="20"/>
                <w:szCs w:val="20"/>
              </w:rPr>
              <w:t xml:space="preserve">      197,593 </w:t>
            </w:r>
          </w:p>
        </w:tc>
        <w:tc>
          <w:tcPr>
            <w:tcW w:w="1121" w:type="dxa"/>
            <w:vAlign w:val="bottom"/>
          </w:tcPr>
          <w:p w14:paraId="4C908943" w14:textId="77777777" w:rsidR="005A0B25" w:rsidRDefault="00835F9D">
            <w:pPr>
              <w:spacing w:after="0"/>
              <w:jc w:val="right"/>
              <w:rPr>
                <w:color w:val="000000"/>
                <w:sz w:val="20"/>
                <w:szCs w:val="20"/>
                <w:highlight w:val="yellow"/>
              </w:rPr>
            </w:pPr>
            <w:r>
              <w:rPr>
                <w:color w:val="000000"/>
                <w:sz w:val="20"/>
                <w:szCs w:val="20"/>
              </w:rPr>
              <w:t xml:space="preserve">      381,844 </w:t>
            </w:r>
          </w:p>
        </w:tc>
      </w:tr>
      <w:tr w:rsidR="005A0B25" w14:paraId="7FE8F031" w14:textId="77777777">
        <w:trPr>
          <w:jc w:val="center"/>
        </w:trPr>
        <w:tc>
          <w:tcPr>
            <w:tcW w:w="526" w:type="dxa"/>
            <w:shd w:val="clear" w:color="auto" w:fill="auto"/>
            <w:vAlign w:val="center"/>
          </w:tcPr>
          <w:p w14:paraId="6438C039" w14:textId="77777777" w:rsidR="005A0B25" w:rsidRDefault="00835F9D">
            <w:pPr>
              <w:keepNext/>
              <w:spacing w:after="0"/>
              <w:jc w:val="right"/>
              <w:rPr>
                <w:sz w:val="20"/>
                <w:szCs w:val="20"/>
              </w:rPr>
            </w:pPr>
            <w:r>
              <w:rPr>
                <w:color w:val="000000"/>
                <w:sz w:val="20"/>
                <w:szCs w:val="20"/>
              </w:rPr>
              <w:t>2005</w:t>
            </w:r>
          </w:p>
        </w:tc>
        <w:tc>
          <w:tcPr>
            <w:tcW w:w="1468" w:type="dxa"/>
            <w:shd w:val="clear" w:color="auto" w:fill="auto"/>
            <w:vAlign w:val="bottom"/>
          </w:tcPr>
          <w:p w14:paraId="70333507" w14:textId="77777777" w:rsidR="005A0B25" w:rsidRDefault="00835F9D">
            <w:pPr>
              <w:keepNext/>
              <w:spacing w:after="0"/>
              <w:jc w:val="right"/>
              <w:rPr>
                <w:sz w:val="20"/>
                <w:szCs w:val="20"/>
              </w:rPr>
            </w:pPr>
            <w:r>
              <w:rPr>
                <w:color w:val="000000"/>
                <w:sz w:val="20"/>
                <w:szCs w:val="20"/>
              </w:rPr>
              <w:t xml:space="preserve">          936,213 </w:t>
            </w:r>
          </w:p>
        </w:tc>
        <w:tc>
          <w:tcPr>
            <w:tcW w:w="1246" w:type="dxa"/>
            <w:shd w:val="clear" w:color="auto" w:fill="auto"/>
            <w:vAlign w:val="bottom"/>
          </w:tcPr>
          <w:p w14:paraId="77864414" w14:textId="77777777" w:rsidR="005A0B25" w:rsidRDefault="00835F9D">
            <w:pPr>
              <w:keepNext/>
              <w:spacing w:after="0"/>
              <w:jc w:val="right"/>
              <w:rPr>
                <w:sz w:val="20"/>
                <w:szCs w:val="20"/>
              </w:rPr>
            </w:pPr>
            <w:r>
              <w:rPr>
                <w:color w:val="000000"/>
                <w:sz w:val="20"/>
                <w:szCs w:val="20"/>
              </w:rPr>
              <w:t xml:space="preserve">       705,418 </w:t>
            </w:r>
          </w:p>
        </w:tc>
        <w:tc>
          <w:tcPr>
            <w:tcW w:w="1487" w:type="dxa"/>
            <w:shd w:val="clear" w:color="auto" w:fill="auto"/>
            <w:vAlign w:val="bottom"/>
          </w:tcPr>
          <w:p w14:paraId="74EE9AE3" w14:textId="77777777" w:rsidR="005A0B25" w:rsidRDefault="00835F9D">
            <w:pPr>
              <w:keepNext/>
              <w:spacing w:after="0"/>
              <w:jc w:val="right"/>
              <w:rPr>
                <w:sz w:val="20"/>
                <w:szCs w:val="20"/>
              </w:rPr>
            </w:pPr>
            <w:r>
              <w:rPr>
                <w:color w:val="000000"/>
                <w:sz w:val="20"/>
                <w:szCs w:val="20"/>
              </w:rPr>
              <w:t xml:space="preserve">       1,242,520 </w:t>
            </w:r>
          </w:p>
        </w:tc>
        <w:tc>
          <w:tcPr>
            <w:tcW w:w="1113" w:type="dxa"/>
            <w:vAlign w:val="bottom"/>
          </w:tcPr>
          <w:p w14:paraId="00B8FEC3" w14:textId="77777777" w:rsidR="005A0B25" w:rsidRDefault="00835F9D">
            <w:pPr>
              <w:keepNext/>
              <w:spacing w:after="0"/>
              <w:jc w:val="right"/>
              <w:rPr>
                <w:sz w:val="20"/>
                <w:szCs w:val="20"/>
                <w:highlight w:val="yellow"/>
              </w:rPr>
            </w:pPr>
            <w:r>
              <w:rPr>
                <w:color w:val="000000"/>
                <w:sz w:val="20"/>
                <w:szCs w:val="20"/>
              </w:rPr>
              <w:t xml:space="preserve">      285,030 </w:t>
            </w:r>
          </w:p>
        </w:tc>
        <w:tc>
          <w:tcPr>
            <w:tcW w:w="1049" w:type="dxa"/>
            <w:vAlign w:val="bottom"/>
          </w:tcPr>
          <w:p w14:paraId="541241E6" w14:textId="77777777" w:rsidR="005A0B25" w:rsidRDefault="00835F9D">
            <w:pPr>
              <w:spacing w:after="0"/>
              <w:jc w:val="right"/>
              <w:rPr>
                <w:color w:val="000000"/>
                <w:sz w:val="20"/>
                <w:szCs w:val="20"/>
                <w:highlight w:val="yellow"/>
              </w:rPr>
            </w:pPr>
            <w:r>
              <w:rPr>
                <w:color w:val="000000"/>
                <w:sz w:val="20"/>
                <w:szCs w:val="20"/>
              </w:rPr>
              <w:t xml:space="preserve">      206,018 </w:t>
            </w:r>
          </w:p>
        </w:tc>
        <w:tc>
          <w:tcPr>
            <w:tcW w:w="1121" w:type="dxa"/>
            <w:vAlign w:val="bottom"/>
          </w:tcPr>
          <w:p w14:paraId="5B770433" w14:textId="77777777" w:rsidR="005A0B25" w:rsidRDefault="00835F9D">
            <w:pPr>
              <w:spacing w:after="0"/>
              <w:jc w:val="right"/>
              <w:rPr>
                <w:color w:val="000000"/>
                <w:sz w:val="20"/>
                <w:szCs w:val="20"/>
                <w:highlight w:val="yellow"/>
              </w:rPr>
            </w:pPr>
            <w:r>
              <w:rPr>
                <w:color w:val="000000"/>
                <w:sz w:val="20"/>
                <w:szCs w:val="20"/>
              </w:rPr>
              <w:t xml:space="preserve">      394,345 </w:t>
            </w:r>
          </w:p>
        </w:tc>
      </w:tr>
      <w:tr w:rsidR="005A0B25" w14:paraId="4947398F" w14:textId="77777777">
        <w:trPr>
          <w:jc w:val="center"/>
        </w:trPr>
        <w:tc>
          <w:tcPr>
            <w:tcW w:w="526" w:type="dxa"/>
            <w:shd w:val="clear" w:color="auto" w:fill="auto"/>
            <w:vAlign w:val="center"/>
          </w:tcPr>
          <w:p w14:paraId="26537593" w14:textId="77777777" w:rsidR="005A0B25" w:rsidRDefault="00835F9D">
            <w:pPr>
              <w:keepNext/>
              <w:spacing w:after="0"/>
              <w:jc w:val="right"/>
              <w:rPr>
                <w:sz w:val="20"/>
                <w:szCs w:val="20"/>
              </w:rPr>
            </w:pPr>
            <w:r>
              <w:rPr>
                <w:color w:val="000000"/>
                <w:sz w:val="20"/>
                <w:szCs w:val="20"/>
              </w:rPr>
              <w:t>2006</w:t>
            </w:r>
          </w:p>
        </w:tc>
        <w:tc>
          <w:tcPr>
            <w:tcW w:w="1468" w:type="dxa"/>
            <w:shd w:val="clear" w:color="auto" w:fill="auto"/>
            <w:vAlign w:val="bottom"/>
          </w:tcPr>
          <w:p w14:paraId="6AD23FEC" w14:textId="77777777" w:rsidR="005A0B25" w:rsidRDefault="00835F9D">
            <w:pPr>
              <w:keepNext/>
              <w:spacing w:after="0"/>
              <w:jc w:val="right"/>
              <w:rPr>
                <w:sz w:val="20"/>
                <w:szCs w:val="20"/>
              </w:rPr>
            </w:pPr>
            <w:r>
              <w:rPr>
                <w:color w:val="000000"/>
                <w:sz w:val="20"/>
                <w:szCs w:val="20"/>
              </w:rPr>
              <w:t xml:space="preserve">          835,977 </w:t>
            </w:r>
          </w:p>
        </w:tc>
        <w:tc>
          <w:tcPr>
            <w:tcW w:w="1246" w:type="dxa"/>
            <w:shd w:val="clear" w:color="auto" w:fill="auto"/>
            <w:vAlign w:val="bottom"/>
          </w:tcPr>
          <w:p w14:paraId="1EEB316E" w14:textId="77777777" w:rsidR="005A0B25" w:rsidRDefault="00835F9D">
            <w:pPr>
              <w:keepNext/>
              <w:spacing w:after="0"/>
              <w:jc w:val="right"/>
              <w:rPr>
                <w:sz w:val="20"/>
                <w:szCs w:val="20"/>
              </w:rPr>
            </w:pPr>
            <w:r>
              <w:rPr>
                <w:color w:val="000000"/>
                <w:sz w:val="20"/>
                <w:szCs w:val="20"/>
              </w:rPr>
              <w:t xml:space="preserve">       623,016 </w:t>
            </w:r>
          </w:p>
        </w:tc>
        <w:tc>
          <w:tcPr>
            <w:tcW w:w="1487" w:type="dxa"/>
            <w:shd w:val="clear" w:color="auto" w:fill="auto"/>
            <w:vAlign w:val="bottom"/>
          </w:tcPr>
          <w:p w14:paraId="3FD403A1" w14:textId="77777777" w:rsidR="005A0B25" w:rsidRDefault="00835F9D">
            <w:pPr>
              <w:keepNext/>
              <w:spacing w:after="0"/>
              <w:jc w:val="right"/>
              <w:rPr>
                <w:sz w:val="20"/>
                <w:szCs w:val="20"/>
              </w:rPr>
            </w:pPr>
            <w:r>
              <w:rPr>
                <w:color w:val="000000"/>
                <w:sz w:val="20"/>
                <w:szCs w:val="20"/>
              </w:rPr>
              <w:t xml:space="preserve">       1,121,730 </w:t>
            </w:r>
          </w:p>
        </w:tc>
        <w:tc>
          <w:tcPr>
            <w:tcW w:w="1113" w:type="dxa"/>
            <w:vAlign w:val="bottom"/>
          </w:tcPr>
          <w:p w14:paraId="439C19F2" w14:textId="77777777" w:rsidR="005A0B25" w:rsidRDefault="00835F9D">
            <w:pPr>
              <w:keepNext/>
              <w:spacing w:after="0"/>
              <w:jc w:val="right"/>
              <w:rPr>
                <w:sz w:val="20"/>
                <w:szCs w:val="20"/>
                <w:highlight w:val="yellow"/>
              </w:rPr>
            </w:pPr>
            <w:r>
              <w:rPr>
                <w:color w:val="000000"/>
                <w:sz w:val="20"/>
                <w:szCs w:val="20"/>
              </w:rPr>
              <w:t xml:space="preserve">      258,229 </w:t>
            </w:r>
          </w:p>
        </w:tc>
        <w:tc>
          <w:tcPr>
            <w:tcW w:w="1049" w:type="dxa"/>
            <w:vAlign w:val="bottom"/>
          </w:tcPr>
          <w:p w14:paraId="569C2650" w14:textId="77777777" w:rsidR="005A0B25" w:rsidRDefault="00835F9D">
            <w:pPr>
              <w:spacing w:after="0"/>
              <w:jc w:val="right"/>
              <w:rPr>
                <w:color w:val="000000"/>
                <w:sz w:val="20"/>
                <w:szCs w:val="20"/>
                <w:highlight w:val="yellow"/>
              </w:rPr>
            </w:pPr>
            <w:r>
              <w:rPr>
                <w:color w:val="000000"/>
                <w:sz w:val="20"/>
                <w:szCs w:val="20"/>
              </w:rPr>
              <w:t xml:space="preserve">      183,978 </w:t>
            </w:r>
          </w:p>
        </w:tc>
        <w:tc>
          <w:tcPr>
            <w:tcW w:w="1121" w:type="dxa"/>
            <w:vAlign w:val="bottom"/>
          </w:tcPr>
          <w:p w14:paraId="3F76BD41" w14:textId="77777777" w:rsidR="005A0B25" w:rsidRDefault="00835F9D">
            <w:pPr>
              <w:spacing w:after="0"/>
              <w:jc w:val="right"/>
              <w:rPr>
                <w:color w:val="000000"/>
                <w:sz w:val="20"/>
                <w:szCs w:val="20"/>
                <w:highlight w:val="yellow"/>
              </w:rPr>
            </w:pPr>
            <w:r>
              <w:rPr>
                <w:color w:val="000000"/>
                <w:sz w:val="20"/>
                <w:szCs w:val="20"/>
              </w:rPr>
              <w:t xml:space="preserve">      362,447 </w:t>
            </w:r>
          </w:p>
        </w:tc>
      </w:tr>
      <w:tr w:rsidR="005A0B25" w14:paraId="552D97FA" w14:textId="77777777">
        <w:trPr>
          <w:jc w:val="center"/>
        </w:trPr>
        <w:tc>
          <w:tcPr>
            <w:tcW w:w="526" w:type="dxa"/>
            <w:shd w:val="clear" w:color="auto" w:fill="auto"/>
            <w:vAlign w:val="center"/>
          </w:tcPr>
          <w:p w14:paraId="4C77FFB6" w14:textId="77777777" w:rsidR="005A0B25" w:rsidRDefault="00835F9D">
            <w:pPr>
              <w:keepNext/>
              <w:spacing w:after="0"/>
              <w:jc w:val="right"/>
              <w:rPr>
                <w:sz w:val="20"/>
                <w:szCs w:val="20"/>
              </w:rPr>
            </w:pPr>
            <w:r>
              <w:rPr>
                <w:color w:val="000000"/>
                <w:sz w:val="20"/>
                <w:szCs w:val="20"/>
              </w:rPr>
              <w:t>2007</w:t>
            </w:r>
          </w:p>
        </w:tc>
        <w:tc>
          <w:tcPr>
            <w:tcW w:w="1468" w:type="dxa"/>
            <w:shd w:val="clear" w:color="auto" w:fill="auto"/>
            <w:vAlign w:val="bottom"/>
          </w:tcPr>
          <w:p w14:paraId="3299BE03" w14:textId="77777777" w:rsidR="005A0B25" w:rsidRDefault="00835F9D">
            <w:pPr>
              <w:keepNext/>
              <w:spacing w:after="0"/>
              <w:jc w:val="right"/>
              <w:rPr>
                <w:sz w:val="20"/>
                <w:szCs w:val="20"/>
              </w:rPr>
            </w:pPr>
            <w:r>
              <w:rPr>
                <w:color w:val="000000"/>
                <w:sz w:val="20"/>
                <w:szCs w:val="20"/>
              </w:rPr>
              <w:t xml:space="preserve">          755,445 </w:t>
            </w:r>
          </w:p>
        </w:tc>
        <w:tc>
          <w:tcPr>
            <w:tcW w:w="1246" w:type="dxa"/>
            <w:shd w:val="clear" w:color="auto" w:fill="auto"/>
            <w:vAlign w:val="bottom"/>
          </w:tcPr>
          <w:p w14:paraId="4F1B4B36" w14:textId="77777777" w:rsidR="005A0B25" w:rsidRDefault="00835F9D">
            <w:pPr>
              <w:keepNext/>
              <w:spacing w:after="0"/>
              <w:jc w:val="right"/>
              <w:rPr>
                <w:sz w:val="20"/>
                <w:szCs w:val="20"/>
              </w:rPr>
            </w:pPr>
            <w:r>
              <w:rPr>
                <w:color w:val="000000"/>
                <w:sz w:val="20"/>
                <w:szCs w:val="20"/>
              </w:rPr>
              <w:t xml:space="preserve">       557,097 </w:t>
            </w:r>
          </w:p>
        </w:tc>
        <w:tc>
          <w:tcPr>
            <w:tcW w:w="1487" w:type="dxa"/>
            <w:shd w:val="clear" w:color="auto" w:fill="auto"/>
            <w:vAlign w:val="bottom"/>
          </w:tcPr>
          <w:p w14:paraId="65213374" w14:textId="77777777" w:rsidR="005A0B25" w:rsidRDefault="00835F9D">
            <w:pPr>
              <w:keepNext/>
              <w:spacing w:after="0"/>
              <w:jc w:val="right"/>
              <w:rPr>
                <w:sz w:val="20"/>
                <w:szCs w:val="20"/>
              </w:rPr>
            </w:pPr>
            <w:r>
              <w:rPr>
                <w:color w:val="000000"/>
                <w:sz w:val="20"/>
                <w:szCs w:val="20"/>
              </w:rPr>
              <w:t xml:space="preserve">       1,024,410 </w:t>
            </w:r>
          </w:p>
        </w:tc>
        <w:tc>
          <w:tcPr>
            <w:tcW w:w="1113" w:type="dxa"/>
            <w:vAlign w:val="bottom"/>
          </w:tcPr>
          <w:p w14:paraId="45BFC501" w14:textId="77777777" w:rsidR="005A0B25" w:rsidRDefault="00835F9D">
            <w:pPr>
              <w:keepNext/>
              <w:spacing w:after="0"/>
              <w:jc w:val="right"/>
              <w:rPr>
                <w:sz w:val="20"/>
                <w:szCs w:val="20"/>
                <w:highlight w:val="yellow"/>
              </w:rPr>
            </w:pPr>
            <w:r>
              <w:rPr>
                <w:color w:val="000000"/>
                <w:sz w:val="20"/>
                <w:szCs w:val="20"/>
              </w:rPr>
              <w:t xml:space="preserve">      216,172 </w:t>
            </w:r>
          </w:p>
        </w:tc>
        <w:tc>
          <w:tcPr>
            <w:tcW w:w="1049" w:type="dxa"/>
            <w:vAlign w:val="bottom"/>
          </w:tcPr>
          <w:p w14:paraId="68F5855D" w14:textId="77777777" w:rsidR="005A0B25" w:rsidRDefault="00835F9D">
            <w:pPr>
              <w:spacing w:after="0"/>
              <w:jc w:val="right"/>
              <w:rPr>
                <w:color w:val="000000"/>
                <w:sz w:val="20"/>
                <w:szCs w:val="20"/>
                <w:highlight w:val="yellow"/>
              </w:rPr>
            </w:pPr>
            <w:r>
              <w:rPr>
                <w:color w:val="000000"/>
                <w:sz w:val="20"/>
                <w:szCs w:val="20"/>
              </w:rPr>
              <w:t xml:space="preserve">      150,951 </w:t>
            </w:r>
          </w:p>
        </w:tc>
        <w:tc>
          <w:tcPr>
            <w:tcW w:w="1121" w:type="dxa"/>
            <w:vAlign w:val="bottom"/>
          </w:tcPr>
          <w:p w14:paraId="2E0A1DFF" w14:textId="77777777" w:rsidR="005A0B25" w:rsidRDefault="00835F9D">
            <w:pPr>
              <w:spacing w:after="0"/>
              <w:jc w:val="right"/>
              <w:rPr>
                <w:color w:val="000000"/>
                <w:sz w:val="20"/>
                <w:szCs w:val="20"/>
                <w:highlight w:val="yellow"/>
              </w:rPr>
            </w:pPr>
            <w:r>
              <w:rPr>
                <w:color w:val="000000"/>
                <w:sz w:val="20"/>
                <w:szCs w:val="20"/>
              </w:rPr>
              <w:t xml:space="preserve">      309,572 </w:t>
            </w:r>
          </w:p>
        </w:tc>
      </w:tr>
      <w:tr w:rsidR="005A0B25" w14:paraId="335F4632" w14:textId="77777777">
        <w:trPr>
          <w:jc w:val="center"/>
        </w:trPr>
        <w:tc>
          <w:tcPr>
            <w:tcW w:w="526" w:type="dxa"/>
            <w:shd w:val="clear" w:color="auto" w:fill="auto"/>
            <w:vAlign w:val="center"/>
          </w:tcPr>
          <w:p w14:paraId="512C3194" w14:textId="77777777" w:rsidR="005A0B25" w:rsidRDefault="00835F9D">
            <w:pPr>
              <w:keepNext/>
              <w:spacing w:after="0"/>
              <w:jc w:val="right"/>
              <w:rPr>
                <w:sz w:val="20"/>
                <w:szCs w:val="20"/>
              </w:rPr>
            </w:pPr>
            <w:r>
              <w:rPr>
                <w:color w:val="000000"/>
                <w:sz w:val="20"/>
                <w:szCs w:val="20"/>
              </w:rPr>
              <w:t>2008</w:t>
            </w:r>
          </w:p>
        </w:tc>
        <w:tc>
          <w:tcPr>
            <w:tcW w:w="1468" w:type="dxa"/>
            <w:shd w:val="clear" w:color="auto" w:fill="auto"/>
            <w:vAlign w:val="bottom"/>
          </w:tcPr>
          <w:p w14:paraId="2776D9DA" w14:textId="77777777" w:rsidR="005A0B25" w:rsidRDefault="00835F9D">
            <w:pPr>
              <w:keepNext/>
              <w:spacing w:after="0"/>
              <w:jc w:val="right"/>
              <w:rPr>
                <w:sz w:val="20"/>
                <w:szCs w:val="20"/>
              </w:rPr>
            </w:pPr>
            <w:r>
              <w:rPr>
                <w:color w:val="000000"/>
                <w:sz w:val="20"/>
                <w:szCs w:val="20"/>
              </w:rPr>
              <w:t xml:space="preserve">          727,724 </w:t>
            </w:r>
          </w:p>
        </w:tc>
        <w:tc>
          <w:tcPr>
            <w:tcW w:w="1246" w:type="dxa"/>
            <w:shd w:val="clear" w:color="auto" w:fill="auto"/>
            <w:vAlign w:val="bottom"/>
          </w:tcPr>
          <w:p w14:paraId="159046EE" w14:textId="77777777" w:rsidR="005A0B25" w:rsidRDefault="00835F9D">
            <w:pPr>
              <w:keepNext/>
              <w:spacing w:after="0"/>
              <w:jc w:val="right"/>
              <w:rPr>
                <w:sz w:val="20"/>
                <w:szCs w:val="20"/>
              </w:rPr>
            </w:pPr>
            <w:r>
              <w:rPr>
                <w:color w:val="000000"/>
                <w:sz w:val="20"/>
                <w:szCs w:val="20"/>
              </w:rPr>
              <w:t xml:space="preserve">       534,623 </w:t>
            </w:r>
          </w:p>
        </w:tc>
        <w:tc>
          <w:tcPr>
            <w:tcW w:w="1487" w:type="dxa"/>
            <w:shd w:val="clear" w:color="auto" w:fill="auto"/>
            <w:vAlign w:val="bottom"/>
          </w:tcPr>
          <w:p w14:paraId="5AFDDDEB" w14:textId="77777777" w:rsidR="005A0B25" w:rsidRDefault="00835F9D">
            <w:pPr>
              <w:keepNext/>
              <w:spacing w:after="0"/>
              <w:jc w:val="right"/>
              <w:rPr>
                <w:sz w:val="20"/>
                <w:szCs w:val="20"/>
              </w:rPr>
            </w:pPr>
            <w:r>
              <w:rPr>
                <w:color w:val="000000"/>
                <w:sz w:val="20"/>
                <w:szCs w:val="20"/>
              </w:rPr>
              <w:t xml:space="preserve">          990,572 </w:t>
            </w:r>
          </w:p>
        </w:tc>
        <w:tc>
          <w:tcPr>
            <w:tcW w:w="1113" w:type="dxa"/>
            <w:vAlign w:val="bottom"/>
          </w:tcPr>
          <w:p w14:paraId="583768D2" w14:textId="77777777" w:rsidR="005A0B25" w:rsidRDefault="00835F9D">
            <w:pPr>
              <w:keepNext/>
              <w:spacing w:after="0"/>
              <w:jc w:val="right"/>
              <w:rPr>
                <w:sz w:val="20"/>
                <w:szCs w:val="20"/>
                <w:highlight w:val="yellow"/>
              </w:rPr>
            </w:pPr>
            <w:r>
              <w:rPr>
                <w:color w:val="000000"/>
                <w:sz w:val="20"/>
                <w:szCs w:val="20"/>
              </w:rPr>
              <w:t xml:space="preserve">      186,205 </w:t>
            </w:r>
          </w:p>
        </w:tc>
        <w:tc>
          <w:tcPr>
            <w:tcW w:w="1049" w:type="dxa"/>
            <w:vAlign w:val="bottom"/>
          </w:tcPr>
          <w:p w14:paraId="60BD2212" w14:textId="77777777" w:rsidR="005A0B25" w:rsidRDefault="00835F9D">
            <w:pPr>
              <w:spacing w:after="0"/>
              <w:jc w:val="right"/>
              <w:rPr>
                <w:color w:val="000000"/>
                <w:sz w:val="20"/>
                <w:szCs w:val="20"/>
                <w:highlight w:val="yellow"/>
              </w:rPr>
            </w:pPr>
            <w:r>
              <w:rPr>
                <w:color w:val="000000"/>
                <w:sz w:val="20"/>
                <w:szCs w:val="20"/>
              </w:rPr>
              <w:t xml:space="preserve">      127,576 </w:t>
            </w:r>
          </w:p>
        </w:tc>
        <w:tc>
          <w:tcPr>
            <w:tcW w:w="1121" w:type="dxa"/>
            <w:vAlign w:val="bottom"/>
          </w:tcPr>
          <w:p w14:paraId="52D0E7F3" w14:textId="77777777" w:rsidR="005A0B25" w:rsidRDefault="00835F9D">
            <w:pPr>
              <w:spacing w:after="0"/>
              <w:jc w:val="right"/>
              <w:rPr>
                <w:color w:val="000000"/>
                <w:sz w:val="20"/>
                <w:szCs w:val="20"/>
                <w:highlight w:val="yellow"/>
              </w:rPr>
            </w:pPr>
            <w:r>
              <w:rPr>
                <w:color w:val="000000"/>
                <w:sz w:val="20"/>
                <w:szCs w:val="20"/>
              </w:rPr>
              <w:t xml:space="preserve">      271,776 </w:t>
            </w:r>
          </w:p>
        </w:tc>
      </w:tr>
      <w:tr w:rsidR="005A0B25" w14:paraId="5FDB3005" w14:textId="77777777">
        <w:trPr>
          <w:jc w:val="center"/>
        </w:trPr>
        <w:tc>
          <w:tcPr>
            <w:tcW w:w="526" w:type="dxa"/>
            <w:shd w:val="clear" w:color="auto" w:fill="auto"/>
            <w:vAlign w:val="center"/>
          </w:tcPr>
          <w:p w14:paraId="6914BBBC" w14:textId="77777777" w:rsidR="005A0B25" w:rsidRDefault="00835F9D">
            <w:pPr>
              <w:keepNext/>
              <w:spacing w:after="0"/>
              <w:jc w:val="right"/>
              <w:rPr>
                <w:sz w:val="20"/>
                <w:szCs w:val="20"/>
              </w:rPr>
            </w:pPr>
            <w:r>
              <w:rPr>
                <w:color w:val="000000"/>
                <w:sz w:val="20"/>
                <w:szCs w:val="20"/>
              </w:rPr>
              <w:t>2009</w:t>
            </w:r>
          </w:p>
        </w:tc>
        <w:tc>
          <w:tcPr>
            <w:tcW w:w="1468" w:type="dxa"/>
            <w:shd w:val="clear" w:color="auto" w:fill="auto"/>
            <w:vAlign w:val="bottom"/>
          </w:tcPr>
          <w:p w14:paraId="5B7317C0" w14:textId="77777777" w:rsidR="005A0B25" w:rsidRDefault="00835F9D">
            <w:pPr>
              <w:keepNext/>
              <w:spacing w:after="0"/>
              <w:jc w:val="right"/>
              <w:rPr>
                <w:sz w:val="20"/>
                <w:szCs w:val="20"/>
              </w:rPr>
            </w:pPr>
            <w:r>
              <w:rPr>
                <w:color w:val="000000"/>
                <w:sz w:val="20"/>
                <w:szCs w:val="20"/>
              </w:rPr>
              <w:t xml:space="preserve">          736,437 </w:t>
            </w:r>
          </w:p>
        </w:tc>
        <w:tc>
          <w:tcPr>
            <w:tcW w:w="1246" w:type="dxa"/>
            <w:shd w:val="clear" w:color="auto" w:fill="auto"/>
            <w:vAlign w:val="bottom"/>
          </w:tcPr>
          <w:p w14:paraId="696315A3" w14:textId="77777777" w:rsidR="005A0B25" w:rsidRDefault="00835F9D">
            <w:pPr>
              <w:keepNext/>
              <w:spacing w:after="0"/>
              <w:jc w:val="right"/>
              <w:rPr>
                <w:sz w:val="20"/>
                <w:szCs w:val="20"/>
              </w:rPr>
            </w:pPr>
            <w:r>
              <w:rPr>
                <w:color w:val="000000"/>
                <w:sz w:val="20"/>
                <w:szCs w:val="20"/>
              </w:rPr>
              <w:t xml:space="preserve">       538,984 </w:t>
            </w:r>
          </w:p>
        </w:tc>
        <w:tc>
          <w:tcPr>
            <w:tcW w:w="1487" w:type="dxa"/>
            <w:shd w:val="clear" w:color="auto" w:fill="auto"/>
            <w:vAlign w:val="bottom"/>
          </w:tcPr>
          <w:p w14:paraId="1941F5D8" w14:textId="77777777" w:rsidR="005A0B25" w:rsidRDefault="00835F9D">
            <w:pPr>
              <w:keepNext/>
              <w:spacing w:after="0"/>
              <w:jc w:val="right"/>
              <w:rPr>
                <w:sz w:val="20"/>
                <w:szCs w:val="20"/>
              </w:rPr>
            </w:pPr>
            <w:r>
              <w:rPr>
                <w:color w:val="000000"/>
                <w:sz w:val="20"/>
                <w:szCs w:val="20"/>
              </w:rPr>
              <w:t xml:space="preserve">       1,006,220 </w:t>
            </w:r>
          </w:p>
        </w:tc>
        <w:tc>
          <w:tcPr>
            <w:tcW w:w="1113" w:type="dxa"/>
            <w:vAlign w:val="bottom"/>
          </w:tcPr>
          <w:p w14:paraId="12811AF7" w14:textId="77777777" w:rsidR="005A0B25" w:rsidRDefault="00835F9D">
            <w:pPr>
              <w:keepNext/>
              <w:spacing w:after="0"/>
              <w:jc w:val="right"/>
              <w:rPr>
                <w:sz w:val="20"/>
                <w:szCs w:val="20"/>
                <w:highlight w:val="yellow"/>
              </w:rPr>
            </w:pPr>
            <w:r>
              <w:rPr>
                <w:color w:val="000000"/>
                <w:sz w:val="20"/>
                <w:szCs w:val="20"/>
              </w:rPr>
              <w:t xml:space="preserve">      164,588 </w:t>
            </w:r>
          </w:p>
        </w:tc>
        <w:tc>
          <w:tcPr>
            <w:tcW w:w="1049" w:type="dxa"/>
            <w:vAlign w:val="bottom"/>
          </w:tcPr>
          <w:p w14:paraId="7DF431BF" w14:textId="77777777" w:rsidR="005A0B25" w:rsidRDefault="00835F9D">
            <w:pPr>
              <w:spacing w:after="0"/>
              <w:jc w:val="right"/>
              <w:rPr>
                <w:color w:val="000000"/>
                <w:sz w:val="20"/>
                <w:szCs w:val="20"/>
                <w:highlight w:val="yellow"/>
              </w:rPr>
            </w:pPr>
            <w:r>
              <w:rPr>
                <w:color w:val="000000"/>
                <w:sz w:val="20"/>
                <w:szCs w:val="20"/>
              </w:rPr>
              <w:t xml:space="preserve">      110,059 </w:t>
            </w:r>
          </w:p>
        </w:tc>
        <w:tc>
          <w:tcPr>
            <w:tcW w:w="1121" w:type="dxa"/>
            <w:vAlign w:val="bottom"/>
          </w:tcPr>
          <w:p w14:paraId="1C25592F" w14:textId="77777777" w:rsidR="005A0B25" w:rsidRDefault="00835F9D">
            <w:pPr>
              <w:spacing w:after="0"/>
              <w:jc w:val="right"/>
              <w:rPr>
                <w:color w:val="000000"/>
                <w:sz w:val="20"/>
                <w:szCs w:val="20"/>
                <w:highlight w:val="yellow"/>
              </w:rPr>
            </w:pPr>
            <w:r>
              <w:rPr>
                <w:color w:val="000000"/>
                <w:sz w:val="20"/>
                <w:szCs w:val="20"/>
              </w:rPr>
              <w:t xml:space="preserve">      246,134 </w:t>
            </w:r>
          </w:p>
        </w:tc>
      </w:tr>
      <w:tr w:rsidR="005A0B25" w14:paraId="60A725EC" w14:textId="77777777">
        <w:trPr>
          <w:jc w:val="center"/>
        </w:trPr>
        <w:tc>
          <w:tcPr>
            <w:tcW w:w="526" w:type="dxa"/>
            <w:shd w:val="clear" w:color="auto" w:fill="auto"/>
            <w:vAlign w:val="center"/>
          </w:tcPr>
          <w:p w14:paraId="76CE28BF" w14:textId="77777777" w:rsidR="005A0B25" w:rsidRDefault="00835F9D">
            <w:pPr>
              <w:keepNext/>
              <w:spacing w:after="0"/>
              <w:jc w:val="right"/>
              <w:rPr>
                <w:sz w:val="20"/>
                <w:szCs w:val="20"/>
              </w:rPr>
            </w:pPr>
            <w:r>
              <w:rPr>
                <w:color w:val="000000"/>
                <w:sz w:val="20"/>
                <w:szCs w:val="20"/>
              </w:rPr>
              <w:t>2010</w:t>
            </w:r>
          </w:p>
        </w:tc>
        <w:tc>
          <w:tcPr>
            <w:tcW w:w="1468" w:type="dxa"/>
            <w:shd w:val="clear" w:color="auto" w:fill="auto"/>
            <w:vAlign w:val="bottom"/>
          </w:tcPr>
          <w:p w14:paraId="5DFE2E08" w14:textId="77777777" w:rsidR="005A0B25" w:rsidRDefault="00835F9D">
            <w:pPr>
              <w:keepNext/>
              <w:spacing w:after="0"/>
              <w:jc w:val="right"/>
              <w:rPr>
                <w:sz w:val="20"/>
                <w:szCs w:val="20"/>
              </w:rPr>
            </w:pPr>
            <w:r>
              <w:rPr>
                <w:color w:val="000000"/>
                <w:sz w:val="20"/>
                <w:szCs w:val="20"/>
              </w:rPr>
              <w:t xml:space="preserve">          686,816 </w:t>
            </w:r>
          </w:p>
        </w:tc>
        <w:tc>
          <w:tcPr>
            <w:tcW w:w="1246" w:type="dxa"/>
            <w:shd w:val="clear" w:color="auto" w:fill="auto"/>
            <w:vAlign w:val="bottom"/>
          </w:tcPr>
          <w:p w14:paraId="7B38D27A" w14:textId="77777777" w:rsidR="005A0B25" w:rsidRDefault="00835F9D">
            <w:pPr>
              <w:keepNext/>
              <w:spacing w:after="0"/>
              <w:jc w:val="right"/>
              <w:rPr>
                <w:sz w:val="20"/>
                <w:szCs w:val="20"/>
              </w:rPr>
            </w:pPr>
            <w:r>
              <w:rPr>
                <w:color w:val="000000"/>
                <w:sz w:val="20"/>
                <w:szCs w:val="20"/>
              </w:rPr>
              <w:t xml:space="preserve">       493,689 </w:t>
            </w:r>
          </w:p>
        </w:tc>
        <w:tc>
          <w:tcPr>
            <w:tcW w:w="1487" w:type="dxa"/>
            <w:shd w:val="clear" w:color="auto" w:fill="auto"/>
            <w:vAlign w:val="bottom"/>
          </w:tcPr>
          <w:p w14:paraId="4DEF8FE6" w14:textId="77777777" w:rsidR="005A0B25" w:rsidRDefault="00835F9D">
            <w:pPr>
              <w:keepNext/>
              <w:spacing w:after="0"/>
              <w:jc w:val="right"/>
              <w:rPr>
                <w:sz w:val="20"/>
                <w:szCs w:val="20"/>
              </w:rPr>
            </w:pPr>
            <w:r>
              <w:rPr>
                <w:color w:val="000000"/>
                <w:sz w:val="20"/>
                <w:szCs w:val="20"/>
              </w:rPr>
              <w:t xml:space="preserve">          955,492 </w:t>
            </w:r>
          </w:p>
        </w:tc>
        <w:tc>
          <w:tcPr>
            <w:tcW w:w="1113" w:type="dxa"/>
            <w:vAlign w:val="bottom"/>
          </w:tcPr>
          <w:p w14:paraId="7A7054E0" w14:textId="77777777" w:rsidR="005A0B25" w:rsidRDefault="00835F9D">
            <w:pPr>
              <w:keepNext/>
              <w:spacing w:after="0"/>
              <w:jc w:val="right"/>
              <w:rPr>
                <w:sz w:val="20"/>
                <w:szCs w:val="20"/>
                <w:highlight w:val="yellow"/>
              </w:rPr>
            </w:pPr>
            <w:r>
              <w:rPr>
                <w:color w:val="000000"/>
                <w:sz w:val="20"/>
                <w:szCs w:val="20"/>
              </w:rPr>
              <w:t xml:space="preserve">      162,905 </w:t>
            </w:r>
          </w:p>
        </w:tc>
        <w:tc>
          <w:tcPr>
            <w:tcW w:w="1049" w:type="dxa"/>
            <w:vAlign w:val="bottom"/>
          </w:tcPr>
          <w:p w14:paraId="42750BE9" w14:textId="77777777" w:rsidR="005A0B25" w:rsidRDefault="00835F9D">
            <w:pPr>
              <w:spacing w:after="0"/>
              <w:jc w:val="right"/>
              <w:rPr>
                <w:color w:val="000000"/>
                <w:sz w:val="20"/>
                <w:szCs w:val="20"/>
                <w:highlight w:val="yellow"/>
              </w:rPr>
            </w:pPr>
            <w:r>
              <w:rPr>
                <w:color w:val="000000"/>
                <w:sz w:val="20"/>
                <w:szCs w:val="20"/>
              </w:rPr>
              <w:t xml:space="preserve">      107,648 </w:t>
            </w:r>
          </w:p>
        </w:tc>
        <w:tc>
          <w:tcPr>
            <w:tcW w:w="1121" w:type="dxa"/>
            <w:vAlign w:val="bottom"/>
          </w:tcPr>
          <w:p w14:paraId="1F56D146" w14:textId="77777777" w:rsidR="005A0B25" w:rsidRDefault="00835F9D">
            <w:pPr>
              <w:spacing w:after="0"/>
              <w:jc w:val="right"/>
              <w:rPr>
                <w:color w:val="000000"/>
                <w:sz w:val="20"/>
                <w:szCs w:val="20"/>
                <w:highlight w:val="yellow"/>
              </w:rPr>
            </w:pPr>
            <w:r>
              <w:rPr>
                <w:color w:val="000000"/>
                <w:sz w:val="20"/>
                <w:szCs w:val="20"/>
              </w:rPr>
              <w:t xml:space="preserve">      246,527 </w:t>
            </w:r>
          </w:p>
        </w:tc>
      </w:tr>
      <w:tr w:rsidR="005A0B25" w14:paraId="5322C997" w14:textId="77777777">
        <w:trPr>
          <w:jc w:val="center"/>
        </w:trPr>
        <w:tc>
          <w:tcPr>
            <w:tcW w:w="526" w:type="dxa"/>
            <w:shd w:val="clear" w:color="auto" w:fill="auto"/>
            <w:vAlign w:val="center"/>
          </w:tcPr>
          <w:p w14:paraId="0766B11E" w14:textId="77777777" w:rsidR="005A0B25" w:rsidRDefault="00835F9D">
            <w:pPr>
              <w:keepNext/>
              <w:spacing w:after="0"/>
              <w:jc w:val="right"/>
              <w:rPr>
                <w:sz w:val="20"/>
                <w:szCs w:val="20"/>
              </w:rPr>
            </w:pPr>
            <w:r>
              <w:rPr>
                <w:color w:val="000000"/>
                <w:sz w:val="20"/>
                <w:szCs w:val="20"/>
              </w:rPr>
              <w:t>2011</w:t>
            </w:r>
          </w:p>
        </w:tc>
        <w:tc>
          <w:tcPr>
            <w:tcW w:w="1468" w:type="dxa"/>
            <w:shd w:val="clear" w:color="auto" w:fill="auto"/>
            <w:vAlign w:val="bottom"/>
          </w:tcPr>
          <w:p w14:paraId="09A59256" w14:textId="77777777" w:rsidR="005A0B25" w:rsidRDefault="00835F9D">
            <w:pPr>
              <w:keepNext/>
              <w:spacing w:after="0"/>
              <w:jc w:val="right"/>
              <w:rPr>
                <w:sz w:val="20"/>
                <w:szCs w:val="20"/>
              </w:rPr>
            </w:pPr>
            <w:r>
              <w:rPr>
                <w:color w:val="000000"/>
                <w:sz w:val="20"/>
                <w:szCs w:val="20"/>
              </w:rPr>
              <w:t xml:space="preserve">          611,829 </w:t>
            </w:r>
          </w:p>
        </w:tc>
        <w:tc>
          <w:tcPr>
            <w:tcW w:w="1246" w:type="dxa"/>
            <w:shd w:val="clear" w:color="auto" w:fill="auto"/>
            <w:vAlign w:val="bottom"/>
          </w:tcPr>
          <w:p w14:paraId="2FEB96D4" w14:textId="77777777" w:rsidR="005A0B25" w:rsidRDefault="00835F9D">
            <w:pPr>
              <w:keepNext/>
              <w:spacing w:after="0"/>
              <w:jc w:val="right"/>
              <w:rPr>
                <w:sz w:val="20"/>
                <w:szCs w:val="20"/>
              </w:rPr>
            </w:pPr>
            <w:r>
              <w:rPr>
                <w:color w:val="000000"/>
                <w:sz w:val="20"/>
                <w:szCs w:val="20"/>
              </w:rPr>
              <w:t xml:space="preserve">       430,793 </w:t>
            </w:r>
          </w:p>
        </w:tc>
        <w:tc>
          <w:tcPr>
            <w:tcW w:w="1487" w:type="dxa"/>
            <w:shd w:val="clear" w:color="auto" w:fill="auto"/>
            <w:vAlign w:val="bottom"/>
          </w:tcPr>
          <w:p w14:paraId="7C061595" w14:textId="77777777" w:rsidR="005A0B25" w:rsidRDefault="00835F9D">
            <w:pPr>
              <w:keepNext/>
              <w:spacing w:after="0"/>
              <w:jc w:val="right"/>
              <w:rPr>
                <w:sz w:val="20"/>
                <w:szCs w:val="20"/>
              </w:rPr>
            </w:pPr>
            <w:r>
              <w:rPr>
                <w:color w:val="000000"/>
                <w:sz w:val="20"/>
                <w:szCs w:val="20"/>
              </w:rPr>
              <w:t xml:space="preserve">          868,943 </w:t>
            </w:r>
          </w:p>
        </w:tc>
        <w:tc>
          <w:tcPr>
            <w:tcW w:w="1113" w:type="dxa"/>
            <w:vAlign w:val="bottom"/>
          </w:tcPr>
          <w:p w14:paraId="1076FBC7" w14:textId="77777777" w:rsidR="005A0B25" w:rsidRDefault="00835F9D">
            <w:pPr>
              <w:keepNext/>
              <w:spacing w:after="0"/>
              <w:jc w:val="right"/>
              <w:rPr>
                <w:sz w:val="20"/>
                <w:szCs w:val="20"/>
                <w:highlight w:val="yellow"/>
              </w:rPr>
            </w:pPr>
            <w:r>
              <w:rPr>
                <w:color w:val="000000"/>
                <w:sz w:val="20"/>
                <w:szCs w:val="20"/>
              </w:rPr>
              <w:t xml:space="preserve">      168,236 </w:t>
            </w:r>
          </w:p>
        </w:tc>
        <w:tc>
          <w:tcPr>
            <w:tcW w:w="1049" w:type="dxa"/>
            <w:vAlign w:val="bottom"/>
          </w:tcPr>
          <w:p w14:paraId="3FA5C481" w14:textId="77777777" w:rsidR="005A0B25" w:rsidRDefault="00835F9D">
            <w:pPr>
              <w:spacing w:after="0"/>
              <w:jc w:val="right"/>
              <w:rPr>
                <w:color w:val="000000"/>
                <w:sz w:val="20"/>
                <w:szCs w:val="20"/>
                <w:highlight w:val="yellow"/>
              </w:rPr>
            </w:pPr>
            <w:r>
              <w:rPr>
                <w:color w:val="000000"/>
                <w:sz w:val="20"/>
                <w:szCs w:val="20"/>
              </w:rPr>
              <w:t xml:space="preserve">      110,936 </w:t>
            </w:r>
          </w:p>
        </w:tc>
        <w:tc>
          <w:tcPr>
            <w:tcW w:w="1121" w:type="dxa"/>
            <w:vAlign w:val="bottom"/>
          </w:tcPr>
          <w:p w14:paraId="55706014" w14:textId="77777777" w:rsidR="005A0B25" w:rsidRDefault="00835F9D">
            <w:pPr>
              <w:spacing w:after="0"/>
              <w:jc w:val="right"/>
              <w:rPr>
                <w:color w:val="000000"/>
                <w:sz w:val="20"/>
                <w:szCs w:val="20"/>
                <w:highlight w:val="yellow"/>
              </w:rPr>
            </w:pPr>
            <w:r>
              <w:rPr>
                <w:color w:val="000000"/>
                <w:sz w:val="20"/>
                <w:szCs w:val="20"/>
              </w:rPr>
              <w:t xml:space="preserve">      255,134 </w:t>
            </w:r>
          </w:p>
        </w:tc>
      </w:tr>
      <w:tr w:rsidR="005A0B25" w14:paraId="5AAEB4E8" w14:textId="77777777">
        <w:trPr>
          <w:jc w:val="center"/>
        </w:trPr>
        <w:tc>
          <w:tcPr>
            <w:tcW w:w="526" w:type="dxa"/>
            <w:shd w:val="clear" w:color="auto" w:fill="auto"/>
            <w:vAlign w:val="center"/>
          </w:tcPr>
          <w:p w14:paraId="789C7607" w14:textId="77777777" w:rsidR="005A0B25" w:rsidRDefault="00835F9D">
            <w:pPr>
              <w:keepNext/>
              <w:spacing w:after="0"/>
              <w:jc w:val="right"/>
              <w:rPr>
                <w:sz w:val="20"/>
                <w:szCs w:val="20"/>
              </w:rPr>
            </w:pPr>
            <w:r>
              <w:rPr>
                <w:color w:val="000000"/>
                <w:sz w:val="20"/>
                <w:szCs w:val="20"/>
              </w:rPr>
              <w:t>2012</w:t>
            </w:r>
          </w:p>
        </w:tc>
        <w:tc>
          <w:tcPr>
            <w:tcW w:w="1468" w:type="dxa"/>
            <w:shd w:val="clear" w:color="auto" w:fill="auto"/>
            <w:vAlign w:val="bottom"/>
          </w:tcPr>
          <w:p w14:paraId="2568D205" w14:textId="77777777" w:rsidR="005A0B25" w:rsidRDefault="00835F9D">
            <w:pPr>
              <w:keepNext/>
              <w:spacing w:after="0"/>
              <w:jc w:val="right"/>
              <w:rPr>
                <w:sz w:val="20"/>
                <w:szCs w:val="20"/>
              </w:rPr>
            </w:pPr>
            <w:r>
              <w:rPr>
                <w:color w:val="000000"/>
                <w:sz w:val="20"/>
                <w:szCs w:val="20"/>
              </w:rPr>
              <w:t xml:space="preserve">          599,554 </w:t>
            </w:r>
          </w:p>
        </w:tc>
        <w:tc>
          <w:tcPr>
            <w:tcW w:w="1246" w:type="dxa"/>
            <w:shd w:val="clear" w:color="auto" w:fill="auto"/>
            <w:vAlign w:val="bottom"/>
          </w:tcPr>
          <w:p w14:paraId="414DDDD0" w14:textId="77777777" w:rsidR="005A0B25" w:rsidRDefault="00835F9D">
            <w:pPr>
              <w:keepNext/>
              <w:spacing w:after="0"/>
              <w:jc w:val="right"/>
              <w:rPr>
                <w:sz w:val="20"/>
                <w:szCs w:val="20"/>
              </w:rPr>
            </w:pPr>
            <w:r>
              <w:rPr>
                <w:color w:val="000000"/>
                <w:sz w:val="20"/>
                <w:szCs w:val="20"/>
              </w:rPr>
              <w:t xml:space="preserve">       422,081 </w:t>
            </w:r>
          </w:p>
        </w:tc>
        <w:tc>
          <w:tcPr>
            <w:tcW w:w="1487" w:type="dxa"/>
            <w:shd w:val="clear" w:color="auto" w:fill="auto"/>
            <w:vAlign w:val="bottom"/>
          </w:tcPr>
          <w:p w14:paraId="63433FCA" w14:textId="77777777" w:rsidR="005A0B25" w:rsidRDefault="00835F9D">
            <w:pPr>
              <w:keepNext/>
              <w:spacing w:after="0"/>
              <w:jc w:val="right"/>
              <w:rPr>
                <w:sz w:val="20"/>
                <w:szCs w:val="20"/>
              </w:rPr>
            </w:pPr>
            <w:r>
              <w:rPr>
                <w:color w:val="000000"/>
                <w:sz w:val="20"/>
                <w:szCs w:val="20"/>
              </w:rPr>
              <w:t xml:space="preserve">          851,649 </w:t>
            </w:r>
          </w:p>
        </w:tc>
        <w:tc>
          <w:tcPr>
            <w:tcW w:w="1113" w:type="dxa"/>
            <w:vAlign w:val="bottom"/>
          </w:tcPr>
          <w:p w14:paraId="25F3104F" w14:textId="77777777" w:rsidR="005A0B25" w:rsidRDefault="00835F9D">
            <w:pPr>
              <w:keepNext/>
              <w:spacing w:after="0"/>
              <w:jc w:val="right"/>
              <w:rPr>
                <w:sz w:val="20"/>
                <w:szCs w:val="20"/>
                <w:highlight w:val="yellow"/>
              </w:rPr>
            </w:pPr>
            <w:r>
              <w:rPr>
                <w:color w:val="000000"/>
                <w:sz w:val="20"/>
                <w:szCs w:val="20"/>
              </w:rPr>
              <w:t xml:space="preserve">      157,716 </w:t>
            </w:r>
          </w:p>
        </w:tc>
        <w:tc>
          <w:tcPr>
            <w:tcW w:w="1049" w:type="dxa"/>
            <w:vAlign w:val="bottom"/>
          </w:tcPr>
          <w:p w14:paraId="78C57E10" w14:textId="77777777" w:rsidR="005A0B25" w:rsidRDefault="00835F9D">
            <w:pPr>
              <w:spacing w:after="0"/>
              <w:jc w:val="right"/>
              <w:rPr>
                <w:color w:val="000000"/>
                <w:sz w:val="20"/>
                <w:szCs w:val="20"/>
                <w:highlight w:val="yellow"/>
              </w:rPr>
            </w:pPr>
            <w:r>
              <w:rPr>
                <w:color w:val="000000"/>
                <w:sz w:val="20"/>
                <w:szCs w:val="20"/>
              </w:rPr>
              <w:t xml:space="preserve">      102,626 </w:t>
            </w:r>
          </w:p>
        </w:tc>
        <w:tc>
          <w:tcPr>
            <w:tcW w:w="1121" w:type="dxa"/>
            <w:vAlign w:val="bottom"/>
          </w:tcPr>
          <w:p w14:paraId="4B822412" w14:textId="77777777" w:rsidR="005A0B25" w:rsidRDefault="00835F9D">
            <w:pPr>
              <w:spacing w:after="0"/>
              <w:jc w:val="right"/>
              <w:rPr>
                <w:color w:val="000000"/>
                <w:sz w:val="20"/>
                <w:szCs w:val="20"/>
                <w:highlight w:val="yellow"/>
              </w:rPr>
            </w:pPr>
            <w:r>
              <w:rPr>
                <w:color w:val="000000"/>
                <w:sz w:val="20"/>
                <w:szCs w:val="20"/>
              </w:rPr>
              <w:t xml:space="preserve">      242,379 </w:t>
            </w:r>
          </w:p>
        </w:tc>
      </w:tr>
      <w:tr w:rsidR="005A0B25" w14:paraId="29BCB0F1" w14:textId="77777777">
        <w:trPr>
          <w:jc w:val="center"/>
        </w:trPr>
        <w:tc>
          <w:tcPr>
            <w:tcW w:w="526" w:type="dxa"/>
            <w:shd w:val="clear" w:color="auto" w:fill="auto"/>
            <w:vAlign w:val="center"/>
          </w:tcPr>
          <w:p w14:paraId="7B5F1779" w14:textId="77777777" w:rsidR="005A0B25" w:rsidRDefault="00835F9D">
            <w:pPr>
              <w:keepNext/>
              <w:spacing w:after="0"/>
              <w:jc w:val="right"/>
              <w:rPr>
                <w:sz w:val="20"/>
                <w:szCs w:val="20"/>
              </w:rPr>
            </w:pPr>
            <w:r>
              <w:rPr>
                <w:color w:val="000000"/>
                <w:sz w:val="20"/>
                <w:szCs w:val="20"/>
              </w:rPr>
              <w:t>2013</w:t>
            </w:r>
          </w:p>
        </w:tc>
        <w:tc>
          <w:tcPr>
            <w:tcW w:w="1468" w:type="dxa"/>
            <w:shd w:val="clear" w:color="auto" w:fill="auto"/>
            <w:vAlign w:val="bottom"/>
          </w:tcPr>
          <w:p w14:paraId="0A146C14" w14:textId="77777777" w:rsidR="005A0B25" w:rsidRDefault="00835F9D">
            <w:pPr>
              <w:keepNext/>
              <w:spacing w:after="0"/>
              <w:jc w:val="right"/>
              <w:rPr>
                <w:sz w:val="20"/>
                <w:szCs w:val="20"/>
              </w:rPr>
            </w:pPr>
            <w:r>
              <w:rPr>
                <w:color w:val="000000"/>
                <w:sz w:val="20"/>
                <w:szCs w:val="20"/>
              </w:rPr>
              <w:t xml:space="preserve">          586,802 </w:t>
            </w:r>
          </w:p>
        </w:tc>
        <w:tc>
          <w:tcPr>
            <w:tcW w:w="1246" w:type="dxa"/>
            <w:shd w:val="clear" w:color="auto" w:fill="auto"/>
            <w:vAlign w:val="bottom"/>
          </w:tcPr>
          <w:p w14:paraId="4C82FD21" w14:textId="77777777" w:rsidR="005A0B25" w:rsidRDefault="00835F9D">
            <w:pPr>
              <w:keepNext/>
              <w:spacing w:after="0"/>
              <w:jc w:val="right"/>
              <w:rPr>
                <w:sz w:val="20"/>
                <w:szCs w:val="20"/>
              </w:rPr>
            </w:pPr>
            <w:r>
              <w:rPr>
                <w:color w:val="000000"/>
                <w:sz w:val="20"/>
                <w:szCs w:val="20"/>
              </w:rPr>
              <w:t xml:space="preserve">       413,198 </w:t>
            </w:r>
          </w:p>
        </w:tc>
        <w:tc>
          <w:tcPr>
            <w:tcW w:w="1487" w:type="dxa"/>
            <w:shd w:val="clear" w:color="auto" w:fill="auto"/>
            <w:vAlign w:val="bottom"/>
          </w:tcPr>
          <w:p w14:paraId="5835A7DD" w14:textId="77777777" w:rsidR="005A0B25" w:rsidRDefault="00835F9D">
            <w:pPr>
              <w:keepNext/>
              <w:spacing w:after="0"/>
              <w:jc w:val="right"/>
              <w:rPr>
                <w:sz w:val="20"/>
                <w:szCs w:val="20"/>
              </w:rPr>
            </w:pPr>
            <w:r>
              <w:rPr>
                <w:color w:val="000000"/>
                <w:sz w:val="20"/>
                <w:szCs w:val="20"/>
              </w:rPr>
              <w:t xml:space="preserve">          833,347 </w:t>
            </w:r>
          </w:p>
        </w:tc>
        <w:tc>
          <w:tcPr>
            <w:tcW w:w="1113" w:type="dxa"/>
            <w:vAlign w:val="bottom"/>
          </w:tcPr>
          <w:p w14:paraId="1D75B110" w14:textId="77777777" w:rsidR="005A0B25" w:rsidRDefault="00835F9D">
            <w:pPr>
              <w:keepNext/>
              <w:spacing w:after="0"/>
              <w:jc w:val="right"/>
              <w:rPr>
                <w:sz w:val="20"/>
                <w:szCs w:val="20"/>
                <w:highlight w:val="yellow"/>
              </w:rPr>
            </w:pPr>
            <w:r>
              <w:rPr>
                <w:color w:val="000000"/>
                <w:sz w:val="20"/>
                <w:szCs w:val="20"/>
              </w:rPr>
              <w:t xml:space="preserve">      151,209 </w:t>
            </w:r>
          </w:p>
        </w:tc>
        <w:tc>
          <w:tcPr>
            <w:tcW w:w="1049" w:type="dxa"/>
            <w:vAlign w:val="bottom"/>
          </w:tcPr>
          <w:p w14:paraId="47167C3E" w14:textId="77777777" w:rsidR="005A0B25" w:rsidRDefault="00835F9D">
            <w:pPr>
              <w:spacing w:after="0"/>
              <w:jc w:val="right"/>
              <w:rPr>
                <w:color w:val="000000"/>
                <w:sz w:val="20"/>
                <w:szCs w:val="20"/>
                <w:highlight w:val="yellow"/>
              </w:rPr>
            </w:pPr>
            <w:r>
              <w:rPr>
                <w:color w:val="000000"/>
                <w:sz w:val="20"/>
                <w:szCs w:val="20"/>
              </w:rPr>
              <w:t xml:space="preserve">        99,178 </w:t>
            </w:r>
          </w:p>
        </w:tc>
        <w:tc>
          <w:tcPr>
            <w:tcW w:w="1121" w:type="dxa"/>
            <w:vAlign w:val="bottom"/>
          </w:tcPr>
          <w:p w14:paraId="44A930AA" w14:textId="77777777" w:rsidR="005A0B25" w:rsidRDefault="00835F9D">
            <w:pPr>
              <w:spacing w:after="0"/>
              <w:jc w:val="right"/>
              <w:rPr>
                <w:color w:val="000000"/>
                <w:sz w:val="20"/>
                <w:szCs w:val="20"/>
                <w:highlight w:val="yellow"/>
              </w:rPr>
            </w:pPr>
            <w:r>
              <w:rPr>
                <w:color w:val="000000"/>
                <w:sz w:val="20"/>
                <w:szCs w:val="20"/>
              </w:rPr>
              <w:t xml:space="preserve">      230,536 </w:t>
            </w:r>
          </w:p>
        </w:tc>
      </w:tr>
      <w:tr w:rsidR="005A0B25" w14:paraId="47A06A73" w14:textId="77777777">
        <w:trPr>
          <w:jc w:val="center"/>
        </w:trPr>
        <w:tc>
          <w:tcPr>
            <w:tcW w:w="526" w:type="dxa"/>
            <w:shd w:val="clear" w:color="auto" w:fill="auto"/>
            <w:vAlign w:val="center"/>
          </w:tcPr>
          <w:p w14:paraId="46DCD675" w14:textId="77777777" w:rsidR="005A0B25" w:rsidRDefault="00835F9D">
            <w:pPr>
              <w:keepNext/>
              <w:spacing w:after="0"/>
              <w:jc w:val="right"/>
              <w:rPr>
                <w:sz w:val="20"/>
                <w:szCs w:val="20"/>
              </w:rPr>
            </w:pPr>
            <w:r>
              <w:rPr>
                <w:color w:val="000000"/>
                <w:sz w:val="20"/>
                <w:szCs w:val="20"/>
              </w:rPr>
              <w:t>2014</w:t>
            </w:r>
          </w:p>
        </w:tc>
        <w:tc>
          <w:tcPr>
            <w:tcW w:w="1468" w:type="dxa"/>
            <w:shd w:val="clear" w:color="auto" w:fill="auto"/>
            <w:vAlign w:val="bottom"/>
          </w:tcPr>
          <w:p w14:paraId="211C163B" w14:textId="77777777" w:rsidR="005A0B25" w:rsidRDefault="00835F9D">
            <w:pPr>
              <w:keepNext/>
              <w:spacing w:after="0"/>
              <w:jc w:val="right"/>
              <w:rPr>
                <w:sz w:val="20"/>
                <w:szCs w:val="20"/>
              </w:rPr>
            </w:pPr>
            <w:r>
              <w:rPr>
                <w:color w:val="000000"/>
                <w:sz w:val="20"/>
                <w:szCs w:val="20"/>
              </w:rPr>
              <w:t xml:space="preserve">          652,591 </w:t>
            </w:r>
          </w:p>
        </w:tc>
        <w:tc>
          <w:tcPr>
            <w:tcW w:w="1246" w:type="dxa"/>
            <w:shd w:val="clear" w:color="auto" w:fill="auto"/>
            <w:vAlign w:val="bottom"/>
          </w:tcPr>
          <w:p w14:paraId="4D8D9319" w14:textId="77777777" w:rsidR="005A0B25" w:rsidRDefault="00835F9D">
            <w:pPr>
              <w:keepNext/>
              <w:spacing w:after="0"/>
              <w:jc w:val="right"/>
              <w:rPr>
                <w:sz w:val="20"/>
                <w:szCs w:val="20"/>
              </w:rPr>
            </w:pPr>
            <w:r>
              <w:rPr>
                <w:color w:val="000000"/>
                <w:sz w:val="20"/>
                <w:szCs w:val="20"/>
              </w:rPr>
              <w:t xml:space="preserve">       468,561 </w:t>
            </w:r>
          </w:p>
        </w:tc>
        <w:tc>
          <w:tcPr>
            <w:tcW w:w="1487" w:type="dxa"/>
            <w:shd w:val="clear" w:color="auto" w:fill="auto"/>
            <w:vAlign w:val="bottom"/>
          </w:tcPr>
          <w:p w14:paraId="4B5112BA" w14:textId="77777777" w:rsidR="005A0B25" w:rsidRDefault="00835F9D">
            <w:pPr>
              <w:keepNext/>
              <w:spacing w:after="0"/>
              <w:jc w:val="right"/>
              <w:rPr>
                <w:sz w:val="20"/>
                <w:szCs w:val="20"/>
              </w:rPr>
            </w:pPr>
            <w:r>
              <w:rPr>
                <w:color w:val="000000"/>
                <w:sz w:val="20"/>
                <w:szCs w:val="20"/>
              </w:rPr>
              <w:t xml:space="preserve">          908,900 </w:t>
            </w:r>
          </w:p>
        </w:tc>
        <w:tc>
          <w:tcPr>
            <w:tcW w:w="1113" w:type="dxa"/>
            <w:vAlign w:val="bottom"/>
          </w:tcPr>
          <w:p w14:paraId="004851F3" w14:textId="77777777" w:rsidR="005A0B25" w:rsidRDefault="00835F9D">
            <w:pPr>
              <w:keepNext/>
              <w:spacing w:after="0"/>
              <w:jc w:val="right"/>
              <w:rPr>
                <w:sz w:val="20"/>
                <w:szCs w:val="20"/>
                <w:highlight w:val="yellow"/>
              </w:rPr>
            </w:pPr>
            <w:r>
              <w:rPr>
                <w:color w:val="000000"/>
                <w:sz w:val="20"/>
                <w:szCs w:val="20"/>
              </w:rPr>
              <w:t xml:space="preserve">      156,092 </w:t>
            </w:r>
          </w:p>
        </w:tc>
        <w:tc>
          <w:tcPr>
            <w:tcW w:w="1049" w:type="dxa"/>
            <w:vAlign w:val="bottom"/>
          </w:tcPr>
          <w:p w14:paraId="717C8BB9" w14:textId="77777777" w:rsidR="005A0B25" w:rsidRDefault="00835F9D">
            <w:pPr>
              <w:keepNext/>
              <w:spacing w:after="0"/>
              <w:jc w:val="right"/>
              <w:rPr>
                <w:sz w:val="20"/>
                <w:szCs w:val="20"/>
                <w:highlight w:val="yellow"/>
              </w:rPr>
            </w:pPr>
            <w:r>
              <w:rPr>
                <w:color w:val="000000"/>
                <w:sz w:val="20"/>
                <w:szCs w:val="20"/>
              </w:rPr>
              <w:t xml:space="preserve">      104,655 </w:t>
            </w:r>
          </w:p>
        </w:tc>
        <w:tc>
          <w:tcPr>
            <w:tcW w:w="1121" w:type="dxa"/>
            <w:vAlign w:val="bottom"/>
          </w:tcPr>
          <w:p w14:paraId="52093E1B" w14:textId="77777777" w:rsidR="005A0B25" w:rsidRDefault="00835F9D">
            <w:pPr>
              <w:keepNext/>
              <w:spacing w:after="0"/>
              <w:jc w:val="right"/>
              <w:rPr>
                <w:color w:val="000000"/>
                <w:sz w:val="20"/>
                <w:szCs w:val="20"/>
                <w:highlight w:val="yellow"/>
              </w:rPr>
            </w:pPr>
            <w:r>
              <w:rPr>
                <w:color w:val="000000"/>
                <w:sz w:val="20"/>
                <w:szCs w:val="20"/>
              </w:rPr>
              <w:t xml:space="preserve">      232,809 </w:t>
            </w:r>
          </w:p>
        </w:tc>
      </w:tr>
      <w:tr w:rsidR="005A0B25" w14:paraId="1E106DF7" w14:textId="77777777">
        <w:trPr>
          <w:jc w:val="center"/>
        </w:trPr>
        <w:tc>
          <w:tcPr>
            <w:tcW w:w="526" w:type="dxa"/>
            <w:shd w:val="clear" w:color="auto" w:fill="auto"/>
            <w:vAlign w:val="center"/>
          </w:tcPr>
          <w:p w14:paraId="7020930B" w14:textId="77777777" w:rsidR="005A0B25" w:rsidRDefault="00835F9D">
            <w:pPr>
              <w:keepNext/>
              <w:spacing w:after="0"/>
              <w:jc w:val="right"/>
              <w:rPr>
                <w:b/>
                <w:sz w:val="20"/>
                <w:szCs w:val="20"/>
                <w:highlight w:val="cyan"/>
              </w:rPr>
            </w:pPr>
            <w:r>
              <w:rPr>
                <w:color w:val="000000"/>
                <w:sz w:val="20"/>
                <w:szCs w:val="20"/>
              </w:rPr>
              <w:t>2015</w:t>
            </w:r>
          </w:p>
        </w:tc>
        <w:tc>
          <w:tcPr>
            <w:tcW w:w="1468" w:type="dxa"/>
            <w:shd w:val="clear" w:color="auto" w:fill="auto"/>
            <w:vAlign w:val="bottom"/>
          </w:tcPr>
          <w:p w14:paraId="2CB601F6" w14:textId="77777777" w:rsidR="005A0B25" w:rsidRDefault="00835F9D">
            <w:pPr>
              <w:keepNext/>
              <w:spacing w:after="0"/>
              <w:jc w:val="right"/>
              <w:rPr>
                <w:sz w:val="20"/>
                <w:szCs w:val="20"/>
                <w:highlight w:val="cyan"/>
              </w:rPr>
            </w:pPr>
            <w:r>
              <w:rPr>
                <w:color w:val="000000"/>
                <w:sz w:val="20"/>
                <w:szCs w:val="20"/>
              </w:rPr>
              <w:t xml:space="preserve">          696,835 </w:t>
            </w:r>
          </w:p>
        </w:tc>
        <w:tc>
          <w:tcPr>
            <w:tcW w:w="1246" w:type="dxa"/>
            <w:shd w:val="clear" w:color="auto" w:fill="auto"/>
            <w:vAlign w:val="bottom"/>
          </w:tcPr>
          <w:p w14:paraId="5D7602AC" w14:textId="77777777" w:rsidR="005A0B25" w:rsidRDefault="00835F9D">
            <w:pPr>
              <w:keepNext/>
              <w:spacing w:after="0"/>
              <w:jc w:val="right"/>
              <w:rPr>
                <w:sz w:val="20"/>
                <w:szCs w:val="20"/>
                <w:highlight w:val="cyan"/>
              </w:rPr>
            </w:pPr>
            <w:r>
              <w:rPr>
                <w:color w:val="000000"/>
                <w:sz w:val="20"/>
                <w:szCs w:val="20"/>
              </w:rPr>
              <w:t xml:space="preserve">       504,033 </w:t>
            </w:r>
          </w:p>
        </w:tc>
        <w:tc>
          <w:tcPr>
            <w:tcW w:w="1487" w:type="dxa"/>
            <w:shd w:val="clear" w:color="auto" w:fill="auto"/>
            <w:vAlign w:val="bottom"/>
          </w:tcPr>
          <w:p w14:paraId="13516531" w14:textId="77777777" w:rsidR="005A0B25" w:rsidRDefault="00835F9D">
            <w:pPr>
              <w:keepNext/>
              <w:spacing w:after="0"/>
              <w:jc w:val="right"/>
              <w:rPr>
                <w:sz w:val="20"/>
                <w:szCs w:val="20"/>
                <w:highlight w:val="cyan"/>
              </w:rPr>
            </w:pPr>
            <w:r>
              <w:rPr>
                <w:color w:val="000000"/>
                <w:sz w:val="20"/>
                <w:szCs w:val="20"/>
              </w:rPr>
              <w:t xml:space="preserve">          963,389 </w:t>
            </w:r>
          </w:p>
        </w:tc>
        <w:tc>
          <w:tcPr>
            <w:tcW w:w="1113" w:type="dxa"/>
            <w:vAlign w:val="bottom"/>
          </w:tcPr>
          <w:p w14:paraId="34A3C113" w14:textId="77777777" w:rsidR="005A0B25" w:rsidRDefault="00835F9D">
            <w:pPr>
              <w:keepNext/>
              <w:spacing w:after="0"/>
              <w:jc w:val="right"/>
              <w:rPr>
                <w:sz w:val="20"/>
                <w:szCs w:val="20"/>
                <w:highlight w:val="yellow"/>
              </w:rPr>
            </w:pPr>
            <w:r>
              <w:rPr>
                <w:color w:val="000000"/>
                <w:sz w:val="20"/>
                <w:szCs w:val="20"/>
              </w:rPr>
              <w:t xml:space="preserve">      159,154 </w:t>
            </w:r>
          </w:p>
        </w:tc>
        <w:tc>
          <w:tcPr>
            <w:tcW w:w="1049" w:type="dxa"/>
            <w:vAlign w:val="bottom"/>
          </w:tcPr>
          <w:p w14:paraId="0932B931" w14:textId="77777777" w:rsidR="005A0B25" w:rsidRDefault="00835F9D">
            <w:pPr>
              <w:keepNext/>
              <w:spacing w:after="0"/>
              <w:jc w:val="right"/>
              <w:rPr>
                <w:sz w:val="20"/>
                <w:szCs w:val="20"/>
                <w:highlight w:val="yellow"/>
              </w:rPr>
            </w:pPr>
            <w:r>
              <w:rPr>
                <w:color w:val="000000"/>
                <w:sz w:val="20"/>
                <w:szCs w:val="20"/>
              </w:rPr>
              <w:t xml:space="preserve">      107,046 </w:t>
            </w:r>
          </w:p>
        </w:tc>
        <w:tc>
          <w:tcPr>
            <w:tcW w:w="1121" w:type="dxa"/>
            <w:vAlign w:val="bottom"/>
          </w:tcPr>
          <w:p w14:paraId="79F7449F" w14:textId="77777777" w:rsidR="005A0B25" w:rsidRDefault="00835F9D">
            <w:pPr>
              <w:keepNext/>
              <w:spacing w:after="0"/>
              <w:jc w:val="right"/>
              <w:rPr>
                <w:color w:val="000000"/>
                <w:sz w:val="20"/>
                <w:szCs w:val="20"/>
                <w:highlight w:val="yellow"/>
              </w:rPr>
            </w:pPr>
            <w:r>
              <w:rPr>
                <w:color w:val="000000"/>
                <w:sz w:val="20"/>
                <w:szCs w:val="20"/>
              </w:rPr>
              <w:t xml:space="preserve">      236,627 </w:t>
            </w:r>
          </w:p>
        </w:tc>
      </w:tr>
      <w:tr w:rsidR="005A0B25" w14:paraId="3540F66D" w14:textId="77777777">
        <w:trPr>
          <w:jc w:val="center"/>
        </w:trPr>
        <w:tc>
          <w:tcPr>
            <w:tcW w:w="526" w:type="dxa"/>
            <w:shd w:val="clear" w:color="auto" w:fill="auto"/>
            <w:vAlign w:val="center"/>
          </w:tcPr>
          <w:p w14:paraId="77576D46" w14:textId="77777777" w:rsidR="005A0B25" w:rsidRDefault="00835F9D">
            <w:pPr>
              <w:keepNext/>
              <w:spacing w:after="0"/>
              <w:jc w:val="right"/>
              <w:rPr>
                <w:color w:val="000000"/>
                <w:sz w:val="20"/>
                <w:szCs w:val="20"/>
              </w:rPr>
            </w:pPr>
            <w:r>
              <w:rPr>
                <w:color w:val="000000"/>
                <w:sz w:val="20"/>
                <w:szCs w:val="20"/>
              </w:rPr>
              <w:t>2016</w:t>
            </w:r>
          </w:p>
        </w:tc>
        <w:tc>
          <w:tcPr>
            <w:tcW w:w="1468" w:type="dxa"/>
            <w:shd w:val="clear" w:color="auto" w:fill="auto"/>
            <w:vAlign w:val="bottom"/>
          </w:tcPr>
          <w:p w14:paraId="700820BF" w14:textId="77777777" w:rsidR="005A0B25" w:rsidRDefault="00835F9D">
            <w:pPr>
              <w:keepNext/>
              <w:spacing w:after="0"/>
              <w:jc w:val="right"/>
              <w:rPr>
                <w:sz w:val="20"/>
                <w:szCs w:val="20"/>
              </w:rPr>
            </w:pPr>
            <w:r>
              <w:rPr>
                <w:color w:val="000000"/>
                <w:sz w:val="20"/>
                <w:szCs w:val="20"/>
              </w:rPr>
              <w:t xml:space="preserve">          659,872 </w:t>
            </w:r>
          </w:p>
        </w:tc>
        <w:tc>
          <w:tcPr>
            <w:tcW w:w="1246" w:type="dxa"/>
            <w:shd w:val="clear" w:color="auto" w:fill="auto"/>
            <w:vAlign w:val="bottom"/>
          </w:tcPr>
          <w:p w14:paraId="02DD2538" w14:textId="77777777" w:rsidR="005A0B25" w:rsidRDefault="00835F9D">
            <w:pPr>
              <w:keepNext/>
              <w:spacing w:after="0"/>
              <w:jc w:val="right"/>
              <w:rPr>
                <w:sz w:val="20"/>
                <w:szCs w:val="20"/>
              </w:rPr>
            </w:pPr>
            <w:r>
              <w:rPr>
                <w:color w:val="000000"/>
                <w:sz w:val="20"/>
                <w:szCs w:val="20"/>
              </w:rPr>
              <w:t xml:space="preserve">       469,131 </w:t>
            </w:r>
          </w:p>
        </w:tc>
        <w:tc>
          <w:tcPr>
            <w:tcW w:w="1487" w:type="dxa"/>
            <w:shd w:val="clear" w:color="auto" w:fill="auto"/>
            <w:vAlign w:val="bottom"/>
          </w:tcPr>
          <w:p w14:paraId="78E9831F" w14:textId="77777777" w:rsidR="005A0B25" w:rsidRDefault="00835F9D">
            <w:pPr>
              <w:keepNext/>
              <w:spacing w:after="0"/>
              <w:jc w:val="right"/>
              <w:rPr>
                <w:sz w:val="20"/>
                <w:szCs w:val="20"/>
              </w:rPr>
            </w:pPr>
            <w:r>
              <w:rPr>
                <w:color w:val="000000"/>
                <w:sz w:val="20"/>
                <w:szCs w:val="20"/>
              </w:rPr>
              <w:t xml:space="preserve">          928,164 </w:t>
            </w:r>
          </w:p>
        </w:tc>
        <w:tc>
          <w:tcPr>
            <w:tcW w:w="1113" w:type="dxa"/>
            <w:vAlign w:val="bottom"/>
          </w:tcPr>
          <w:p w14:paraId="31583BCB" w14:textId="77777777" w:rsidR="005A0B25" w:rsidRDefault="00835F9D">
            <w:pPr>
              <w:keepNext/>
              <w:spacing w:after="0"/>
              <w:jc w:val="right"/>
              <w:rPr>
                <w:color w:val="000000"/>
                <w:sz w:val="20"/>
                <w:szCs w:val="20"/>
                <w:highlight w:val="yellow"/>
              </w:rPr>
            </w:pPr>
            <w:r>
              <w:rPr>
                <w:color w:val="000000"/>
                <w:sz w:val="20"/>
                <w:szCs w:val="20"/>
              </w:rPr>
              <w:t xml:space="preserve">      170,133 </w:t>
            </w:r>
          </w:p>
        </w:tc>
        <w:tc>
          <w:tcPr>
            <w:tcW w:w="1049" w:type="dxa"/>
            <w:vAlign w:val="bottom"/>
          </w:tcPr>
          <w:p w14:paraId="20FAAB25" w14:textId="77777777" w:rsidR="005A0B25" w:rsidRDefault="00835F9D">
            <w:pPr>
              <w:keepNext/>
              <w:spacing w:after="0"/>
              <w:jc w:val="right"/>
              <w:rPr>
                <w:sz w:val="20"/>
                <w:szCs w:val="20"/>
                <w:highlight w:val="yellow"/>
              </w:rPr>
            </w:pPr>
            <w:r>
              <w:rPr>
                <w:color w:val="000000"/>
                <w:sz w:val="20"/>
                <w:szCs w:val="20"/>
              </w:rPr>
              <w:t xml:space="preserve">      114,342 </w:t>
            </w:r>
          </w:p>
        </w:tc>
        <w:tc>
          <w:tcPr>
            <w:tcW w:w="1121" w:type="dxa"/>
            <w:vAlign w:val="bottom"/>
          </w:tcPr>
          <w:p w14:paraId="4B848075" w14:textId="77777777" w:rsidR="005A0B25" w:rsidRDefault="00835F9D">
            <w:pPr>
              <w:keepNext/>
              <w:spacing w:after="0"/>
              <w:jc w:val="right"/>
              <w:rPr>
                <w:sz w:val="20"/>
                <w:szCs w:val="20"/>
                <w:highlight w:val="yellow"/>
              </w:rPr>
            </w:pPr>
            <w:r>
              <w:rPr>
                <w:color w:val="000000"/>
                <w:sz w:val="20"/>
                <w:szCs w:val="20"/>
              </w:rPr>
              <w:t xml:space="preserve">      253,146 </w:t>
            </w:r>
          </w:p>
        </w:tc>
      </w:tr>
      <w:tr w:rsidR="005A0B25" w14:paraId="04ABEF97" w14:textId="77777777">
        <w:trPr>
          <w:jc w:val="center"/>
        </w:trPr>
        <w:tc>
          <w:tcPr>
            <w:tcW w:w="526" w:type="dxa"/>
            <w:shd w:val="clear" w:color="auto" w:fill="auto"/>
            <w:vAlign w:val="center"/>
          </w:tcPr>
          <w:p w14:paraId="183A78FC" w14:textId="77777777" w:rsidR="005A0B25" w:rsidRDefault="00835F9D">
            <w:pPr>
              <w:keepNext/>
              <w:spacing w:after="0"/>
              <w:jc w:val="right"/>
              <w:rPr>
                <w:color w:val="000000"/>
                <w:sz w:val="20"/>
                <w:szCs w:val="20"/>
                <w:highlight w:val="cyan"/>
              </w:rPr>
            </w:pPr>
            <w:r>
              <w:rPr>
                <w:color w:val="000000"/>
                <w:sz w:val="20"/>
                <w:szCs w:val="20"/>
              </w:rPr>
              <w:t>2017</w:t>
            </w:r>
          </w:p>
        </w:tc>
        <w:tc>
          <w:tcPr>
            <w:tcW w:w="1468" w:type="dxa"/>
            <w:shd w:val="clear" w:color="auto" w:fill="auto"/>
            <w:vAlign w:val="bottom"/>
          </w:tcPr>
          <w:p w14:paraId="164016AB" w14:textId="77777777" w:rsidR="005A0B25" w:rsidRDefault="00835F9D">
            <w:pPr>
              <w:keepNext/>
              <w:spacing w:after="0"/>
              <w:jc w:val="right"/>
              <w:rPr>
                <w:sz w:val="20"/>
                <w:szCs w:val="20"/>
                <w:highlight w:val="cyan"/>
              </w:rPr>
            </w:pPr>
            <w:r>
              <w:rPr>
                <w:color w:val="000000"/>
                <w:sz w:val="20"/>
                <w:szCs w:val="20"/>
              </w:rPr>
              <w:t xml:space="preserve">          598,106 </w:t>
            </w:r>
          </w:p>
        </w:tc>
        <w:tc>
          <w:tcPr>
            <w:tcW w:w="1246" w:type="dxa"/>
            <w:shd w:val="clear" w:color="auto" w:fill="auto"/>
            <w:vAlign w:val="bottom"/>
          </w:tcPr>
          <w:p w14:paraId="33B25DA9" w14:textId="77777777" w:rsidR="005A0B25" w:rsidRDefault="00835F9D">
            <w:pPr>
              <w:keepNext/>
              <w:spacing w:after="0"/>
              <w:jc w:val="right"/>
              <w:rPr>
                <w:sz w:val="20"/>
                <w:szCs w:val="20"/>
                <w:highlight w:val="cyan"/>
              </w:rPr>
            </w:pPr>
            <w:r>
              <w:rPr>
                <w:color w:val="000000"/>
                <w:sz w:val="20"/>
                <w:szCs w:val="20"/>
              </w:rPr>
              <w:t xml:space="preserve">       415,538 </w:t>
            </w:r>
          </w:p>
        </w:tc>
        <w:tc>
          <w:tcPr>
            <w:tcW w:w="1487" w:type="dxa"/>
            <w:shd w:val="clear" w:color="auto" w:fill="auto"/>
            <w:vAlign w:val="bottom"/>
          </w:tcPr>
          <w:p w14:paraId="5CBFF76E" w14:textId="77777777" w:rsidR="005A0B25" w:rsidRDefault="00835F9D">
            <w:pPr>
              <w:keepNext/>
              <w:spacing w:after="0"/>
              <w:jc w:val="right"/>
              <w:rPr>
                <w:sz w:val="20"/>
                <w:szCs w:val="20"/>
                <w:highlight w:val="cyan"/>
              </w:rPr>
            </w:pPr>
            <w:r>
              <w:rPr>
                <w:color w:val="000000"/>
                <w:sz w:val="20"/>
                <w:szCs w:val="20"/>
              </w:rPr>
              <w:t xml:space="preserve">          860,886 </w:t>
            </w:r>
          </w:p>
        </w:tc>
        <w:tc>
          <w:tcPr>
            <w:tcW w:w="1113" w:type="dxa"/>
            <w:vAlign w:val="bottom"/>
          </w:tcPr>
          <w:p w14:paraId="4B842B66" w14:textId="77777777" w:rsidR="005A0B25" w:rsidRDefault="00835F9D">
            <w:pPr>
              <w:keepNext/>
              <w:spacing w:after="0"/>
              <w:jc w:val="right"/>
              <w:rPr>
                <w:color w:val="000000"/>
                <w:sz w:val="20"/>
                <w:szCs w:val="20"/>
                <w:highlight w:val="yellow"/>
              </w:rPr>
            </w:pPr>
            <w:r>
              <w:rPr>
                <w:color w:val="000000"/>
                <w:sz w:val="20"/>
                <w:szCs w:val="20"/>
              </w:rPr>
              <w:t xml:space="preserve">      166,971 </w:t>
            </w:r>
          </w:p>
        </w:tc>
        <w:tc>
          <w:tcPr>
            <w:tcW w:w="1049" w:type="dxa"/>
            <w:vAlign w:val="bottom"/>
          </w:tcPr>
          <w:p w14:paraId="2881CC3C" w14:textId="77777777" w:rsidR="005A0B25" w:rsidRDefault="00835F9D">
            <w:pPr>
              <w:keepNext/>
              <w:spacing w:after="0"/>
              <w:jc w:val="right"/>
              <w:rPr>
                <w:sz w:val="20"/>
                <w:szCs w:val="20"/>
                <w:highlight w:val="yellow"/>
              </w:rPr>
            </w:pPr>
            <w:r>
              <w:rPr>
                <w:color w:val="000000"/>
                <w:sz w:val="20"/>
                <w:szCs w:val="20"/>
              </w:rPr>
              <w:t xml:space="preserve">      109,549 </w:t>
            </w:r>
          </w:p>
        </w:tc>
        <w:tc>
          <w:tcPr>
            <w:tcW w:w="1121" w:type="dxa"/>
            <w:vAlign w:val="bottom"/>
          </w:tcPr>
          <w:p w14:paraId="1684EE05" w14:textId="77777777" w:rsidR="005A0B25" w:rsidRDefault="00835F9D">
            <w:pPr>
              <w:keepNext/>
              <w:spacing w:after="0"/>
              <w:jc w:val="right"/>
              <w:rPr>
                <w:color w:val="000000"/>
                <w:sz w:val="20"/>
                <w:szCs w:val="20"/>
                <w:highlight w:val="yellow"/>
              </w:rPr>
            </w:pPr>
            <w:r>
              <w:rPr>
                <w:color w:val="000000"/>
                <w:sz w:val="20"/>
                <w:szCs w:val="20"/>
              </w:rPr>
              <w:t xml:space="preserve">      254,490 </w:t>
            </w:r>
          </w:p>
        </w:tc>
      </w:tr>
      <w:tr w:rsidR="005A0B25" w14:paraId="198E2B9D" w14:textId="77777777">
        <w:trPr>
          <w:jc w:val="center"/>
        </w:trPr>
        <w:tc>
          <w:tcPr>
            <w:tcW w:w="526" w:type="dxa"/>
            <w:shd w:val="clear" w:color="auto" w:fill="auto"/>
            <w:vAlign w:val="center"/>
          </w:tcPr>
          <w:p w14:paraId="5313290E" w14:textId="77777777" w:rsidR="005A0B25" w:rsidRDefault="00835F9D">
            <w:pPr>
              <w:keepNext/>
              <w:spacing w:after="0"/>
              <w:jc w:val="right"/>
              <w:rPr>
                <w:color w:val="000000"/>
                <w:sz w:val="20"/>
                <w:szCs w:val="20"/>
              </w:rPr>
            </w:pPr>
            <w:r>
              <w:rPr>
                <w:color w:val="000000"/>
                <w:sz w:val="20"/>
                <w:szCs w:val="20"/>
              </w:rPr>
              <w:t>2018</w:t>
            </w:r>
          </w:p>
        </w:tc>
        <w:tc>
          <w:tcPr>
            <w:tcW w:w="1468" w:type="dxa"/>
            <w:shd w:val="clear" w:color="auto" w:fill="auto"/>
            <w:vAlign w:val="bottom"/>
          </w:tcPr>
          <w:p w14:paraId="211AD694" w14:textId="77777777" w:rsidR="005A0B25" w:rsidRDefault="00835F9D">
            <w:pPr>
              <w:keepNext/>
              <w:spacing w:after="0"/>
              <w:jc w:val="right"/>
              <w:rPr>
                <w:color w:val="000000"/>
                <w:sz w:val="20"/>
                <w:szCs w:val="20"/>
              </w:rPr>
            </w:pPr>
            <w:r>
              <w:rPr>
                <w:color w:val="000000"/>
                <w:sz w:val="20"/>
                <w:szCs w:val="20"/>
              </w:rPr>
              <w:t xml:space="preserve">          557,733 </w:t>
            </w:r>
          </w:p>
        </w:tc>
        <w:tc>
          <w:tcPr>
            <w:tcW w:w="1246" w:type="dxa"/>
            <w:shd w:val="clear" w:color="auto" w:fill="auto"/>
            <w:vAlign w:val="bottom"/>
          </w:tcPr>
          <w:p w14:paraId="1DA6B31A" w14:textId="77777777" w:rsidR="005A0B25" w:rsidRDefault="00835F9D">
            <w:pPr>
              <w:keepNext/>
              <w:spacing w:after="0"/>
              <w:jc w:val="right"/>
              <w:rPr>
                <w:color w:val="000000"/>
                <w:sz w:val="20"/>
                <w:szCs w:val="20"/>
              </w:rPr>
            </w:pPr>
            <w:r>
              <w:rPr>
                <w:color w:val="000000"/>
                <w:sz w:val="20"/>
                <w:szCs w:val="20"/>
              </w:rPr>
              <w:t xml:space="preserve">       374,749 </w:t>
            </w:r>
          </w:p>
        </w:tc>
        <w:tc>
          <w:tcPr>
            <w:tcW w:w="1487" w:type="dxa"/>
            <w:shd w:val="clear" w:color="auto" w:fill="auto"/>
            <w:vAlign w:val="bottom"/>
          </w:tcPr>
          <w:p w14:paraId="1F319CED" w14:textId="77777777" w:rsidR="005A0B25" w:rsidRDefault="00835F9D">
            <w:pPr>
              <w:keepNext/>
              <w:spacing w:after="0"/>
              <w:jc w:val="right"/>
              <w:rPr>
                <w:color w:val="000000"/>
                <w:sz w:val="20"/>
                <w:szCs w:val="20"/>
              </w:rPr>
            </w:pPr>
            <w:r>
              <w:rPr>
                <w:color w:val="000000"/>
                <w:sz w:val="20"/>
                <w:szCs w:val="20"/>
              </w:rPr>
              <w:t xml:space="preserve">          830,065 </w:t>
            </w:r>
          </w:p>
        </w:tc>
        <w:tc>
          <w:tcPr>
            <w:tcW w:w="1113" w:type="dxa"/>
            <w:vAlign w:val="bottom"/>
          </w:tcPr>
          <w:p w14:paraId="4D5DF794" w14:textId="77777777" w:rsidR="005A0B25" w:rsidRDefault="00835F9D">
            <w:pPr>
              <w:keepNext/>
              <w:spacing w:after="0"/>
              <w:jc w:val="right"/>
              <w:rPr>
                <w:color w:val="000000"/>
                <w:sz w:val="20"/>
                <w:szCs w:val="20"/>
                <w:highlight w:val="yellow"/>
              </w:rPr>
            </w:pPr>
            <w:r>
              <w:rPr>
                <w:color w:val="000000"/>
                <w:sz w:val="20"/>
                <w:szCs w:val="20"/>
              </w:rPr>
              <w:t xml:space="preserve">      141,957 </w:t>
            </w:r>
          </w:p>
        </w:tc>
        <w:tc>
          <w:tcPr>
            <w:tcW w:w="1049" w:type="dxa"/>
            <w:vAlign w:val="bottom"/>
          </w:tcPr>
          <w:p w14:paraId="28EFCD8C" w14:textId="77777777" w:rsidR="005A0B25" w:rsidRDefault="00835F9D">
            <w:pPr>
              <w:keepNext/>
              <w:spacing w:after="0"/>
              <w:jc w:val="right"/>
              <w:rPr>
                <w:color w:val="000000"/>
                <w:sz w:val="20"/>
                <w:szCs w:val="20"/>
                <w:highlight w:val="yellow"/>
              </w:rPr>
            </w:pPr>
            <w:r>
              <w:rPr>
                <w:color w:val="000000"/>
                <w:sz w:val="20"/>
                <w:szCs w:val="20"/>
              </w:rPr>
              <w:t xml:space="preserve">        87,945 </w:t>
            </w:r>
          </w:p>
        </w:tc>
        <w:tc>
          <w:tcPr>
            <w:tcW w:w="1121" w:type="dxa"/>
            <w:vAlign w:val="bottom"/>
          </w:tcPr>
          <w:p w14:paraId="12AD331A" w14:textId="77777777" w:rsidR="005A0B25" w:rsidRDefault="00835F9D">
            <w:pPr>
              <w:keepNext/>
              <w:spacing w:after="0"/>
              <w:jc w:val="right"/>
              <w:rPr>
                <w:color w:val="000000"/>
                <w:sz w:val="20"/>
                <w:szCs w:val="20"/>
                <w:highlight w:val="yellow"/>
              </w:rPr>
            </w:pPr>
            <w:r>
              <w:rPr>
                <w:color w:val="000000"/>
                <w:sz w:val="20"/>
                <w:szCs w:val="20"/>
              </w:rPr>
              <w:t xml:space="preserve">      229,141 </w:t>
            </w:r>
          </w:p>
        </w:tc>
      </w:tr>
      <w:tr w:rsidR="005A0B25" w14:paraId="400B1A95" w14:textId="77777777">
        <w:trPr>
          <w:jc w:val="center"/>
        </w:trPr>
        <w:tc>
          <w:tcPr>
            <w:tcW w:w="526" w:type="dxa"/>
            <w:shd w:val="clear" w:color="auto" w:fill="auto"/>
            <w:vAlign w:val="center"/>
          </w:tcPr>
          <w:p w14:paraId="7E2BDE3A" w14:textId="77777777" w:rsidR="005A0B25" w:rsidRDefault="00835F9D">
            <w:pPr>
              <w:keepNext/>
              <w:spacing w:after="0"/>
              <w:jc w:val="right"/>
              <w:rPr>
                <w:color w:val="000000"/>
                <w:sz w:val="20"/>
                <w:szCs w:val="20"/>
              </w:rPr>
            </w:pPr>
            <w:r>
              <w:rPr>
                <w:color w:val="000000"/>
                <w:sz w:val="20"/>
                <w:szCs w:val="20"/>
              </w:rPr>
              <w:t>2019</w:t>
            </w:r>
          </w:p>
        </w:tc>
        <w:tc>
          <w:tcPr>
            <w:tcW w:w="1468" w:type="dxa"/>
            <w:shd w:val="clear" w:color="auto" w:fill="auto"/>
            <w:vAlign w:val="bottom"/>
          </w:tcPr>
          <w:p w14:paraId="73F9601C" w14:textId="77777777" w:rsidR="005A0B25" w:rsidRDefault="00835F9D">
            <w:pPr>
              <w:keepNext/>
              <w:spacing w:after="0"/>
              <w:jc w:val="right"/>
              <w:rPr>
                <w:sz w:val="20"/>
                <w:szCs w:val="20"/>
              </w:rPr>
            </w:pPr>
            <w:r>
              <w:rPr>
                <w:color w:val="000000"/>
                <w:sz w:val="20"/>
                <w:szCs w:val="20"/>
              </w:rPr>
              <w:t xml:space="preserve">          501,652 </w:t>
            </w:r>
          </w:p>
        </w:tc>
        <w:tc>
          <w:tcPr>
            <w:tcW w:w="1246" w:type="dxa"/>
            <w:shd w:val="clear" w:color="auto" w:fill="auto"/>
            <w:vAlign w:val="bottom"/>
          </w:tcPr>
          <w:p w14:paraId="40E91AEB" w14:textId="77777777" w:rsidR="005A0B25" w:rsidRDefault="00835F9D">
            <w:pPr>
              <w:keepNext/>
              <w:spacing w:after="0"/>
              <w:jc w:val="right"/>
              <w:rPr>
                <w:sz w:val="20"/>
                <w:szCs w:val="20"/>
              </w:rPr>
            </w:pPr>
            <w:r>
              <w:rPr>
                <w:color w:val="000000"/>
                <w:sz w:val="20"/>
                <w:szCs w:val="20"/>
              </w:rPr>
              <w:t xml:space="preserve">       324,280 </w:t>
            </w:r>
          </w:p>
        </w:tc>
        <w:tc>
          <w:tcPr>
            <w:tcW w:w="1487" w:type="dxa"/>
            <w:shd w:val="clear" w:color="auto" w:fill="auto"/>
            <w:vAlign w:val="bottom"/>
          </w:tcPr>
          <w:p w14:paraId="49BA6FE1" w14:textId="77777777" w:rsidR="005A0B25" w:rsidRDefault="00835F9D">
            <w:pPr>
              <w:keepNext/>
              <w:spacing w:after="0"/>
              <w:jc w:val="right"/>
              <w:rPr>
                <w:sz w:val="20"/>
                <w:szCs w:val="20"/>
              </w:rPr>
            </w:pPr>
            <w:r>
              <w:rPr>
                <w:color w:val="000000"/>
                <w:sz w:val="20"/>
                <w:szCs w:val="20"/>
              </w:rPr>
              <w:t xml:space="preserve">          776,041 </w:t>
            </w:r>
          </w:p>
        </w:tc>
        <w:tc>
          <w:tcPr>
            <w:tcW w:w="1113" w:type="dxa"/>
            <w:vAlign w:val="bottom"/>
          </w:tcPr>
          <w:p w14:paraId="1062E1A9" w14:textId="77777777" w:rsidR="005A0B25" w:rsidRDefault="00835F9D">
            <w:pPr>
              <w:keepNext/>
              <w:spacing w:after="0"/>
              <w:jc w:val="right"/>
              <w:rPr>
                <w:sz w:val="20"/>
                <w:szCs w:val="20"/>
                <w:highlight w:val="yellow"/>
              </w:rPr>
            </w:pPr>
            <w:r>
              <w:rPr>
                <w:color w:val="000000"/>
                <w:sz w:val="20"/>
                <w:szCs w:val="20"/>
              </w:rPr>
              <w:t xml:space="preserve">      123,350 </w:t>
            </w:r>
          </w:p>
        </w:tc>
        <w:tc>
          <w:tcPr>
            <w:tcW w:w="1049" w:type="dxa"/>
            <w:vAlign w:val="bottom"/>
          </w:tcPr>
          <w:p w14:paraId="3C77B87B" w14:textId="77777777" w:rsidR="005A0B25" w:rsidRDefault="00835F9D">
            <w:pPr>
              <w:keepNext/>
              <w:spacing w:after="0"/>
              <w:jc w:val="right"/>
              <w:rPr>
                <w:sz w:val="20"/>
                <w:szCs w:val="20"/>
                <w:highlight w:val="yellow"/>
              </w:rPr>
            </w:pPr>
            <w:r>
              <w:rPr>
                <w:color w:val="000000"/>
                <w:sz w:val="20"/>
                <w:szCs w:val="20"/>
              </w:rPr>
              <w:t xml:space="preserve">        72,181 </w:t>
            </w:r>
          </w:p>
        </w:tc>
        <w:tc>
          <w:tcPr>
            <w:tcW w:w="1121" w:type="dxa"/>
            <w:vAlign w:val="bottom"/>
          </w:tcPr>
          <w:p w14:paraId="57ED2757" w14:textId="77777777" w:rsidR="005A0B25" w:rsidRDefault="00835F9D">
            <w:pPr>
              <w:keepNext/>
              <w:spacing w:after="0"/>
              <w:jc w:val="right"/>
              <w:rPr>
                <w:sz w:val="20"/>
                <w:szCs w:val="20"/>
                <w:highlight w:val="yellow"/>
              </w:rPr>
            </w:pPr>
            <w:r>
              <w:rPr>
                <w:color w:val="000000"/>
                <w:sz w:val="20"/>
                <w:szCs w:val="20"/>
              </w:rPr>
              <w:t xml:space="preserve">      210,791 </w:t>
            </w:r>
          </w:p>
        </w:tc>
      </w:tr>
      <w:tr w:rsidR="005A0B25" w14:paraId="479A755E" w14:textId="77777777">
        <w:trPr>
          <w:jc w:val="center"/>
        </w:trPr>
        <w:tc>
          <w:tcPr>
            <w:tcW w:w="526" w:type="dxa"/>
            <w:shd w:val="clear" w:color="auto" w:fill="auto"/>
            <w:vAlign w:val="center"/>
          </w:tcPr>
          <w:p w14:paraId="0507A824" w14:textId="77777777" w:rsidR="005A0B25" w:rsidRDefault="00835F9D">
            <w:pPr>
              <w:keepNext/>
              <w:spacing w:after="0"/>
              <w:jc w:val="right"/>
              <w:rPr>
                <w:color w:val="000000"/>
                <w:sz w:val="20"/>
                <w:szCs w:val="20"/>
              </w:rPr>
            </w:pPr>
            <w:r>
              <w:rPr>
                <w:color w:val="000000"/>
                <w:sz w:val="20"/>
                <w:szCs w:val="20"/>
              </w:rPr>
              <w:t>2020</w:t>
            </w:r>
          </w:p>
        </w:tc>
        <w:tc>
          <w:tcPr>
            <w:tcW w:w="1468" w:type="dxa"/>
            <w:shd w:val="clear" w:color="auto" w:fill="auto"/>
            <w:vAlign w:val="bottom"/>
          </w:tcPr>
          <w:p w14:paraId="11CA10AC" w14:textId="77777777" w:rsidR="005A0B25" w:rsidRDefault="00835F9D">
            <w:pPr>
              <w:keepNext/>
              <w:spacing w:after="0"/>
              <w:jc w:val="right"/>
              <w:rPr>
                <w:color w:val="000000"/>
                <w:sz w:val="20"/>
                <w:szCs w:val="20"/>
              </w:rPr>
            </w:pPr>
            <w:r>
              <w:rPr>
                <w:color w:val="000000"/>
                <w:sz w:val="20"/>
                <w:szCs w:val="20"/>
              </w:rPr>
              <w:t xml:space="preserve">          549,378 </w:t>
            </w:r>
          </w:p>
        </w:tc>
        <w:tc>
          <w:tcPr>
            <w:tcW w:w="1246" w:type="dxa"/>
            <w:shd w:val="clear" w:color="auto" w:fill="auto"/>
            <w:vAlign w:val="bottom"/>
          </w:tcPr>
          <w:p w14:paraId="0FEE54AE" w14:textId="77777777" w:rsidR="005A0B25" w:rsidRDefault="00835F9D">
            <w:pPr>
              <w:keepNext/>
              <w:spacing w:after="0"/>
              <w:jc w:val="right"/>
              <w:rPr>
                <w:color w:val="000000"/>
                <w:sz w:val="20"/>
                <w:szCs w:val="20"/>
              </w:rPr>
            </w:pPr>
            <w:r>
              <w:rPr>
                <w:color w:val="000000"/>
                <w:sz w:val="20"/>
                <w:szCs w:val="20"/>
              </w:rPr>
              <w:t xml:space="preserve">       308,248 </w:t>
            </w:r>
          </w:p>
        </w:tc>
        <w:tc>
          <w:tcPr>
            <w:tcW w:w="1487" w:type="dxa"/>
            <w:shd w:val="clear" w:color="auto" w:fill="auto"/>
            <w:vAlign w:val="bottom"/>
          </w:tcPr>
          <w:p w14:paraId="4533418C" w14:textId="77777777" w:rsidR="005A0B25" w:rsidRDefault="00835F9D">
            <w:pPr>
              <w:keepNext/>
              <w:spacing w:after="0"/>
              <w:jc w:val="right"/>
              <w:rPr>
                <w:color w:val="000000"/>
                <w:sz w:val="20"/>
                <w:szCs w:val="20"/>
              </w:rPr>
            </w:pPr>
            <w:r>
              <w:rPr>
                <w:color w:val="000000"/>
                <w:sz w:val="20"/>
                <w:szCs w:val="20"/>
              </w:rPr>
              <w:t xml:space="preserve">          782,912 </w:t>
            </w:r>
          </w:p>
        </w:tc>
        <w:tc>
          <w:tcPr>
            <w:tcW w:w="1113" w:type="dxa"/>
            <w:vAlign w:val="bottom"/>
          </w:tcPr>
          <w:p w14:paraId="5A666363" w14:textId="77777777" w:rsidR="005A0B25" w:rsidRDefault="00835F9D">
            <w:pPr>
              <w:keepNext/>
              <w:spacing w:after="0"/>
              <w:jc w:val="right"/>
              <w:rPr>
                <w:sz w:val="20"/>
                <w:szCs w:val="20"/>
                <w:highlight w:val="yellow"/>
              </w:rPr>
            </w:pPr>
            <w:r>
              <w:rPr>
                <w:color w:val="000000"/>
                <w:sz w:val="20"/>
                <w:szCs w:val="20"/>
              </w:rPr>
              <w:t xml:space="preserve">      116,934 </w:t>
            </w:r>
          </w:p>
        </w:tc>
        <w:tc>
          <w:tcPr>
            <w:tcW w:w="1049" w:type="dxa"/>
            <w:vAlign w:val="bottom"/>
          </w:tcPr>
          <w:p w14:paraId="24FFAA67" w14:textId="77777777" w:rsidR="005A0B25" w:rsidRDefault="00835F9D">
            <w:pPr>
              <w:keepNext/>
              <w:spacing w:after="0"/>
              <w:jc w:val="right"/>
              <w:rPr>
                <w:sz w:val="20"/>
                <w:szCs w:val="20"/>
                <w:highlight w:val="yellow"/>
              </w:rPr>
            </w:pPr>
            <w:r>
              <w:rPr>
                <w:color w:val="000000"/>
                <w:sz w:val="20"/>
                <w:szCs w:val="20"/>
              </w:rPr>
              <w:t xml:space="preserve">        63,343 </w:t>
            </w:r>
          </w:p>
        </w:tc>
        <w:tc>
          <w:tcPr>
            <w:tcW w:w="1121" w:type="dxa"/>
            <w:vAlign w:val="bottom"/>
          </w:tcPr>
          <w:p w14:paraId="7F38F84C" w14:textId="77777777" w:rsidR="005A0B25" w:rsidRDefault="00835F9D">
            <w:pPr>
              <w:keepNext/>
              <w:spacing w:after="0"/>
              <w:jc w:val="right"/>
              <w:rPr>
                <w:sz w:val="20"/>
                <w:szCs w:val="20"/>
                <w:highlight w:val="yellow"/>
              </w:rPr>
            </w:pPr>
            <w:r>
              <w:rPr>
                <w:color w:val="000000"/>
                <w:sz w:val="20"/>
                <w:szCs w:val="20"/>
              </w:rPr>
              <w:t xml:space="preserve">      205,357 </w:t>
            </w:r>
          </w:p>
        </w:tc>
      </w:tr>
      <w:tr w:rsidR="005A0B25" w14:paraId="03571B08" w14:textId="77777777">
        <w:trPr>
          <w:jc w:val="center"/>
        </w:trPr>
        <w:tc>
          <w:tcPr>
            <w:tcW w:w="526" w:type="dxa"/>
            <w:tcBorders>
              <w:bottom w:val="single" w:sz="4" w:space="0" w:color="000000"/>
            </w:tcBorders>
            <w:shd w:val="clear" w:color="auto" w:fill="auto"/>
            <w:vAlign w:val="center"/>
          </w:tcPr>
          <w:p w14:paraId="0B95776F" w14:textId="77777777" w:rsidR="005A0B25" w:rsidRDefault="00835F9D">
            <w:pPr>
              <w:keepNext/>
              <w:spacing w:after="0"/>
              <w:jc w:val="right"/>
              <w:rPr>
                <w:color w:val="000000"/>
                <w:sz w:val="20"/>
                <w:szCs w:val="20"/>
              </w:rPr>
            </w:pPr>
            <w:r>
              <w:rPr>
                <w:color w:val="000000"/>
                <w:sz w:val="20"/>
                <w:szCs w:val="20"/>
              </w:rPr>
              <w:t>2021</w:t>
            </w:r>
          </w:p>
        </w:tc>
        <w:tc>
          <w:tcPr>
            <w:tcW w:w="1468" w:type="dxa"/>
            <w:tcBorders>
              <w:bottom w:val="single" w:sz="4" w:space="0" w:color="000000"/>
            </w:tcBorders>
            <w:shd w:val="clear" w:color="auto" w:fill="auto"/>
            <w:vAlign w:val="bottom"/>
          </w:tcPr>
          <w:p w14:paraId="0013A077" w14:textId="77777777" w:rsidR="005A0B25" w:rsidRDefault="00835F9D">
            <w:pPr>
              <w:keepNext/>
              <w:spacing w:after="0"/>
              <w:jc w:val="right"/>
              <w:rPr>
                <w:color w:val="000000"/>
                <w:sz w:val="20"/>
                <w:szCs w:val="20"/>
              </w:rPr>
            </w:pPr>
            <w:r>
              <w:rPr>
                <w:color w:val="000000"/>
                <w:sz w:val="20"/>
                <w:szCs w:val="20"/>
              </w:rPr>
              <w:t xml:space="preserve">          560,363 </w:t>
            </w:r>
          </w:p>
        </w:tc>
        <w:tc>
          <w:tcPr>
            <w:tcW w:w="1246" w:type="dxa"/>
            <w:tcBorders>
              <w:bottom w:val="single" w:sz="4" w:space="0" w:color="000000"/>
            </w:tcBorders>
            <w:shd w:val="clear" w:color="auto" w:fill="auto"/>
            <w:vAlign w:val="bottom"/>
          </w:tcPr>
          <w:p w14:paraId="0BFF9F1E" w14:textId="77777777" w:rsidR="005A0B25" w:rsidRDefault="00835F9D">
            <w:pPr>
              <w:keepNext/>
              <w:spacing w:after="0"/>
              <w:jc w:val="right"/>
              <w:rPr>
                <w:color w:val="000000"/>
                <w:sz w:val="20"/>
                <w:szCs w:val="20"/>
              </w:rPr>
            </w:pPr>
            <w:r>
              <w:rPr>
                <w:color w:val="000000"/>
                <w:sz w:val="20"/>
                <w:szCs w:val="20"/>
              </w:rPr>
              <w:t xml:space="preserve">       289,408 </w:t>
            </w:r>
          </w:p>
        </w:tc>
        <w:tc>
          <w:tcPr>
            <w:tcW w:w="1487" w:type="dxa"/>
            <w:tcBorders>
              <w:bottom w:val="single" w:sz="4" w:space="0" w:color="000000"/>
            </w:tcBorders>
            <w:shd w:val="clear" w:color="auto" w:fill="auto"/>
            <w:vAlign w:val="bottom"/>
          </w:tcPr>
          <w:p w14:paraId="688809FB" w14:textId="77777777" w:rsidR="005A0B25" w:rsidRDefault="00835F9D">
            <w:pPr>
              <w:keepNext/>
              <w:spacing w:after="0"/>
              <w:jc w:val="right"/>
              <w:rPr>
                <w:color w:val="000000"/>
                <w:sz w:val="20"/>
                <w:szCs w:val="20"/>
              </w:rPr>
            </w:pPr>
            <w:r>
              <w:rPr>
                <w:color w:val="000000"/>
                <w:sz w:val="20"/>
                <w:szCs w:val="20"/>
              </w:rPr>
              <w:t xml:space="preserve">          781,039 </w:t>
            </w:r>
          </w:p>
        </w:tc>
        <w:tc>
          <w:tcPr>
            <w:tcW w:w="1113" w:type="dxa"/>
            <w:tcBorders>
              <w:bottom w:val="single" w:sz="4" w:space="0" w:color="000000"/>
            </w:tcBorders>
            <w:vAlign w:val="bottom"/>
          </w:tcPr>
          <w:p w14:paraId="45F3BFA3" w14:textId="77777777" w:rsidR="005A0B25" w:rsidRDefault="00835F9D">
            <w:pPr>
              <w:keepNext/>
              <w:spacing w:after="0"/>
              <w:jc w:val="right"/>
              <w:rPr>
                <w:color w:val="000000"/>
                <w:sz w:val="20"/>
                <w:szCs w:val="20"/>
              </w:rPr>
            </w:pPr>
            <w:r>
              <w:rPr>
                <w:color w:val="000000"/>
                <w:sz w:val="20"/>
                <w:szCs w:val="20"/>
              </w:rPr>
              <w:t xml:space="preserve">      107,831 </w:t>
            </w:r>
          </w:p>
        </w:tc>
        <w:tc>
          <w:tcPr>
            <w:tcW w:w="1049" w:type="dxa"/>
            <w:tcBorders>
              <w:bottom w:val="single" w:sz="4" w:space="0" w:color="000000"/>
            </w:tcBorders>
            <w:vAlign w:val="bottom"/>
          </w:tcPr>
          <w:p w14:paraId="330BB598" w14:textId="77777777" w:rsidR="005A0B25" w:rsidRDefault="00835F9D">
            <w:pPr>
              <w:keepNext/>
              <w:spacing w:after="0"/>
              <w:jc w:val="right"/>
              <w:rPr>
                <w:color w:val="000000"/>
                <w:sz w:val="20"/>
                <w:szCs w:val="20"/>
              </w:rPr>
            </w:pPr>
            <w:r>
              <w:rPr>
                <w:color w:val="000000"/>
                <w:sz w:val="20"/>
                <w:szCs w:val="20"/>
              </w:rPr>
              <w:t xml:space="preserve">        57,076 </w:t>
            </w:r>
          </w:p>
        </w:tc>
        <w:tc>
          <w:tcPr>
            <w:tcW w:w="1121" w:type="dxa"/>
            <w:tcBorders>
              <w:bottom w:val="single" w:sz="4" w:space="0" w:color="000000"/>
            </w:tcBorders>
            <w:vAlign w:val="bottom"/>
          </w:tcPr>
          <w:p w14:paraId="634258D7" w14:textId="77777777" w:rsidR="005A0B25" w:rsidRDefault="00835F9D">
            <w:pPr>
              <w:keepNext/>
              <w:spacing w:after="0"/>
              <w:jc w:val="right"/>
              <w:rPr>
                <w:color w:val="000000"/>
                <w:sz w:val="20"/>
                <w:szCs w:val="20"/>
                <w:highlight w:val="yellow"/>
              </w:rPr>
            </w:pPr>
            <w:r>
              <w:rPr>
                <w:color w:val="000000"/>
                <w:sz w:val="20"/>
                <w:szCs w:val="20"/>
              </w:rPr>
              <w:t xml:space="preserve">      199,208 </w:t>
            </w:r>
          </w:p>
        </w:tc>
      </w:tr>
    </w:tbl>
    <w:p w14:paraId="3FB4BD1A" w14:textId="77777777" w:rsidR="005A0B25" w:rsidRDefault="005A0B25"/>
    <w:p w14:paraId="13C754F5"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17.13b.</w:t>
      </w:r>
      <w:r>
        <w:rPr>
          <w:color w:val="000000"/>
        </w:rPr>
        <w:tab/>
        <w:t>Estimates of Atka mackerel age 3+ biomass and female spawning biomass in metric tons from the current recommended assessment model, Model 16.0b (1977-2021) compared to last year’s (2019) assessment results.</w:t>
      </w:r>
    </w:p>
    <w:tbl>
      <w:tblPr>
        <w:tblStyle w:val="aff0"/>
        <w:tblW w:w="7871" w:type="dxa"/>
        <w:jc w:val="center"/>
        <w:tblLayout w:type="fixed"/>
        <w:tblLook w:val="0400" w:firstRow="0" w:lastRow="0" w:firstColumn="0" w:lastColumn="0" w:noHBand="0" w:noVBand="1"/>
      </w:tblPr>
      <w:tblGrid>
        <w:gridCol w:w="1574"/>
        <w:gridCol w:w="1575"/>
        <w:gridCol w:w="1574"/>
        <w:gridCol w:w="1574"/>
        <w:gridCol w:w="1574"/>
      </w:tblGrid>
      <w:tr w:rsidR="005A0B25" w14:paraId="589CC418" w14:textId="77777777">
        <w:trPr>
          <w:trHeight w:val="204"/>
          <w:jc w:val="center"/>
        </w:trPr>
        <w:tc>
          <w:tcPr>
            <w:tcW w:w="1575" w:type="dxa"/>
            <w:tcBorders>
              <w:top w:val="single" w:sz="6" w:space="0" w:color="000000"/>
            </w:tcBorders>
            <w:shd w:val="clear" w:color="auto" w:fill="auto"/>
            <w:vAlign w:val="center"/>
          </w:tcPr>
          <w:p w14:paraId="6112EB8E" w14:textId="77777777" w:rsidR="005A0B25" w:rsidRDefault="00835F9D">
            <w:pPr>
              <w:keepNext/>
              <w:spacing w:after="0"/>
            </w:pPr>
            <w:r>
              <w:t> </w:t>
            </w:r>
          </w:p>
        </w:tc>
        <w:tc>
          <w:tcPr>
            <w:tcW w:w="3149" w:type="dxa"/>
            <w:gridSpan w:val="2"/>
            <w:tcBorders>
              <w:top w:val="single" w:sz="6" w:space="0" w:color="000000"/>
            </w:tcBorders>
          </w:tcPr>
          <w:p w14:paraId="2DE39B67" w14:textId="77777777" w:rsidR="005A0B25" w:rsidRDefault="00835F9D">
            <w:pPr>
              <w:keepNext/>
              <w:spacing w:after="0"/>
              <w:jc w:val="center"/>
            </w:pPr>
            <w:r>
              <w:t>Age 3+ biomass (t)</w:t>
            </w:r>
          </w:p>
        </w:tc>
        <w:tc>
          <w:tcPr>
            <w:tcW w:w="3148" w:type="dxa"/>
            <w:gridSpan w:val="2"/>
            <w:tcBorders>
              <w:top w:val="single" w:sz="6" w:space="0" w:color="000000"/>
            </w:tcBorders>
            <w:shd w:val="clear" w:color="auto" w:fill="auto"/>
            <w:vAlign w:val="center"/>
          </w:tcPr>
          <w:p w14:paraId="0FCD78B7" w14:textId="77777777" w:rsidR="005A0B25" w:rsidRDefault="00835F9D">
            <w:pPr>
              <w:keepNext/>
              <w:spacing w:after="0"/>
              <w:jc w:val="center"/>
            </w:pPr>
            <w:r>
              <w:t>Female spawning biomass (t)</w:t>
            </w:r>
          </w:p>
        </w:tc>
      </w:tr>
      <w:tr w:rsidR="005A0B25" w14:paraId="368F7BFA" w14:textId="77777777">
        <w:trPr>
          <w:trHeight w:val="204"/>
          <w:jc w:val="center"/>
        </w:trPr>
        <w:tc>
          <w:tcPr>
            <w:tcW w:w="1575" w:type="dxa"/>
            <w:tcBorders>
              <w:bottom w:val="single" w:sz="4" w:space="0" w:color="000000"/>
            </w:tcBorders>
            <w:shd w:val="clear" w:color="auto" w:fill="auto"/>
            <w:vAlign w:val="center"/>
          </w:tcPr>
          <w:p w14:paraId="111BAEBA" w14:textId="77777777" w:rsidR="005A0B25" w:rsidRDefault="00835F9D">
            <w:pPr>
              <w:keepNext/>
              <w:spacing w:after="0"/>
              <w:jc w:val="right"/>
            </w:pPr>
            <w:r>
              <w:t>Year</w:t>
            </w:r>
          </w:p>
        </w:tc>
        <w:tc>
          <w:tcPr>
            <w:tcW w:w="1575" w:type="dxa"/>
            <w:tcBorders>
              <w:bottom w:val="single" w:sz="4" w:space="0" w:color="000000"/>
            </w:tcBorders>
          </w:tcPr>
          <w:p w14:paraId="6E0ADF86" w14:textId="77777777" w:rsidR="005A0B25" w:rsidRDefault="00835F9D">
            <w:pPr>
              <w:keepNext/>
              <w:spacing w:after="0"/>
              <w:jc w:val="right"/>
            </w:pPr>
            <w:r>
              <w:t>Current</w:t>
            </w:r>
          </w:p>
        </w:tc>
        <w:tc>
          <w:tcPr>
            <w:tcW w:w="1574" w:type="dxa"/>
            <w:tcBorders>
              <w:bottom w:val="single" w:sz="4" w:space="0" w:color="000000"/>
            </w:tcBorders>
          </w:tcPr>
          <w:p w14:paraId="322DFC3C" w14:textId="77777777" w:rsidR="005A0B25" w:rsidRDefault="00835F9D">
            <w:pPr>
              <w:keepNext/>
              <w:spacing w:after="0"/>
              <w:jc w:val="right"/>
            </w:pPr>
            <w:r>
              <w:t>2019</w:t>
            </w:r>
          </w:p>
        </w:tc>
        <w:tc>
          <w:tcPr>
            <w:tcW w:w="1574" w:type="dxa"/>
            <w:tcBorders>
              <w:bottom w:val="single" w:sz="4" w:space="0" w:color="000000"/>
            </w:tcBorders>
            <w:shd w:val="clear" w:color="auto" w:fill="auto"/>
            <w:vAlign w:val="center"/>
          </w:tcPr>
          <w:p w14:paraId="29325AA5" w14:textId="77777777" w:rsidR="005A0B25" w:rsidRDefault="00835F9D">
            <w:pPr>
              <w:keepNext/>
              <w:spacing w:after="0"/>
              <w:jc w:val="right"/>
            </w:pPr>
            <w:r>
              <w:t>Current</w:t>
            </w:r>
          </w:p>
        </w:tc>
        <w:tc>
          <w:tcPr>
            <w:tcW w:w="1574" w:type="dxa"/>
            <w:tcBorders>
              <w:bottom w:val="single" w:sz="4" w:space="0" w:color="000000"/>
            </w:tcBorders>
            <w:shd w:val="clear" w:color="auto" w:fill="auto"/>
            <w:vAlign w:val="center"/>
          </w:tcPr>
          <w:p w14:paraId="0BCC4569" w14:textId="77777777" w:rsidR="005A0B25" w:rsidRDefault="00835F9D">
            <w:pPr>
              <w:keepNext/>
              <w:spacing w:after="0"/>
              <w:jc w:val="right"/>
            </w:pPr>
            <w:r>
              <w:t>2019</w:t>
            </w:r>
          </w:p>
        </w:tc>
      </w:tr>
      <w:tr w:rsidR="005A0B25" w14:paraId="2C7911FB" w14:textId="77777777">
        <w:trPr>
          <w:trHeight w:val="293"/>
          <w:jc w:val="center"/>
        </w:trPr>
        <w:tc>
          <w:tcPr>
            <w:tcW w:w="1575" w:type="dxa"/>
            <w:tcBorders>
              <w:top w:val="single" w:sz="4" w:space="0" w:color="000000"/>
            </w:tcBorders>
            <w:shd w:val="clear" w:color="auto" w:fill="auto"/>
            <w:vAlign w:val="center"/>
          </w:tcPr>
          <w:p w14:paraId="3993ED74" w14:textId="77777777" w:rsidR="005A0B25" w:rsidRDefault="00835F9D">
            <w:pPr>
              <w:keepNext/>
              <w:spacing w:after="0"/>
              <w:jc w:val="right"/>
              <w:rPr>
                <w:sz w:val="20"/>
                <w:szCs w:val="20"/>
              </w:rPr>
            </w:pPr>
            <w:r>
              <w:rPr>
                <w:color w:val="000000"/>
                <w:sz w:val="20"/>
                <w:szCs w:val="20"/>
              </w:rPr>
              <w:t>1977</w:t>
            </w:r>
          </w:p>
        </w:tc>
        <w:tc>
          <w:tcPr>
            <w:tcW w:w="1575" w:type="dxa"/>
            <w:tcBorders>
              <w:top w:val="single" w:sz="4" w:space="0" w:color="000000"/>
            </w:tcBorders>
            <w:vAlign w:val="bottom"/>
          </w:tcPr>
          <w:p w14:paraId="7B09477D" w14:textId="77777777" w:rsidR="005A0B25" w:rsidRDefault="00835F9D">
            <w:pPr>
              <w:keepNext/>
              <w:spacing w:after="0"/>
              <w:jc w:val="right"/>
              <w:rPr>
                <w:sz w:val="20"/>
                <w:szCs w:val="20"/>
              </w:rPr>
            </w:pPr>
            <w:r>
              <w:rPr>
                <w:color w:val="000000"/>
                <w:sz w:val="20"/>
                <w:szCs w:val="20"/>
              </w:rPr>
              <w:t xml:space="preserve">               570,710 </w:t>
            </w:r>
          </w:p>
        </w:tc>
        <w:tc>
          <w:tcPr>
            <w:tcW w:w="1574" w:type="dxa"/>
            <w:tcBorders>
              <w:top w:val="single" w:sz="4" w:space="0" w:color="000000"/>
            </w:tcBorders>
            <w:vAlign w:val="center"/>
          </w:tcPr>
          <w:p w14:paraId="2E088A23" w14:textId="77777777" w:rsidR="005A0B25" w:rsidRDefault="00835F9D">
            <w:pPr>
              <w:spacing w:after="0"/>
              <w:jc w:val="right"/>
              <w:rPr>
                <w:color w:val="000000"/>
                <w:sz w:val="20"/>
                <w:szCs w:val="20"/>
              </w:rPr>
            </w:pPr>
            <w:r>
              <w:rPr>
                <w:color w:val="000000"/>
                <w:sz w:val="20"/>
                <w:szCs w:val="20"/>
              </w:rPr>
              <w:t>588,140</w:t>
            </w:r>
          </w:p>
        </w:tc>
        <w:tc>
          <w:tcPr>
            <w:tcW w:w="1574" w:type="dxa"/>
            <w:tcBorders>
              <w:top w:val="single" w:sz="4" w:space="0" w:color="000000"/>
            </w:tcBorders>
            <w:shd w:val="clear" w:color="auto" w:fill="auto"/>
            <w:vAlign w:val="bottom"/>
          </w:tcPr>
          <w:p w14:paraId="18A820C8" w14:textId="77777777" w:rsidR="005A0B25" w:rsidRDefault="00835F9D">
            <w:pPr>
              <w:keepNext/>
              <w:spacing w:after="0"/>
              <w:jc w:val="right"/>
              <w:rPr>
                <w:sz w:val="20"/>
                <w:szCs w:val="20"/>
              </w:rPr>
            </w:pPr>
            <w:r>
              <w:rPr>
                <w:color w:val="000000"/>
                <w:sz w:val="20"/>
                <w:szCs w:val="20"/>
              </w:rPr>
              <w:t xml:space="preserve">            169,746 </w:t>
            </w:r>
          </w:p>
        </w:tc>
        <w:tc>
          <w:tcPr>
            <w:tcW w:w="1574" w:type="dxa"/>
            <w:tcBorders>
              <w:top w:val="single" w:sz="4" w:space="0" w:color="000000"/>
            </w:tcBorders>
            <w:shd w:val="clear" w:color="auto" w:fill="auto"/>
            <w:vAlign w:val="center"/>
          </w:tcPr>
          <w:p w14:paraId="04FE57C0" w14:textId="77777777" w:rsidR="005A0B25" w:rsidRDefault="00835F9D">
            <w:pPr>
              <w:keepNext/>
              <w:spacing w:after="0"/>
              <w:jc w:val="right"/>
              <w:rPr>
                <w:sz w:val="20"/>
                <w:szCs w:val="20"/>
              </w:rPr>
            </w:pPr>
            <w:r>
              <w:rPr>
                <w:color w:val="000000"/>
                <w:sz w:val="20"/>
                <w:szCs w:val="20"/>
              </w:rPr>
              <w:t>175,110</w:t>
            </w:r>
          </w:p>
        </w:tc>
      </w:tr>
      <w:tr w:rsidR="005A0B25" w14:paraId="0E557136" w14:textId="77777777">
        <w:trPr>
          <w:trHeight w:val="204"/>
          <w:jc w:val="center"/>
        </w:trPr>
        <w:tc>
          <w:tcPr>
            <w:tcW w:w="1575" w:type="dxa"/>
            <w:shd w:val="clear" w:color="auto" w:fill="auto"/>
            <w:vAlign w:val="center"/>
          </w:tcPr>
          <w:p w14:paraId="3BB38A9F" w14:textId="77777777" w:rsidR="005A0B25" w:rsidRDefault="00835F9D">
            <w:pPr>
              <w:keepNext/>
              <w:spacing w:after="0"/>
              <w:jc w:val="right"/>
              <w:rPr>
                <w:sz w:val="20"/>
                <w:szCs w:val="20"/>
              </w:rPr>
            </w:pPr>
            <w:r>
              <w:rPr>
                <w:color w:val="000000"/>
                <w:sz w:val="20"/>
                <w:szCs w:val="20"/>
              </w:rPr>
              <w:t>1978</w:t>
            </w:r>
          </w:p>
        </w:tc>
        <w:tc>
          <w:tcPr>
            <w:tcW w:w="1575" w:type="dxa"/>
            <w:vAlign w:val="bottom"/>
          </w:tcPr>
          <w:p w14:paraId="71D9D7B1" w14:textId="77777777" w:rsidR="005A0B25" w:rsidRDefault="00835F9D">
            <w:pPr>
              <w:keepNext/>
              <w:spacing w:after="0"/>
              <w:jc w:val="right"/>
              <w:rPr>
                <w:sz w:val="20"/>
                <w:szCs w:val="20"/>
              </w:rPr>
            </w:pPr>
            <w:r>
              <w:rPr>
                <w:color w:val="000000"/>
                <w:sz w:val="20"/>
                <w:szCs w:val="20"/>
              </w:rPr>
              <w:t xml:space="preserve">               628,310 </w:t>
            </w:r>
          </w:p>
        </w:tc>
        <w:tc>
          <w:tcPr>
            <w:tcW w:w="1574" w:type="dxa"/>
            <w:vAlign w:val="center"/>
          </w:tcPr>
          <w:p w14:paraId="4D348AA6" w14:textId="77777777" w:rsidR="005A0B25" w:rsidRDefault="00835F9D">
            <w:pPr>
              <w:spacing w:after="0"/>
              <w:jc w:val="right"/>
              <w:rPr>
                <w:color w:val="000000"/>
                <w:sz w:val="20"/>
                <w:szCs w:val="20"/>
              </w:rPr>
            </w:pPr>
            <w:r>
              <w:rPr>
                <w:color w:val="000000"/>
                <w:sz w:val="20"/>
                <w:szCs w:val="20"/>
              </w:rPr>
              <w:t>649,300</w:t>
            </w:r>
          </w:p>
        </w:tc>
        <w:tc>
          <w:tcPr>
            <w:tcW w:w="1574" w:type="dxa"/>
            <w:shd w:val="clear" w:color="auto" w:fill="auto"/>
            <w:vAlign w:val="bottom"/>
          </w:tcPr>
          <w:p w14:paraId="73B7EB20" w14:textId="77777777" w:rsidR="005A0B25" w:rsidRDefault="00835F9D">
            <w:pPr>
              <w:keepNext/>
              <w:spacing w:after="0"/>
              <w:jc w:val="right"/>
              <w:rPr>
                <w:sz w:val="20"/>
                <w:szCs w:val="20"/>
              </w:rPr>
            </w:pPr>
            <w:r>
              <w:rPr>
                <w:color w:val="000000"/>
                <w:sz w:val="20"/>
                <w:szCs w:val="20"/>
              </w:rPr>
              <w:t xml:space="preserve">            175,673 </w:t>
            </w:r>
          </w:p>
        </w:tc>
        <w:tc>
          <w:tcPr>
            <w:tcW w:w="1574" w:type="dxa"/>
            <w:shd w:val="clear" w:color="auto" w:fill="auto"/>
            <w:vAlign w:val="center"/>
          </w:tcPr>
          <w:p w14:paraId="71C42F3F" w14:textId="77777777" w:rsidR="005A0B25" w:rsidRDefault="00835F9D">
            <w:pPr>
              <w:keepNext/>
              <w:spacing w:after="0"/>
              <w:jc w:val="right"/>
              <w:rPr>
                <w:sz w:val="20"/>
                <w:szCs w:val="20"/>
              </w:rPr>
            </w:pPr>
            <w:r>
              <w:rPr>
                <w:color w:val="000000"/>
                <w:sz w:val="20"/>
                <w:szCs w:val="20"/>
              </w:rPr>
              <w:t>181,730</w:t>
            </w:r>
          </w:p>
        </w:tc>
      </w:tr>
      <w:tr w:rsidR="005A0B25" w14:paraId="28045AF5" w14:textId="77777777">
        <w:trPr>
          <w:trHeight w:val="204"/>
          <w:jc w:val="center"/>
        </w:trPr>
        <w:tc>
          <w:tcPr>
            <w:tcW w:w="1575" w:type="dxa"/>
            <w:shd w:val="clear" w:color="auto" w:fill="auto"/>
            <w:vAlign w:val="center"/>
          </w:tcPr>
          <w:p w14:paraId="7EE4D8B0" w14:textId="77777777" w:rsidR="005A0B25" w:rsidRDefault="00835F9D">
            <w:pPr>
              <w:keepNext/>
              <w:spacing w:after="0"/>
              <w:jc w:val="right"/>
              <w:rPr>
                <w:sz w:val="20"/>
                <w:szCs w:val="20"/>
              </w:rPr>
            </w:pPr>
            <w:r>
              <w:rPr>
                <w:color w:val="000000"/>
                <w:sz w:val="20"/>
                <w:szCs w:val="20"/>
              </w:rPr>
              <w:t>1979</w:t>
            </w:r>
          </w:p>
        </w:tc>
        <w:tc>
          <w:tcPr>
            <w:tcW w:w="1575" w:type="dxa"/>
            <w:vAlign w:val="bottom"/>
          </w:tcPr>
          <w:p w14:paraId="2C59E15C" w14:textId="77777777" w:rsidR="005A0B25" w:rsidRDefault="00835F9D">
            <w:pPr>
              <w:keepNext/>
              <w:spacing w:after="0"/>
              <w:jc w:val="right"/>
              <w:rPr>
                <w:sz w:val="20"/>
                <w:szCs w:val="20"/>
              </w:rPr>
            </w:pPr>
            <w:r>
              <w:rPr>
                <w:color w:val="000000"/>
                <w:sz w:val="20"/>
                <w:szCs w:val="20"/>
              </w:rPr>
              <w:t xml:space="preserve">               576,890 </w:t>
            </w:r>
          </w:p>
        </w:tc>
        <w:tc>
          <w:tcPr>
            <w:tcW w:w="1574" w:type="dxa"/>
            <w:vAlign w:val="center"/>
          </w:tcPr>
          <w:p w14:paraId="0F273EFF" w14:textId="77777777" w:rsidR="005A0B25" w:rsidRDefault="00835F9D">
            <w:pPr>
              <w:spacing w:after="0"/>
              <w:jc w:val="right"/>
              <w:rPr>
                <w:color w:val="000000"/>
                <w:sz w:val="20"/>
                <w:szCs w:val="20"/>
              </w:rPr>
            </w:pPr>
            <w:r>
              <w:rPr>
                <w:color w:val="000000"/>
                <w:sz w:val="20"/>
                <w:szCs w:val="20"/>
              </w:rPr>
              <w:t>597,140</w:t>
            </w:r>
          </w:p>
        </w:tc>
        <w:tc>
          <w:tcPr>
            <w:tcW w:w="1574" w:type="dxa"/>
            <w:shd w:val="clear" w:color="auto" w:fill="auto"/>
            <w:vAlign w:val="bottom"/>
          </w:tcPr>
          <w:p w14:paraId="6FA8756E" w14:textId="77777777" w:rsidR="005A0B25" w:rsidRDefault="00835F9D">
            <w:pPr>
              <w:keepNext/>
              <w:spacing w:after="0"/>
              <w:jc w:val="right"/>
              <w:rPr>
                <w:sz w:val="20"/>
                <w:szCs w:val="20"/>
              </w:rPr>
            </w:pPr>
            <w:r>
              <w:rPr>
                <w:color w:val="000000"/>
                <w:sz w:val="20"/>
                <w:szCs w:val="20"/>
              </w:rPr>
              <w:t xml:space="preserve">            189,492 </w:t>
            </w:r>
          </w:p>
        </w:tc>
        <w:tc>
          <w:tcPr>
            <w:tcW w:w="1574" w:type="dxa"/>
            <w:shd w:val="clear" w:color="auto" w:fill="auto"/>
            <w:vAlign w:val="center"/>
          </w:tcPr>
          <w:p w14:paraId="2CADF107" w14:textId="77777777" w:rsidR="005A0B25" w:rsidRDefault="00835F9D">
            <w:pPr>
              <w:keepNext/>
              <w:spacing w:after="0"/>
              <w:jc w:val="right"/>
              <w:rPr>
                <w:sz w:val="20"/>
                <w:szCs w:val="20"/>
              </w:rPr>
            </w:pPr>
            <w:r>
              <w:rPr>
                <w:color w:val="000000"/>
                <w:sz w:val="20"/>
                <w:szCs w:val="20"/>
              </w:rPr>
              <w:t>196,520</w:t>
            </w:r>
          </w:p>
        </w:tc>
      </w:tr>
      <w:tr w:rsidR="005A0B25" w14:paraId="7F7F3A76" w14:textId="77777777">
        <w:trPr>
          <w:trHeight w:val="204"/>
          <w:jc w:val="center"/>
        </w:trPr>
        <w:tc>
          <w:tcPr>
            <w:tcW w:w="1575" w:type="dxa"/>
            <w:shd w:val="clear" w:color="auto" w:fill="auto"/>
            <w:vAlign w:val="center"/>
          </w:tcPr>
          <w:p w14:paraId="4A22326F" w14:textId="77777777" w:rsidR="005A0B25" w:rsidRDefault="00835F9D">
            <w:pPr>
              <w:keepNext/>
              <w:spacing w:after="0"/>
              <w:jc w:val="right"/>
              <w:rPr>
                <w:sz w:val="20"/>
                <w:szCs w:val="20"/>
              </w:rPr>
            </w:pPr>
            <w:r>
              <w:rPr>
                <w:color w:val="000000"/>
                <w:sz w:val="20"/>
                <w:szCs w:val="20"/>
              </w:rPr>
              <w:t>1980</w:t>
            </w:r>
          </w:p>
        </w:tc>
        <w:tc>
          <w:tcPr>
            <w:tcW w:w="1575" w:type="dxa"/>
            <w:vAlign w:val="bottom"/>
          </w:tcPr>
          <w:p w14:paraId="1CF5A677" w14:textId="77777777" w:rsidR="005A0B25" w:rsidRDefault="00835F9D">
            <w:pPr>
              <w:keepNext/>
              <w:spacing w:after="0"/>
              <w:jc w:val="right"/>
              <w:rPr>
                <w:sz w:val="20"/>
                <w:szCs w:val="20"/>
              </w:rPr>
            </w:pPr>
            <w:r>
              <w:rPr>
                <w:color w:val="000000"/>
                <w:sz w:val="20"/>
                <w:szCs w:val="20"/>
              </w:rPr>
              <w:t xml:space="preserve">               958,600 </w:t>
            </w:r>
          </w:p>
        </w:tc>
        <w:tc>
          <w:tcPr>
            <w:tcW w:w="1574" w:type="dxa"/>
            <w:vAlign w:val="center"/>
          </w:tcPr>
          <w:p w14:paraId="16FFEA6A" w14:textId="77777777" w:rsidR="005A0B25" w:rsidRDefault="00835F9D">
            <w:pPr>
              <w:spacing w:after="0"/>
              <w:jc w:val="right"/>
              <w:rPr>
                <w:color w:val="000000"/>
                <w:sz w:val="20"/>
                <w:szCs w:val="20"/>
              </w:rPr>
            </w:pPr>
            <w:r>
              <w:rPr>
                <w:color w:val="000000"/>
                <w:sz w:val="20"/>
                <w:szCs w:val="20"/>
              </w:rPr>
              <w:t>992,850</w:t>
            </w:r>
          </w:p>
        </w:tc>
        <w:tc>
          <w:tcPr>
            <w:tcW w:w="1574" w:type="dxa"/>
            <w:shd w:val="clear" w:color="auto" w:fill="auto"/>
            <w:vAlign w:val="bottom"/>
          </w:tcPr>
          <w:p w14:paraId="72D0AD69" w14:textId="77777777" w:rsidR="005A0B25" w:rsidRDefault="00835F9D">
            <w:pPr>
              <w:keepNext/>
              <w:spacing w:after="0"/>
              <w:jc w:val="right"/>
              <w:rPr>
                <w:sz w:val="20"/>
                <w:szCs w:val="20"/>
              </w:rPr>
            </w:pPr>
            <w:r>
              <w:rPr>
                <w:color w:val="000000"/>
                <w:sz w:val="20"/>
                <w:szCs w:val="20"/>
              </w:rPr>
              <w:t xml:space="preserve">            223,495 </w:t>
            </w:r>
          </w:p>
        </w:tc>
        <w:tc>
          <w:tcPr>
            <w:tcW w:w="1574" w:type="dxa"/>
            <w:shd w:val="clear" w:color="auto" w:fill="auto"/>
            <w:vAlign w:val="center"/>
          </w:tcPr>
          <w:p w14:paraId="4A998B3B" w14:textId="77777777" w:rsidR="005A0B25" w:rsidRDefault="00835F9D">
            <w:pPr>
              <w:keepNext/>
              <w:spacing w:after="0"/>
              <w:jc w:val="right"/>
              <w:rPr>
                <w:sz w:val="20"/>
                <w:szCs w:val="20"/>
              </w:rPr>
            </w:pPr>
            <w:r>
              <w:rPr>
                <w:color w:val="000000"/>
                <w:sz w:val="20"/>
                <w:szCs w:val="20"/>
              </w:rPr>
              <w:t>231,930</w:t>
            </w:r>
          </w:p>
        </w:tc>
      </w:tr>
      <w:tr w:rsidR="005A0B25" w14:paraId="431D62D4" w14:textId="77777777">
        <w:trPr>
          <w:trHeight w:val="204"/>
          <w:jc w:val="center"/>
        </w:trPr>
        <w:tc>
          <w:tcPr>
            <w:tcW w:w="1575" w:type="dxa"/>
            <w:shd w:val="clear" w:color="auto" w:fill="auto"/>
            <w:vAlign w:val="center"/>
          </w:tcPr>
          <w:p w14:paraId="4EF2AD83" w14:textId="77777777" w:rsidR="005A0B25" w:rsidRDefault="00835F9D">
            <w:pPr>
              <w:keepNext/>
              <w:spacing w:after="0"/>
              <w:jc w:val="right"/>
              <w:rPr>
                <w:sz w:val="20"/>
                <w:szCs w:val="20"/>
              </w:rPr>
            </w:pPr>
            <w:r>
              <w:rPr>
                <w:color w:val="000000"/>
                <w:sz w:val="20"/>
                <w:szCs w:val="20"/>
              </w:rPr>
              <w:t>1981</w:t>
            </w:r>
          </w:p>
        </w:tc>
        <w:tc>
          <w:tcPr>
            <w:tcW w:w="1575" w:type="dxa"/>
            <w:vAlign w:val="bottom"/>
          </w:tcPr>
          <w:p w14:paraId="4EF7631D" w14:textId="77777777" w:rsidR="005A0B25" w:rsidRDefault="00835F9D">
            <w:pPr>
              <w:keepNext/>
              <w:spacing w:after="0"/>
              <w:jc w:val="right"/>
              <w:rPr>
                <w:sz w:val="20"/>
                <w:szCs w:val="20"/>
              </w:rPr>
            </w:pPr>
            <w:r>
              <w:rPr>
                <w:color w:val="000000"/>
                <w:sz w:val="20"/>
                <w:szCs w:val="20"/>
              </w:rPr>
              <w:t xml:space="preserve">               920,610 </w:t>
            </w:r>
          </w:p>
        </w:tc>
        <w:tc>
          <w:tcPr>
            <w:tcW w:w="1574" w:type="dxa"/>
            <w:vAlign w:val="center"/>
          </w:tcPr>
          <w:p w14:paraId="03A2384A" w14:textId="77777777" w:rsidR="005A0B25" w:rsidRDefault="00835F9D">
            <w:pPr>
              <w:spacing w:after="0"/>
              <w:jc w:val="right"/>
              <w:rPr>
                <w:color w:val="000000"/>
                <w:sz w:val="20"/>
                <w:szCs w:val="20"/>
              </w:rPr>
            </w:pPr>
            <w:r>
              <w:rPr>
                <w:color w:val="000000"/>
                <w:sz w:val="20"/>
                <w:szCs w:val="20"/>
              </w:rPr>
              <w:t>953,420</w:t>
            </w:r>
          </w:p>
        </w:tc>
        <w:tc>
          <w:tcPr>
            <w:tcW w:w="1574" w:type="dxa"/>
            <w:shd w:val="clear" w:color="auto" w:fill="auto"/>
            <w:vAlign w:val="bottom"/>
          </w:tcPr>
          <w:p w14:paraId="01561FD1" w14:textId="77777777" w:rsidR="005A0B25" w:rsidRDefault="00835F9D">
            <w:pPr>
              <w:keepNext/>
              <w:spacing w:after="0"/>
              <w:jc w:val="right"/>
              <w:rPr>
                <w:sz w:val="20"/>
                <w:szCs w:val="20"/>
              </w:rPr>
            </w:pPr>
            <w:r>
              <w:rPr>
                <w:color w:val="000000"/>
                <w:sz w:val="20"/>
                <w:szCs w:val="20"/>
              </w:rPr>
              <w:t xml:space="preserve">            282,113 </w:t>
            </w:r>
          </w:p>
        </w:tc>
        <w:tc>
          <w:tcPr>
            <w:tcW w:w="1574" w:type="dxa"/>
            <w:shd w:val="clear" w:color="auto" w:fill="auto"/>
            <w:vAlign w:val="center"/>
          </w:tcPr>
          <w:p w14:paraId="600F397D" w14:textId="77777777" w:rsidR="005A0B25" w:rsidRDefault="00835F9D">
            <w:pPr>
              <w:keepNext/>
              <w:spacing w:after="0"/>
              <w:jc w:val="right"/>
              <w:rPr>
                <w:sz w:val="20"/>
                <w:szCs w:val="20"/>
              </w:rPr>
            </w:pPr>
            <w:r>
              <w:rPr>
                <w:color w:val="000000"/>
                <w:sz w:val="20"/>
                <w:szCs w:val="20"/>
              </w:rPr>
              <w:t>292,660</w:t>
            </w:r>
          </w:p>
        </w:tc>
      </w:tr>
      <w:tr w:rsidR="005A0B25" w14:paraId="10F777D9" w14:textId="77777777">
        <w:trPr>
          <w:trHeight w:val="204"/>
          <w:jc w:val="center"/>
        </w:trPr>
        <w:tc>
          <w:tcPr>
            <w:tcW w:w="1575" w:type="dxa"/>
            <w:shd w:val="clear" w:color="auto" w:fill="auto"/>
            <w:vAlign w:val="center"/>
          </w:tcPr>
          <w:p w14:paraId="59652BF7" w14:textId="77777777" w:rsidR="005A0B25" w:rsidRDefault="00835F9D">
            <w:pPr>
              <w:keepNext/>
              <w:spacing w:after="0"/>
              <w:jc w:val="right"/>
              <w:rPr>
                <w:sz w:val="20"/>
                <w:szCs w:val="20"/>
              </w:rPr>
            </w:pPr>
            <w:r>
              <w:rPr>
                <w:color w:val="000000"/>
                <w:sz w:val="20"/>
                <w:szCs w:val="20"/>
              </w:rPr>
              <w:t>1982</w:t>
            </w:r>
          </w:p>
        </w:tc>
        <w:tc>
          <w:tcPr>
            <w:tcW w:w="1575" w:type="dxa"/>
            <w:vAlign w:val="bottom"/>
          </w:tcPr>
          <w:p w14:paraId="1954917A" w14:textId="77777777" w:rsidR="005A0B25" w:rsidRDefault="00835F9D">
            <w:pPr>
              <w:keepNext/>
              <w:spacing w:after="0"/>
              <w:jc w:val="right"/>
              <w:rPr>
                <w:sz w:val="20"/>
                <w:szCs w:val="20"/>
              </w:rPr>
            </w:pPr>
            <w:r>
              <w:rPr>
                <w:color w:val="000000"/>
                <w:sz w:val="20"/>
                <w:szCs w:val="20"/>
              </w:rPr>
              <w:t xml:space="preserve">               870,590 </w:t>
            </w:r>
          </w:p>
        </w:tc>
        <w:tc>
          <w:tcPr>
            <w:tcW w:w="1574" w:type="dxa"/>
            <w:vAlign w:val="center"/>
          </w:tcPr>
          <w:p w14:paraId="5C5DBAA1" w14:textId="77777777" w:rsidR="005A0B25" w:rsidRDefault="00835F9D">
            <w:pPr>
              <w:spacing w:after="0"/>
              <w:jc w:val="right"/>
              <w:rPr>
                <w:color w:val="000000"/>
                <w:sz w:val="20"/>
                <w:szCs w:val="20"/>
              </w:rPr>
            </w:pPr>
            <w:r>
              <w:rPr>
                <w:color w:val="000000"/>
                <w:sz w:val="20"/>
                <w:szCs w:val="20"/>
              </w:rPr>
              <w:t>901,470</w:t>
            </w:r>
          </w:p>
        </w:tc>
        <w:tc>
          <w:tcPr>
            <w:tcW w:w="1574" w:type="dxa"/>
            <w:shd w:val="clear" w:color="auto" w:fill="auto"/>
            <w:vAlign w:val="bottom"/>
          </w:tcPr>
          <w:p w14:paraId="12CD8D01" w14:textId="77777777" w:rsidR="005A0B25" w:rsidRDefault="00835F9D">
            <w:pPr>
              <w:keepNext/>
              <w:spacing w:after="0"/>
              <w:jc w:val="right"/>
              <w:rPr>
                <w:sz w:val="20"/>
                <w:szCs w:val="20"/>
              </w:rPr>
            </w:pPr>
            <w:r>
              <w:rPr>
                <w:color w:val="000000"/>
                <w:sz w:val="20"/>
                <w:szCs w:val="20"/>
              </w:rPr>
              <w:t xml:space="preserve">            311,707 </w:t>
            </w:r>
          </w:p>
        </w:tc>
        <w:tc>
          <w:tcPr>
            <w:tcW w:w="1574" w:type="dxa"/>
            <w:shd w:val="clear" w:color="auto" w:fill="auto"/>
            <w:vAlign w:val="center"/>
          </w:tcPr>
          <w:p w14:paraId="72A72305" w14:textId="77777777" w:rsidR="005A0B25" w:rsidRDefault="00835F9D">
            <w:pPr>
              <w:keepNext/>
              <w:spacing w:after="0"/>
              <w:jc w:val="right"/>
              <w:rPr>
                <w:sz w:val="20"/>
                <w:szCs w:val="20"/>
              </w:rPr>
            </w:pPr>
            <w:r>
              <w:rPr>
                <w:color w:val="000000"/>
                <w:sz w:val="20"/>
                <w:szCs w:val="20"/>
              </w:rPr>
              <w:t>323,360</w:t>
            </w:r>
          </w:p>
        </w:tc>
      </w:tr>
      <w:tr w:rsidR="005A0B25" w14:paraId="559D9C4C" w14:textId="77777777">
        <w:trPr>
          <w:trHeight w:val="204"/>
          <w:jc w:val="center"/>
        </w:trPr>
        <w:tc>
          <w:tcPr>
            <w:tcW w:w="1575" w:type="dxa"/>
            <w:shd w:val="clear" w:color="auto" w:fill="auto"/>
            <w:vAlign w:val="center"/>
          </w:tcPr>
          <w:p w14:paraId="00BD6B38" w14:textId="77777777" w:rsidR="005A0B25" w:rsidRDefault="00835F9D">
            <w:pPr>
              <w:keepNext/>
              <w:spacing w:after="0"/>
              <w:jc w:val="right"/>
              <w:rPr>
                <w:sz w:val="20"/>
                <w:szCs w:val="20"/>
              </w:rPr>
            </w:pPr>
            <w:r>
              <w:rPr>
                <w:color w:val="000000"/>
                <w:sz w:val="20"/>
                <w:szCs w:val="20"/>
              </w:rPr>
              <w:t>1983</w:t>
            </w:r>
          </w:p>
        </w:tc>
        <w:tc>
          <w:tcPr>
            <w:tcW w:w="1575" w:type="dxa"/>
            <w:vAlign w:val="bottom"/>
          </w:tcPr>
          <w:p w14:paraId="7DC6FD56" w14:textId="77777777" w:rsidR="005A0B25" w:rsidRDefault="00835F9D">
            <w:pPr>
              <w:keepNext/>
              <w:spacing w:after="0"/>
              <w:jc w:val="right"/>
              <w:rPr>
                <w:sz w:val="20"/>
                <w:szCs w:val="20"/>
              </w:rPr>
            </w:pPr>
            <w:r>
              <w:rPr>
                <w:color w:val="000000"/>
                <w:sz w:val="20"/>
                <w:szCs w:val="20"/>
              </w:rPr>
              <w:t xml:space="preserve">               768,580 </w:t>
            </w:r>
          </w:p>
        </w:tc>
        <w:tc>
          <w:tcPr>
            <w:tcW w:w="1574" w:type="dxa"/>
            <w:vAlign w:val="center"/>
          </w:tcPr>
          <w:p w14:paraId="55F1BCB6" w14:textId="77777777" w:rsidR="005A0B25" w:rsidRDefault="00835F9D">
            <w:pPr>
              <w:spacing w:after="0"/>
              <w:jc w:val="right"/>
              <w:rPr>
                <w:color w:val="000000"/>
                <w:sz w:val="20"/>
                <w:szCs w:val="20"/>
              </w:rPr>
            </w:pPr>
            <w:r>
              <w:rPr>
                <w:color w:val="000000"/>
                <w:sz w:val="20"/>
                <w:szCs w:val="20"/>
              </w:rPr>
              <w:t>795,290</w:t>
            </w:r>
          </w:p>
        </w:tc>
        <w:tc>
          <w:tcPr>
            <w:tcW w:w="1574" w:type="dxa"/>
            <w:shd w:val="clear" w:color="auto" w:fill="auto"/>
            <w:vAlign w:val="bottom"/>
          </w:tcPr>
          <w:p w14:paraId="35E169DC" w14:textId="77777777" w:rsidR="005A0B25" w:rsidRDefault="00835F9D">
            <w:pPr>
              <w:keepNext/>
              <w:spacing w:after="0"/>
              <w:jc w:val="right"/>
              <w:rPr>
                <w:sz w:val="20"/>
                <w:szCs w:val="20"/>
              </w:rPr>
            </w:pPr>
            <w:r>
              <w:rPr>
                <w:color w:val="000000"/>
                <w:sz w:val="20"/>
                <w:szCs w:val="20"/>
              </w:rPr>
              <w:t xml:space="preserve">            281,459 </w:t>
            </w:r>
          </w:p>
        </w:tc>
        <w:tc>
          <w:tcPr>
            <w:tcW w:w="1574" w:type="dxa"/>
            <w:shd w:val="clear" w:color="auto" w:fill="auto"/>
            <w:vAlign w:val="center"/>
          </w:tcPr>
          <w:p w14:paraId="23A6EB4D" w14:textId="77777777" w:rsidR="005A0B25" w:rsidRDefault="00835F9D">
            <w:pPr>
              <w:keepNext/>
              <w:spacing w:after="0"/>
              <w:jc w:val="right"/>
              <w:rPr>
                <w:sz w:val="20"/>
                <w:szCs w:val="20"/>
              </w:rPr>
            </w:pPr>
            <w:r>
              <w:rPr>
                <w:color w:val="000000"/>
                <w:sz w:val="20"/>
                <w:szCs w:val="20"/>
              </w:rPr>
              <w:t>291,800</w:t>
            </w:r>
          </w:p>
        </w:tc>
      </w:tr>
      <w:tr w:rsidR="005A0B25" w14:paraId="0CED1F1E" w14:textId="77777777">
        <w:trPr>
          <w:trHeight w:val="192"/>
          <w:jc w:val="center"/>
        </w:trPr>
        <w:tc>
          <w:tcPr>
            <w:tcW w:w="1575" w:type="dxa"/>
            <w:shd w:val="clear" w:color="auto" w:fill="auto"/>
            <w:vAlign w:val="center"/>
          </w:tcPr>
          <w:p w14:paraId="1A81F9B6" w14:textId="77777777" w:rsidR="005A0B25" w:rsidRDefault="00835F9D">
            <w:pPr>
              <w:keepNext/>
              <w:spacing w:after="0"/>
              <w:jc w:val="right"/>
              <w:rPr>
                <w:sz w:val="20"/>
                <w:szCs w:val="20"/>
              </w:rPr>
            </w:pPr>
            <w:r>
              <w:rPr>
                <w:color w:val="000000"/>
                <w:sz w:val="20"/>
                <w:szCs w:val="20"/>
              </w:rPr>
              <w:t>1984</w:t>
            </w:r>
          </w:p>
        </w:tc>
        <w:tc>
          <w:tcPr>
            <w:tcW w:w="1575" w:type="dxa"/>
            <w:vAlign w:val="bottom"/>
          </w:tcPr>
          <w:p w14:paraId="07557664" w14:textId="77777777" w:rsidR="005A0B25" w:rsidRDefault="00835F9D">
            <w:pPr>
              <w:keepNext/>
              <w:spacing w:after="0"/>
              <w:jc w:val="right"/>
              <w:rPr>
                <w:sz w:val="20"/>
                <w:szCs w:val="20"/>
              </w:rPr>
            </w:pPr>
            <w:r>
              <w:rPr>
                <w:color w:val="000000"/>
                <w:sz w:val="20"/>
                <w:szCs w:val="20"/>
              </w:rPr>
              <w:t xml:space="preserve">               672,990 </w:t>
            </w:r>
          </w:p>
        </w:tc>
        <w:tc>
          <w:tcPr>
            <w:tcW w:w="1574" w:type="dxa"/>
            <w:vAlign w:val="center"/>
          </w:tcPr>
          <w:p w14:paraId="74AB8170" w14:textId="77777777" w:rsidR="005A0B25" w:rsidRDefault="00835F9D">
            <w:pPr>
              <w:spacing w:after="0"/>
              <w:jc w:val="right"/>
              <w:rPr>
                <w:color w:val="000000"/>
                <w:sz w:val="20"/>
                <w:szCs w:val="20"/>
              </w:rPr>
            </w:pPr>
            <w:r>
              <w:rPr>
                <w:color w:val="000000"/>
                <w:sz w:val="20"/>
                <w:szCs w:val="20"/>
              </w:rPr>
              <w:t>695,590</w:t>
            </w:r>
          </w:p>
        </w:tc>
        <w:tc>
          <w:tcPr>
            <w:tcW w:w="1574" w:type="dxa"/>
            <w:shd w:val="clear" w:color="auto" w:fill="auto"/>
            <w:vAlign w:val="bottom"/>
          </w:tcPr>
          <w:p w14:paraId="72919ED8" w14:textId="77777777" w:rsidR="005A0B25" w:rsidRDefault="00835F9D">
            <w:pPr>
              <w:keepNext/>
              <w:spacing w:after="0"/>
              <w:jc w:val="right"/>
              <w:rPr>
                <w:sz w:val="20"/>
                <w:szCs w:val="20"/>
              </w:rPr>
            </w:pPr>
            <w:r>
              <w:rPr>
                <w:color w:val="000000"/>
                <w:sz w:val="20"/>
                <w:szCs w:val="20"/>
              </w:rPr>
              <w:t xml:space="preserve">            245,658 </w:t>
            </w:r>
          </w:p>
        </w:tc>
        <w:tc>
          <w:tcPr>
            <w:tcW w:w="1574" w:type="dxa"/>
            <w:shd w:val="clear" w:color="auto" w:fill="auto"/>
            <w:vAlign w:val="center"/>
          </w:tcPr>
          <w:p w14:paraId="5787B9BB" w14:textId="77777777" w:rsidR="005A0B25" w:rsidRDefault="00835F9D">
            <w:pPr>
              <w:keepNext/>
              <w:spacing w:after="0"/>
              <w:jc w:val="right"/>
              <w:rPr>
                <w:sz w:val="20"/>
                <w:szCs w:val="20"/>
              </w:rPr>
            </w:pPr>
            <w:r>
              <w:rPr>
                <w:color w:val="000000"/>
                <w:sz w:val="20"/>
                <w:szCs w:val="20"/>
              </w:rPr>
              <w:t>254,630</w:t>
            </w:r>
          </w:p>
        </w:tc>
      </w:tr>
      <w:tr w:rsidR="005A0B25" w14:paraId="7F3A94D6" w14:textId="77777777">
        <w:trPr>
          <w:trHeight w:val="204"/>
          <w:jc w:val="center"/>
        </w:trPr>
        <w:tc>
          <w:tcPr>
            <w:tcW w:w="1575" w:type="dxa"/>
            <w:shd w:val="clear" w:color="auto" w:fill="auto"/>
            <w:vAlign w:val="center"/>
          </w:tcPr>
          <w:p w14:paraId="7FCF6FC0" w14:textId="77777777" w:rsidR="005A0B25" w:rsidRDefault="00835F9D">
            <w:pPr>
              <w:keepNext/>
              <w:spacing w:after="0"/>
              <w:jc w:val="right"/>
              <w:rPr>
                <w:sz w:val="20"/>
                <w:szCs w:val="20"/>
              </w:rPr>
            </w:pPr>
            <w:r>
              <w:rPr>
                <w:color w:val="000000"/>
                <w:sz w:val="20"/>
                <w:szCs w:val="20"/>
              </w:rPr>
              <w:t>1985</w:t>
            </w:r>
          </w:p>
        </w:tc>
        <w:tc>
          <w:tcPr>
            <w:tcW w:w="1575" w:type="dxa"/>
            <w:vAlign w:val="bottom"/>
          </w:tcPr>
          <w:p w14:paraId="53FF1F3F" w14:textId="77777777" w:rsidR="005A0B25" w:rsidRDefault="00835F9D">
            <w:pPr>
              <w:keepNext/>
              <w:spacing w:after="0"/>
              <w:jc w:val="right"/>
              <w:rPr>
                <w:sz w:val="20"/>
                <w:szCs w:val="20"/>
              </w:rPr>
            </w:pPr>
            <w:r>
              <w:rPr>
                <w:color w:val="000000"/>
                <w:sz w:val="20"/>
                <w:szCs w:val="20"/>
              </w:rPr>
              <w:t xml:space="preserve">               587,430 </w:t>
            </w:r>
          </w:p>
        </w:tc>
        <w:tc>
          <w:tcPr>
            <w:tcW w:w="1574" w:type="dxa"/>
            <w:vAlign w:val="center"/>
          </w:tcPr>
          <w:p w14:paraId="7D5E8F85" w14:textId="77777777" w:rsidR="005A0B25" w:rsidRDefault="00835F9D">
            <w:pPr>
              <w:spacing w:after="0"/>
              <w:jc w:val="right"/>
              <w:rPr>
                <w:color w:val="000000"/>
                <w:sz w:val="20"/>
                <w:szCs w:val="20"/>
              </w:rPr>
            </w:pPr>
            <w:r>
              <w:rPr>
                <w:color w:val="000000"/>
                <w:sz w:val="20"/>
                <w:szCs w:val="20"/>
              </w:rPr>
              <w:t>607,010</w:t>
            </w:r>
          </w:p>
        </w:tc>
        <w:tc>
          <w:tcPr>
            <w:tcW w:w="1574" w:type="dxa"/>
            <w:shd w:val="clear" w:color="auto" w:fill="auto"/>
            <w:vAlign w:val="bottom"/>
          </w:tcPr>
          <w:p w14:paraId="2FB4E724" w14:textId="77777777" w:rsidR="005A0B25" w:rsidRDefault="00835F9D">
            <w:pPr>
              <w:keepNext/>
              <w:spacing w:after="0"/>
              <w:jc w:val="right"/>
              <w:rPr>
                <w:sz w:val="20"/>
                <w:szCs w:val="20"/>
              </w:rPr>
            </w:pPr>
            <w:r>
              <w:rPr>
                <w:color w:val="000000"/>
                <w:sz w:val="20"/>
                <w:szCs w:val="20"/>
              </w:rPr>
              <w:t xml:space="preserve">            207,040 </w:t>
            </w:r>
          </w:p>
        </w:tc>
        <w:tc>
          <w:tcPr>
            <w:tcW w:w="1574" w:type="dxa"/>
            <w:shd w:val="clear" w:color="auto" w:fill="auto"/>
            <w:vAlign w:val="center"/>
          </w:tcPr>
          <w:p w14:paraId="4A141370" w14:textId="77777777" w:rsidR="005A0B25" w:rsidRDefault="00835F9D">
            <w:pPr>
              <w:keepNext/>
              <w:spacing w:after="0"/>
              <w:jc w:val="right"/>
              <w:rPr>
                <w:sz w:val="20"/>
                <w:szCs w:val="20"/>
              </w:rPr>
            </w:pPr>
            <w:r>
              <w:rPr>
                <w:color w:val="000000"/>
                <w:sz w:val="20"/>
                <w:szCs w:val="20"/>
              </w:rPr>
              <w:t>214,690</w:t>
            </w:r>
          </w:p>
        </w:tc>
      </w:tr>
      <w:tr w:rsidR="005A0B25" w14:paraId="4F495545" w14:textId="77777777">
        <w:trPr>
          <w:trHeight w:val="204"/>
          <w:jc w:val="center"/>
        </w:trPr>
        <w:tc>
          <w:tcPr>
            <w:tcW w:w="1575" w:type="dxa"/>
            <w:shd w:val="clear" w:color="auto" w:fill="auto"/>
            <w:vAlign w:val="center"/>
          </w:tcPr>
          <w:p w14:paraId="056CDE31" w14:textId="77777777" w:rsidR="005A0B25" w:rsidRDefault="00835F9D">
            <w:pPr>
              <w:keepNext/>
              <w:spacing w:after="0"/>
              <w:jc w:val="right"/>
              <w:rPr>
                <w:sz w:val="20"/>
                <w:szCs w:val="20"/>
              </w:rPr>
            </w:pPr>
            <w:r>
              <w:rPr>
                <w:color w:val="000000"/>
                <w:sz w:val="20"/>
                <w:szCs w:val="20"/>
              </w:rPr>
              <w:t>1986</w:t>
            </w:r>
          </w:p>
        </w:tc>
        <w:tc>
          <w:tcPr>
            <w:tcW w:w="1575" w:type="dxa"/>
            <w:vAlign w:val="bottom"/>
          </w:tcPr>
          <w:p w14:paraId="3C94A86F" w14:textId="77777777" w:rsidR="005A0B25" w:rsidRDefault="00835F9D">
            <w:pPr>
              <w:keepNext/>
              <w:spacing w:after="0"/>
              <w:jc w:val="right"/>
              <w:rPr>
                <w:sz w:val="20"/>
                <w:szCs w:val="20"/>
              </w:rPr>
            </w:pPr>
            <w:r>
              <w:rPr>
                <w:color w:val="000000"/>
                <w:sz w:val="20"/>
                <w:szCs w:val="20"/>
              </w:rPr>
              <w:t xml:space="preserve">               511,220 </w:t>
            </w:r>
          </w:p>
        </w:tc>
        <w:tc>
          <w:tcPr>
            <w:tcW w:w="1574" w:type="dxa"/>
            <w:vAlign w:val="center"/>
          </w:tcPr>
          <w:p w14:paraId="2E0E91BA" w14:textId="77777777" w:rsidR="005A0B25" w:rsidRDefault="00835F9D">
            <w:pPr>
              <w:spacing w:after="0"/>
              <w:jc w:val="right"/>
              <w:rPr>
                <w:color w:val="000000"/>
                <w:sz w:val="20"/>
                <w:szCs w:val="20"/>
              </w:rPr>
            </w:pPr>
            <w:r>
              <w:rPr>
                <w:color w:val="000000"/>
                <w:sz w:val="20"/>
                <w:szCs w:val="20"/>
              </w:rPr>
              <w:t>528,150</w:t>
            </w:r>
          </w:p>
        </w:tc>
        <w:tc>
          <w:tcPr>
            <w:tcW w:w="1574" w:type="dxa"/>
            <w:shd w:val="clear" w:color="auto" w:fill="auto"/>
            <w:vAlign w:val="bottom"/>
          </w:tcPr>
          <w:p w14:paraId="7FF95985" w14:textId="77777777" w:rsidR="005A0B25" w:rsidRDefault="00835F9D">
            <w:pPr>
              <w:keepNext/>
              <w:spacing w:after="0"/>
              <w:jc w:val="right"/>
              <w:rPr>
                <w:sz w:val="20"/>
                <w:szCs w:val="20"/>
              </w:rPr>
            </w:pPr>
            <w:r>
              <w:rPr>
                <w:color w:val="000000"/>
                <w:sz w:val="20"/>
                <w:szCs w:val="20"/>
              </w:rPr>
              <w:t xml:space="preserve">            173,734 </w:t>
            </w:r>
          </w:p>
        </w:tc>
        <w:tc>
          <w:tcPr>
            <w:tcW w:w="1574" w:type="dxa"/>
            <w:shd w:val="clear" w:color="auto" w:fill="auto"/>
            <w:vAlign w:val="center"/>
          </w:tcPr>
          <w:p w14:paraId="1BEC3210" w14:textId="77777777" w:rsidR="005A0B25" w:rsidRDefault="00835F9D">
            <w:pPr>
              <w:keepNext/>
              <w:spacing w:after="0"/>
              <w:jc w:val="right"/>
              <w:rPr>
                <w:sz w:val="20"/>
                <w:szCs w:val="20"/>
              </w:rPr>
            </w:pPr>
            <w:r>
              <w:rPr>
                <w:color w:val="000000"/>
                <w:sz w:val="20"/>
                <w:szCs w:val="20"/>
              </w:rPr>
              <w:t>180,190</w:t>
            </w:r>
          </w:p>
        </w:tc>
      </w:tr>
      <w:tr w:rsidR="005A0B25" w14:paraId="418CDF8B" w14:textId="77777777">
        <w:trPr>
          <w:trHeight w:val="204"/>
          <w:jc w:val="center"/>
        </w:trPr>
        <w:tc>
          <w:tcPr>
            <w:tcW w:w="1575" w:type="dxa"/>
            <w:shd w:val="clear" w:color="auto" w:fill="auto"/>
            <w:vAlign w:val="center"/>
          </w:tcPr>
          <w:p w14:paraId="4B592084" w14:textId="77777777" w:rsidR="005A0B25" w:rsidRDefault="00835F9D">
            <w:pPr>
              <w:keepNext/>
              <w:spacing w:after="0"/>
              <w:jc w:val="right"/>
              <w:rPr>
                <w:sz w:val="20"/>
                <w:szCs w:val="20"/>
              </w:rPr>
            </w:pPr>
            <w:r>
              <w:rPr>
                <w:color w:val="000000"/>
                <w:sz w:val="20"/>
                <w:szCs w:val="20"/>
              </w:rPr>
              <w:t>1987</w:t>
            </w:r>
          </w:p>
        </w:tc>
        <w:tc>
          <w:tcPr>
            <w:tcW w:w="1575" w:type="dxa"/>
            <w:vAlign w:val="bottom"/>
          </w:tcPr>
          <w:p w14:paraId="354149BC" w14:textId="77777777" w:rsidR="005A0B25" w:rsidRDefault="00835F9D">
            <w:pPr>
              <w:keepNext/>
              <w:spacing w:after="0"/>
              <w:jc w:val="right"/>
              <w:rPr>
                <w:sz w:val="20"/>
                <w:szCs w:val="20"/>
              </w:rPr>
            </w:pPr>
            <w:r>
              <w:rPr>
                <w:color w:val="000000"/>
                <w:sz w:val="20"/>
                <w:szCs w:val="20"/>
              </w:rPr>
              <w:t xml:space="preserve">               499,640 </w:t>
            </w:r>
          </w:p>
        </w:tc>
        <w:tc>
          <w:tcPr>
            <w:tcW w:w="1574" w:type="dxa"/>
            <w:vAlign w:val="center"/>
          </w:tcPr>
          <w:p w14:paraId="24B68CB6" w14:textId="77777777" w:rsidR="005A0B25" w:rsidRDefault="00835F9D">
            <w:pPr>
              <w:spacing w:after="0"/>
              <w:jc w:val="right"/>
              <w:rPr>
                <w:color w:val="000000"/>
                <w:sz w:val="20"/>
                <w:szCs w:val="20"/>
              </w:rPr>
            </w:pPr>
            <w:r>
              <w:rPr>
                <w:color w:val="000000"/>
                <w:sz w:val="20"/>
                <w:szCs w:val="20"/>
              </w:rPr>
              <w:t>515,680</w:t>
            </w:r>
          </w:p>
        </w:tc>
        <w:tc>
          <w:tcPr>
            <w:tcW w:w="1574" w:type="dxa"/>
            <w:shd w:val="clear" w:color="auto" w:fill="auto"/>
            <w:vAlign w:val="bottom"/>
          </w:tcPr>
          <w:p w14:paraId="0A40ECAD" w14:textId="77777777" w:rsidR="005A0B25" w:rsidRDefault="00835F9D">
            <w:pPr>
              <w:keepNext/>
              <w:spacing w:after="0"/>
              <w:jc w:val="right"/>
              <w:rPr>
                <w:sz w:val="20"/>
                <w:szCs w:val="20"/>
              </w:rPr>
            </w:pPr>
            <w:r>
              <w:rPr>
                <w:color w:val="000000"/>
                <w:sz w:val="20"/>
                <w:szCs w:val="20"/>
              </w:rPr>
              <w:t xml:space="preserve">            155,805 </w:t>
            </w:r>
          </w:p>
        </w:tc>
        <w:tc>
          <w:tcPr>
            <w:tcW w:w="1574" w:type="dxa"/>
            <w:shd w:val="clear" w:color="auto" w:fill="auto"/>
            <w:vAlign w:val="center"/>
          </w:tcPr>
          <w:p w14:paraId="77C4520E" w14:textId="77777777" w:rsidR="005A0B25" w:rsidRDefault="00835F9D">
            <w:pPr>
              <w:keepNext/>
              <w:spacing w:after="0"/>
              <w:jc w:val="right"/>
              <w:rPr>
                <w:sz w:val="20"/>
                <w:szCs w:val="20"/>
              </w:rPr>
            </w:pPr>
            <w:r>
              <w:rPr>
                <w:color w:val="000000"/>
                <w:sz w:val="20"/>
                <w:szCs w:val="20"/>
              </w:rPr>
              <w:t>161,420</w:t>
            </w:r>
          </w:p>
        </w:tc>
      </w:tr>
      <w:tr w:rsidR="005A0B25" w14:paraId="570C15A8" w14:textId="77777777">
        <w:trPr>
          <w:trHeight w:val="204"/>
          <w:jc w:val="center"/>
        </w:trPr>
        <w:tc>
          <w:tcPr>
            <w:tcW w:w="1575" w:type="dxa"/>
            <w:shd w:val="clear" w:color="auto" w:fill="auto"/>
            <w:vAlign w:val="center"/>
          </w:tcPr>
          <w:p w14:paraId="5468A618" w14:textId="77777777" w:rsidR="005A0B25" w:rsidRDefault="00835F9D">
            <w:pPr>
              <w:keepNext/>
              <w:spacing w:after="0"/>
              <w:jc w:val="right"/>
              <w:rPr>
                <w:sz w:val="20"/>
                <w:szCs w:val="20"/>
              </w:rPr>
            </w:pPr>
            <w:r>
              <w:rPr>
                <w:color w:val="000000"/>
                <w:sz w:val="20"/>
                <w:szCs w:val="20"/>
              </w:rPr>
              <w:t>1988</w:t>
            </w:r>
          </w:p>
        </w:tc>
        <w:tc>
          <w:tcPr>
            <w:tcW w:w="1575" w:type="dxa"/>
            <w:vAlign w:val="bottom"/>
          </w:tcPr>
          <w:p w14:paraId="4DB8D550" w14:textId="77777777" w:rsidR="005A0B25" w:rsidRDefault="00835F9D">
            <w:pPr>
              <w:keepNext/>
              <w:spacing w:after="0"/>
              <w:jc w:val="right"/>
              <w:rPr>
                <w:sz w:val="20"/>
                <w:szCs w:val="20"/>
              </w:rPr>
            </w:pPr>
            <w:r>
              <w:rPr>
                <w:color w:val="000000"/>
                <w:sz w:val="20"/>
                <w:szCs w:val="20"/>
              </w:rPr>
              <w:t xml:space="preserve">               496,150 </w:t>
            </w:r>
          </w:p>
        </w:tc>
        <w:tc>
          <w:tcPr>
            <w:tcW w:w="1574" w:type="dxa"/>
            <w:vAlign w:val="center"/>
          </w:tcPr>
          <w:p w14:paraId="46DC3BCC" w14:textId="77777777" w:rsidR="005A0B25" w:rsidRDefault="00835F9D">
            <w:pPr>
              <w:spacing w:after="0"/>
              <w:jc w:val="right"/>
              <w:rPr>
                <w:color w:val="000000"/>
                <w:sz w:val="20"/>
                <w:szCs w:val="20"/>
              </w:rPr>
            </w:pPr>
            <w:r>
              <w:rPr>
                <w:color w:val="000000"/>
                <w:sz w:val="20"/>
                <w:szCs w:val="20"/>
              </w:rPr>
              <w:t>511,540</w:t>
            </w:r>
          </w:p>
        </w:tc>
        <w:tc>
          <w:tcPr>
            <w:tcW w:w="1574" w:type="dxa"/>
            <w:shd w:val="clear" w:color="auto" w:fill="auto"/>
            <w:vAlign w:val="bottom"/>
          </w:tcPr>
          <w:p w14:paraId="09EEE3DE" w14:textId="77777777" w:rsidR="005A0B25" w:rsidRDefault="00835F9D">
            <w:pPr>
              <w:keepNext/>
              <w:spacing w:after="0"/>
              <w:jc w:val="right"/>
              <w:rPr>
                <w:sz w:val="20"/>
                <w:szCs w:val="20"/>
              </w:rPr>
            </w:pPr>
            <w:r>
              <w:rPr>
                <w:color w:val="000000"/>
                <w:sz w:val="20"/>
                <w:szCs w:val="20"/>
              </w:rPr>
              <w:t xml:space="preserve">            154,669 </w:t>
            </w:r>
          </w:p>
        </w:tc>
        <w:tc>
          <w:tcPr>
            <w:tcW w:w="1574" w:type="dxa"/>
            <w:shd w:val="clear" w:color="auto" w:fill="auto"/>
            <w:vAlign w:val="center"/>
          </w:tcPr>
          <w:p w14:paraId="2CA87E90" w14:textId="77777777" w:rsidR="005A0B25" w:rsidRDefault="00835F9D">
            <w:pPr>
              <w:keepNext/>
              <w:spacing w:after="0"/>
              <w:jc w:val="right"/>
              <w:rPr>
                <w:sz w:val="20"/>
                <w:szCs w:val="20"/>
              </w:rPr>
            </w:pPr>
            <w:r>
              <w:rPr>
                <w:color w:val="000000"/>
                <w:sz w:val="20"/>
                <w:szCs w:val="20"/>
              </w:rPr>
              <w:t>160,020</w:t>
            </w:r>
          </w:p>
        </w:tc>
      </w:tr>
      <w:tr w:rsidR="005A0B25" w14:paraId="14A95131" w14:textId="77777777">
        <w:trPr>
          <w:trHeight w:val="204"/>
          <w:jc w:val="center"/>
        </w:trPr>
        <w:tc>
          <w:tcPr>
            <w:tcW w:w="1575" w:type="dxa"/>
            <w:shd w:val="clear" w:color="auto" w:fill="auto"/>
            <w:vAlign w:val="center"/>
          </w:tcPr>
          <w:p w14:paraId="05A7A27B" w14:textId="77777777" w:rsidR="005A0B25" w:rsidRDefault="00835F9D">
            <w:pPr>
              <w:keepNext/>
              <w:spacing w:after="0"/>
              <w:jc w:val="right"/>
              <w:rPr>
                <w:sz w:val="20"/>
                <w:szCs w:val="20"/>
              </w:rPr>
            </w:pPr>
            <w:r>
              <w:rPr>
                <w:color w:val="000000"/>
                <w:sz w:val="20"/>
                <w:szCs w:val="20"/>
              </w:rPr>
              <w:t>1989</w:t>
            </w:r>
          </w:p>
        </w:tc>
        <w:tc>
          <w:tcPr>
            <w:tcW w:w="1575" w:type="dxa"/>
            <w:vAlign w:val="bottom"/>
          </w:tcPr>
          <w:p w14:paraId="0B10F100" w14:textId="77777777" w:rsidR="005A0B25" w:rsidRDefault="00835F9D">
            <w:pPr>
              <w:keepNext/>
              <w:spacing w:after="0"/>
              <w:jc w:val="right"/>
              <w:rPr>
                <w:sz w:val="20"/>
                <w:szCs w:val="20"/>
              </w:rPr>
            </w:pPr>
            <w:r>
              <w:rPr>
                <w:color w:val="000000"/>
                <w:sz w:val="20"/>
                <w:szCs w:val="20"/>
              </w:rPr>
              <w:t xml:space="preserve">               535,970 </w:t>
            </w:r>
          </w:p>
        </w:tc>
        <w:tc>
          <w:tcPr>
            <w:tcW w:w="1574" w:type="dxa"/>
            <w:vAlign w:val="center"/>
          </w:tcPr>
          <w:p w14:paraId="23FA35D7" w14:textId="77777777" w:rsidR="005A0B25" w:rsidRDefault="00835F9D">
            <w:pPr>
              <w:spacing w:after="0"/>
              <w:jc w:val="right"/>
              <w:rPr>
                <w:color w:val="000000"/>
                <w:sz w:val="20"/>
                <w:szCs w:val="20"/>
              </w:rPr>
            </w:pPr>
            <w:r>
              <w:rPr>
                <w:color w:val="000000"/>
                <w:sz w:val="20"/>
                <w:szCs w:val="20"/>
              </w:rPr>
              <w:t>552,040</w:t>
            </w:r>
          </w:p>
        </w:tc>
        <w:tc>
          <w:tcPr>
            <w:tcW w:w="1574" w:type="dxa"/>
            <w:shd w:val="clear" w:color="auto" w:fill="auto"/>
            <w:vAlign w:val="bottom"/>
          </w:tcPr>
          <w:p w14:paraId="50F02C5B" w14:textId="77777777" w:rsidR="005A0B25" w:rsidRDefault="00835F9D">
            <w:pPr>
              <w:keepNext/>
              <w:spacing w:after="0"/>
              <w:jc w:val="right"/>
              <w:rPr>
                <w:sz w:val="20"/>
                <w:szCs w:val="20"/>
              </w:rPr>
            </w:pPr>
            <w:r>
              <w:rPr>
                <w:color w:val="000000"/>
                <w:sz w:val="20"/>
                <w:szCs w:val="20"/>
              </w:rPr>
              <w:t xml:space="preserve">            161,220 </w:t>
            </w:r>
          </w:p>
        </w:tc>
        <w:tc>
          <w:tcPr>
            <w:tcW w:w="1574" w:type="dxa"/>
            <w:shd w:val="clear" w:color="auto" w:fill="auto"/>
            <w:vAlign w:val="center"/>
          </w:tcPr>
          <w:p w14:paraId="28E28231" w14:textId="77777777" w:rsidR="005A0B25" w:rsidRDefault="00835F9D">
            <w:pPr>
              <w:keepNext/>
              <w:spacing w:after="0"/>
              <w:jc w:val="right"/>
              <w:rPr>
                <w:sz w:val="20"/>
                <w:szCs w:val="20"/>
              </w:rPr>
            </w:pPr>
            <w:r>
              <w:rPr>
                <w:color w:val="000000"/>
                <w:sz w:val="20"/>
                <w:szCs w:val="20"/>
              </w:rPr>
              <w:t>166,520</w:t>
            </w:r>
          </w:p>
        </w:tc>
      </w:tr>
      <w:tr w:rsidR="005A0B25" w14:paraId="3C70947B" w14:textId="77777777">
        <w:trPr>
          <w:trHeight w:val="204"/>
          <w:jc w:val="center"/>
        </w:trPr>
        <w:tc>
          <w:tcPr>
            <w:tcW w:w="1575" w:type="dxa"/>
            <w:shd w:val="clear" w:color="auto" w:fill="auto"/>
            <w:vAlign w:val="center"/>
          </w:tcPr>
          <w:p w14:paraId="3E9C91E7" w14:textId="77777777" w:rsidR="005A0B25" w:rsidRDefault="00835F9D">
            <w:pPr>
              <w:keepNext/>
              <w:spacing w:after="0"/>
              <w:jc w:val="right"/>
              <w:rPr>
                <w:sz w:val="20"/>
                <w:szCs w:val="20"/>
              </w:rPr>
            </w:pPr>
            <w:r>
              <w:rPr>
                <w:color w:val="000000"/>
                <w:sz w:val="20"/>
                <w:szCs w:val="20"/>
              </w:rPr>
              <w:t>1990</w:t>
            </w:r>
          </w:p>
        </w:tc>
        <w:tc>
          <w:tcPr>
            <w:tcW w:w="1575" w:type="dxa"/>
            <w:vAlign w:val="bottom"/>
          </w:tcPr>
          <w:p w14:paraId="1796213D" w14:textId="77777777" w:rsidR="005A0B25" w:rsidRDefault="00835F9D">
            <w:pPr>
              <w:keepNext/>
              <w:spacing w:after="0"/>
              <w:jc w:val="right"/>
              <w:rPr>
                <w:sz w:val="20"/>
                <w:szCs w:val="20"/>
              </w:rPr>
            </w:pPr>
            <w:r>
              <w:rPr>
                <w:color w:val="000000"/>
                <w:sz w:val="20"/>
                <w:szCs w:val="20"/>
              </w:rPr>
              <w:t xml:space="preserve">               549,360 </w:t>
            </w:r>
          </w:p>
        </w:tc>
        <w:tc>
          <w:tcPr>
            <w:tcW w:w="1574" w:type="dxa"/>
            <w:vAlign w:val="center"/>
          </w:tcPr>
          <w:p w14:paraId="7585DE39" w14:textId="77777777" w:rsidR="005A0B25" w:rsidRDefault="00835F9D">
            <w:pPr>
              <w:spacing w:after="0"/>
              <w:jc w:val="right"/>
              <w:rPr>
                <w:color w:val="000000"/>
                <w:sz w:val="20"/>
                <w:szCs w:val="20"/>
              </w:rPr>
            </w:pPr>
            <w:r>
              <w:rPr>
                <w:color w:val="000000"/>
                <w:sz w:val="20"/>
                <w:szCs w:val="20"/>
              </w:rPr>
              <w:t>564,910</w:t>
            </w:r>
          </w:p>
        </w:tc>
        <w:tc>
          <w:tcPr>
            <w:tcW w:w="1574" w:type="dxa"/>
            <w:shd w:val="clear" w:color="auto" w:fill="auto"/>
            <w:vAlign w:val="bottom"/>
          </w:tcPr>
          <w:p w14:paraId="2BAB3256" w14:textId="77777777" w:rsidR="005A0B25" w:rsidRDefault="00835F9D">
            <w:pPr>
              <w:keepNext/>
              <w:spacing w:after="0"/>
              <w:jc w:val="right"/>
              <w:rPr>
                <w:sz w:val="20"/>
                <w:szCs w:val="20"/>
              </w:rPr>
            </w:pPr>
            <w:r>
              <w:rPr>
                <w:color w:val="000000"/>
                <w:sz w:val="20"/>
                <w:szCs w:val="20"/>
              </w:rPr>
              <w:t xml:space="preserve">            173,081 </w:t>
            </w:r>
          </w:p>
        </w:tc>
        <w:tc>
          <w:tcPr>
            <w:tcW w:w="1574" w:type="dxa"/>
            <w:shd w:val="clear" w:color="auto" w:fill="auto"/>
            <w:vAlign w:val="center"/>
          </w:tcPr>
          <w:p w14:paraId="61B6CA02" w14:textId="77777777" w:rsidR="005A0B25" w:rsidRDefault="00835F9D">
            <w:pPr>
              <w:keepNext/>
              <w:spacing w:after="0"/>
              <w:jc w:val="right"/>
              <w:rPr>
                <w:sz w:val="20"/>
                <w:szCs w:val="20"/>
              </w:rPr>
            </w:pPr>
            <w:r>
              <w:rPr>
                <w:color w:val="000000"/>
                <w:sz w:val="20"/>
                <w:szCs w:val="20"/>
              </w:rPr>
              <w:t>178,440</w:t>
            </w:r>
          </w:p>
        </w:tc>
      </w:tr>
      <w:tr w:rsidR="005A0B25" w14:paraId="72FE86F6" w14:textId="77777777">
        <w:trPr>
          <w:trHeight w:val="192"/>
          <w:jc w:val="center"/>
        </w:trPr>
        <w:tc>
          <w:tcPr>
            <w:tcW w:w="1575" w:type="dxa"/>
            <w:shd w:val="clear" w:color="auto" w:fill="auto"/>
            <w:vAlign w:val="center"/>
          </w:tcPr>
          <w:p w14:paraId="45FCFFC9" w14:textId="77777777" w:rsidR="005A0B25" w:rsidRDefault="00835F9D">
            <w:pPr>
              <w:keepNext/>
              <w:spacing w:after="0"/>
              <w:jc w:val="right"/>
              <w:rPr>
                <w:sz w:val="20"/>
                <w:szCs w:val="20"/>
              </w:rPr>
            </w:pPr>
            <w:r>
              <w:rPr>
                <w:color w:val="000000"/>
                <w:sz w:val="20"/>
                <w:szCs w:val="20"/>
              </w:rPr>
              <w:t>1991</w:t>
            </w:r>
          </w:p>
        </w:tc>
        <w:tc>
          <w:tcPr>
            <w:tcW w:w="1575" w:type="dxa"/>
            <w:vAlign w:val="bottom"/>
          </w:tcPr>
          <w:p w14:paraId="15ED9857" w14:textId="77777777" w:rsidR="005A0B25" w:rsidRDefault="00835F9D">
            <w:pPr>
              <w:keepNext/>
              <w:spacing w:after="0"/>
              <w:jc w:val="right"/>
              <w:rPr>
                <w:sz w:val="20"/>
                <w:szCs w:val="20"/>
              </w:rPr>
            </w:pPr>
            <w:r>
              <w:rPr>
                <w:color w:val="000000"/>
                <w:sz w:val="20"/>
                <w:szCs w:val="20"/>
              </w:rPr>
              <w:t xml:space="preserve">               741,730 </w:t>
            </w:r>
          </w:p>
        </w:tc>
        <w:tc>
          <w:tcPr>
            <w:tcW w:w="1574" w:type="dxa"/>
            <w:vAlign w:val="center"/>
          </w:tcPr>
          <w:p w14:paraId="56F9FEAC" w14:textId="77777777" w:rsidR="005A0B25" w:rsidRDefault="00835F9D">
            <w:pPr>
              <w:spacing w:after="0"/>
              <w:jc w:val="right"/>
              <w:rPr>
                <w:color w:val="000000"/>
                <w:sz w:val="20"/>
                <w:szCs w:val="20"/>
              </w:rPr>
            </w:pPr>
            <w:r>
              <w:rPr>
                <w:color w:val="000000"/>
                <w:sz w:val="20"/>
                <w:szCs w:val="20"/>
              </w:rPr>
              <w:t>760,490</w:t>
            </w:r>
          </w:p>
        </w:tc>
        <w:tc>
          <w:tcPr>
            <w:tcW w:w="1574" w:type="dxa"/>
            <w:shd w:val="clear" w:color="auto" w:fill="auto"/>
            <w:vAlign w:val="bottom"/>
          </w:tcPr>
          <w:p w14:paraId="4FABE7BF" w14:textId="77777777" w:rsidR="005A0B25" w:rsidRDefault="00835F9D">
            <w:pPr>
              <w:keepNext/>
              <w:spacing w:after="0"/>
              <w:jc w:val="right"/>
              <w:rPr>
                <w:sz w:val="20"/>
                <w:szCs w:val="20"/>
              </w:rPr>
            </w:pPr>
            <w:r>
              <w:rPr>
                <w:color w:val="000000"/>
                <w:sz w:val="20"/>
                <w:szCs w:val="20"/>
              </w:rPr>
              <w:t xml:space="preserve">            194,926 </w:t>
            </w:r>
          </w:p>
        </w:tc>
        <w:tc>
          <w:tcPr>
            <w:tcW w:w="1574" w:type="dxa"/>
            <w:shd w:val="clear" w:color="auto" w:fill="auto"/>
            <w:vAlign w:val="center"/>
          </w:tcPr>
          <w:p w14:paraId="10E66D5F" w14:textId="77777777" w:rsidR="005A0B25" w:rsidRDefault="00835F9D">
            <w:pPr>
              <w:keepNext/>
              <w:spacing w:after="0"/>
              <w:jc w:val="right"/>
              <w:rPr>
                <w:sz w:val="20"/>
                <w:szCs w:val="20"/>
              </w:rPr>
            </w:pPr>
            <w:r>
              <w:rPr>
                <w:color w:val="000000"/>
                <w:sz w:val="20"/>
                <w:szCs w:val="20"/>
              </w:rPr>
              <w:t>200,590</w:t>
            </w:r>
          </w:p>
        </w:tc>
      </w:tr>
      <w:tr w:rsidR="005A0B25" w14:paraId="08DD8C28" w14:textId="77777777">
        <w:trPr>
          <w:trHeight w:val="204"/>
          <w:jc w:val="center"/>
        </w:trPr>
        <w:tc>
          <w:tcPr>
            <w:tcW w:w="1575" w:type="dxa"/>
            <w:shd w:val="clear" w:color="auto" w:fill="auto"/>
            <w:vAlign w:val="center"/>
          </w:tcPr>
          <w:p w14:paraId="298C8713" w14:textId="77777777" w:rsidR="005A0B25" w:rsidRDefault="00835F9D">
            <w:pPr>
              <w:keepNext/>
              <w:spacing w:after="0"/>
              <w:jc w:val="right"/>
              <w:rPr>
                <w:sz w:val="20"/>
                <w:szCs w:val="20"/>
              </w:rPr>
            </w:pPr>
            <w:r>
              <w:rPr>
                <w:color w:val="000000"/>
                <w:sz w:val="20"/>
                <w:szCs w:val="20"/>
              </w:rPr>
              <w:t>1992</w:t>
            </w:r>
          </w:p>
        </w:tc>
        <w:tc>
          <w:tcPr>
            <w:tcW w:w="1575" w:type="dxa"/>
            <w:vAlign w:val="bottom"/>
          </w:tcPr>
          <w:p w14:paraId="0F26B98C" w14:textId="77777777" w:rsidR="005A0B25" w:rsidRDefault="00835F9D">
            <w:pPr>
              <w:keepNext/>
              <w:spacing w:after="0"/>
              <w:jc w:val="right"/>
              <w:rPr>
                <w:sz w:val="20"/>
                <w:szCs w:val="20"/>
              </w:rPr>
            </w:pPr>
            <w:r>
              <w:rPr>
                <w:color w:val="000000"/>
                <w:sz w:val="20"/>
                <w:szCs w:val="20"/>
              </w:rPr>
              <w:t xml:space="preserve">               742,060 </w:t>
            </w:r>
          </w:p>
        </w:tc>
        <w:tc>
          <w:tcPr>
            <w:tcW w:w="1574" w:type="dxa"/>
            <w:vAlign w:val="center"/>
          </w:tcPr>
          <w:p w14:paraId="5BA8FAF0" w14:textId="77777777" w:rsidR="005A0B25" w:rsidRDefault="00835F9D">
            <w:pPr>
              <w:spacing w:after="0"/>
              <w:jc w:val="right"/>
              <w:rPr>
                <w:color w:val="000000"/>
                <w:sz w:val="20"/>
                <w:szCs w:val="20"/>
              </w:rPr>
            </w:pPr>
            <w:r>
              <w:rPr>
                <w:color w:val="000000"/>
                <w:sz w:val="20"/>
                <w:szCs w:val="20"/>
              </w:rPr>
              <w:t>760,030</w:t>
            </w:r>
          </w:p>
        </w:tc>
        <w:tc>
          <w:tcPr>
            <w:tcW w:w="1574" w:type="dxa"/>
            <w:shd w:val="clear" w:color="auto" w:fill="auto"/>
            <w:vAlign w:val="bottom"/>
          </w:tcPr>
          <w:p w14:paraId="7CAFA32C" w14:textId="77777777" w:rsidR="005A0B25" w:rsidRDefault="00835F9D">
            <w:pPr>
              <w:keepNext/>
              <w:spacing w:after="0"/>
              <w:jc w:val="right"/>
              <w:rPr>
                <w:sz w:val="20"/>
                <w:szCs w:val="20"/>
              </w:rPr>
            </w:pPr>
            <w:r>
              <w:rPr>
                <w:color w:val="000000"/>
                <w:sz w:val="20"/>
                <w:szCs w:val="20"/>
              </w:rPr>
              <w:t xml:space="preserve">            221,099 </w:t>
            </w:r>
          </w:p>
        </w:tc>
        <w:tc>
          <w:tcPr>
            <w:tcW w:w="1574" w:type="dxa"/>
            <w:shd w:val="clear" w:color="auto" w:fill="auto"/>
            <w:vAlign w:val="center"/>
          </w:tcPr>
          <w:p w14:paraId="7913D4F4" w14:textId="77777777" w:rsidR="005A0B25" w:rsidRDefault="00835F9D">
            <w:pPr>
              <w:keepNext/>
              <w:spacing w:after="0"/>
              <w:jc w:val="right"/>
              <w:rPr>
                <w:sz w:val="20"/>
                <w:szCs w:val="20"/>
              </w:rPr>
            </w:pPr>
            <w:r>
              <w:rPr>
                <w:color w:val="000000"/>
                <w:sz w:val="20"/>
                <w:szCs w:val="20"/>
              </w:rPr>
              <w:t>227,190</w:t>
            </w:r>
          </w:p>
        </w:tc>
      </w:tr>
      <w:tr w:rsidR="005A0B25" w14:paraId="099D4255" w14:textId="77777777">
        <w:trPr>
          <w:trHeight w:val="204"/>
          <w:jc w:val="center"/>
        </w:trPr>
        <w:tc>
          <w:tcPr>
            <w:tcW w:w="1575" w:type="dxa"/>
            <w:shd w:val="clear" w:color="auto" w:fill="auto"/>
            <w:vAlign w:val="center"/>
          </w:tcPr>
          <w:p w14:paraId="36568338" w14:textId="77777777" w:rsidR="005A0B25" w:rsidRDefault="00835F9D">
            <w:pPr>
              <w:keepNext/>
              <w:spacing w:after="0"/>
              <w:jc w:val="right"/>
              <w:rPr>
                <w:sz w:val="20"/>
                <w:szCs w:val="20"/>
              </w:rPr>
            </w:pPr>
            <w:r>
              <w:rPr>
                <w:color w:val="000000"/>
                <w:sz w:val="20"/>
                <w:szCs w:val="20"/>
              </w:rPr>
              <w:t>1993</w:t>
            </w:r>
          </w:p>
        </w:tc>
        <w:tc>
          <w:tcPr>
            <w:tcW w:w="1575" w:type="dxa"/>
            <w:vAlign w:val="bottom"/>
          </w:tcPr>
          <w:p w14:paraId="2FF4C706" w14:textId="77777777" w:rsidR="005A0B25" w:rsidRDefault="00835F9D">
            <w:pPr>
              <w:keepNext/>
              <w:spacing w:after="0"/>
              <w:jc w:val="right"/>
              <w:rPr>
                <w:sz w:val="20"/>
                <w:szCs w:val="20"/>
              </w:rPr>
            </w:pPr>
            <w:r>
              <w:rPr>
                <w:color w:val="000000"/>
                <w:sz w:val="20"/>
                <w:szCs w:val="20"/>
              </w:rPr>
              <w:t xml:space="preserve">               683,280 </w:t>
            </w:r>
          </w:p>
        </w:tc>
        <w:tc>
          <w:tcPr>
            <w:tcW w:w="1574" w:type="dxa"/>
            <w:vAlign w:val="center"/>
          </w:tcPr>
          <w:p w14:paraId="5C83F630" w14:textId="77777777" w:rsidR="005A0B25" w:rsidRDefault="00835F9D">
            <w:pPr>
              <w:spacing w:after="0"/>
              <w:jc w:val="right"/>
              <w:rPr>
                <w:color w:val="000000"/>
                <w:sz w:val="20"/>
                <w:szCs w:val="20"/>
              </w:rPr>
            </w:pPr>
            <w:r>
              <w:rPr>
                <w:color w:val="000000"/>
                <w:sz w:val="20"/>
                <w:szCs w:val="20"/>
              </w:rPr>
              <w:t>699,570</w:t>
            </w:r>
          </w:p>
        </w:tc>
        <w:tc>
          <w:tcPr>
            <w:tcW w:w="1574" w:type="dxa"/>
            <w:shd w:val="clear" w:color="auto" w:fill="auto"/>
            <w:vAlign w:val="bottom"/>
          </w:tcPr>
          <w:p w14:paraId="4D887471" w14:textId="77777777" w:rsidR="005A0B25" w:rsidRDefault="00835F9D">
            <w:pPr>
              <w:keepNext/>
              <w:spacing w:after="0"/>
              <w:jc w:val="right"/>
              <w:rPr>
                <w:sz w:val="20"/>
                <w:szCs w:val="20"/>
              </w:rPr>
            </w:pPr>
            <w:r>
              <w:rPr>
                <w:color w:val="000000"/>
                <w:sz w:val="20"/>
                <w:szCs w:val="20"/>
              </w:rPr>
              <w:t xml:space="preserve">            223,655 </w:t>
            </w:r>
          </w:p>
        </w:tc>
        <w:tc>
          <w:tcPr>
            <w:tcW w:w="1574" w:type="dxa"/>
            <w:shd w:val="clear" w:color="auto" w:fill="auto"/>
            <w:vAlign w:val="center"/>
          </w:tcPr>
          <w:p w14:paraId="06E7E733" w14:textId="77777777" w:rsidR="005A0B25" w:rsidRDefault="00835F9D">
            <w:pPr>
              <w:keepNext/>
              <w:spacing w:after="0"/>
              <w:jc w:val="right"/>
              <w:rPr>
                <w:sz w:val="20"/>
                <w:szCs w:val="20"/>
              </w:rPr>
            </w:pPr>
            <w:r>
              <w:rPr>
                <w:color w:val="000000"/>
                <w:sz w:val="20"/>
                <w:szCs w:val="20"/>
              </w:rPr>
              <w:t>229,810</w:t>
            </w:r>
          </w:p>
        </w:tc>
      </w:tr>
      <w:tr w:rsidR="005A0B25" w14:paraId="2A69A208" w14:textId="77777777">
        <w:trPr>
          <w:trHeight w:val="204"/>
          <w:jc w:val="center"/>
        </w:trPr>
        <w:tc>
          <w:tcPr>
            <w:tcW w:w="1575" w:type="dxa"/>
            <w:shd w:val="clear" w:color="auto" w:fill="auto"/>
            <w:vAlign w:val="center"/>
          </w:tcPr>
          <w:p w14:paraId="71067032" w14:textId="77777777" w:rsidR="005A0B25" w:rsidRDefault="00835F9D">
            <w:pPr>
              <w:keepNext/>
              <w:spacing w:after="0"/>
              <w:jc w:val="right"/>
              <w:rPr>
                <w:sz w:val="20"/>
                <w:szCs w:val="20"/>
              </w:rPr>
            </w:pPr>
            <w:r>
              <w:rPr>
                <w:color w:val="000000"/>
                <w:sz w:val="20"/>
                <w:szCs w:val="20"/>
              </w:rPr>
              <w:t>1994</w:t>
            </w:r>
          </w:p>
        </w:tc>
        <w:tc>
          <w:tcPr>
            <w:tcW w:w="1575" w:type="dxa"/>
            <w:vAlign w:val="bottom"/>
          </w:tcPr>
          <w:p w14:paraId="1F0B2CA5" w14:textId="77777777" w:rsidR="005A0B25" w:rsidRDefault="00835F9D">
            <w:pPr>
              <w:keepNext/>
              <w:spacing w:after="0"/>
              <w:jc w:val="right"/>
              <w:rPr>
                <w:sz w:val="20"/>
                <w:szCs w:val="20"/>
              </w:rPr>
            </w:pPr>
            <w:r>
              <w:rPr>
                <w:color w:val="000000"/>
                <w:sz w:val="20"/>
                <w:szCs w:val="20"/>
              </w:rPr>
              <w:t xml:space="preserve">               632,220 </w:t>
            </w:r>
          </w:p>
        </w:tc>
        <w:tc>
          <w:tcPr>
            <w:tcW w:w="1574" w:type="dxa"/>
            <w:vAlign w:val="center"/>
          </w:tcPr>
          <w:p w14:paraId="0ABC80CC" w14:textId="77777777" w:rsidR="005A0B25" w:rsidRDefault="00835F9D">
            <w:pPr>
              <w:spacing w:after="0"/>
              <w:jc w:val="right"/>
              <w:rPr>
                <w:color w:val="000000"/>
                <w:sz w:val="20"/>
                <w:szCs w:val="20"/>
              </w:rPr>
            </w:pPr>
            <w:r>
              <w:rPr>
                <w:color w:val="000000"/>
                <w:sz w:val="20"/>
                <w:szCs w:val="20"/>
              </w:rPr>
              <w:t>647,330</w:t>
            </w:r>
          </w:p>
        </w:tc>
        <w:tc>
          <w:tcPr>
            <w:tcW w:w="1574" w:type="dxa"/>
            <w:shd w:val="clear" w:color="auto" w:fill="auto"/>
            <w:vAlign w:val="bottom"/>
          </w:tcPr>
          <w:p w14:paraId="7CA5D731" w14:textId="77777777" w:rsidR="005A0B25" w:rsidRDefault="00835F9D">
            <w:pPr>
              <w:keepNext/>
              <w:spacing w:after="0"/>
              <w:jc w:val="right"/>
              <w:rPr>
                <w:sz w:val="20"/>
                <w:szCs w:val="20"/>
              </w:rPr>
            </w:pPr>
            <w:r>
              <w:rPr>
                <w:color w:val="000000"/>
                <w:sz w:val="20"/>
                <w:szCs w:val="20"/>
              </w:rPr>
              <w:t xml:space="preserve">            195,349 </w:t>
            </w:r>
          </w:p>
        </w:tc>
        <w:tc>
          <w:tcPr>
            <w:tcW w:w="1574" w:type="dxa"/>
            <w:shd w:val="clear" w:color="auto" w:fill="auto"/>
            <w:vAlign w:val="center"/>
          </w:tcPr>
          <w:p w14:paraId="013D5EC7" w14:textId="77777777" w:rsidR="005A0B25" w:rsidRDefault="00835F9D">
            <w:pPr>
              <w:keepNext/>
              <w:spacing w:after="0"/>
              <w:jc w:val="right"/>
              <w:rPr>
                <w:sz w:val="20"/>
                <w:szCs w:val="20"/>
              </w:rPr>
            </w:pPr>
            <w:r>
              <w:rPr>
                <w:color w:val="000000"/>
                <w:sz w:val="20"/>
                <w:szCs w:val="20"/>
              </w:rPr>
              <w:t>200,940</w:t>
            </w:r>
          </w:p>
        </w:tc>
      </w:tr>
      <w:tr w:rsidR="005A0B25" w14:paraId="5DF6DD7B" w14:textId="77777777">
        <w:trPr>
          <w:trHeight w:val="204"/>
          <w:jc w:val="center"/>
        </w:trPr>
        <w:tc>
          <w:tcPr>
            <w:tcW w:w="1575" w:type="dxa"/>
            <w:shd w:val="clear" w:color="auto" w:fill="auto"/>
            <w:vAlign w:val="center"/>
          </w:tcPr>
          <w:p w14:paraId="3179C70E" w14:textId="77777777" w:rsidR="005A0B25" w:rsidRDefault="00835F9D">
            <w:pPr>
              <w:keepNext/>
              <w:spacing w:after="0"/>
              <w:jc w:val="right"/>
              <w:rPr>
                <w:sz w:val="20"/>
                <w:szCs w:val="20"/>
              </w:rPr>
            </w:pPr>
            <w:r>
              <w:rPr>
                <w:color w:val="000000"/>
                <w:sz w:val="20"/>
                <w:szCs w:val="20"/>
              </w:rPr>
              <w:t>1995</w:t>
            </w:r>
          </w:p>
        </w:tc>
        <w:tc>
          <w:tcPr>
            <w:tcW w:w="1575" w:type="dxa"/>
            <w:vAlign w:val="bottom"/>
          </w:tcPr>
          <w:p w14:paraId="27D62144" w14:textId="77777777" w:rsidR="005A0B25" w:rsidRDefault="00835F9D">
            <w:pPr>
              <w:keepNext/>
              <w:spacing w:after="0"/>
              <w:jc w:val="right"/>
              <w:rPr>
                <w:sz w:val="20"/>
                <w:szCs w:val="20"/>
              </w:rPr>
            </w:pPr>
            <w:r>
              <w:rPr>
                <w:color w:val="000000"/>
                <w:sz w:val="20"/>
                <w:szCs w:val="20"/>
              </w:rPr>
              <w:t xml:space="preserve">               670,480 </w:t>
            </w:r>
          </w:p>
        </w:tc>
        <w:tc>
          <w:tcPr>
            <w:tcW w:w="1574" w:type="dxa"/>
            <w:vAlign w:val="center"/>
          </w:tcPr>
          <w:p w14:paraId="5CC7003C" w14:textId="77777777" w:rsidR="005A0B25" w:rsidRDefault="00835F9D">
            <w:pPr>
              <w:spacing w:after="0"/>
              <w:jc w:val="right"/>
              <w:rPr>
                <w:color w:val="000000"/>
                <w:sz w:val="20"/>
                <w:szCs w:val="20"/>
              </w:rPr>
            </w:pPr>
            <w:r>
              <w:rPr>
                <w:color w:val="000000"/>
                <w:sz w:val="20"/>
                <w:szCs w:val="20"/>
              </w:rPr>
              <w:t>686,700</w:t>
            </w:r>
          </w:p>
        </w:tc>
        <w:tc>
          <w:tcPr>
            <w:tcW w:w="1574" w:type="dxa"/>
            <w:shd w:val="clear" w:color="auto" w:fill="auto"/>
            <w:vAlign w:val="bottom"/>
          </w:tcPr>
          <w:p w14:paraId="5960EDC7" w14:textId="77777777" w:rsidR="005A0B25" w:rsidRDefault="00835F9D">
            <w:pPr>
              <w:keepNext/>
              <w:spacing w:after="0"/>
              <w:jc w:val="right"/>
              <w:rPr>
                <w:sz w:val="20"/>
                <w:szCs w:val="20"/>
              </w:rPr>
            </w:pPr>
            <w:r>
              <w:rPr>
                <w:color w:val="000000"/>
                <w:sz w:val="20"/>
                <w:szCs w:val="20"/>
              </w:rPr>
              <w:t xml:space="preserve">            173,271 </w:t>
            </w:r>
          </w:p>
        </w:tc>
        <w:tc>
          <w:tcPr>
            <w:tcW w:w="1574" w:type="dxa"/>
            <w:shd w:val="clear" w:color="auto" w:fill="auto"/>
            <w:vAlign w:val="center"/>
          </w:tcPr>
          <w:p w14:paraId="768EC3B5" w14:textId="77777777" w:rsidR="005A0B25" w:rsidRDefault="00835F9D">
            <w:pPr>
              <w:keepNext/>
              <w:spacing w:after="0"/>
              <w:jc w:val="right"/>
              <w:rPr>
                <w:sz w:val="20"/>
                <w:szCs w:val="20"/>
              </w:rPr>
            </w:pPr>
            <w:r>
              <w:rPr>
                <w:color w:val="000000"/>
                <w:sz w:val="20"/>
                <w:szCs w:val="20"/>
              </w:rPr>
              <w:t>178,580</w:t>
            </w:r>
          </w:p>
        </w:tc>
      </w:tr>
      <w:tr w:rsidR="005A0B25" w14:paraId="5BB84490" w14:textId="77777777">
        <w:trPr>
          <w:trHeight w:val="204"/>
          <w:jc w:val="center"/>
        </w:trPr>
        <w:tc>
          <w:tcPr>
            <w:tcW w:w="1575" w:type="dxa"/>
            <w:shd w:val="clear" w:color="auto" w:fill="auto"/>
            <w:vAlign w:val="center"/>
          </w:tcPr>
          <w:p w14:paraId="629B92B8" w14:textId="77777777" w:rsidR="005A0B25" w:rsidRDefault="00835F9D">
            <w:pPr>
              <w:keepNext/>
              <w:spacing w:after="0"/>
              <w:jc w:val="right"/>
              <w:rPr>
                <w:sz w:val="20"/>
                <w:szCs w:val="20"/>
              </w:rPr>
            </w:pPr>
            <w:r>
              <w:rPr>
                <w:color w:val="000000"/>
                <w:sz w:val="20"/>
                <w:szCs w:val="20"/>
              </w:rPr>
              <w:t>1996</w:t>
            </w:r>
          </w:p>
        </w:tc>
        <w:tc>
          <w:tcPr>
            <w:tcW w:w="1575" w:type="dxa"/>
            <w:vAlign w:val="bottom"/>
          </w:tcPr>
          <w:p w14:paraId="05589149" w14:textId="77777777" w:rsidR="005A0B25" w:rsidRDefault="00835F9D">
            <w:pPr>
              <w:keepNext/>
              <w:spacing w:after="0"/>
              <w:jc w:val="right"/>
              <w:rPr>
                <w:sz w:val="20"/>
                <w:szCs w:val="20"/>
              </w:rPr>
            </w:pPr>
            <w:r>
              <w:rPr>
                <w:color w:val="000000"/>
                <w:sz w:val="20"/>
                <w:szCs w:val="20"/>
              </w:rPr>
              <w:t xml:space="preserve">               563,720 </w:t>
            </w:r>
          </w:p>
        </w:tc>
        <w:tc>
          <w:tcPr>
            <w:tcW w:w="1574" w:type="dxa"/>
            <w:vAlign w:val="center"/>
          </w:tcPr>
          <w:p w14:paraId="31CA5B56" w14:textId="77777777" w:rsidR="005A0B25" w:rsidRDefault="00835F9D">
            <w:pPr>
              <w:spacing w:after="0"/>
              <w:jc w:val="right"/>
              <w:rPr>
                <w:color w:val="000000"/>
                <w:sz w:val="20"/>
                <w:szCs w:val="20"/>
              </w:rPr>
            </w:pPr>
            <w:r>
              <w:rPr>
                <w:color w:val="000000"/>
                <w:sz w:val="20"/>
                <w:szCs w:val="20"/>
              </w:rPr>
              <w:t>578,550</w:t>
            </w:r>
          </w:p>
        </w:tc>
        <w:tc>
          <w:tcPr>
            <w:tcW w:w="1574" w:type="dxa"/>
            <w:shd w:val="clear" w:color="auto" w:fill="auto"/>
            <w:vAlign w:val="bottom"/>
          </w:tcPr>
          <w:p w14:paraId="3B1EC676" w14:textId="77777777" w:rsidR="005A0B25" w:rsidRDefault="00835F9D">
            <w:pPr>
              <w:keepNext/>
              <w:spacing w:after="0"/>
              <w:jc w:val="right"/>
              <w:rPr>
                <w:sz w:val="20"/>
                <w:szCs w:val="20"/>
              </w:rPr>
            </w:pPr>
            <w:r>
              <w:rPr>
                <w:color w:val="000000"/>
                <w:sz w:val="20"/>
                <w:szCs w:val="20"/>
              </w:rPr>
              <w:t xml:space="preserve">            154,109 </w:t>
            </w:r>
          </w:p>
        </w:tc>
        <w:tc>
          <w:tcPr>
            <w:tcW w:w="1574" w:type="dxa"/>
            <w:shd w:val="clear" w:color="auto" w:fill="auto"/>
            <w:vAlign w:val="center"/>
          </w:tcPr>
          <w:p w14:paraId="26B07D01" w14:textId="77777777" w:rsidR="005A0B25" w:rsidRDefault="00835F9D">
            <w:pPr>
              <w:keepNext/>
              <w:spacing w:after="0"/>
              <w:jc w:val="right"/>
              <w:rPr>
                <w:sz w:val="20"/>
                <w:szCs w:val="20"/>
              </w:rPr>
            </w:pPr>
            <w:r>
              <w:rPr>
                <w:color w:val="000000"/>
                <w:sz w:val="20"/>
                <w:szCs w:val="20"/>
              </w:rPr>
              <w:t>159,440</w:t>
            </w:r>
          </w:p>
        </w:tc>
      </w:tr>
      <w:tr w:rsidR="005A0B25" w14:paraId="73B082CB" w14:textId="77777777">
        <w:trPr>
          <w:trHeight w:val="204"/>
          <w:jc w:val="center"/>
        </w:trPr>
        <w:tc>
          <w:tcPr>
            <w:tcW w:w="1575" w:type="dxa"/>
            <w:shd w:val="clear" w:color="auto" w:fill="auto"/>
            <w:vAlign w:val="center"/>
          </w:tcPr>
          <w:p w14:paraId="472B20CD" w14:textId="77777777" w:rsidR="005A0B25" w:rsidRDefault="00835F9D">
            <w:pPr>
              <w:keepNext/>
              <w:spacing w:after="0"/>
              <w:jc w:val="right"/>
              <w:rPr>
                <w:sz w:val="20"/>
                <w:szCs w:val="20"/>
              </w:rPr>
            </w:pPr>
            <w:r>
              <w:rPr>
                <w:color w:val="000000"/>
                <w:sz w:val="20"/>
                <w:szCs w:val="20"/>
              </w:rPr>
              <w:t>1997</w:t>
            </w:r>
          </w:p>
        </w:tc>
        <w:tc>
          <w:tcPr>
            <w:tcW w:w="1575" w:type="dxa"/>
            <w:vAlign w:val="bottom"/>
          </w:tcPr>
          <w:p w14:paraId="5C96462B" w14:textId="77777777" w:rsidR="005A0B25" w:rsidRDefault="00835F9D">
            <w:pPr>
              <w:keepNext/>
              <w:spacing w:after="0"/>
              <w:jc w:val="right"/>
              <w:rPr>
                <w:sz w:val="20"/>
                <w:szCs w:val="20"/>
              </w:rPr>
            </w:pPr>
            <w:r>
              <w:rPr>
                <w:color w:val="000000"/>
                <w:sz w:val="20"/>
                <w:szCs w:val="20"/>
              </w:rPr>
              <w:t xml:space="preserve">               454,900 </w:t>
            </w:r>
          </w:p>
        </w:tc>
        <w:tc>
          <w:tcPr>
            <w:tcW w:w="1574" w:type="dxa"/>
            <w:vAlign w:val="center"/>
          </w:tcPr>
          <w:p w14:paraId="0C0EB677" w14:textId="77777777" w:rsidR="005A0B25" w:rsidRDefault="00835F9D">
            <w:pPr>
              <w:spacing w:after="0"/>
              <w:jc w:val="right"/>
              <w:rPr>
                <w:color w:val="000000"/>
                <w:sz w:val="20"/>
                <w:szCs w:val="20"/>
              </w:rPr>
            </w:pPr>
            <w:r>
              <w:rPr>
                <w:color w:val="000000"/>
                <w:sz w:val="20"/>
                <w:szCs w:val="20"/>
              </w:rPr>
              <w:t>468,760</w:t>
            </w:r>
          </w:p>
        </w:tc>
        <w:tc>
          <w:tcPr>
            <w:tcW w:w="1574" w:type="dxa"/>
            <w:shd w:val="clear" w:color="auto" w:fill="auto"/>
            <w:vAlign w:val="bottom"/>
          </w:tcPr>
          <w:p w14:paraId="2B7ABAB7" w14:textId="77777777" w:rsidR="005A0B25" w:rsidRDefault="00835F9D">
            <w:pPr>
              <w:keepNext/>
              <w:spacing w:after="0"/>
              <w:jc w:val="right"/>
              <w:rPr>
                <w:sz w:val="20"/>
                <w:szCs w:val="20"/>
              </w:rPr>
            </w:pPr>
            <w:r>
              <w:rPr>
                <w:color w:val="000000"/>
                <w:sz w:val="20"/>
                <w:szCs w:val="20"/>
              </w:rPr>
              <w:t xml:space="preserve">            137,148 </w:t>
            </w:r>
          </w:p>
        </w:tc>
        <w:tc>
          <w:tcPr>
            <w:tcW w:w="1574" w:type="dxa"/>
            <w:shd w:val="clear" w:color="auto" w:fill="auto"/>
            <w:vAlign w:val="center"/>
          </w:tcPr>
          <w:p w14:paraId="1E59BCE6" w14:textId="77777777" w:rsidR="005A0B25" w:rsidRDefault="00835F9D">
            <w:pPr>
              <w:keepNext/>
              <w:spacing w:after="0"/>
              <w:jc w:val="right"/>
              <w:rPr>
                <w:sz w:val="20"/>
                <w:szCs w:val="20"/>
              </w:rPr>
            </w:pPr>
            <w:r>
              <w:rPr>
                <w:color w:val="000000"/>
                <w:sz w:val="20"/>
                <w:szCs w:val="20"/>
              </w:rPr>
              <w:t>142,250</w:t>
            </w:r>
          </w:p>
        </w:tc>
      </w:tr>
      <w:tr w:rsidR="005A0B25" w14:paraId="124AB785" w14:textId="77777777">
        <w:trPr>
          <w:trHeight w:val="204"/>
          <w:jc w:val="center"/>
        </w:trPr>
        <w:tc>
          <w:tcPr>
            <w:tcW w:w="1575" w:type="dxa"/>
            <w:shd w:val="clear" w:color="auto" w:fill="auto"/>
            <w:vAlign w:val="center"/>
          </w:tcPr>
          <w:p w14:paraId="55968B46" w14:textId="77777777" w:rsidR="005A0B25" w:rsidRDefault="00835F9D">
            <w:pPr>
              <w:keepNext/>
              <w:spacing w:after="0"/>
              <w:jc w:val="right"/>
              <w:rPr>
                <w:sz w:val="20"/>
                <w:szCs w:val="20"/>
              </w:rPr>
            </w:pPr>
            <w:r>
              <w:rPr>
                <w:color w:val="000000"/>
                <w:sz w:val="20"/>
                <w:szCs w:val="20"/>
              </w:rPr>
              <w:t>1998</w:t>
            </w:r>
          </w:p>
        </w:tc>
        <w:tc>
          <w:tcPr>
            <w:tcW w:w="1575" w:type="dxa"/>
            <w:vAlign w:val="bottom"/>
          </w:tcPr>
          <w:p w14:paraId="0B69DB11" w14:textId="77777777" w:rsidR="005A0B25" w:rsidRDefault="00835F9D">
            <w:pPr>
              <w:keepNext/>
              <w:spacing w:after="0"/>
              <w:jc w:val="right"/>
              <w:rPr>
                <w:sz w:val="20"/>
                <w:szCs w:val="20"/>
              </w:rPr>
            </w:pPr>
            <w:r>
              <w:rPr>
                <w:color w:val="000000"/>
                <w:sz w:val="20"/>
                <w:szCs w:val="20"/>
              </w:rPr>
              <w:t xml:space="preserve">               533,110 </w:t>
            </w:r>
          </w:p>
        </w:tc>
        <w:tc>
          <w:tcPr>
            <w:tcW w:w="1574" w:type="dxa"/>
            <w:vAlign w:val="center"/>
          </w:tcPr>
          <w:p w14:paraId="7705DE75" w14:textId="77777777" w:rsidR="005A0B25" w:rsidRDefault="00835F9D">
            <w:pPr>
              <w:spacing w:after="0"/>
              <w:jc w:val="right"/>
              <w:rPr>
                <w:color w:val="000000"/>
                <w:sz w:val="20"/>
                <w:szCs w:val="20"/>
              </w:rPr>
            </w:pPr>
            <w:r>
              <w:rPr>
                <w:color w:val="000000"/>
                <w:sz w:val="20"/>
                <w:szCs w:val="20"/>
              </w:rPr>
              <w:t>549,330</w:t>
            </w:r>
          </w:p>
        </w:tc>
        <w:tc>
          <w:tcPr>
            <w:tcW w:w="1574" w:type="dxa"/>
            <w:shd w:val="clear" w:color="auto" w:fill="auto"/>
            <w:vAlign w:val="bottom"/>
          </w:tcPr>
          <w:p w14:paraId="3734330E" w14:textId="77777777" w:rsidR="005A0B25" w:rsidRDefault="00835F9D">
            <w:pPr>
              <w:keepNext/>
              <w:spacing w:after="0"/>
              <w:jc w:val="right"/>
              <w:rPr>
                <w:sz w:val="20"/>
                <w:szCs w:val="20"/>
              </w:rPr>
            </w:pPr>
            <w:r>
              <w:rPr>
                <w:color w:val="000000"/>
                <w:sz w:val="20"/>
                <w:szCs w:val="20"/>
              </w:rPr>
              <w:t xml:space="preserve">            126,898 </w:t>
            </w:r>
          </w:p>
        </w:tc>
        <w:tc>
          <w:tcPr>
            <w:tcW w:w="1574" w:type="dxa"/>
            <w:shd w:val="clear" w:color="auto" w:fill="auto"/>
            <w:vAlign w:val="center"/>
          </w:tcPr>
          <w:p w14:paraId="68975FFF" w14:textId="77777777" w:rsidR="005A0B25" w:rsidRDefault="00835F9D">
            <w:pPr>
              <w:keepNext/>
              <w:spacing w:after="0"/>
              <w:jc w:val="right"/>
              <w:rPr>
                <w:sz w:val="20"/>
                <w:szCs w:val="20"/>
              </w:rPr>
            </w:pPr>
            <w:r>
              <w:rPr>
                <w:color w:val="000000"/>
                <w:sz w:val="20"/>
                <w:szCs w:val="20"/>
              </w:rPr>
              <w:t>131,850</w:t>
            </w:r>
          </w:p>
        </w:tc>
      </w:tr>
      <w:tr w:rsidR="005A0B25" w14:paraId="254D9975" w14:textId="77777777">
        <w:trPr>
          <w:trHeight w:val="192"/>
          <w:jc w:val="center"/>
        </w:trPr>
        <w:tc>
          <w:tcPr>
            <w:tcW w:w="1575" w:type="dxa"/>
            <w:shd w:val="clear" w:color="auto" w:fill="auto"/>
            <w:vAlign w:val="center"/>
          </w:tcPr>
          <w:p w14:paraId="576F22C9" w14:textId="77777777" w:rsidR="005A0B25" w:rsidRDefault="00835F9D">
            <w:pPr>
              <w:keepNext/>
              <w:spacing w:after="0"/>
              <w:jc w:val="right"/>
              <w:rPr>
                <w:sz w:val="20"/>
                <w:szCs w:val="20"/>
              </w:rPr>
            </w:pPr>
            <w:r>
              <w:rPr>
                <w:color w:val="000000"/>
                <w:sz w:val="20"/>
                <w:szCs w:val="20"/>
              </w:rPr>
              <w:t>1999</w:t>
            </w:r>
          </w:p>
        </w:tc>
        <w:tc>
          <w:tcPr>
            <w:tcW w:w="1575" w:type="dxa"/>
            <w:vAlign w:val="bottom"/>
          </w:tcPr>
          <w:p w14:paraId="5D965F12" w14:textId="77777777" w:rsidR="005A0B25" w:rsidRDefault="00835F9D">
            <w:pPr>
              <w:keepNext/>
              <w:spacing w:after="0"/>
              <w:jc w:val="right"/>
              <w:rPr>
                <w:sz w:val="20"/>
                <w:szCs w:val="20"/>
              </w:rPr>
            </w:pPr>
            <w:r>
              <w:rPr>
                <w:color w:val="000000"/>
                <w:sz w:val="20"/>
                <w:szCs w:val="20"/>
              </w:rPr>
              <w:t xml:space="preserve">               442,710 </w:t>
            </w:r>
          </w:p>
        </w:tc>
        <w:tc>
          <w:tcPr>
            <w:tcW w:w="1574" w:type="dxa"/>
            <w:vAlign w:val="center"/>
          </w:tcPr>
          <w:p w14:paraId="6CCA1E83" w14:textId="77777777" w:rsidR="005A0B25" w:rsidRDefault="00835F9D">
            <w:pPr>
              <w:spacing w:after="0"/>
              <w:jc w:val="right"/>
              <w:rPr>
                <w:color w:val="000000"/>
                <w:sz w:val="20"/>
                <w:szCs w:val="20"/>
              </w:rPr>
            </w:pPr>
            <w:r>
              <w:rPr>
                <w:color w:val="000000"/>
                <w:sz w:val="20"/>
                <w:szCs w:val="20"/>
              </w:rPr>
              <w:t>457,270</w:t>
            </w:r>
          </w:p>
        </w:tc>
        <w:tc>
          <w:tcPr>
            <w:tcW w:w="1574" w:type="dxa"/>
            <w:shd w:val="clear" w:color="auto" w:fill="auto"/>
            <w:vAlign w:val="bottom"/>
          </w:tcPr>
          <w:p w14:paraId="210173CA" w14:textId="77777777" w:rsidR="005A0B25" w:rsidRDefault="00835F9D">
            <w:pPr>
              <w:keepNext/>
              <w:spacing w:after="0"/>
              <w:jc w:val="right"/>
              <w:rPr>
                <w:sz w:val="20"/>
                <w:szCs w:val="20"/>
              </w:rPr>
            </w:pPr>
            <w:r>
              <w:rPr>
                <w:color w:val="000000"/>
                <w:sz w:val="20"/>
                <w:szCs w:val="20"/>
              </w:rPr>
              <w:t xml:space="preserve">            131,735 </w:t>
            </w:r>
          </w:p>
        </w:tc>
        <w:tc>
          <w:tcPr>
            <w:tcW w:w="1574" w:type="dxa"/>
            <w:shd w:val="clear" w:color="auto" w:fill="auto"/>
            <w:vAlign w:val="center"/>
          </w:tcPr>
          <w:p w14:paraId="4FC3CAF3" w14:textId="77777777" w:rsidR="005A0B25" w:rsidRDefault="00835F9D">
            <w:pPr>
              <w:keepNext/>
              <w:spacing w:after="0"/>
              <w:jc w:val="right"/>
              <w:rPr>
                <w:sz w:val="20"/>
                <w:szCs w:val="20"/>
              </w:rPr>
            </w:pPr>
            <w:r>
              <w:rPr>
                <w:color w:val="000000"/>
                <w:sz w:val="20"/>
                <w:szCs w:val="20"/>
              </w:rPr>
              <w:t>136,920</w:t>
            </w:r>
          </w:p>
        </w:tc>
      </w:tr>
      <w:tr w:rsidR="005A0B25" w14:paraId="5C43C712" w14:textId="77777777">
        <w:trPr>
          <w:trHeight w:val="204"/>
          <w:jc w:val="center"/>
        </w:trPr>
        <w:tc>
          <w:tcPr>
            <w:tcW w:w="1575" w:type="dxa"/>
            <w:shd w:val="clear" w:color="auto" w:fill="auto"/>
            <w:vAlign w:val="center"/>
          </w:tcPr>
          <w:p w14:paraId="2D04D46E" w14:textId="77777777" w:rsidR="005A0B25" w:rsidRDefault="00835F9D">
            <w:pPr>
              <w:keepNext/>
              <w:spacing w:after="0"/>
              <w:jc w:val="right"/>
              <w:rPr>
                <w:sz w:val="20"/>
                <w:szCs w:val="20"/>
              </w:rPr>
            </w:pPr>
            <w:r>
              <w:rPr>
                <w:color w:val="000000"/>
                <w:sz w:val="20"/>
                <w:szCs w:val="20"/>
              </w:rPr>
              <w:t>2000</w:t>
            </w:r>
          </w:p>
        </w:tc>
        <w:tc>
          <w:tcPr>
            <w:tcW w:w="1575" w:type="dxa"/>
            <w:vAlign w:val="bottom"/>
          </w:tcPr>
          <w:p w14:paraId="2D5638E8" w14:textId="77777777" w:rsidR="005A0B25" w:rsidRDefault="00835F9D">
            <w:pPr>
              <w:keepNext/>
              <w:spacing w:after="0"/>
              <w:jc w:val="right"/>
              <w:rPr>
                <w:sz w:val="20"/>
                <w:szCs w:val="20"/>
              </w:rPr>
            </w:pPr>
            <w:r>
              <w:rPr>
                <w:color w:val="000000"/>
                <w:sz w:val="20"/>
                <w:szCs w:val="20"/>
              </w:rPr>
              <w:t xml:space="preserve">               411,490 </w:t>
            </w:r>
          </w:p>
        </w:tc>
        <w:tc>
          <w:tcPr>
            <w:tcW w:w="1574" w:type="dxa"/>
            <w:vAlign w:val="center"/>
          </w:tcPr>
          <w:p w14:paraId="5FD1F7EB" w14:textId="77777777" w:rsidR="005A0B25" w:rsidRDefault="00835F9D">
            <w:pPr>
              <w:spacing w:after="0"/>
              <w:jc w:val="right"/>
              <w:rPr>
                <w:color w:val="000000"/>
                <w:sz w:val="20"/>
                <w:szCs w:val="20"/>
              </w:rPr>
            </w:pPr>
            <w:r>
              <w:rPr>
                <w:color w:val="000000"/>
                <w:sz w:val="20"/>
                <w:szCs w:val="20"/>
              </w:rPr>
              <w:t>425,760</w:t>
            </w:r>
          </w:p>
        </w:tc>
        <w:tc>
          <w:tcPr>
            <w:tcW w:w="1574" w:type="dxa"/>
            <w:shd w:val="clear" w:color="auto" w:fill="auto"/>
            <w:vAlign w:val="bottom"/>
          </w:tcPr>
          <w:p w14:paraId="1520D1D5" w14:textId="77777777" w:rsidR="005A0B25" w:rsidRDefault="00835F9D">
            <w:pPr>
              <w:keepNext/>
              <w:spacing w:after="0"/>
              <w:jc w:val="right"/>
              <w:rPr>
                <w:sz w:val="20"/>
                <w:szCs w:val="20"/>
              </w:rPr>
            </w:pPr>
            <w:r>
              <w:rPr>
                <w:color w:val="000000"/>
                <w:sz w:val="20"/>
                <w:szCs w:val="20"/>
              </w:rPr>
              <w:t xml:space="preserve">            127,801 </w:t>
            </w:r>
          </w:p>
        </w:tc>
        <w:tc>
          <w:tcPr>
            <w:tcW w:w="1574" w:type="dxa"/>
            <w:shd w:val="clear" w:color="auto" w:fill="auto"/>
            <w:vAlign w:val="center"/>
          </w:tcPr>
          <w:p w14:paraId="271E9B97" w14:textId="77777777" w:rsidR="005A0B25" w:rsidRDefault="00835F9D">
            <w:pPr>
              <w:keepNext/>
              <w:spacing w:after="0"/>
              <w:jc w:val="right"/>
              <w:rPr>
                <w:sz w:val="20"/>
                <w:szCs w:val="20"/>
              </w:rPr>
            </w:pPr>
            <w:r>
              <w:rPr>
                <w:color w:val="000000"/>
                <w:sz w:val="20"/>
                <w:szCs w:val="20"/>
              </w:rPr>
              <w:t>133,000</w:t>
            </w:r>
          </w:p>
        </w:tc>
      </w:tr>
      <w:tr w:rsidR="005A0B25" w14:paraId="0FF6153A" w14:textId="77777777">
        <w:trPr>
          <w:trHeight w:val="204"/>
          <w:jc w:val="center"/>
        </w:trPr>
        <w:tc>
          <w:tcPr>
            <w:tcW w:w="1575" w:type="dxa"/>
            <w:shd w:val="clear" w:color="auto" w:fill="auto"/>
            <w:vAlign w:val="center"/>
          </w:tcPr>
          <w:p w14:paraId="2F38E7DD" w14:textId="77777777" w:rsidR="005A0B25" w:rsidRDefault="00835F9D">
            <w:pPr>
              <w:keepNext/>
              <w:spacing w:after="0"/>
              <w:jc w:val="right"/>
              <w:rPr>
                <w:sz w:val="20"/>
                <w:szCs w:val="20"/>
              </w:rPr>
            </w:pPr>
            <w:r>
              <w:rPr>
                <w:color w:val="000000"/>
                <w:sz w:val="20"/>
                <w:szCs w:val="20"/>
              </w:rPr>
              <w:t>2001</w:t>
            </w:r>
          </w:p>
        </w:tc>
        <w:tc>
          <w:tcPr>
            <w:tcW w:w="1575" w:type="dxa"/>
            <w:vAlign w:val="bottom"/>
          </w:tcPr>
          <w:p w14:paraId="3523D976" w14:textId="77777777" w:rsidR="005A0B25" w:rsidRDefault="00835F9D">
            <w:pPr>
              <w:keepNext/>
              <w:spacing w:after="0"/>
              <w:jc w:val="right"/>
              <w:rPr>
                <w:sz w:val="20"/>
                <w:szCs w:val="20"/>
              </w:rPr>
            </w:pPr>
            <w:r>
              <w:rPr>
                <w:color w:val="000000"/>
                <w:sz w:val="20"/>
                <w:szCs w:val="20"/>
              </w:rPr>
              <w:t xml:space="preserve">               473,560 </w:t>
            </w:r>
          </w:p>
        </w:tc>
        <w:tc>
          <w:tcPr>
            <w:tcW w:w="1574" w:type="dxa"/>
            <w:vAlign w:val="center"/>
          </w:tcPr>
          <w:p w14:paraId="3B5A44FB" w14:textId="77777777" w:rsidR="005A0B25" w:rsidRDefault="00835F9D">
            <w:pPr>
              <w:spacing w:after="0"/>
              <w:jc w:val="right"/>
              <w:rPr>
                <w:color w:val="000000"/>
                <w:sz w:val="20"/>
                <w:szCs w:val="20"/>
              </w:rPr>
            </w:pPr>
            <w:r>
              <w:rPr>
                <w:color w:val="000000"/>
                <w:sz w:val="20"/>
                <w:szCs w:val="20"/>
              </w:rPr>
              <w:t>490,280</w:t>
            </w:r>
          </w:p>
        </w:tc>
        <w:tc>
          <w:tcPr>
            <w:tcW w:w="1574" w:type="dxa"/>
            <w:shd w:val="clear" w:color="auto" w:fill="auto"/>
            <w:vAlign w:val="bottom"/>
          </w:tcPr>
          <w:p w14:paraId="1115251B" w14:textId="77777777" w:rsidR="005A0B25" w:rsidRDefault="00835F9D">
            <w:pPr>
              <w:keepNext/>
              <w:spacing w:after="0"/>
              <w:jc w:val="right"/>
              <w:rPr>
                <w:sz w:val="20"/>
                <w:szCs w:val="20"/>
              </w:rPr>
            </w:pPr>
            <w:r>
              <w:rPr>
                <w:color w:val="000000"/>
                <w:sz w:val="20"/>
                <w:szCs w:val="20"/>
              </w:rPr>
              <w:t xml:space="preserve">            119,414 </w:t>
            </w:r>
          </w:p>
        </w:tc>
        <w:tc>
          <w:tcPr>
            <w:tcW w:w="1574" w:type="dxa"/>
            <w:shd w:val="clear" w:color="auto" w:fill="auto"/>
            <w:vAlign w:val="center"/>
          </w:tcPr>
          <w:p w14:paraId="733D4111" w14:textId="77777777" w:rsidR="005A0B25" w:rsidRDefault="00835F9D">
            <w:pPr>
              <w:keepNext/>
              <w:spacing w:after="0"/>
              <w:jc w:val="right"/>
              <w:rPr>
                <w:sz w:val="20"/>
                <w:szCs w:val="20"/>
              </w:rPr>
            </w:pPr>
            <w:r>
              <w:rPr>
                <w:color w:val="000000"/>
                <w:sz w:val="20"/>
                <w:szCs w:val="20"/>
              </w:rPr>
              <w:t>124,600</w:t>
            </w:r>
          </w:p>
        </w:tc>
      </w:tr>
      <w:tr w:rsidR="005A0B25" w14:paraId="38BEA048" w14:textId="77777777">
        <w:trPr>
          <w:trHeight w:val="204"/>
          <w:jc w:val="center"/>
        </w:trPr>
        <w:tc>
          <w:tcPr>
            <w:tcW w:w="1575" w:type="dxa"/>
            <w:shd w:val="clear" w:color="auto" w:fill="auto"/>
            <w:vAlign w:val="center"/>
          </w:tcPr>
          <w:p w14:paraId="6E9902D9" w14:textId="77777777" w:rsidR="005A0B25" w:rsidRDefault="00835F9D">
            <w:pPr>
              <w:keepNext/>
              <w:spacing w:after="0"/>
              <w:jc w:val="right"/>
              <w:rPr>
                <w:sz w:val="20"/>
                <w:szCs w:val="20"/>
              </w:rPr>
            </w:pPr>
            <w:r>
              <w:rPr>
                <w:color w:val="000000"/>
                <w:sz w:val="20"/>
                <w:szCs w:val="20"/>
              </w:rPr>
              <w:t>2002</w:t>
            </w:r>
          </w:p>
        </w:tc>
        <w:tc>
          <w:tcPr>
            <w:tcW w:w="1575" w:type="dxa"/>
            <w:vAlign w:val="bottom"/>
          </w:tcPr>
          <w:p w14:paraId="7F0F222F" w14:textId="77777777" w:rsidR="005A0B25" w:rsidRDefault="00835F9D">
            <w:pPr>
              <w:keepNext/>
              <w:spacing w:after="0"/>
              <w:jc w:val="right"/>
              <w:rPr>
                <w:sz w:val="20"/>
                <w:szCs w:val="20"/>
              </w:rPr>
            </w:pPr>
            <w:r>
              <w:rPr>
                <w:color w:val="000000"/>
                <w:sz w:val="20"/>
                <w:szCs w:val="20"/>
              </w:rPr>
              <w:t xml:space="preserve">               755,220 </w:t>
            </w:r>
          </w:p>
        </w:tc>
        <w:tc>
          <w:tcPr>
            <w:tcW w:w="1574" w:type="dxa"/>
            <w:vAlign w:val="center"/>
          </w:tcPr>
          <w:p w14:paraId="029F5FE3" w14:textId="77777777" w:rsidR="005A0B25" w:rsidRDefault="00835F9D">
            <w:pPr>
              <w:spacing w:after="0"/>
              <w:jc w:val="right"/>
              <w:rPr>
                <w:color w:val="000000"/>
                <w:sz w:val="20"/>
                <w:szCs w:val="20"/>
              </w:rPr>
            </w:pPr>
            <w:r>
              <w:rPr>
                <w:color w:val="000000"/>
                <w:sz w:val="20"/>
                <w:szCs w:val="20"/>
              </w:rPr>
              <w:t>781,550</w:t>
            </w:r>
          </w:p>
        </w:tc>
        <w:tc>
          <w:tcPr>
            <w:tcW w:w="1574" w:type="dxa"/>
            <w:shd w:val="clear" w:color="auto" w:fill="auto"/>
            <w:vAlign w:val="bottom"/>
          </w:tcPr>
          <w:p w14:paraId="372E2FDA" w14:textId="77777777" w:rsidR="005A0B25" w:rsidRDefault="00835F9D">
            <w:pPr>
              <w:keepNext/>
              <w:spacing w:after="0"/>
              <w:jc w:val="right"/>
              <w:rPr>
                <w:sz w:val="20"/>
                <w:szCs w:val="20"/>
              </w:rPr>
            </w:pPr>
            <w:r>
              <w:rPr>
                <w:color w:val="000000"/>
                <w:sz w:val="20"/>
                <w:szCs w:val="20"/>
              </w:rPr>
              <w:t xml:space="preserve">            154,160 </w:t>
            </w:r>
          </w:p>
        </w:tc>
        <w:tc>
          <w:tcPr>
            <w:tcW w:w="1574" w:type="dxa"/>
            <w:shd w:val="clear" w:color="auto" w:fill="auto"/>
            <w:vAlign w:val="center"/>
          </w:tcPr>
          <w:p w14:paraId="01EE945F" w14:textId="77777777" w:rsidR="005A0B25" w:rsidRDefault="00835F9D">
            <w:pPr>
              <w:keepNext/>
              <w:spacing w:after="0"/>
              <w:jc w:val="right"/>
              <w:rPr>
                <w:sz w:val="20"/>
                <w:szCs w:val="20"/>
              </w:rPr>
            </w:pPr>
            <w:r>
              <w:rPr>
                <w:color w:val="000000"/>
                <w:sz w:val="20"/>
                <w:szCs w:val="20"/>
              </w:rPr>
              <w:t>160,650</w:t>
            </w:r>
          </w:p>
        </w:tc>
      </w:tr>
      <w:tr w:rsidR="005A0B25" w14:paraId="47B2099D" w14:textId="77777777">
        <w:trPr>
          <w:trHeight w:val="204"/>
          <w:jc w:val="center"/>
        </w:trPr>
        <w:tc>
          <w:tcPr>
            <w:tcW w:w="1575" w:type="dxa"/>
            <w:shd w:val="clear" w:color="auto" w:fill="auto"/>
            <w:vAlign w:val="center"/>
          </w:tcPr>
          <w:p w14:paraId="0417C49A" w14:textId="77777777" w:rsidR="005A0B25" w:rsidRDefault="00835F9D">
            <w:pPr>
              <w:keepNext/>
              <w:spacing w:after="0"/>
              <w:jc w:val="right"/>
              <w:rPr>
                <w:sz w:val="20"/>
                <w:szCs w:val="20"/>
              </w:rPr>
            </w:pPr>
            <w:r>
              <w:rPr>
                <w:color w:val="000000"/>
                <w:sz w:val="20"/>
                <w:szCs w:val="20"/>
              </w:rPr>
              <w:t>2003</w:t>
            </w:r>
          </w:p>
        </w:tc>
        <w:tc>
          <w:tcPr>
            <w:tcW w:w="1575" w:type="dxa"/>
            <w:vAlign w:val="bottom"/>
          </w:tcPr>
          <w:p w14:paraId="1EDDF547" w14:textId="77777777" w:rsidR="005A0B25" w:rsidRDefault="00835F9D">
            <w:pPr>
              <w:keepNext/>
              <w:spacing w:after="0"/>
              <w:jc w:val="right"/>
              <w:rPr>
                <w:sz w:val="20"/>
                <w:szCs w:val="20"/>
              </w:rPr>
            </w:pPr>
            <w:r>
              <w:rPr>
                <w:color w:val="000000"/>
                <w:sz w:val="20"/>
                <w:szCs w:val="20"/>
              </w:rPr>
              <w:t xml:space="preserve">               878,510 </w:t>
            </w:r>
          </w:p>
        </w:tc>
        <w:tc>
          <w:tcPr>
            <w:tcW w:w="1574" w:type="dxa"/>
            <w:vAlign w:val="center"/>
          </w:tcPr>
          <w:p w14:paraId="44177A83" w14:textId="77777777" w:rsidR="005A0B25" w:rsidRDefault="00835F9D">
            <w:pPr>
              <w:spacing w:after="0"/>
              <w:jc w:val="right"/>
              <w:rPr>
                <w:color w:val="000000"/>
                <w:sz w:val="20"/>
                <w:szCs w:val="20"/>
              </w:rPr>
            </w:pPr>
            <w:r>
              <w:rPr>
                <w:color w:val="000000"/>
                <w:sz w:val="20"/>
                <w:szCs w:val="20"/>
              </w:rPr>
              <w:t>909,370</w:t>
            </w:r>
          </w:p>
        </w:tc>
        <w:tc>
          <w:tcPr>
            <w:tcW w:w="1574" w:type="dxa"/>
            <w:shd w:val="clear" w:color="auto" w:fill="auto"/>
            <w:vAlign w:val="bottom"/>
          </w:tcPr>
          <w:p w14:paraId="53C3C5A3" w14:textId="77777777" w:rsidR="005A0B25" w:rsidRDefault="00835F9D">
            <w:pPr>
              <w:keepNext/>
              <w:spacing w:after="0"/>
              <w:jc w:val="right"/>
              <w:rPr>
                <w:sz w:val="20"/>
                <w:szCs w:val="20"/>
              </w:rPr>
            </w:pPr>
            <w:r>
              <w:rPr>
                <w:color w:val="000000"/>
                <w:sz w:val="20"/>
                <w:szCs w:val="20"/>
              </w:rPr>
              <w:t xml:space="preserve">            220,997 </w:t>
            </w:r>
          </w:p>
        </w:tc>
        <w:tc>
          <w:tcPr>
            <w:tcW w:w="1574" w:type="dxa"/>
            <w:shd w:val="clear" w:color="auto" w:fill="auto"/>
            <w:vAlign w:val="center"/>
          </w:tcPr>
          <w:p w14:paraId="1881D416" w14:textId="77777777" w:rsidR="005A0B25" w:rsidRDefault="00835F9D">
            <w:pPr>
              <w:keepNext/>
              <w:spacing w:after="0"/>
              <w:jc w:val="right"/>
              <w:rPr>
                <w:sz w:val="20"/>
                <w:szCs w:val="20"/>
              </w:rPr>
            </w:pPr>
            <w:r>
              <w:rPr>
                <w:color w:val="000000"/>
                <w:sz w:val="20"/>
                <w:szCs w:val="20"/>
              </w:rPr>
              <w:t>229,910</w:t>
            </w:r>
          </w:p>
        </w:tc>
      </w:tr>
      <w:tr w:rsidR="005A0B25" w14:paraId="29046BA2" w14:textId="77777777">
        <w:trPr>
          <w:trHeight w:val="204"/>
          <w:jc w:val="center"/>
        </w:trPr>
        <w:tc>
          <w:tcPr>
            <w:tcW w:w="1575" w:type="dxa"/>
            <w:shd w:val="clear" w:color="auto" w:fill="auto"/>
            <w:vAlign w:val="center"/>
          </w:tcPr>
          <w:p w14:paraId="142799AA" w14:textId="77777777" w:rsidR="005A0B25" w:rsidRDefault="00835F9D">
            <w:pPr>
              <w:keepNext/>
              <w:spacing w:after="0"/>
              <w:jc w:val="right"/>
              <w:rPr>
                <w:sz w:val="20"/>
                <w:szCs w:val="20"/>
              </w:rPr>
            </w:pPr>
            <w:r>
              <w:rPr>
                <w:color w:val="000000"/>
                <w:sz w:val="20"/>
                <w:szCs w:val="20"/>
              </w:rPr>
              <w:t>2004</w:t>
            </w:r>
          </w:p>
        </w:tc>
        <w:tc>
          <w:tcPr>
            <w:tcW w:w="1575" w:type="dxa"/>
            <w:vAlign w:val="bottom"/>
          </w:tcPr>
          <w:p w14:paraId="4E3EC920" w14:textId="77777777" w:rsidR="005A0B25" w:rsidRDefault="00835F9D">
            <w:pPr>
              <w:keepNext/>
              <w:spacing w:after="0"/>
              <w:jc w:val="right"/>
              <w:rPr>
                <w:sz w:val="20"/>
                <w:szCs w:val="20"/>
              </w:rPr>
            </w:pPr>
            <w:r>
              <w:rPr>
                <w:color w:val="000000"/>
                <w:sz w:val="20"/>
                <w:szCs w:val="20"/>
              </w:rPr>
              <w:t xml:space="preserve">            1,014,000 </w:t>
            </w:r>
          </w:p>
        </w:tc>
        <w:tc>
          <w:tcPr>
            <w:tcW w:w="1574" w:type="dxa"/>
            <w:vAlign w:val="center"/>
          </w:tcPr>
          <w:p w14:paraId="59B6BD92" w14:textId="77777777" w:rsidR="005A0B25" w:rsidRDefault="00835F9D">
            <w:pPr>
              <w:spacing w:after="0"/>
              <w:jc w:val="right"/>
              <w:rPr>
                <w:color w:val="000000"/>
                <w:sz w:val="20"/>
                <w:szCs w:val="20"/>
              </w:rPr>
            </w:pPr>
            <w:r>
              <w:rPr>
                <w:color w:val="000000"/>
                <w:sz w:val="20"/>
                <w:szCs w:val="20"/>
              </w:rPr>
              <w:t>1,050,000</w:t>
            </w:r>
          </w:p>
        </w:tc>
        <w:tc>
          <w:tcPr>
            <w:tcW w:w="1574" w:type="dxa"/>
            <w:shd w:val="clear" w:color="auto" w:fill="auto"/>
            <w:vAlign w:val="bottom"/>
          </w:tcPr>
          <w:p w14:paraId="529367EC" w14:textId="77777777" w:rsidR="005A0B25" w:rsidRDefault="00835F9D">
            <w:pPr>
              <w:keepNext/>
              <w:spacing w:after="0"/>
              <w:jc w:val="right"/>
              <w:rPr>
                <w:sz w:val="20"/>
                <w:szCs w:val="20"/>
              </w:rPr>
            </w:pPr>
            <w:r>
              <w:rPr>
                <w:color w:val="000000"/>
                <w:sz w:val="20"/>
                <w:szCs w:val="20"/>
              </w:rPr>
              <w:t xml:space="preserve">            274,681 </w:t>
            </w:r>
          </w:p>
        </w:tc>
        <w:tc>
          <w:tcPr>
            <w:tcW w:w="1574" w:type="dxa"/>
            <w:shd w:val="clear" w:color="auto" w:fill="auto"/>
            <w:vAlign w:val="center"/>
          </w:tcPr>
          <w:p w14:paraId="7C06B96C" w14:textId="77777777" w:rsidR="005A0B25" w:rsidRDefault="00835F9D">
            <w:pPr>
              <w:keepNext/>
              <w:spacing w:after="0"/>
              <w:jc w:val="right"/>
              <w:rPr>
                <w:sz w:val="20"/>
                <w:szCs w:val="20"/>
              </w:rPr>
            </w:pPr>
            <w:r>
              <w:rPr>
                <w:color w:val="000000"/>
                <w:sz w:val="20"/>
                <w:szCs w:val="20"/>
              </w:rPr>
              <w:t>285,740</w:t>
            </w:r>
          </w:p>
        </w:tc>
      </w:tr>
      <w:tr w:rsidR="005A0B25" w14:paraId="1D3A28EB" w14:textId="77777777">
        <w:trPr>
          <w:trHeight w:val="204"/>
          <w:jc w:val="center"/>
        </w:trPr>
        <w:tc>
          <w:tcPr>
            <w:tcW w:w="1575" w:type="dxa"/>
            <w:shd w:val="clear" w:color="auto" w:fill="auto"/>
            <w:vAlign w:val="center"/>
          </w:tcPr>
          <w:p w14:paraId="29A1E205" w14:textId="77777777" w:rsidR="005A0B25" w:rsidRDefault="00835F9D">
            <w:pPr>
              <w:keepNext/>
              <w:spacing w:after="0"/>
              <w:jc w:val="right"/>
              <w:rPr>
                <w:sz w:val="20"/>
                <w:szCs w:val="20"/>
              </w:rPr>
            </w:pPr>
            <w:r>
              <w:rPr>
                <w:color w:val="000000"/>
                <w:sz w:val="20"/>
                <w:szCs w:val="20"/>
              </w:rPr>
              <w:t>2005</w:t>
            </w:r>
          </w:p>
        </w:tc>
        <w:tc>
          <w:tcPr>
            <w:tcW w:w="1575" w:type="dxa"/>
            <w:vAlign w:val="bottom"/>
          </w:tcPr>
          <w:p w14:paraId="4268AE30" w14:textId="77777777" w:rsidR="005A0B25" w:rsidRDefault="00835F9D">
            <w:pPr>
              <w:keepNext/>
              <w:spacing w:after="0"/>
              <w:jc w:val="right"/>
              <w:rPr>
                <w:sz w:val="20"/>
                <w:szCs w:val="20"/>
              </w:rPr>
            </w:pPr>
            <w:r>
              <w:rPr>
                <w:color w:val="000000"/>
                <w:sz w:val="20"/>
                <w:szCs w:val="20"/>
              </w:rPr>
              <w:t xml:space="preserve">               865,710 </w:t>
            </w:r>
          </w:p>
        </w:tc>
        <w:tc>
          <w:tcPr>
            <w:tcW w:w="1574" w:type="dxa"/>
            <w:vAlign w:val="center"/>
          </w:tcPr>
          <w:p w14:paraId="44EF2F25" w14:textId="77777777" w:rsidR="005A0B25" w:rsidRDefault="00835F9D">
            <w:pPr>
              <w:spacing w:after="0"/>
              <w:jc w:val="right"/>
              <w:rPr>
                <w:color w:val="000000"/>
                <w:sz w:val="20"/>
                <w:szCs w:val="20"/>
              </w:rPr>
            </w:pPr>
            <w:r>
              <w:rPr>
                <w:color w:val="000000"/>
                <w:sz w:val="20"/>
                <w:szCs w:val="20"/>
              </w:rPr>
              <w:t>898,090</w:t>
            </w:r>
          </w:p>
        </w:tc>
        <w:tc>
          <w:tcPr>
            <w:tcW w:w="1574" w:type="dxa"/>
            <w:shd w:val="clear" w:color="auto" w:fill="auto"/>
            <w:vAlign w:val="bottom"/>
          </w:tcPr>
          <w:p w14:paraId="26F071C3" w14:textId="77777777" w:rsidR="005A0B25" w:rsidRDefault="00835F9D">
            <w:pPr>
              <w:keepNext/>
              <w:spacing w:after="0"/>
              <w:jc w:val="right"/>
              <w:rPr>
                <w:sz w:val="20"/>
                <w:szCs w:val="20"/>
              </w:rPr>
            </w:pPr>
            <w:r>
              <w:rPr>
                <w:color w:val="000000"/>
                <w:sz w:val="20"/>
                <w:szCs w:val="20"/>
              </w:rPr>
              <w:t xml:space="preserve">            285,030 </w:t>
            </w:r>
          </w:p>
        </w:tc>
        <w:tc>
          <w:tcPr>
            <w:tcW w:w="1574" w:type="dxa"/>
            <w:shd w:val="clear" w:color="auto" w:fill="auto"/>
            <w:vAlign w:val="center"/>
          </w:tcPr>
          <w:p w14:paraId="71491F14" w14:textId="77777777" w:rsidR="005A0B25" w:rsidRDefault="00835F9D">
            <w:pPr>
              <w:keepNext/>
              <w:spacing w:after="0"/>
              <w:jc w:val="right"/>
              <w:rPr>
                <w:sz w:val="20"/>
                <w:szCs w:val="20"/>
              </w:rPr>
            </w:pPr>
            <w:r>
              <w:rPr>
                <w:color w:val="000000"/>
                <w:sz w:val="20"/>
                <w:szCs w:val="20"/>
              </w:rPr>
              <w:t>296,850</w:t>
            </w:r>
          </w:p>
        </w:tc>
      </w:tr>
      <w:tr w:rsidR="005A0B25" w14:paraId="2305972F" w14:textId="77777777">
        <w:trPr>
          <w:trHeight w:val="192"/>
          <w:jc w:val="center"/>
        </w:trPr>
        <w:tc>
          <w:tcPr>
            <w:tcW w:w="1575" w:type="dxa"/>
            <w:shd w:val="clear" w:color="auto" w:fill="auto"/>
            <w:vAlign w:val="center"/>
          </w:tcPr>
          <w:p w14:paraId="5B409384" w14:textId="77777777" w:rsidR="005A0B25" w:rsidRDefault="00835F9D">
            <w:pPr>
              <w:keepNext/>
              <w:spacing w:after="0"/>
              <w:jc w:val="right"/>
              <w:rPr>
                <w:sz w:val="20"/>
                <w:szCs w:val="20"/>
              </w:rPr>
            </w:pPr>
            <w:r>
              <w:rPr>
                <w:color w:val="000000"/>
                <w:sz w:val="20"/>
                <w:szCs w:val="20"/>
              </w:rPr>
              <w:t>2006</w:t>
            </w:r>
          </w:p>
        </w:tc>
        <w:tc>
          <w:tcPr>
            <w:tcW w:w="1575" w:type="dxa"/>
            <w:vAlign w:val="bottom"/>
          </w:tcPr>
          <w:p w14:paraId="5768081E" w14:textId="77777777" w:rsidR="005A0B25" w:rsidRDefault="00835F9D">
            <w:pPr>
              <w:keepNext/>
              <w:spacing w:after="0"/>
              <w:jc w:val="right"/>
              <w:rPr>
                <w:sz w:val="20"/>
                <w:szCs w:val="20"/>
              </w:rPr>
            </w:pPr>
            <w:r>
              <w:rPr>
                <w:color w:val="000000"/>
                <w:sz w:val="20"/>
                <w:szCs w:val="20"/>
              </w:rPr>
              <w:t xml:space="preserve">               757,470 </w:t>
            </w:r>
          </w:p>
        </w:tc>
        <w:tc>
          <w:tcPr>
            <w:tcW w:w="1574" w:type="dxa"/>
            <w:vAlign w:val="center"/>
          </w:tcPr>
          <w:p w14:paraId="4D0C4695" w14:textId="77777777" w:rsidR="005A0B25" w:rsidRDefault="00835F9D">
            <w:pPr>
              <w:spacing w:after="0"/>
              <w:jc w:val="right"/>
              <w:rPr>
                <w:color w:val="000000"/>
                <w:sz w:val="20"/>
                <w:szCs w:val="20"/>
              </w:rPr>
            </w:pPr>
            <w:r>
              <w:rPr>
                <w:color w:val="000000"/>
                <w:sz w:val="20"/>
                <w:szCs w:val="20"/>
              </w:rPr>
              <w:t>787,690</w:t>
            </w:r>
          </w:p>
        </w:tc>
        <w:tc>
          <w:tcPr>
            <w:tcW w:w="1574" w:type="dxa"/>
            <w:shd w:val="clear" w:color="auto" w:fill="auto"/>
            <w:vAlign w:val="bottom"/>
          </w:tcPr>
          <w:p w14:paraId="6AFC9A3E" w14:textId="77777777" w:rsidR="005A0B25" w:rsidRDefault="00835F9D">
            <w:pPr>
              <w:keepNext/>
              <w:spacing w:after="0"/>
              <w:jc w:val="right"/>
              <w:rPr>
                <w:sz w:val="20"/>
                <w:szCs w:val="20"/>
              </w:rPr>
            </w:pPr>
            <w:r>
              <w:rPr>
                <w:color w:val="000000"/>
                <w:sz w:val="20"/>
                <w:szCs w:val="20"/>
              </w:rPr>
              <w:t xml:space="preserve">            258,229 </w:t>
            </w:r>
          </w:p>
        </w:tc>
        <w:tc>
          <w:tcPr>
            <w:tcW w:w="1574" w:type="dxa"/>
            <w:shd w:val="clear" w:color="auto" w:fill="auto"/>
            <w:vAlign w:val="center"/>
          </w:tcPr>
          <w:p w14:paraId="77B62DBD" w14:textId="77777777" w:rsidR="005A0B25" w:rsidRDefault="00835F9D">
            <w:pPr>
              <w:keepNext/>
              <w:spacing w:after="0"/>
              <w:jc w:val="right"/>
              <w:rPr>
                <w:sz w:val="20"/>
                <w:szCs w:val="20"/>
              </w:rPr>
            </w:pPr>
            <w:r>
              <w:rPr>
                <w:color w:val="000000"/>
                <w:sz w:val="20"/>
                <w:szCs w:val="20"/>
              </w:rPr>
              <w:t>269,670</w:t>
            </w:r>
          </w:p>
        </w:tc>
      </w:tr>
      <w:tr w:rsidR="005A0B25" w14:paraId="2EDC791B" w14:textId="77777777">
        <w:trPr>
          <w:trHeight w:val="204"/>
          <w:jc w:val="center"/>
        </w:trPr>
        <w:tc>
          <w:tcPr>
            <w:tcW w:w="1575" w:type="dxa"/>
            <w:shd w:val="clear" w:color="auto" w:fill="auto"/>
            <w:vAlign w:val="center"/>
          </w:tcPr>
          <w:p w14:paraId="2885B2BA" w14:textId="77777777" w:rsidR="005A0B25" w:rsidRDefault="00835F9D">
            <w:pPr>
              <w:keepNext/>
              <w:spacing w:after="0"/>
              <w:jc w:val="right"/>
              <w:rPr>
                <w:sz w:val="20"/>
                <w:szCs w:val="20"/>
              </w:rPr>
            </w:pPr>
            <w:r>
              <w:rPr>
                <w:color w:val="000000"/>
                <w:sz w:val="20"/>
                <w:szCs w:val="20"/>
              </w:rPr>
              <w:t>2007</w:t>
            </w:r>
          </w:p>
        </w:tc>
        <w:tc>
          <w:tcPr>
            <w:tcW w:w="1575" w:type="dxa"/>
            <w:vAlign w:val="bottom"/>
          </w:tcPr>
          <w:p w14:paraId="2C265C71" w14:textId="77777777" w:rsidR="005A0B25" w:rsidRDefault="00835F9D">
            <w:pPr>
              <w:keepNext/>
              <w:spacing w:after="0"/>
              <w:jc w:val="right"/>
              <w:rPr>
                <w:sz w:val="20"/>
                <w:szCs w:val="20"/>
              </w:rPr>
            </w:pPr>
            <w:r>
              <w:rPr>
                <w:color w:val="000000"/>
                <w:sz w:val="20"/>
                <w:szCs w:val="20"/>
              </w:rPr>
              <w:t xml:space="preserve">               665,870 </w:t>
            </w:r>
          </w:p>
        </w:tc>
        <w:tc>
          <w:tcPr>
            <w:tcW w:w="1574" w:type="dxa"/>
            <w:vAlign w:val="center"/>
          </w:tcPr>
          <w:p w14:paraId="56B530D8" w14:textId="77777777" w:rsidR="005A0B25" w:rsidRDefault="00835F9D">
            <w:pPr>
              <w:spacing w:after="0"/>
              <w:jc w:val="right"/>
              <w:rPr>
                <w:color w:val="000000"/>
                <w:sz w:val="20"/>
                <w:szCs w:val="20"/>
              </w:rPr>
            </w:pPr>
            <w:r>
              <w:rPr>
                <w:color w:val="000000"/>
                <w:sz w:val="20"/>
                <w:szCs w:val="20"/>
              </w:rPr>
              <w:t>694,420</w:t>
            </w:r>
          </w:p>
        </w:tc>
        <w:tc>
          <w:tcPr>
            <w:tcW w:w="1574" w:type="dxa"/>
            <w:shd w:val="clear" w:color="auto" w:fill="auto"/>
            <w:vAlign w:val="bottom"/>
          </w:tcPr>
          <w:p w14:paraId="001FA77D" w14:textId="77777777" w:rsidR="005A0B25" w:rsidRDefault="00835F9D">
            <w:pPr>
              <w:keepNext/>
              <w:spacing w:after="0"/>
              <w:jc w:val="right"/>
              <w:rPr>
                <w:sz w:val="20"/>
                <w:szCs w:val="20"/>
              </w:rPr>
            </w:pPr>
            <w:r>
              <w:rPr>
                <w:color w:val="000000"/>
                <w:sz w:val="20"/>
                <w:szCs w:val="20"/>
              </w:rPr>
              <w:t xml:space="preserve">            216,172 </w:t>
            </w:r>
          </w:p>
        </w:tc>
        <w:tc>
          <w:tcPr>
            <w:tcW w:w="1574" w:type="dxa"/>
            <w:shd w:val="clear" w:color="auto" w:fill="auto"/>
            <w:vAlign w:val="center"/>
          </w:tcPr>
          <w:p w14:paraId="596911CB" w14:textId="77777777" w:rsidR="005A0B25" w:rsidRDefault="00835F9D">
            <w:pPr>
              <w:keepNext/>
              <w:spacing w:after="0"/>
              <w:jc w:val="right"/>
              <w:rPr>
                <w:sz w:val="20"/>
                <w:szCs w:val="20"/>
              </w:rPr>
            </w:pPr>
            <w:r>
              <w:rPr>
                <w:color w:val="000000"/>
                <w:sz w:val="20"/>
                <w:szCs w:val="20"/>
              </w:rPr>
              <w:t>226,520</w:t>
            </w:r>
          </w:p>
        </w:tc>
      </w:tr>
      <w:tr w:rsidR="005A0B25" w14:paraId="0D219472" w14:textId="77777777">
        <w:trPr>
          <w:trHeight w:val="204"/>
          <w:jc w:val="center"/>
        </w:trPr>
        <w:tc>
          <w:tcPr>
            <w:tcW w:w="1575" w:type="dxa"/>
            <w:shd w:val="clear" w:color="auto" w:fill="auto"/>
            <w:vAlign w:val="center"/>
          </w:tcPr>
          <w:p w14:paraId="5B1ED94C" w14:textId="77777777" w:rsidR="005A0B25" w:rsidRDefault="00835F9D">
            <w:pPr>
              <w:keepNext/>
              <w:spacing w:after="0"/>
              <w:jc w:val="right"/>
              <w:rPr>
                <w:sz w:val="20"/>
                <w:szCs w:val="20"/>
              </w:rPr>
            </w:pPr>
            <w:r>
              <w:rPr>
                <w:color w:val="000000"/>
                <w:sz w:val="20"/>
                <w:szCs w:val="20"/>
              </w:rPr>
              <w:t>2008</w:t>
            </w:r>
          </w:p>
        </w:tc>
        <w:tc>
          <w:tcPr>
            <w:tcW w:w="1575" w:type="dxa"/>
            <w:vAlign w:val="bottom"/>
          </w:tcPr>
          <w:p w14:paraId="4983264E" w14:textId="77777777" w:rsidR="005A0B25" w:rsidRDefault="00835F9D">
            <w:pPr>
              <w:keepNext/>
              <w:spacing w:after="0"/>
              <w:jc w:val="right"/>
              <w:rPr>
                <w:sz w:val="20"/>
                <w:szCs w:val="20"/>
              </w:rPr>
            </w:pPr>
            <w:r>
              <w:rPr>
                <w:color w:val="000000"/>
                <w:sz w:val="20"/>
                <w:szCs w:val="20"/>
              </w:rPr>
              <w:t xml:space="preserve">               574,400 </w:t>
            </w:r>
          </w:p>
        </w:tc>
        <w:tc>
          <w:tcPr>
            <w:tcW w:w="1574" w:type="dxa"/>
            <w:vAlign w:val="center"/>
          </w:tcPr>
          <w:p w14:paraId="4761552D" w14:textId="77777777" w:rsidR="005A0B25" w:rsidRDefault="00835F9D">
            <w:pPr>
              <w:spacing w:after="0"/>
              <w:jc w:val="right"/>
              <w:rPr>
                <w:color w:val="000000"/>
                <w:sz w:val="20"/>
                <w:szCs w:val="20"/>
              </w:rPr>
            </w:pPr>
            <w:r>
              <w:rPr>
                <w:color w:val="000000"/>
                <w:sz w:val="20"/>
                <w:szCs w:val="20"/>
              </w:rPr>
              <w:t>600,590</w:t>
            </w:r>
          </w:p>
        </w:tc>
        <w:tc>
          <w:tcPr>
            <w:tcW w:w="1574" w:type="dxa"/>
            <w:shd w:val="clear" w:color="auto" w:fill="auto"/>
            <w:vAlign w:val="bottom"/>
          </w:tcPr>
          <w:p w14:paraId="7C0D8D30" w14:textId="77777777" w:rsidR="005A0B25" w:rsidRDefault="00835F9D">
            <w:pPr>
              <w:keepNext/>
              <w:spacing w:after="0"/>
              <w:jc w:val="right"/>
              <w:rPr>
                <w:sz w:val="20"/>
                <w:szCs w:val="20"/>
              </w:rPr>
            </w:pPr>
            <w:r>
              <w:rPr>
                <w:color w:val="000000"/>
                <w:sz w:val="20"/>
                <w:szCs w:val="20"/>
              </w:rPr>
              <w:t xml:space="preserve">            186,205 </w:t>
            </w:r>
          </w:p>
        </w:tc>
        <w:tc>
          <w:tcPr>
            <w:tcW w:w="1574" w:type="dxa"/>
            <w:shd w:val="clear" w:color="auto" w:fill="auto"/>
            <w:vAlign w:val="center"/>
          </w:tcPr>
          <w:p w14:paraId="2EEE7595" w14:textId="77777777" w:rsidR="005A0B25" w:rsidRDefault="00835F9D">
            <w:pPr>
              <w:keepNext/>
              <w:spacing w:after="0"/>
              <w:jc w:val="right"/>
              <w:rPr>
                <w:sz w:val="20"/>
                <w:szCs w:val="20"/>
              </w:rPr>
            </w:pPr>
            <w:r>
              <w:rPr>
                <w:color w:val="000000"/>
                <w:sz w:val="20"/>
                <w:szCs w:val="20"/>
              </w:rPr>
              <w:t>195,850</w:t>
            </w:r>
          </w:p>
        </w:tc>
      </w:tr>
      <w:tr w:rsidR="005A0B25" w14:paraId="266CE7CA" w14:textId="77777777">
        <w:trPr>
          <w:trHeight w:val="204"/>
          <w:jc w:val="center"/>
        </w:trPr>
        <w:tc>
          <w:tcPr>
            <w:tcW w:w="1575" w:type="dxa"/>
            <w:shd w:val="clear" w:color="auto" w:fill="auto"/>
            <w:vAlign w:val="center"/>
          </w:tcPr>
          <w:p w14:paraId="5C489F8C" w14:textId="77777777" w:rsidR="005A0B25" w:rsidRDefault="00835F9D">
            <w:pPr>
              <w:keepNext/>
              <w:spacing w:after="0"/>
              <w:jc w:val="right"/>
              <w:rPr>
                <w:sz w:val="20"/>
                <w:szCs w:val="20"/>
              </w:rPr>
            </w:pPr>
            <w:r>
              <w:rPr>
                <w:color w:val="000000"/>
                <w:sz w:val="20"/>
                <w:szCs w:val="20"/>
              </w:rPr>
              <w:t>2009</w:t>
            </w:r>
          </w:p>
        </w:tc>
        <w:tc>
          <w:tcPr>
            <w:tcW w:w="1575" w:type="dxa"/>
            <w:vAlign w:val="bottom"/>
          </w:tcPr>
          <w:p w14:paraId="691D984C" w14:textId="77777777" w:rsidR="005A0B25" w:rsidRDefault="00835F9D">
            <w:pPr>
              <w:keepNext/>
              <w:spacing w:after="0"/>
              <w:jc w:val="right"/>
              <w:rPr>
                <w:sz w:val="20"/>
                <w:szCs w:val="20"/>
              </w:rPr>
            </w:pPr>
            <w:r>
              <w:rPr>
                <w:color w:val="000000"/>
                <w:sz w:val="20"/>
                <w:szCs w:val="20"/>
              </w:rPr>
              <w:t xml:space="preserve">               627,320 </w:t>
            </w:r>
          </w:p>
        </w:tc>
        <w:tc>
          <w:tcPr>
            <w:tcW w:w="1574" w:type="dxa"/>
            <w:vAlign w:val="center"/>
          </w:tcPr>
          <w:p w14:paraId="2F687EAA" w14:textId="77777777" w:rsidR="005A0B25" w:rsidRDefault="00835F9D">
            <w:pPr>
              <w:spacing w:after="0"/>
              <w:jc w:val="right"/>
              <w:rPr>
                <w:color w:val="000000"/>
                <w:sz w:val="20"/>
                <w:szCs w:val="20"/>
              </w:rPr>
            </w:pPr>
            <w:r>
              <w:rPr>
                <w:color w:val="000000"/>
                <w:sz w:val="20"/>
                <w:szCs w:val="20"/>
              </w:rPr>
              <w:t>656,750</w:t>
            </w:r>
          </w:p>
        </w:tc>
        <w:tc>
          <w:tcPr>
            <w:tcW w:w="1574" w:type="dxa"/>
            <w:shd w:val="clear" w:color="auto" w:fill="auto"/>
            <w:vAlign w:val="bottom"/>
          </w:tcPr>
          <w:p w14:paraId="56D01E8B" w14:textId="77777777" w:rsidR="005A0B25" w:rsidRDefault="00835F9D">
            <w:pPr>
              <w:keepNext/>
              <w:spacing w:after="0"/>
              <w:jc w:val="right"/>
              <w:rPr>
                <w:sz w:val="20"/>
                <w:szCs w:val="20"/>
              </w:rPr>
            </w:pPr>
            <w:r>
              <w:rPr>
                <w:color w:val="000000"/>
                <w:sz w:val="20"/>
                <w:szCs w:val="20"/>
              </w:rPr>
              <w:t xml:space="preserve">            164,588 </w:t>
            </w:r>
          </w:p>
        </w:tc>
        <w:tc>
          <w:tcPr>
            <w:tcW w:w="1574" w:type="dxa"/>
            <w:shd w:val="clear" w:color="auto" w:fill="auto"/>
            <w:vAlign w:val="center"/>
          </w:tcPr>
          <w:p w14:paraId="09308BB9" w14:textId="77777777" w:rsidR="005A0B25" w:rsidRDefault="00835F9D">
            <w:pPr>
              <w:keepNext/>
              <w:spacing w:after="0"/>
              <w:jc w:val="right"/>
              <w:rPr>
                <w:sz w:val="20"/>
                <w:szCs w:val="20"/>
              </w:rPr>
            </w:pPr>
            <w:r>
              <w:rPr>
                <w:color w:val="000000"/>
                <w:sz w:val="20"/>
                <w:szCs w:val="20"/>
              </w:rPr>
              <w:t>173,980</w:t>
            </w:r>
          </w:p>
        </w:tc>
      </w:tr>
      <w:tr w:rsidR="005A0B25" w14:paraId="51AB142C" w14:textId="77777777">
        <w:trPr>
          <w:trHeight w:val="204"/>
          <w:jc w:val="center"/>
        </w:trPr>
        <w:tc>
          <w:tcPr>
            <w:tcW w:w="1575" w:type="dxa"/>
            <w:shd w:val="clear" w:color="auto" w:fill="auto"/>
            <w:vAlign w:val="center"/>
          </w:tcPr>
          <w:p w14:paraId="3B04F0F9" w14:textId="77777777" w:rsidR="005A0B25" w:rsidRDefault="00835F9D">
            <w:pPr>
              <w:keepNext/>
              <w:spacing w:after="0"/>
              <w:jc w:val="right"/>
              <w:rPr>
                <w:sz w:val="20"/>
                <w:szCs w:val="20"/>
              </w:rPr>
            </w:pPr>
            <w:r>
              <w:rPr>
                <w:color w:val="000000"/>
                <w:sz w:val="20"/>
                <w:szCs w:val="20"/>
              </w:rPr>
              <w:t>2010</w:t>
            </w:r>
          </w:p>
        </w:tc>
        <w:tc>
          <w:tcPr>
            <w:tcW w:w="1575" w:type="dxa"/>
            <w:vAlign w:val="bottom"/>
          </w:tcPr>
          <w:p w14:paraId="479D49F6" w14:textId="77777777" w:rsidR="005A0B25" w:rsidRDefault="00835F9D">
            <w:pPr>
              <w:keepNext/>
              <w:spacing w:after="0"/>
              <w:jc w:val="right"/>
              <w:rPr>
                <w:sz w:val="20"/>
                <w:szCs w:val="20"/>
              </w:rPr>
            </w:pPr>
            <w:r>
              <w:rPr>
                <w:color w:val="000000"/>
                <w:sz w:val="20"/>
                <w:szCs w:val="20"/>
              </w:rPr>
              <w:t xml:space="preserve">               630,010 </w:t>
            </w:r>
          </w:p>
        </w:tc>
        <w:tc>
          <w:tcPr>
            <w:tcW w:w="1574" w:type="dxa"/>
            <w:vAlign w:val="center"/>
          </w:tcPr>
          <w:p w14:paraId="782B4379" w14:textId="77777777" w:rsidR="005A0B25" w:rsidRDefault="00835F9D">
            <w:pPr>
              <w:spacing w:after="0"/>
              <w:jc w:val="right"/>
              <w:rPr>
                <w:color w:val="000000"/>
                <w:sz w:val="20"/>
                <w:szCs w:val="20"/>
              </w:rPr>
            </w:pPr>
            <w:r>
              <w:rPr>
                <w:color w:val="000000"/>
                <w:sz w:val="20"/>
                <w:szCs w:val="20"/>
              </w:rPr>
              <w:t>661,320</w:t>
            </w:r>
          </w:p>
        </w:tc>
        <w:tc>
          <w:tcPr>
            <w:tcW w:w="1574" w:type="dxa"/>
            <w:shd w:val="clear" w:color="auto" w:fill="auto"/>
            <w:vAlign w:val="bottom"/>
          </w:tcPr>
          <w:p w14:paraId="2EC86262" w14:textId="77777777" w:rsidR="005A0B25" w:rsidRDefault="00835F9D">
            <w:pPr>
              <w:keepNext/>
              <w:spacing w:after="0"/>
              <w:jc w:val="right"/>
              <w:rPr>
                <w:sz w:val="20"/>
                <w:szCs w:val="20"/>
              </w:rPr>
            </w:pPr>
            <w:r>
              <w:rPr>
                <w:color w:val="000000"/>
                <w:sz w:val="20"/>
                <w:szCs w:val="20"/>
              </w:rPr>
              <w:t xml:space="preserve">            162,905 </w:t>
            </w:r>
          </w:p>
        </w:tc>
        <w:tc>
          <w:tcPr>
            <w:tcW w:w="1574" w:type="dxa"/>
            <w:shd w:val="clear" w:color="auto" w:fill="auto"/>
            <w:vAlign w:val="center"/>
          </w:tcPr>
          <w:p w14:paraId="587312F5" w14:textId="77777777" w:rsidR="005A0B25" w:rsidRDefault="00835F9D">
            <w:pPr>
              <w:keepNext/>
              <w:spacing w:after="0"/>
              <w:jc w:val="right"/>
              <w:rPr>
                <w:sz w:val="20"/>
                <w:szCs w:val="20"/>
              </w:rPr>
            </w:pPr>
            <w:r>
              <w:rPr>
                <w:color w:val="000000"/>
                <w:sz w:val="20"/>
                <w:szCs w:val="20"/>
              </w:rPr>
              <w:t>172,790</w:t>
            </w:r>
          </w:p>
        </w:tc>
      </w:tr>
      <w:tr w:rsidR="005A0B25" w14:paraId="73595997" w14:textId="77777777">
        <w:trPr>
          <w:trHeight w:val="204"/>
          <w:jc w:val="center"/>
        </w:trPr>
        <w:tc>
          <w:tcPr>
            <w:tcW w:w="1575" w:type="dxa"/>
            <w:shd w:val="clear" w:color="auto" w:fill="auto"/>
            <w:vAlign w:val="center"/>
          </w:tcPr>
          <w:p w14:paraId="2B31CDA7" w14:textId="77777777" w:rsidR="005A0B25" w:rsidRDefault="00835F9D">
            <w:pPr>
              <w:keepNext/>
              <w:spacing w:after="0"/>
              <w:jc w:val="right"/>
              <w:rPr>
                <w:sz w:val="20"/>
                <w:szCs w:val="20"/>
              </w:rPr>
            </w:pPr>
            <w:r>
              <w:rPr>
                <w:color w:val="000000"/>
                <w:sz w:val="20"/>
                <w:szCs w:val="20"/>
              </w:rPr>
              <w:t>2011</w:t>
            </w:r>
          </w:p>
        </w:tc>
        <w:tc>
          <w:tcPr>
            <w:tcW w:w="1575" w:type="dxa"/>
            <w:vAlign w:val="bottom"/>
          </w:tcPr>
          <w:p w14:paraId="30AB4833" w14:textId="77777777" w:rsidR="005A0B25" w:rsidRDefault="00835F9D">
            <w:pPr>
              <w:keepNext/>
              <w:spacing w:after="0"/>
              <w:jc w:val="right"/>
              <w:rPr>
                <w:sz w:val="20"/>
                <w:szCs w:val="20"/>
              </w:rPr>
            </w:pPr>
            <w:r>
              <w:rPr>
                <w:color w:val="000000"/>
                <w:sz w:val="20"/>
                <w:szCs w:val="20"/>
              </w:rPr>
              <w:t xml:space="preserve">               528,460 </w:t>
            </w:r>
          </w:p>
        </w:tc>
        <w:tc>
          <w:tcPr>
            <w:tcW w:w="1574" w:type="dxa"/>
            <w:vAlign w:val="center"/>
          </w:tcPr>
          <w:p w14:paraId="35FD9FC6" w14:textId="77777777" w:rsidR="005A0B25" w:rsidRDefault="00835F9D">
            <w:pPr>
              <w:spacing w:after="0"/>
              <w:jc w:val="right"/>
              <w:rPr>
                <w:color w:val="000000"/>
                <w:sz w:val="20"/>
                <w:szCs w:val="20"/>
              </w:rPr>
            </w:pPr>
            <w:r>
              <w:rPr>
                <w:color w:val="000000"/>
                <w:sz w:val="20"/>
                <w:szCs w:val="20"/>
              </w:rPr>
              <w:t>556,810</w:t>
            </w:r>
          </w:p>
        </w:tc>
        <w:tc>
          <w:tcPr>
            <w:tcW w:w="1574" w:type="dxa"/>
            <w:shd w:val="clear" w:color="auto" w:fill="auto"/>
            <w:vAlign w:val="bottom"/>
          </w:tcPr>
          <w:p w14:paraId="5DE74133" w14:textId="77777777" w:rsidR="005A0B25" w:rsidRDefault="00835F9D">
            <w:pPr>
              <w:keepNext/>
              <w:spacing w:after="0"/>
              <w:jc w:val="right"/>
              <w:rPr>
                <w:sz w:val="20"/>
                <w:szCs w:val="20"/>
              </w:rPr>
            </w:pPr>
            <w:r>
              <w:rPr>
                <w:color w:val="000000"/>
                <w:sz w:val="20"/>
                <w:szCs w:val="20"/>
              </w:rPr>
              <w:t xml:space="preserve">            168,236 </w:t>
            </w:r>
          </w:p>
        </w:tc>
        <w:tc>
          <w:tcPr>
            <w:tcW w:w="1574" w:type="dxa"/>
            <w:shd w:val="clear" w:color="auto" w:fill="auto"/>
            <w:vAlign w:val="center"/>
          </w:tcPr>
          <w:p w14:paraId="0BBD2C4E" w14:textId="77777777" w:rsidR="005A0B25" w:rsidRDefault="00835F9D">
            <w:pPr>
              <w:keepNext/>
              <w:spacing w:after="0"/>
              <w:jc w:val="right"/>
              <w:rPr>
                <w:sz w:val="20"/>
                <w:szCs w:val="20"/>
              </w:rPr>
            </w:pPr>
            <w:r>
              <w:rPr>
                <w:color w:val="000000"/>
                <w:sz w:val="20"/>
                <w:szCs w:val="20"/>
              </w:rPr>
              <w:t>178,590</w:t>
            </w:r>
          </w:p>
        </w:tc>
      </w:tr>
      <w:tr w:rsidR="005A0B25" w14:paraId="335CEE1C" w14:textId="77777777">
        <w:trPr>
          <w:trHeight w:val="204"/>
          <w:jc w:val="center"/>
        </w:trPr>
        <w:tc>
          <w:tcPr>
            <w:tcW w:w="1575" w:type="dxa"/>
            <w:shd w:val="clear" w:color="auto" w:fill="auto"/>
            <w:vAlign w:val="center"/>
          </w:tcPr>
          <w:p w14:paraId="45CEEAF8" w14:textId="77777777" w:rsidR="005A0B25" w:rsidRDefault="00835F9D">
            <w:pPr>
              <w:keepNext/>
              <w:spacing w:after="0"/>
              <w:jc w:val="right"/>
              <w:rPr>
                <w:sz w:val="20"/>
                <w:szCs w:val="20"/>
              </w:rPr>
            </w:pPr>
            <w:r>
              <w:rPr>
                <w:color w:val="000000"/>
                <w:sz w:val="20"/>
                <w:szCs w:val="20"/>
              </w:rPr>
              <w:t>2012</w:t>
            </w:r>
          </w:p>
        </w:tc>
        <w:tc>
          <w:tcPr>
            <w:tcW w:w="1575" w:type="dxa"/>
            <w:vAlign w:val="bottom"/>
          </w:tcPr>
          <w:p w14:paraId="2E190256" w14:textId="77777777" w:rsidR="005A0B25" w:rsidRDefault="00835F9D">
            <w:pPr>
              <w:keepNext/>
              <w:spacing w:after="0"/>
              <w:jc w:val="right"/>
              <w:rPr>
                <w:sz w:val="20"/>
                <w:szCs w:val="20"/>
              </w:rPr>
            </w:pPr>
            <w:r>
              <w:rPr>
                <w:color w:val="000000"/>
                <w:sz w:val="20"/>
                <w:szCs w:val="20"/>
              </w:rPr>
              <w:t xml:space="preserve">               526,580 </w:t>
            </w:r>
          </w:p>
        </w:tc>
        <w:tc>
          <w:tcPr>
            <w:tcW w:w="1574" w:type="dxa"/>
            <w:vAlign w:val="center"/>
          </w:tcPr>
          <w:p w14:paraId="107B79B5" w14:textId="77777777" w:rsidR="005A0B25" w:rsidRDefault="00835F9D">
            <w:pPr>
              <w:spacing w:after="0"/>
              <w:jc w:val="right"/>
              <w:rPr>
                <w:color w:val="000000"/>
                <w:sz w:val="20"/>
                <w:szCs w:val="20"/>
              </w:rPr>
            </w:pPr>
            <w:r>
              <w:rPr>
                <w:color w:val="000000"/>
                <w:sz w:val="20"/>
                <w:szCs w:val="20"/>
              </w:rPr>
              <w:t>552,240</w:t>
            </w:r>
          </w:p>
        </w:tc>
        <w:tc>
          <w:tcPr>
            <w:tcW w:w="1574" w:type="dxa"/>
            <w:shd w:val="clear" w:color="auto" w:fill="auto"/>
            <w:vAlign w:val="bottom"/>
          </w:tcPr>
          <w:p w14:paraId="6BF8CDC6" w14:textId="77777777" w:rsidR="005A0B25" w:rsidRDefault="00835F9D">
            <w:pPr>
              <w:keepNext/>
              <w:spacing w:after="0"/>
              <w:jc w:val="right"/>
              <w:rPr>
                <w:sz w:val="20"/>
                <w:szCs w:val="20"/>
              </w:rPr>
            </w:pPr>
            <w:r>
              <w:rPr>
                <w:color w:val="000000"/>
                <w:sz w:val="20"/>
                <w:szCs w:val="20"/>
              </w:rPr>
              <w:t xml:space="preserve">            157,716 </w:t>
            </w:r>
          </w:p>
        </w:tc>
        <w:tc>
          <w:tcPr>
            <w:tcW w:w="1574" w:type="dxa"/>
            <w:shd w:val="clear" w:color="auto" w:fill="auto"/>
            <w:vAlign w:val="center"/>
          </w:tcPr>
          <w:p w14:paraId="42FB0789" w14:textId="77777777" w:rsidR="005A0B25" w:rsidRDefault="00835F9D">
            <w:pPr>
              <w:keepNext/>
              <w:spacing w:after="0"/>
              <w:jc w:val="right"/>
              <w:rPr>
                <w:sz w:val="20"/>
                <w:szCs w:val="20"/>
              </w:rPr>
            </w:pPr>
            <w:r>
              <w:rPr>
                <w:color w:val="000000"/>
                <w:sz w:val="20"/>
                <w:szCs w:val="20"/>
              </w:rPr>
              <w:t>167,460</w:t>
            </w:r>
          </w:p>
        </w:tc>
      </w:tr>
      <w:tr w:rsidR="005A0B25" w14:paraId="0ACFE6B9" w14:textId="77777777">
        <w:trPr>
          <w:trHeight w:val="192"/>
          <w:jc w:val="center"/>
        </w:trPr>
        <w:tc>
          <w:tcPr>
            <w:tcW w:w="1575" w:type="dxa"/>
            <w:shd w:val="clear" w:color="auto" w:fill="auto"/>
            <w:vAlign w:val="center"/>
          </w:tcPr>
          <w:p w14:paraId="0F276BC3" w14:textId="77777777" w:rsidR="005A0B25" w:rsidRDefault="00835F9D">
            <w:pPr>
              <w:keepNext/>
              <w:spacing w:after="0"/>
              <w:jc w:val="right"/>
              <w:rPr>
                <w:sz w:val="20"/>
                <w:szCs w:val="20"/>
              </w:rPr>
            </w:pPr>
            <w:r>
              <w:rPr>
                <w:color w:val="000000"/>
                <w:sz w:val="20"/>
                <w:szCs w:val="20"/>
              </w:rPr>
              <w:t>2013</w:t>
            </w:r>
          </w:p>
        </w:tc>
        <w:tc>
          <w:tcPr>
            <w:tcW w:w="1575" w:type="dxa"/>
            <w:vAlign w:val="bottom"/>
          </w:tcPr>
          <w:p w14:paraId="765DC52B" w14:textId="77777777" w:rsidR="005A0B25" w:rsidRDefault="00835F9D">
            <w:pPr>
              <w:keepNext/>
              <w:spacing w:after="0"/>
              <w:jc w:val="right"/>
              <w:rPr>
                <w:sz w:val="20"/>
                <w:szCs w:val="20"/>
              </w:rPr>
            </w:pPr>
            <w:r>
              <w:rPr>
                <w:color w:val="000000"/>
                <w:sz w:val="20"/>
                <w:szCs w:val="20"/>
              </w:rPr>
              <w:t xml:space="preserve">               473,690 </w:t>
            </w:r>
          </w:p>
        </w:tc>
        <w:tc>
          <w:tcPr>
            <w:tcW w:w="1574" w:type="dxa"/>
            <w:vAlign w:val="center"/>
          </w:tcPr>
          <w:p w14:paraId="0661FEB5" w14:textId="77777777" w:rsidR="005A0B25" w:rsidRDefault="00835F9D">
            <w:pPr>
              <w:spacing w:after="0"/>
              <w:jc w:val="right"/>
              <w:rPr>
                <w:color w:val="000000"/>
                <w:sz w:val="20"/>
                <w:szCs w:val="20"/>
              </w:rPr>
            </w:pPr>
            <w:r>
              <w:rPr>
                <w:color w:val="000000"/>
                <w:sz w:val="20"/>
                <w:szCs w:val="20"/>
              </w:rPr>
              <w:t>494,800</w:t>
            </w:r>
          </w:p>
        </w:tc>
        <w:tc>
          <w:tcPr>
            <w:tcW w:w="1574" w:type="dxa"/>
            <w:shd w:val="clear" w:color="auto" w:fill="auto"/>
            <w:vAlign w:val="bottom"/>
          </w:tcPr>
          <w:p w14:paraId="7875116F" w14:textId="77777777" w:rsidR="005A0B25" w:rsidRDefault="00835F9D">
            <w:pPr>
              <w:keepNext/>
              <w:spacing w:after="0"/>
              <w:jc w:val="right"/>
              <w:rPr>
                <w:sz w:val="20"/>
                <w:szCs w:val="20"/>
              </w:rPr>
            </w:pPr>
            <w:r>
              <w:rPr>
                <w:color w:val="000000"/>
                <w:sz w:val="20"/>
                <w:szCs w:val="20"/>
              </w:rPr>
              <w:t xml:space="preserve">            151,209 </w:t>
            </w:r>
          </w:p>
        </w:tc>
        <w:tc>
          <w:tcPr>
            <w:tcW w:w="1574" w:type="dxa"/>
            <w:shd w:val="clear" w:color="auto" w:fill="auto"/>
            <w:vAlign w:val="center"/>
          </w:tcPr>
          <w:p w14:paraId="3E2ACB8E" w14:textId="77777777" w:rsidR="005A0B25" w:rsidRDefault="00835F9D">
            <w:pPr>
              <w:keepNext/>
              <w:spacing w:after="0"/>
              <w:jc w:val="right"/>
              <w:rPr>
                <w:sz w:val="20"/>
                <w:szCs w:val="20"/>
              </w:rPr>
            </w:pPr>
            <w:r>
              <w:rPr>
                <w:color w:val="000000"/>
                <w:sz w:val="20"/>
                <w:szCs w:val="20"/>
              </w:rPr>
              <w:t>159,640</w:t>
            </w:r>
          </w:p>
        </w:tc>
      </w:tr>
      <w:tr w:rsidR="005A0B25" w14:paraId="77E88FDD" w14:textId="77777777">
        <w:trPr>
          <w:trHeight w:val="204"/>
          <w:jc w:val="center"/>
        </w:trPr>
        <w:tc>
          <w:tcPr>
            <w:tcW w:w="1575" w:type="dxa"/>
            <w:shd w:val="clear" w:color="auto" w:fill="auto"/>
            <w:vAlign w:val="center"/>
          </w:tcPr>
          <w:p w14:paraId="64D2FC67" w14:textId="77777777" w:rsidR="005A0B25" w:rsidRDefault="00835F9D">
            <w:pPr>
              <w:keepNext/>
              <w:spacing w:after="0"/>
              <w:jc w:val="right"/>
              <w:rPr>
                <w:sz w:val="20"/>
                <w:szCs w:val="20"/>
              </w:rPr>
            </w:pPr>
            <w:r>
              <w:rPr>
                <w:color w:val="000000"/>
                <w:sz w:val="20"/>
                <w:szCs w:val="20"/>
              </w:rPr>
              <w:t>2014</w:t>
            </w:r>
          </w:p>
        </w:tc>
        <w:tc>
          <w:tcPr>
            <w:tcW w:w="1575" w:type="dxa"/>
            <w:vAlign w:val="bottom"/>
          </w:tcPr>
          <w:p w14:paraId="0D29FA46" w14:textId="77777777" w:rsidR="005A0B25" w:rsidRDefault="00835F9D">
            <w:pPr>
              <w:keepNext/>
              <w:spacing w:after="0"/>
              <w:jc w:val="right"/>
              <w:rPr>
                <w:sz w:val="20"/>
                <w:szCs w:val="20"/>
              </w:rPr>
            </w:pPr>
            <w:r>
              <w:rPr>
                <w:color w:val="000000"/>
                <w:sz w:val="20"/>
                <w:szCs w:val="20"/>
              </w:rPr>
              <w:t xml:space="preserve">               510,490 </w:t>
            </w:r>
          </w:p>
        </w:tc>
        <w:tc>
          <w:tcPr>
            <w:tcW w:w="1574" w:type="dxa"/>
            <w:vAlign w:val="center"/>
          </w:tcPr>
          <w:p w14:paraId="1E7316C4" w14:textId="77777777" w:rsidR="005A0B25" w:rsidRDefault="00835F9D">
            <w:pPr>
              <w:keepNext/>
              <w:spacing w:after="0"/>
              <w:jc w:val="right"/>
              <w:rPr>
                <w:sz w:val="20"/>
                <w:szCs w:val="20"/>
              </w:rPr>
            </w:pPr>
            <w:r>
              <w:rPr>
                <w:color w:val="000000"/>
                <w:sz w:val="20"/>
                <w:szCs w:val="20"/>
              </w:rPr>
              <w:t>530,700</w:t>
            </w:r>
          </w:p>
        </w:tc>
        <w:tc>
          <w:tcPr>
            <w:tcW w:w="1574" w:type="dxa"/>
            <w:shd w:val="clear" w:color="auto" w:fill="auto"/>
            <w:vAlign w:val="bottom"/>
          </w:tcPr>
          <w:p w14:paraId="403D0DAF" w14:textId="77777777" w:rsidR="005A0B25" w:rsidRDefault="00835F9D">
            <w:pPr>
              <w:keepNext/>
              <w:spacing w:after="0"/>
              <w:jc w:val="right"/>
              <w:rPr>
                <w:sz w:val="20"/>
                <w:szCs w:val="20"/>
              </w:rPr>
            </w:pPr>
            <w:r>
              <w:rPr>
                <w:color w:val="000000"/>
                <w:sz w:val="20"/>
                <w:szCs w:val="20"/>
              </w:rPr>
              <w:t xml:space="preserve">            156,092 </w:t>
            </w:r>
          </w:p>
        </w:tc>
        <w:tc>
          <w:tcPr>
            <w:tcW w:w="1574" w:type="dxa"/>
            <w:shd w:val="clear" w:color="auto" w:fill="auto"/>
            <w:vAlign w:val="center"/>
          </w:tcPr>
          <w:p w14:paraId="0142BA0F" w14:textId="77777777" w:rsidR="005A0B25" w:rsidRDefault="00835F9D">
            <w:pPr>
              <w:keepNext/>
              <w:spacing w:after="0"/>
              <w:jc w:val="right"/>
              <w:rPr>
                <w:sz w:val="20"/>
                <w:szCs w:val="20"/>
              </w:rPr>
            </w:pPr>
            <w:r>
              <w:rPr>
                <w:color w:val="000000"/>
                <w:sz w:val="20"/>
                <w:szCs w:val="20"/>
              </w:rPr>
              <w:t>163,370</w:t>
            </w:r>
          </w:p>
        </w:tc>
      </w:tr>
      <w:tr w:rsidR="005A0B25" w14:paraId="6740B8EA" w14:textId="77777777">
        <w:trPr>
          <w:trHeight w:val="204"/>
          <w:jc w:val="center"/>
        </w:trPr>
        <w:tc>
          <w:tcPr>
            <w:tcW w:w="1575" w:type="dxa"/>
            <w:shd w:val="clear" w:color="auto" w:fill="auto"/>
            <w:vAlign w:val="center"/>
          </w:tcPr>
          <w:p w14:paraId="2FE3F6E4" w14:textId="77777777" w:rsidR="005A0B25" w:rsidRDefault="00835F9D">
            <w:pPr>
              <w:keepNext/>
              <w:spacing w:after="0"/>
              <w:jc w:val="right"/>
              <w:rPr>
                <w:b/>
                <w:sz w:val="20"/>
                <w:szCs w:val="20"/>
                <w:highlight w:val="cyan"/>
              </w:rPr>
            </w:pPr>
            <w:r>
              <w:rPr>
                <w:color w:val="000000"/>
                <w:sz w:val="20"/>
                <w:szCs w:val="20"/>
              </w:rPr>
              <w:t>2015</w:t>
            </w:r>
          </w:p>
        </w:tc>
        <w:tc>
          <w:tcPr>
            <w:tcW w:w="1575" w:type="dxa"/>
            <w:vAlign w:val="bottom"/>
          </w:tcPr>
          <w:p w14:paraId="57835388" w14:textId="77777777" w:rsidR="005A0B25" w:rsidRDefault="00835F9D">
            <w:pPr>
              <w:keepNext/>
              <w:spacing w:after="0"/>
              <w:jc w:val="right"/>
              <w:rPr>
                <w:sz w:val="20"/>
                <w:szCs w:val="20"/>
              </w:rPr>
            </w:pPr>
            <w:r>
              <w:rPr>
                <w:color w:val="000000"/>
                <w:sz w:val="20"/>
                <w:szCs w:val="20"/>
              </w:rPr>
              <w:t xml:space="preserve">               611,580 </w:t>
            </w:r>
          </w:p>
        </w:tc>
        <w:tc>
          <w:tcPr>
            <w:tcW w:w="1574" w:type="dxa"/>
            <w:vAlign w:val="center"/>
          </w:tcPr>
          <w:p w14:paraId="642865EA" w14:textId="77777777" w:rsidR="005A0B25" w:rsidRDefault="00835F9D">
            <w:pPr>
              <w:keepNext/>
              <w:spacing w:after="0"/>
              <w:jc w:val="right"/>
              <w:rPr>
                <w:sz w:val="20"/>
                <w:szCs w:val="20"/>
              </w:rPr>
            </w:pPr>
            <w:r>
              <w:rPr>
                <w:color w:val="000000"/>
                <w:sz w:val="20"/>
                <w:szCs w:val="20"/>
              </w:rPr>
              <w:t>616,860</w:t>
            </w:r>
          </w:p>
        </w:tc>
        <w:tc>
          <w:tcPr>
            <w:tcW w:w="1574" w:type="dxa"/>
            <w:shd w:val="clear" w:color="auto" w:fill="auto"/>
            <w:vAlign w:val="bottom"/>
          </w:tcPr>
          <w:p w14:paraId="7CDAB638" w14:textId="77777777" w:rsidR="005A0B25" w:rsidRDefault="00835F9D">
            <w:pPr>
              <w:keepNext/>
              <w:spacing w:after="0"/>
              <w:jc w:val="right"/>
              <w:rPr>
                <w:sz w:val="20"/>
                <w:szCs w:val="20"/>
              </w:rPr>
            </w:pPr>
            <w:r>
              <w:rPr>
                <w:color w:val="000000"/>
                <w:sz w:val="20"/>
                <w:szCs w:val="20"/>
              </w:rPr>
              <w:t xml:space="preserve">            159,154 </w:t>
            </w:r>
          </w:p>
        </w:tc>
        <w:tc>
          <w:tcPr>
            <w:tcW w:w="1574" w:type="dxa"/>
            <w:shd w:val="clear" w:color="auto" w:fill="auto"/>
            <w:vAlign w:val="center"/>
          </w:tcPr>
          <w:p w14:paraId="6D8D77FB" w14:textId="77777777" w:rsidR="005A0B25" w:rsidRDefault="00835F9D">
            <w:pPr>
              <w:keepNext/>
              <w:spacing w:after="0"/>
              <w:jc w:val="right"/>
              <w:rPr>
                <w:sz w:val="20"/>
                <w:szCs w:val="20"/>
              </w:rPr>
            </w:pPr>
            <w:r>
              <w:rPr>
                <w:color w:val="000000"/>
                <w:sz w:val="20"/>
                <w:szCs w:val="20"/>
              </w:rPr>
              <w:t>164,480</w:t>
            </w:r>
          </w:p>
        </w:tc>
      </w:tr>
      <w:tr w:rsidR="005A0B25" w14:paraId="1AC29BF3" w14:textId="77777777">
        <w:trPr>
          <w:trHeight w:val="204"/>
          <w:jc w:val="center"/>
        </w:trPr>
        <w:tc>
          <w:tcPr>
            <w:tcW w:w="1575" w:type="dxa"/>
            <w:shd w:val="clear" w:color="auto" w:fill="auto"/>
            <w:vAlign w:val="center"/>
          </w:tcPr>
          <w:p w14:paraId="3902D607" w14:textId="77777777" w:rsidR="005A0B25" w:rsidRDefault="00835F9D">
            <w:pPr>
              <w:keepNext/>
              <w:spacing w:after="0"/>
              <w:jc w:val="right"/>
              <w:rPr>
                <w:color w:val="000000"/>
                <w:sz w:val="20"/>
                <w:szCs w:val="20"/>
              </w:rPr>
            </w:pPr>
            <w:r>
              <w:rPr>
                <w:color w:val="000000"/>
                <w:sz w:val="20"/>
                <w:szCs w:val="20"/>
              </w:rPr>
              <w:t>2016</w:t>
            </w:r>
          </w:p>
        </w:tc>
        <w:tc>
          <w:tcPr>
            <w:tcW w:w="1575" w:type="dxa"/>
            <w:vAlign w:val="bottom"/>
          </w:tcPr>
          <w:p w14:paraId="3CD9AF66" w14:textId="77777777" w:rsidR="005A0B25" w:rsidRDefault="00835F9D">
            <w:pPr>
              <w:keepNext/>
              <w:spacing w:after="0"/>
              <w:jc w:val="right"/>
              <w:rPr>
                <w:color w:val="000000"/>
                <w:sz w:val="20"/>
                <w:szCs w:val="20"/>
              </w:rPr>
            </w:pPr>
            <w:r>
              <w:rPr>
                <w:color w:val="000000"/>
                <w:sz w:val="20"/>
                <w:szCs w:val="20"/>
              </w:rPr>
              <w:t xml:space="preserve">               612,160 </w:t>
            </w:r>
          </w:p>
        </w:tc>
        <w:tc>
          <w:tcPr>
            <w:tcW w:w="1574" w:type="dxa"/>
            <w:vAlign w:val="center"/>
          </w:tcPr>
          <w:p w14:paraId="062AA244" w14:textId="77777777" w:rsidR="005A0B25" w:rsidRDefault="00835F9D">
            <w:pPr>
              <w:keepNext/>
              <w:spacing w:after="0"/>
              <w:jc w:val="right"/>
              <w:rPr>
                <w:sz w:val="20"/>
                <w:szCs w:val="20"/>
              </w:rPr>
            </w:pPr>
            <w:r>
              <w:rPr>
                <w:color w:val="000000"/>
                <w:sz w:val="20"/>
                <w:szCs w:val="20"/>
              </w:rPr>
              <w:t>605,960</w:t>
            </w:r>
          </w:p>
        </w:tc>
        <w:tc>
          <w:tcPr>
            <w:tcW w:w="1574" w:type="dxa"/>
            <w:shd w:val="clear" w:color="auto" w:fill="auto"/>
            <w:vAlign w:val="bottom"/>
          </w:tcPr>
          <w:p w14:paraId="2C9FC5C0" w14:textId="77777777" w:rsidR="005A0B25" w:rsidRDefault="00835F9D">
            <w:pPr>
              <w:keepNext/>
              <w:spacing w:after="0"/>
              <w:jc w:val="right"/>
              <w:rPr>
                <w:sz w:val="20"/>
                <w:szCs w:val="20"/>
              </w:rPr>
            </w:pPr>
            <w:r>
              <w:rPr>
                <w:color w:val="000000"/>
                <w:sz w:val="20"/>
                <w:szCs w:val="20"/>
              </w:rPr>
              <w:t xml:space="preserve">            170,133 </w:t>
            </w:r>
          </w:p>
        </w:tc>
        <w:tc>
          <w:tcPr>
            <w:tcW w:w="1574" w:type="dxa"/>
            <w:shd w:val="clear" w:color="auto" w:fill="auto"/>
            <w:vAlign w:val="center"/>
          </w:tcPr>
          <w:p w14:paraId="08720F53" w14:textId="77777777" w:rsidR="005A0B25" w:rsidRDefault="00835F9D">
            <w:pPr>
              <w:keepNext/>
              <w:spacing w:after="0"/>
              <w:jc w:val="right"/>
              <w:rPr>
                <w:color w:val="000000"/>
                <w:sz w:val="20"/>
                <w:szCs w:val="20"/>
              </w:rPr>
            </w:pPr>
            <w:r>
              <w:rPr>
                <w:color w:val="000000"/>
                <w:sz w:val="20"/>
                <w:szCs w:val="20"/>
              </w:rPr>
              <w:t>171,760</w:t>
            </w:r>
          </w:p>
        </w:tc>
      </w:tr>
      <w:tr w:rsidR="005A0B25" w14:paraId="13A298AE" w14:textId="77777777">
        <w:trPr>
          <w:trHeight w:val="204"/>
          <w:jc w:val="center"/>
        </w:trPr>
        <w:tc>
          <w:tcPr>
            <w:tcW w:w="1575" w:type="dxa"/>
            <w:shd w:val="clear" w:color="auto" w:fill="auto"/>
            <w:vAlign w:val="center"/>
          </w:tcPr>
          <w:p w14:paraId="36E586FB" w14:textId="77777777" w:rsidR="005A0B25" w:rsidRDefault="00835F9D">
            <w:pPr>
              <w:keepNext/>
              <w:spacing w:after="0"/>
              <w:jc w:val="right"/>
              <w:rPr>
                <w:color w:val="000000"/>
                <w:sz w:val="20"/>
                <w:szCs w:val="20"/>
                <w:highlight w:val="cyan"/>
              </w:rPr>
            </w:pPr>
            <w:r>
              <w:rPr>
                <w:color w:val="000000"/>
                <w:sz w:val="20"/>
                <w:szCs w:val="20"/>
              </w:rPr>
              <w:t>2017</w:t>
            </w:r>
          </w:p>
        </w:tc>
        <w:tc>
          <w:tcPr>
            <w:tcW w:w="1575" w:type="dxa"/>
            <w:vAlign w:val="bottom"/>
          </w:tcPr>
          <w:p w14:paraId="1E780C86" w14:textId="77777777" w:rsidR="005A0B25" w:rsidRDefault="00835F9D">
            <w:pPr>
              <w:keepNext/>
              <w:spacing w:after="0"/>
              <w:jc w:val="right"/>
              <w:rPr>
                <w:color w:val="000000"/>
                <w:sz w:val="20"/>
                <w:szCs w:val="20"/>
              </w:rPr>
            </w:pPr>
            <w:r>
              <w:rPr>
                <w:color w:val="000000"/>
                <w:sz w:val="20"/>
                <w:szCs w:val="20"/>
              </w:rPr>
              <w:t xml:space="preserve">               517,900 </w:t>
            </w:r>
          </w:p>
        </w:tc>
        <w:tc>
          <w:tcPr>
            <w:tcW w:w="1574" w:type="dxa"/>
            <w:vAlign w:val="center"/>
          </w:tcPr>
          <w:p w14:paraId="7E853323" w14:textId="77777777" w:rsidR="005A0B25" w:rsidRDefault="00835F9D">
            <w:pPr>
              <w:keepNext/>
              <w:spacing w:after="0"/>
              <w:jc w:val="right"/>
              <w:rPr>
                <w:sz w:val="20"/>
                <w:szCs w:val="20"/>
              </w:rPr>
            </w:pPr>
            <w:r>
              <w:rPr>
                <w:color w:val="000000"/>
                <w:sz w:val="20"/>
                <w:szCs w:val="20"/>
              </w:rPr>
              <w:t>507,600</w:t>
            </w:r>
          </w:p>
        </w:tc>
        <w:tc>
          <w:tcPr>
            <w:tcW w:w="1574" w:type="dxa"/>
            <w:shd w:val="clear" w:color="auto" w:fill="auto"/>
            <w:vAlign w:val="bottom"/>
          </w:tcPr>
          <w:p w14:paraId="5707CA56" w14:textId="77777777" w:rsidR="005A0B25" w:rsidRDefault="00835F9D">
            <w:pPr>
              <w:keepNext/>
              <w:spacing w:after="0"/>
              <w:jc w:val="right"/>
              <w:rPr>
                <w:sz w:val="20"/>
                <w:szCs w:val="20"/>
              </w:rPr>
            </w:pPr>
            <w:r>
              <w:rPr>
                <w:color w:val="000000"/>
                <w:sz w:val="20"/>
                <w:szCs w:val="20"/>
              </w:rPr>
              <w:t xml:space="preserve">            166,971 </w:t>
            </w:r>
          </w:p>
        </w:tc>
        <w:tc>
          <w:tcPr>
            <w:tcW w:w="1574" w:type="dxa"/>
            <w:shd w:val="clear" w:color="auto" w:fill="auto"/>
            <w:vAlign w:val="center"/>
          </w:tcPr>
          <w:p w14:paraId="60EA3290" w14:textId="77777777" w:rsidR="005A0B25" w:rsidRDefault="00835F9D">
            <w:pPr>
              <w:keepNext/>
              <w:spacing w:after="0"/>
              <w:jc w:val="right"/>
              <w:rPr>
                <w:color w:val="000000"/>
                <w:sz w:val="20"/>
                <w:szCs w:val="20"/>
              </w:rPr>
            </w:pPr>
            <w:r>
              <w:rPr>
                <w:color w:val="000000"/>
                <w:sz w:val="20"/>
                <w:szCs w:val="20"/>
              </w:rPr>
              <w:t>164,630</w:t>
            </w:r>
          </w:p>
        </w:tc>
      </w:tr>
      <w:tr w:rsidR="005A0B25" w14:paraId="3027D524" w14:textId="77777777">
        <w:trPr>
          <w:trHeight w:val="204"/>
          <w:jc w:val="center"/>
        </w:trPr>
        <w:tc>
          <w:tcPr>
            <w:tcW w:w="1575" w:type="dxa"/>
            <w:shd w:val="clear" w:color="auto" w:fill="auto"/>
            <w:vAlign w:val="center"/>
          </w:tcPr>
          <w:p w14:paraId="5FC800EF" w14:textId="77777777" w:rsidR="005A0B25" w:rsidRDefault="00835F9D">
            <w:pPr>
              <w:keepNext/>
              <w:spacing w:after="0"/>
              <w:jc w:val="right"/>
              <w:rPr>
                <w:color w:val="000000"/>
                <w:sz w:val="20"/>
                <w:szCs w:val="20"/>
              </w:rPr>
            </w:pPr>
            <w:r>
              <w:rPr>
                <w:color w:val="000000"/>
                <w:sz w:val="20"/>
                <w:szCs w:val="20"/>
              </w:rPr>
              <w:t>2018</w:t>
            </w:r>
          </w:p>
        </w:tc>
        <w:tc>
          <w:tcPr>
            <w:tcW w:w="1575" w:type="dxa"/>
            <w:vAlign w:val="bottom"/>
          </w:tcPr>
          <w:p w14:paraId="16D8B3BB" w14:textId="77777777" w:rsidR="005A0B25" w:rsidRDefault="00835F9D">
            <w:pPr>
              <w:keepNext/>
              <w:spacing w:after="0"/>
              <w:jc w:val="right"/>
              <w:rPr>
                <w:color w:val="000000"/>
                <w:sz w:val="20"/>
                <w:szCs w:val="20"/>
              </w:rPr>
            </w:pPr>
            <w:r>
              <w:rPr>
                <w:color w:val="000000"/>
                <w:sz w:val="20"/>
                <w:szCs w:val="20"/>
              </w:rPr>
              <w:t xml:space="preserve">               492,130 </w:t>
            </w:r>
          </w:p>
        </w:tc>
        <w:tc>
          <w:tcPr>
            <w:tcW w:w="1574" w:type="dxa"/>
            <w:vAlign w:val="center"/>
          </w:tcPr>
          <w:p w14:paraId="1273DDC9" w14:textId="77777777" w:rsidR="005A0B25" w:rsidRDefault="00835F9D">
            <w:pPr>
              <w:keepNext/>
              <w:spacing w:after="0"/>
              <w:jc w:val="right"/>
              <w:rPr>
                <w:color w:val="000000"/>
                <w:sz w:val="20"/>
                <w:szCs w:val="20"/>
              </w:rPr>
            </w:pPr>
            <w:r>
              <w:rPr>
                <w:color w:val="000000"/>
                <w:sz w:val="20"/>
                <w:szCs w:val="20"/>
              </w:rPr>
              <w:t>471,600</w:t>
            </w:r>
          </w:p>
        </w:tc>
        <w:tc>
          <w:tcPr>
            <w:tcW w:w="1574" w:type="dxa"/>
            <w:shd w:val="clear" w:color="auto" w:fill="auto"/>
            <w:vAlign w:val="bottom"/>
          </w:tcPr>
          <w:p w14:paraId="02101B20" w14:textId="77777777" w:rsidR="005A0B25" w:rsidRDefault="00835F9D">
            <w:pPr>
              <w:keepNext/>
              <w:spacing w:after="0"/>
              <w:jc w:val="right"/>
              <w:rPr>
                <w:color w:val="000000"/>
                <w:sz w:val="20"/>
                <w:szCs w:val="20"/>
                <w:highlight w:val="cyan"/>
              </w:rPr>
            </w:pPr>
            <w:r>
              <w:rPr>
                <w:color w:val="000000"/>
                <w:sz w:val="20"/>
                <w:szCs w:val="20"/>
              </w:rPr>
              <w:t xml:space="preserve">            141,957 </w:t>
            </w:r>
          </w:p>
        </w:tc>
        <w:tc>
          <w:tcPr>
            <w:tcW w:w="1574" w:type="dxa"/>
            <w:shd w:val="clear" w:color="auto" w:fill="auto"/>
            <w:vAlign w:val="center"/>
          </w:tcPr>
          <w:p w14:paraId="3EED4975" w14:textId="77777777" w:rsidR="005A0B25" w:rsidRDefault="00835F9D">
            <w:pPr>
              <w:keepNext/>
              <w:spacing w:after="0"/>
              <w:jc w:val="right"/>
              <w:rPr>
                <w:color w:val="000000"/>
                <w:sz w:val="20"/>
                <w:szCs w:val="20"/>
              </w:rPr>
            </w:pPr>
            <w:r>
              <w:rPr>
                <w:color w:val="000000"/>
                <w:sz w:val="20"/>
                <w:szCs w:val="20"/>
              </w:rPr>
              <w:t>137,400</w:t>
            </w:r>
          </w:p>
        </w:tc>
      </w:tr>
      <w:tr w:rsidR="005A0B25" w14:paraId="58C8F317" w14:textId="77777777">
        <w:trPr>
          <w:trHeight w:val="192"/>
          <w:jc w:val="center"/>
        </w:trPr>
        <w:tc>
          <w:tcPr>
            <w:tcW w:w="1575" w:type="dxa"/>
            <w:shd w:val="clear" w:color="auto" w:fill="auto"/>
            <w:vAlign w:val="center"/>
          </w:tcPr>
          <w:p w14:paraId="03288313" w14:textId="77777777" w:rsidR="005A0B25" w:rsidRDefault="00835F9D">
            <w:pPr>
              <w:keepNext/>
              <w:spacing w:after="0"/>
              <w:jc w:val="right"/>
              <w:rPr>
                <w:color w:val="000000"/>
                <w:sz w:val="20"/>
                <w:szCs w:val="20"/>
              </w:rPr>
            </w:pPr>
            <w:r>
              <w:rPr>
                <w:color w:val="000000"/>
                <w:sz w:val="20"/>
                <w:szCs w:val="20"/>
              </w:rPr>
              <w:t>2019</w:t>
            </w:r>
          </w:p>
        </w:tc>
        <w:tc>
          <w:tcPr>
            <w:tcW w:w="1575" w:type="dxa"/>
            <w:vAlign w:val="bottom"/>
          </w:tcPr>
          <w:p w14:paraId="44391DD5" w14:textId="77777777" w:rsidR="005A0B25" w:rsidRDefault="00835F9D">
            <w:pPr>
              <w:keepNext/>
              <w:spacing w:after="0"/>
              <w:jc w:val="right"/>
              <w:rPr>
                <w:sz w:val="20"/>
                <w:szCs w:val="20"/>
              </w:rPr>
            </w:pPr>
            <w:r>
              <w:rPr>
                <w:color w:val="000000"/>
                <w:sz w:val="20"/>
                <w:szCs w:val="20"/>
              </w:rPr>
              <w:t xml:space="preserve">               425,790 </w:t>
            </w:r>
          </w:p>
        </w:tc>
        <w:tc>
          <w:tcPr>
            <w:tcW w:w="1574" w:type="dxa"/>
            <w:vAlign w:val="center"/>
          </w:tcPr>
          <w:p w14:paraId="5E3A5B7B" w14:textId="77777777" w:rsidR="005A0B25" w:rsidRDefault="00835F9D">
            <w:pPr>
              <w:keepNext/>
              <w:spacing w:after="0"/>
              <w:jc w:val="right"/>
              <w:rPr>
                <w:color w:val="000000"/>
                <w:sz w:val="20"/>
                <w:szCs w:val="20"/>
              </w:rPr>
            </w:pPr>
            <w:r>
              <w:rPr>
                <w:color w:val="000000"/>
                <w:sz w:val="20"/>
                <w:szCs w:val="20"/>
              </w:rPr>
              <w:t>418,280</w:t>
            </w:r>
          </w:p>
        </w:tc>
        <w:tc>
          <w:tcPr>
            <w:tcW w:w="1574" w:type="dxa"/>
            <w:shd w:val="clear" w:color="auto" w:fill="auto"/>
            <w:vAlign w:val="bottom"/>
          </w:tcPr>
          <w:p w14:paraId="7FD46C20" w14:textId="77777777" w:rsidR="005A0B25" w:rsidRDefault="00835F9D">
            <w:pPr>
              <w:keepNext/>
              <w:spacing w:after="0"/>
              <w:jc w:val="right"/>
              <w:rPr>
                <w:sz w:val="20"/>
                <w:szCs w:val="20"/>
              </w:rPr>
            </w:pPr>
            <w:r>
              <w:rPr>
                <w:color w:val="000000"/>
                <w:sz w:val="20"/>
                <w:szCs w:val="20"/>
              </w:rPr>
              <w:t xml:space="preserve">            123,350 </w:t>
            </w:r>
          </w:p>
        </w:tc>
        <w:tc>
          <w:tcPr>
            <w:tcW w:w="1574" w:type="dxa"/>
            <w:shd w:val="clear" w:color="auto" w:fill="auto"/>
            <w:vAlign w:val="center"/>
          </w:tcPr>
          <w:p w14:paraId="1344FDCA" w14:textId="77777777" w:rsidR="005A0B25" w:rsidRDefault="00835F9D">
            <w:pPr>
              <w:keepNext/>
              <w:spacing w:after="0"/>
              <w:jc w:val="right"/>
              <w:rPr>
                <w:sz w:val="20"/>
                <w:szCs w:val="20"/>
              </w:rPr>
            </w:pPr>
            <w:r>
              <w:rPr>
                <w:color w:val="000000"/>
                <w:sz w:val="20"/>
                <w:szCs w:val="20"/>
              </w:rPr>
              <w:t>118,252</w:t>
            </w:r>
          </w:p>
        </w:tc>
      </w:tr>
      <w:tr w:rsidR="005A0B25" w14:paraId="4AE75A20" w14:textId="77777777">
        <w:trPr>
          <w:trHeight w:val="192"/>
          <w:jc w:val="center"/>
        </w:trPr>
        <w:tc>
          <w:tcPr>
            <w:tcW w:w="1575" w:type="dxa"/>
            <w:shd w:val="clear" w:color="auto" w:fill="auto"/>
            <w:vAlign w:val="center"/>
          </w:tcPr>
          <w:p w14:paraId="3022A8DA" w14:textId="77777777" w:rsidR="005A0B25" w:rsidRDefault="00835F9D">
            <w:pPr>
              <w:keepNext/>
              <w:spacing w:after="0"/>
              <w:jc w:val="right"/>
              <w:rPr>
                <w:color w:val="000000"/>
                <w:sz w:val="20"/>
                <w:szCs w:val="20"/>
              </w:rPr>
            </w:pPr>
            <w:r>
              <w:rPr>
                <w:color w:val="000000"/>
                <w:sz w:val="20"/>
                <w:szCs w:val="20"/>
              </w:rPr>
              <w:t>2020</w:t>
            </w:r>
          </w:p>
        </w:tc>
        <w:tc>
          <w:tcPr>
            <w:tcW w:w="1575" w:type="dxa"/>
            <w:vAlign w:val="bottom"/>
          </w:tcPr>
          <w:p w14:paraId="3CB47176" w14:textId="77777777" w:rsidR="005A0B25" w:rsidRDefault="00835F9D">
            <w:pPr>
              <w:keepNext/>
              <w:spacing w:after="0"/>
              <w:jc w:val="right"/>
              <w:rPr>
                <w:sz w:val="20"/>
                <w:szCs w:val="20"/>
              </w:rPr>
            </w:pPr>
            <w:r>
              <w:rPr>
                <w:color w:val="000000"/>
                <w:sz w:val="20"/>
                <w:szCs w:val="20"/>
              </w:rPr>
              <w:t xml:space="preserve">               414,250 </w:t>
            </w:r>
          </w:p>
        </w:tc>
        <w:tc>
          <w:tcPr>
            <w:tcW w:w="1574" w:type="dxa"/>
            <w:vAlign w:val="center"/>
          </w:tcPr>
          <w:p w14:paraId="71719388" w14:textId="77777777" w:rsidR="005A0B25" w:rsidRDefault="00835F9D">
            <w:pPr>
              <w:keepNext/>
              <w:spacing w:after="0"/>
              <w:jc w:val="right"/>
              <w:rPr>
                <w:sz w:val="20"/>
                <w:szCs w:val="20"/>
              </w:rPr>
            </w:pPr>
            <w:r>
              <w:rPr>
                <w:color w:val="000000"/>
                <w:sz w:val="20"/>
                <w:szCs w:val="20"/>
              </w:rPr>
              <w:t>515,890</w:t>
            </w:r>
          </w:p>
        </w:tc>
        <w:tc>
          <w:tcPr>
            <w:tcW w:w="1574" w:type="dxa"/>
            <w:shd w:val="clear" w:color="auto" w:fill="auto"/>
            <w:vAlign w:val="bottom"/>
          </w:tcPr>
          <w:p w14:paraId="2D35B62D" w14:textId="77777777" w:rsidR="005A0B25" w:rsidRDefault="00835F9D">
            <w:pPr>
              <w:keepNext/>
              <w:spacing w:after="0"/>
              <w:jc w:val="right"/>
              <w:rPr>
                <w:sz w:val="20"/>
                <w:szCs w:val="20"/>
              </w:rPr>
            </w:pPr>
            <w:r>
              <w:rPr>
                <w:color w:val="000000"/>
                <w:sz w:val="20"/>
                <w:szCs w:val="20"/>
              </w:rPr>
              <w:t xml:space="preserve">            116,934 </w:t>
            </w:r>
          </w:p>
        </w:tc>
        <w:tc>
          <w:tcPr>
            <w:tcW w:w="1574" w:type="dxa"/>
            <w:shd w:val="clear" w:color="auto" w:fill="auto"/>
            <w:vAlign w:val="center"/>
          </w:tcPr>
          <w:p w14:paraId="009ABA3D" w14:textId="77777777" w:rsidR="005A0B25" w:rsidRDefault="00835F9D">
            <w:pPr>
              <w:keepNext/>
              <w:spacing w:after="0"/>
              <w:jc w:val="right"/>
              <w:rPr>
                <w:sz w:val="20"/>
                <w:szCs w:val="20"/>
              </w:rPr>
            </w:pPr>
            <w:r>
              <w:rPr>
                <w:color w:val="000000"/>
                <w:sz w:val="20"/>
                <w:szCs w:val="20"/>
              </w:rPr>
              <w:t>109,900</w:t>
            </w:r>
          </w:p>
        </w:tc>
      </w:tr>
      <w:tr w:rsidR="005A0B25" w14:paraId="384920A6" w14:textId="77777777">
        <w:trPr>
          <w:trHeight w:val="192"/>
          <w:jc w:val="center"/>
        </w:trPr>
        <w:tc>
          <w:tcPr>
            <w:tcW w:w="1575" w:type="dxa"/>
            <w:tcBorders>
              <w:bottom w:val="single" w:sz="4" w:space="0" w:color="000000"/>
            </w:tcBorders>
            <w:shd w:val="clear" w:color="auto" w:fill="auto"/>
            <w:vAlign w:val="center"/>
          </w:tcPr>
          <w:p w14:paraId="28795EA9" w14:textId="77777777" w:rsidR="005A0B25" w:rsidRDefault="00835F9D">
            <w:pPr>
              <w:keepNext/>
              <w:spacing w:after="0"/>
              <w:jc w:val="right"/>
              <w:rPr>
                <w:color w:val="000000"/>
                <w:sz w:val="20"/>
                <w:szCs w:val="20"/>
              </w:rPr>
            </w:pPr>
            <w:r>
              <w:rPr>
                <w:color w:val="000000"/>
                <w:sz w:val="20"/>
                <w:szCs w:val="20"/>
              </w:rPr>
              <w:t>2021</w:t>
            </w:r>
          </w:p>
        </w:tc>
        <w:tc>
          <w:tcPr>
            <w:tcW w:w="1575" w:type="dxa"/>
            <w:tcBorders>
              <w:bottom w:val="single" w:sz="4" w:space="0" w:color="000000"/>
            </w:tcBorders>
            <w:vAlign w:val="bottom"/>
          </w:tcPr>
          <w:p w14:paraId="533140F3" w14:textId="77777777" w:rsidR="005A0B25" w:rsidRDefault="00835F9D">
            <w:pPr>
              <w:keepNext/>
              <w:spacing w:after="0"/>
              <w:jc w:val="right"/>
              <w:rPr>
                <w:sz w:val="20"/>
                <w:szCs w:val="20"/>
              </w:rPr>
            </w:pPr>
            <w:r>
              <w:rPr>
                <w:color w:val="000000"/>
                <w:sz w:val="20"/>
                <w:szCs w:val="20"/>
              </w:rPr>
              <w:t xml:space="preserve">               395,400 </w:t>
            </w:r>
          </w:p>
        </w:tc>
        <w:tc>
          <w:tcPr>
            <w:tcW w:w="1574" w:type="dxa"/>
            <w:tcBorders>
              <w:bottom w:val="single" w:sz="4" w:space="0" w:color="000000"/>
            </w:tcBorders>
            <w:vAlign w:val="center"/>
          </w:tcPr>
          <w:p w14:paraId="23959607" w14:textId="77777777" w:rsidR="005A0B25" w:rsidRDefault="005A0B25">
            <w:pPr>
              <w:keepNext/>
              <w:spacing w:after="0"/>
              <w:jc w:val="right"/>
              <w:rPr>
                <w:color w:val="000000"/>
                <w:sz w:val="20"/>
                <w:szCs w:val="20"/>
              </w:rPr>
            </w:pPr>
          </w:p>
        </w:tc>
        <w:tc>
          <w:tcPr>
            <w:tcW w:w="1574" w:type="dxa"/>
            <w:tcBorders>
              <w:bottom w:val="single" w:sz="4" w:space="0" w:color="000000"/>
            </w:tcBorders>
            <w:shd w:val="clear" w:color="auto" w:fill="auto"/>
            <w:vAlign w:val="bottom"/>
          </w:tcPr>
          <w:p w14:paraId="3CA945A9" w14:textId="77777777" w:rsidR="005A0B25" w:rsidRDefault="00835F9D">
            <w:pPr>
              <w:keepNext/>
              <w:spacing w:after="0"/>
              <w:jc w:val="right"/>
              <w:rPr>
                <w:color w:val="000000"/>
                <w:sz w:val="20"/>
                <w:szCs w:val="20"/>
              </w:rPr>
            </w:pPr>
            <w:r>
              <w:rPr>
                <w:color w:val="000000"/>
                <w:sz w:val="20"/>
                <w:szCs w:val="20"/>
              </w:rPr>
              <w:t xml:space="preserve">            107,831 </w:t>
            </w:r>
          </w:p>
        </w:tc>
        <w:tc>
          <w:tcPr>
            <w:tcW w:w="1574" w:type="dxa"/>
            <w:tcBorders>
              <w:bottom w:val="single" w:sz="4" w:space="0" w:color="000000"/>
            </w:tcBorders>
            <w:shd w:val="clear" w:color="auto" w:fill="auto"/>
            <w:vAlign w:val="center"/>
          </w:tcPr>
          <w:p w14:paraId="44E24A4C" w14:textId="77777777" w:rsidR="005A0B25" w:rsidRDefault="005A0B25">
            <w:pPr>
              <w:keepNext/>
              <w:spacing w:after="0"/>
              <w:jc w:val="right"/>
              <w:rPr>
                <w:color w:val="000000"/>
                <w:sz w:val="20"/>
                <w:szCs w:val="20"/>
              </w:rPr>
            </w:pPr>
          </w:p>
        </w:tc>
      </w:tr>
    </w:tbl>
    <w:p w14:paraId="68764E61" w14:textId="77777777" w:rsidR="005A0B25" w:rsidRDefault="005A0B25">
      <w:pPr>
        <w:keepNext/>
        <w:keepLines/>
        <w:pBdr>
          <w:top w:val="nil"/>
          <w:left w:val="nil"/>
          <w:bottom w:val="nil"/>
          <w:right w:val="nil"/>
          <w:between w:val="nil"/>
        </w:pBdr>
        <w:spacing w:before="160"/>
        <w:ind w:left="1267" w:hanging="1267"/>
        <w:rPr>
          <w:color w:val="000000"/>
        </w:rPr>
      </w:pPr>
    </w:p>
    <w:p w14:paraId="1DA9C36B"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17.14.</w:t>
      </w:r>
      <w:r>
        <w:rPr>
          <w:color w:val="000000"/>
        </w:rPr>
        <w:tab/>
        <w:t>Estimates of age-1 Atka mackerel recruitment (millions of recruits) and standard deviation (Std. dev.). Estimates of age-1 recruitment from last year’s assessment (2019) are shown for comparison.</w:t>
      </w:r>
    </w:p>
    <w:tbl>
      <w:tblPr>
        <w:tblStyle w:val="aff1"/>
        <w:tblW w:w="5000" w:type="pct"/>
        <w:jc w:val="center"/>
        <w:tblLook w:val="0400" w:firstRow="0" w:lastRow="0" w:firstColumn="0" w:lastColumn="0" w:noHBand="0" w:noVBand="1"/>
      </w:tblPr>
      <w:tblGrid>
        <w:gridCol w:w="2512"/>
        <w:gridCol w:w="2819"/>
        <w:gridCol w:w="1947"/>
        <w:gridCol w:w="2082"/>
      </w:tblGrid>
      <w:tr w:rsidR="005A0B25" w14:paraId="5E1F0D9C" w14:textId="77777777" w:rsidTr="00631822">
        <w:trPr>
          <w:trHeight w:val="459"/>
          <w:jc w:val="center"/>
        </w:trPr>
        <w:tc>
          <w:tcPr>
            <w:tcW w:w="1342" w:type="pct"/>
            <w:tcBorders>
              <w:bottom w:val="single" w:sz="4" w:space="0" w:color="000000"/>
            </w:tcBorders>
          </w:tcPr>
          <w:p w14:paraId="14BAB418" w14:textId="77777777" w:rsidR="005A0B25" w:rsidRDefault="00835F9D" w:rsidP="00631822">
            <w:pPr>
              <w:keepNext/>
              <w:keepLines/>
              <w:spacing w:after="0"/>
              <w:contextualSpacing/>
              <w:jc w:val="right"/>
            </w:pPr>
            <w:r>
              <w:t>Year</w:t>
            </w:r>
          </w:p>
        </w:tc>
        <w:tc>
          <w:tcPr>
            <w:tcW w:w="1506" w:type="pct"/>
            <w:tcBorders>
              <w:bottom w:val="single" w:sz="4" w:space="0" w:color="000000"/>
            </w:tcBorders>
          </w:tcPr>
          <w:p w14:paraId="599BB67D" w14:textId="77777777" w:rsidR="005A0B25" w:rsidRDefault="00835F9D" w:rsidP="00631822">
            <w:pPr>
              <w:keepNext/>
              <w:keepLines/>
              <w:spacing w:after="0"/>
              <w:contextualSpacing/>
              <w:jc w:val="right"/>
            </w:pPr>
            <w:r>
              <w:t>Current</w:t>
            </w:r>
          </w:p>
        </w:tc>
        <w:tc>
          <w:tcPr>
            <w:tcW w:w="1040" w:type="pct"/>
            <w:tcBorders>
              <w:bottom w:val="single" w:sz="4" w:space="0" w:color="000000"/>
            </w:tcBorders>
          </w:tcPr>
          <w:p w14:paraId="45B4B4F9" w14:textId="77777777" w:rsidR="005A0B25" w:rsidRDefault="00835F9D" w:rsidP="00631822">
            <w:pPr>
              <w:keepNext/>
              <w:keepLines/>
              <w:spacing w:after="0"/>
              <w:contextualSpacing/>
              <w:jc w:val="right"/>
            </w:pPr>
            <w:proofErr w:type="spellStart"/>
            <w:r>
              <w:t>Std.dev</w:t>
            </w:r>
            <w:proofErr w:type="spellEnd"/>
          </w:p>
        </w:tc>
        <w:tc>
          <w:tcPr>
            <w:tcW w:w="1113" w:type="pct"/>
            <w:tcBorders>
              <w:bottom w:val="single" w:sz="4" w:space="0" w:color="000000"/>
            </w:tcBorders>
          </w:tcPr>
          <w:p w14:paraId="408F8CF3" w14:textId="77777777" w:rsidR="005A0B25" w:rsidRDefault="00835F9D" w:rsidP="00631822">
            <w:pPr>
              <w:keepNext/>
              <w:keepLines/>
              <w:spacing w:after="0"/>
              <w:contextualSpacing/>
              <w:jc w:val="center"/>
            </w:pPr>
            <w:r>
              <w:t>2019 assessment</w:t>
            </w:r>
          </w:p>
        </w:tc>
      </w:tr>
      <w:tr w:rsidR="005A0B25" w14:paraId="737C2AE2" w14:textId="77777777" w:rsidTr="00631822">
        <w:trPr>
          <w:jc w:val="center"/>
        </w:trPr>
        <w:tc>
          <w:tcPr>
            <w:tcW w:w="1342" w:type="pct"/>
            <w:tcBorders>
              <w:top w:val="single" w:sz="4" w:space="0" w:color="000000"/>
            </w:tcBorders>
          </w:tcPr>
          <w:p w14:paraId="6859F083" w14:textId="77777777" w:rsidR="005A0B25" w:rsidRDefault="00835F9D" w:rsidP="00631822">
            <w:pPr>
              <w:keepNext/>
              <w:keepLines/>
              <w:spacing w:after="0"/>
              <w:contextualSpacing/>
              <w:jc w:val="right"/>
              <w:rPr>
                <w:sz w:val="20"/>
                <w:szCs w:val="20"/>
              </w:rPr>
            </w:pPr>
            <w:r>
              <w:rPr>
                <w:sz w:val="20"/>
                <w:szCs w:val="20"/>
              </w:rPr>
              <w:t>1977</w:t>
            </w:r>
          </w:p>
        </w:tc>
        <w:tc>
          <w:tcPr>
            <w:tcW w:w="1506" w:type="pct"/>
            <w:tcBorders>
              <w:top w:val="single" w:sz="4" w:space="0" w:color="000000"/>
            </w:tcBorders>
            <w:vAlign w:val="bottom"/>
          </w:tcPr>
          <w:p w14:paraId="5D6CBF6F" w14:textId="77777777" w:rsidR="005A0B25" w:rsidRDefault="00835F9D" w:rsidP="00631822">
            <w:pPr>
              <w:keepNext/>
              <w:keepLines/>
              <w:spacing w:after="0"/>
              <w:contextualSpacing/>
              <w:jc w:val="right"/>
              <w:rPr>
                <w:sz w:val="20"/>
                <w:szCs w:val="20"/>
              </w:rPr>
            </w:pPr>
            <w:r>
              <w:rPr>
                <w:color w:val="000000"/>
                <w:sz w:val="20"/>
                <w:szCs w:val="20"/>
              </w:rPr>
              <w:t xml:space="preserve">                      356 </w:t>
            </w:r>
          </w:p>
        </w:tc>
        <w:tc>
          <w:tcPr>
            <w:tcW w:w="1040" w:type="pct"/>
            <w:tcBorders>
              <w:top w:val="single" w:sz="4" w:space="0" w:color="000000"/>
            </w:tcBorders>
            <w:vAlign w:val="bottom"/>
          </w:tcPr>
          <w:p w14:paraId="2FF8EA1B" w14:textId="77777777" w:rsidR="005A0B25" w:rsidRDefault="00835F9D" w:rsidP="00631822">
            <w:pPr>
              <w:keepNext/>
              <w:keepLines/>
              <w:spacing w:after="0"/>
              <w:contextualSpacing/>
              <w:jc w:val="right"/>
              <w:rPr>
                <w:sz w:val="20"/>
                <w:szCs w:val="20"/>
              </w:rPr>
            </w:pPr>
            <w:r>
              <w:rPr>
                <w:color w:val="000000"/>
                <w:sz w:val="20"/>
                <w:szCs w:val="20"/>
              </w:rPr>
              <w:t xml:space="preserve">              94 </w:t>
            </w:r>
          </w:p>
        </w:tc>
        <w:tc>
          <w:tcPr>
            <w:tcW w:w="1113" w:type="pct"/>
            <w:tcBorders>
              <w:top w:val="single" w:sz="4" w:space="0" w:color="000000"/>
            </w:tcBorders>
          </w:tcPr>
          <w:p w14:paraId="7B39CD0B" w14:textId="77777777" w:rsidR="005A0B25" w:rsidRDefault="00835F9D" w:rsidP="00631822">
            <w:pPr>
              <w:keepNext/>
              <w:keepLines/>
              <w:spacing w:after="0"/>
              <w:contextualSpacing/>
              <w:jc w:val="right"/>
              <w:rPr>
                <w:sz w:val="20"/>
                <w:szCs w:val="20"/>
              </w:rPr>
            </w:pPr>
            <w:r>
              <w:rPr>
                <w:sz w:val="20"/>
                <w:szCs w:val="20"/>
              </w:rPr>
              <w:t xml:space="preserve"> 366 </w:t>
            </w:r>
          </w:p>
        </w:tc>
      </w:tr>
      <w:tr w:rsidR="005A0B25" w14:paraId="2C5CA217" w14:textId="77777777" w:rsidTr="00631822">
        <w:trPr>
          <w:jc w:val="center"/>
        </w:trPr>
        <w:tc>
          <w:tcPr>
            <w:tcW w:w="1342" w:type="pct"/>
          </w:tcPr>
          <w:p w14:paraId="7D862519" w14:textId="77777777" w:rsidR="005A0B25" w:rsidRDefault="00835F9D" w:rsidP="00631822">
            <w:pPr>
              <w:keepNext/>
              <w:keepLines/>
              <w:spacing w:after="0"/>
              <w:contextualSpacing/>
              <w:jc w:val="right"/>
              <w:rPr>
                <w:sz w:val="20"/>
                <w:szCs w:val="20"/>
              </w:rPr>
            </w:pPr>
            <w:r>
              <w:rPr>
                <w:sz w:val="20"/>
                <w:szCs w:val="20"/>
              </w:rPr>
              <w:t>1978</w:t>
            </w:r>
          </w:p>
        </w:tc>
        <w:tc>
          <w:tcPr>
            <w:tcW w:w="1506" w:type="pct"/>
            <w:vAlign w:val="bottom"/>
          </w:tcPr>
          <w:p w14:paraId="1E4A19CF" w14:textId="77777777" w:rsidR="005A0B25" w:rsidRDefault="00835F9D" w:rsidP="00631822">
            <w:pPr>
              <w:keepNext/>
              <w:keepLines/>
              <w:spacing w:after="0"/>
              <w:contextualSpacing/>
              <w:jc w:val="right"/>
              <w:rPr>
                <w:sz w:val="20"/>
                <w:szCs w:val="20"/>
              </w:rPr>
            </w:pPr>
            <w:r>
              <w:rPr>
                <w:color w:val="000000"/>
                <w:sz w:val="20"/>
                <w:szCs w:val="20"/>
              </w:rPr>
              <w:t xml:space="preserve">                   2,073 </w:t>
            </w:r>
          </w:p>
        </w:tc>
        <w:tc>
          <w:tcPr>
            <w:tcW w:w="1040" w:type="pct"/>
            <w:vAlign w:val="bottom"/>
          </w:tcPr>
          <w:p w14:paraId="1BCCD911" w14:textId="77777777" w:rsidR="005A0B25" w:rsidRDefault="00835F9D" w:rsidP="00631822">
            <w:pPr>
              <w:keepNext/>
              <w:keepLines/>
              <w:spacing w:after="0"/>
              <w:contextualSpacing/>
              <w:jc w:val="right"/>
              <w:rPr>
                <w:sz w:val="20"/>
                <w:szCs w:val="20"/>
              </w:rPr>
            </w:pPr>
            <w:r>
              <w:rPr>
                <w:color w:val="000000"/>
                <w:sz w:val="20"/>
                <w:szCs w:val="20"/>
              </w:rPr>
              <w:t xml:space="preserve">            465 </w:t>
            </w:r>
          </w:p>
        </w:tc>
        <w:tc>
          <w:tcPr>
            <w:tcW w:w="1113" w:type="pct"/>
          </w:tcPr>
          <w:p w14:paraId="1CB023DD" w14:textId="77777777" w:rsidR="005A0B25" w:rsidRDefault="00835F9D" w:rsidP="00631822">
            <w:pPr>
              <w:keepNext/>
              <w:keepLines/>
              <w:spacing w:after="0"/>
              <w:contextualSpacing/>
              <w:jc w:val="right"/>
              <w:rPr>
                <w:sz w:val="20"/>
                <w:szCs w:val="20"/>
              </w:rPr>
            </w:pPr>
            <w:r>
              <w:rPr>
                <w:sz w:val="20"/>
                <w:szCs w:val="20"/>
              </w:rPr>
              <w:t xml:space="preserve"> 2,144 </w:t>
            </w:r>
          </w:p>
        </w:tc>
      </w:tr>
      <w:tr w:rsidR="005A0B25" w14:paraId="604D65AB" w14:textId="77777777" w:rsidTr="00631822">
        <w:trPr>
          <w:jc w:val="center"/>
        </w:trPr>
        <w:tc>
          <w:tcPr>
            <w:tcW w:w="1342" w:type="pct"/>
          </w:tcPr>
          <w:p w14:paraId="78C306CC" w14:textId="77777777" w:rsidR="005A0B25" w:rsidRDefault="00835F9D" w:rsidP="00631822">
            <w:pPr>
              <w:keepNext/>
              <w:keepLines/>
              <w:spacing w:after="0"/>
              <w:contextualSpacing/>
              <w:jc w:val="right"/>
              <w:rPr>
                <w:sz w:val="20"/>
                <w:szCs w:val="20"/>
              </w:rPr>
            </w:pPr>
            <w:r>
              <w:rPr>
                <w:sz w:val="20"/>
                <w:szCs w:val="20"/>
              </w:rPr>
              <w:t>1979</w:t>
            </w:r>
          </w:p>
        </w:tc>
        <w:tc>
          <w:tcPr>
            <w:tcW w:w="1506" w:type="pct"/>
            <w:vAlign w:val="bottom"/>
          </w:tcPr>
          <w:p w14:paraId="6CE8B405" w14:textId="77777777" w:rsidR="005A0B25" w:rsidRDefault="00835F9D" w:rsidP="00631822">
            <w:pPr>
              <w:keepNext/>
              <w:keepLines/>
              <w:spacing w:after="0"/>
              <w:contextualSpacing/>
              <w:jc w:val="right"/>
              <w:rPr>
                <w:sz w:val="20"/>
                <w:szCs w:val="20"/>
              </w:rPr>
            </w:pPr>
            <w:r>
              <w:rPr>
                <w:color w:val="000000"/>
                <w:sz w:val="20"/>
                <w:szCs w:val="20"/>
              </w:rPr>
              <w:t xml:space="preserve">                      518 </w:t>
            </w:r>
          </w:p>
        </w:tc>
        <w:tc>
          <w:tcPr>
            <w:tcW w:w="1040" w:type="pct"/>
            <w:vAlign w:val="bottom"/>
          </w:tcPr>
          <w:p w14:paraId="364F2405" w14:textId="77777777" w:rsidR="005A0B25" w:rsidRDefault="00835F9D" w:rsidP="00631822">
            <w:pPr>
              <w:keepNext/>
              <w:keepLines/>
              <w:spacing w:after="0"/>
              <w:contextualSpacing/>
              <w:jc w:val="right"/>
              <w:rPr>
                <w:sz w:val="20"/>
                <w:szCs w:val="20"/>
              </w:rPr>
            </w:pPr>
            <w:r>
              <w:rPr>
                <w:color w:val="000000"/>
                <w:sz w:val="20"/>
                <w:szCs w:val="20"/>
              </w:rPr>
              <w:t xml:space="preserve">            129 </w:t>
            </w:r>
          </w:p>
        </w:tc>
        <w:tc>
          <w:tcPr>
            <w:tcW w:w="1113" w:type="pct"/>
          </w:tcPr>
          <w:p w14:paraId="1525A591" w14:textId="77777777" w:rsidR="005A0B25" w:rsidRDefault="00835F9D" w:rsidP="00631822">
            <w:pPr>
              <w:keepNext/>
              <w:keepLines/>
              <w:spacing w:after="0"/>
              <w:contextualSpacing/>
              <w:jc w:val="right"/>
              <w:rPr>
                <w:sz w:val="20"/>
                <w:szCs w:val="20"/>
              </w:rPr>
            </w:pPr>
            <w:r>
              <w:rPr>
                <w:sz w:val="20"/>
                <w:szCs w:val="20"/>
              </w:rPr>
              <w:t xml:space="preserve"> 533 </w:t>
            </w:r>
          </w:p>
        </w:tc>
      </w:tr>
      <w:tr w:rsidR="005A0B25" w14:paraId="05206CF9" w14:textId="77777777" w:rsidTr="00631822">
        <w:trPr>
          <w:jc w:val="center"/>
        </w:trPr>
        <w:tc>
          <w:tcPr>
            <w:tcW w:w="1342" w:type="pct"/>
          </w:tcPr>
          <w:p w14:paraId="14424197" w14:textId="77777777" w:rsidR="005A0B25" w:rsidRDefault="00835F9D" w:rsidP="00631822">
            <w:pPr>
              <w:keepNext/>
              <w:keepLines/>
              <w:spacing w:after="0"/>
              <w:contextualSpacing/>
              <w:jc w:val="right"/>
              <w:rPr>
                <w:sz w:val="20"/>
                <w:szCs w:val="20"/>
              </w:rPr>
            </w:pPr>
            <w:r>
              <w:rPr>
                <w:sz w:val="20"/>
                <w:szCs w:val="20"/>
              </w:rPr>
              <w:t>1980</w:t>
            </w:r>
          </w:p>
        </w:tc>
        <w:tc>
          <w:tcPr>
            <w:tcW w:w="1506" w:type="pct"/>
            <w:vAlign w:val="bottom"/>
          </w:tcPr>
          <w:p w14:paraId="4CDB09FB" w14:textId="77777777" w:rsidR="005A0B25" w:rsidRDefault="00835F9D" w:rsidP="00631822">
            <w:pPr>
              <w:keepNext/>
              <w:keepLines/>
              <w:spacing w:after="0"/>
              <w:contextualSpacing/>
              <w:jc w:val="right"/>
              <w:rPr>
                <w:sz w:val="20"/>
                <w:szCs w:val="20"/>
              </w:rPr>
            </w:pPr>
            <w:r>
              <w:rPr>
                <w:color w:val="000000"/>
                <w:sz w:val="20"/>
                <w:szCs w:val="20"/>
              </w:rPr>
              <w:t xml:space="preserve">                      305 </w:t>
            </w:r>
          </w:p>
        </w:tc>
        <w:tc>
          <w:tcPr>
            <w:tcW w:w="1040" w:type="pct"/>
            <w:vAlign w:val="bottom"/>
          </w:tcPr>
          <w:p w14:paraId="0A1AD102" w14:textId="77777777" w:rsidR="005A0B25" w:rsidRDefault="00835F9D" w:rsidP="00631822">
            <w:pPr>
              <w:keepNext/>
              <w:keepLines/>
              <w:spacing w:after="0"/>
              <w:contextualSpacing/>
              <w:jc w:val="right"/>
              <w:rPr>
                <w:sz w:val="20"/>
                <w:szCs w:val="20"/>
              </w:rPr>
            </w:pPr>
            <w:r>
              <w:rPr>
                <w:color w:val="000000"/>
                <w:sz w:val="20"/>
                <w:szCs w:val="20"/>
              </w:rPr>
              <w:t xml:space="preserve">              81 </w:t>
            </w:r>
          </w:p>
        </w:tc>
        <w:tc>
          <w:tcPr>
            <w:tcW w:w="1113" w:type="pct"/>
          </w:tcPr>
          <w:p w14:paraId="41D0DFA4" w14:textId="77777777" w:rsidR="005A0B25" w:rsidRDefault="00835F9D" w:rsidP="00631822">
            <w:pPr>
              <w:keepNext/>
              <w:keepLines/>
              <w:spacing w:after="0"/>
              <w:contextualSpacing/>
              <w:jc w:val="right"/>
              <w:rPr>
                <w:sz w:val="20"/>
                <w:szCs w:val="20"/>
              </w:rPr>
            </w:pPr>
            <w:r>
              <w:rPr>
                <w:sz w:val="20"/>
                <w:szCs w:val="20"/>
              </w:rPr>
              <w:t xml:space="preserve"> 312 </w:t>
            </w:r>
          </w:p>
        </w:tc>
      </w:tr>
      <w:tr w:rsidR="005A0B25" w14:paraId="0052561D" w14:textId="77777777" w:rsidTr="00631822">
        <w:trPr>
          <w:jc w:val="center"/>
        </w:trPr>
        <w:tc>
          <w:tcPr>
            <w:tcW w:w="1342" w:type="pct"/>
          </w:tcPr>
          <w:p w14:paraId="4801507E" w14:textId="77777777" w:rsidR="005A0B25" w:rsidRDefault="00835F9D" w:rsidP="00631822">
            <w:pPr>
              <w:keepNext/>
              <w:keepLines/>
              <w:spacing w:after="0"/>
              <w:contextualSpacing/>
              <w:jc w:val="right"/>
              <w:rPr>
                <w:sz w:val="20"/>
                <w:szCs w:val="20"/>
              </w:rPr>
            </w:pPr>
            <w:r>
              <w:rPr>
                <w:sz w:val="20"/>
                <w:szCs w:val="20"/>
              </w:rPr>
              <w:t>1981</w:t>
            </w:r>
          </w:p>
        </w:tc>
        <w:tc>
          <w:tcPr>
            <w:tcW w:w="1506" w:type="pct"/>
            <w:vAlign w:val="bottom"/>
          </w:tcPr>
          <w:p w14:paraId="7579C8E9" w14:textId="77777777" w:rsidR="005A0B25" w:rsidRDefault="00835F9D" w:rsidP="00631822">
            <w:pPr>
              <w:keepNext/>
              <w:keepLines/>
              <w:spacing w:after="0"/>
              <w:contextualSpacing/>
              <w:jc w:val="right"/>
              <w:rPr>
                <w:sz w:val="20"/>
                <w:szCs w:val="20"/>
              </w:rPr>
            </w:pPr>
            <w:r>
              <w:rPr>
                <w:color w:val="000000"/>
                <w:sz w:val="20"/>
                <w:szCs w:val="20"/>
              </w:rPr>
              <w:t xml:space="preserve">                      334 </w:t>
            </w:r>
          </w:p>
        </w:tc>
        <w:tc>
          <w:tcPr>
            <w:tcW w:w="1040" w:type="pct"/>
            <w:vAlign w:val="bottom"/>
          </w:tcPr>
          <w:p w14:paraId="5C1D9C5D" w14:textId="77777777" w:rsidR="005A0B25" w:rsidRDefault="00835F9D" w:rsidP="00631822">
            <w:pPr>
              <w:keepNext/>
              <w:keepLines/>
              <w:spacing w:after="0"/>
              <w:contextualSpacing/>
              <w:jc w:val="right"/>
              <w:rPr>
                <w:sz w:val="20"/>
                <w:szCs w:val="20"/>
              </w:rPr>
            </w:pPr>
            <w:r>
              <w:rPr>
                <w:color w:val="000000"/>
                <w:sz w:val="20"/>
                <w:szCs w:val="20"/>
              </w:rPr>
              <w:t xml:space="preserve">              85 </w:t>
            </w:r>
          </w:p>
        </w:tc>
        <w:tc>
          <w:tcPr>
            <w:tcW w:w="1113" w:type="pct"/>
          </w:tcPr>
          <w:p w14:paraId="7704703A" w14:textId="77777777" w:rsidR="005A0B25" w:rsidRDefault="00835F9D" w:rsidP="00631822">
            <w:pPr>
              <w:keepNext/>
              <w:keepLines/>
              <w:spacing w:after="0"/>
              <w:contextualSpacing/>
              <w:jc w:val="right"/>
              <w:rPr>
                <w:sz w:val="20"/>
                <w:szCs w:val="20"/>
              </w:rPr>
            </w:pPr>
            <w:r>
              <w:rPr>
                <w:sz w:val="20"/>
                <w:szCs w:val="20"/>
              </w:rPr>
              <w:t xml:space="preserve"> 341 </w:t>
            </w:r>
          </w:p>
        </w:tc>
      </w:tr>
      <w:tr w:rsidR="005A0B25" w14:paraId="2B2F937F" w14:textId="77777777" w:rsidTr="00631822">
        <w:trPr>
          <w:jc w:val="center"/>
        </w:trPr>
        <w:tc>
          <w:tcPr>
            <w:tcW w:w="1342" w:type="pct"/>
          </w:tcPr>
          <w:p w14:paraId="71BE3F85" w14:textId="77777777" w:rsidR="005A0B25" w:rsidRDefault="00835F9D" w:rsidP="00631822">
            <w:pPr>
              <w:keepNext/>
              <w:keepLines/>
              <w:spacing w:after="0"/>
              <w:contextualSpacing/>
              <w:jc w:val="right"/>
              <w:rPr>
                <w:sz w:val="20"/>
                <w:szCs w:val="20"/>
              </w:rPr>
            </w:pPr>
            <w:r>
              <w:rPr>
                <w:sz w:val="20"/>
                <w:szCs w:val="20"/>
              </w:rPr>
              <w:t>1982</w:t>
            </w:r>
          </w:p>
        </w:tc>
        <w:tc>
          <w:tcPr>
            <w:tcW w:w="1506" w:type="pct"/>
            <w:vAlign w:val="bottom"/>
          </w:tcPr>
          <w:p w14:paraId="2A97B8DF" w14:textId="77777777" w:rsidR="005A0B25" w:rsidRDefault="00835F9D" w:rsidP="00631822">
            <w:pPr>
              <w:keepNext/>
              <w:keepLines/>
              <w:spacing w:after="0"/>
              <w:contextualSpacing/>
              <w:jc w:val="right"/>
              <w:rPr>
                <w:sz w:val="20"/>
                <w:szCs w:val="20"/>
              </w:rPr>
            </w:pPr>
            <w:r>
              <w:rPr>
                <w:color w:val="000000"/>
                <w:sz w:val="20"/>
                <w:szCs w:val="20"/>
              </w:rPr>
              <w:t xml:space="preserve">                      214 </w:t>
            </w:r>
          </w:p>
        </w:tc>
        <w:tc>
          <w:tcPr>
            <w:tcW w:w="1040" w:type="pct"/>
            <w:vAlign w:val="bottom"/>
          </w:tcPr>
          <w:p w14:paraId="199C05ED" w14:textId="77777777" w:rsidR="005A0B25" w:rsidRDefault="00835F9D" w:rsidP="00631822">
            <w:pPr>
              <w:keepNext/>
              <w:keepLines/>
              <w:spacing w:after="0"/>
              <w:contextualSpacing/>
              <w:jc w:val="right"/>
              <w:rPr>
                <w:sz w:val="20"/>
                <w:szCs w:val="20"/>
              </w:rPr>
            </w:pPr>
            <w:r>
              <w:rPr>
                <w:color w:val="000000"/>
                <w:sz w:val="20"/>
                <w:szCs w:val="20"/>
              </w:rPr>
              <w:t xml:space="preserve">              58 </w:t>
            </w:r>
          </w:p>
        </w:tc>
        <w:tc>
          <w:tcPr>
            <w:tcW w:w="1113" w:type="pct"/>
          </w:tcPr>
          <w:p w14:paraId="119C1072" w14:textId="77777777" w:rsidR="005A0B25" w:rsidRDefault="00835F9D" w:rsidP="00631822">
            <w:pPr>
              <w:keepNext/>
              <w:keepLines/>
              <w:spacing w:after="0"/>
              <w:contextualSpacing/>
              <w:jc w:val="right"/>
              <w:rPr>
                <w:sz w:val="20"/>
                <w:szCs w:val="20"/>
              </w:rPr>
            </w:pPr>
            <w:r>
              <w:rPr>
                <w:sz w:val="20"/>
                <w:szCs w:val="20"/>
              </w:rPr>
              <w:t xml:space="preserve"> 217 </w:t>
            </w:r>
          </w:p>
        </w:tc>
      </w:tr>
      <w:tr w:rsidR="005A0B25" w14:paraId="3EE91ED2" w14:textId="77777777" w:rsidTr="00631822">
        <w:trPr>
          <w:trHeight w:val="234"/>
          <w:jc w:val="center"/>
        </w:trPr>
        <w:tc>
          <w:tcPr>
            <w:tcW w:w="1342" w:type="pct"/>
          </w:tcPr>
          <w:p w14:paraId="5B3A3DCF" w14:textId="77777777" w:rsidR="005A0B25" w:rsidRDefault="00835F9D" w:rsidP="00631822">
            <w:pPr>
              <w:keepNext/>
              <w:keepLines/>
              <w:spacing w:after="0"/>
              <w:contextualSpacing/>
              <w:jc w:val="right"/>
              <w:rPr>
                <w:sz w:val="20"/>
                <w:szCs w:val="20"/>
              </w:rPr>
            </w:pPr>
            <w:r>
              <w:rPr>
                <w:sz w:val="20"/>
                <w:szCs w:val="20"/>
              </w:rPr>
              <w:t>1983</w:t>
            </w:r>
          </w:p>
        </w:tc>
        <w:tc>
          <w:tcPr>
            <w:tcW w:w="1506" w:type="pct"/>
            <w:vAlign w:val="bottom"/>
          </w:tcPr>
          <w:p w14:paraId="646223C3" w14:textId="77777777" w:rsidR="005A0B25" w:rsidRDefault="00835F9D" w:rsidP="00631822">
            <w:pPr>
              <w:keepNext/>
              <w:keepLines/>
              <w:spacing w:after="0"/>
              <w:contextualSpacing/>
              <w:jc w:val="right"/>
              <w:rPr>
                <w:sz w:val="20"/>
                <w:szCs w:val="20"/>
              </w:rPr>
            </w:pPr>
            <w:r>
              <w:rPr>
                <w:color w:val="000000"/>
                <w:sz w:val="20"/>
                <w:szCs w:val="20"/>
              </w:rPr>
              <w:t xml:space="preserve">                      291 </w:t>
            </w:r>
          </w:p>
        </w:tc>
        <w:tc>
          <w:tcPr>
            <w:tcW w:w="1040" w:type="pct"/>
            <w:vAlign w:val="bottom"/>
          </w:tcPr>
          <w:p w14:paraId="2402C975" w14:textId="77777777" w:rsidR="005A0B25" w:rsidRDefault="00835F9D" w:rsidP="00631822">
            <w:pPr>
              <w:keepNext/>
              <w:keepLines/>
              <w:spacing w:after="0"/>
              <w:contextualSpacing/>
              <w:jc w:val="right"/>
              <w:rPr>
                <w:sz w:val="20"/>
                <w:szCs w:val="20"/>
              </w:rPr>
            </w:pPr>
            <w:r>
              <w:rPr>
                <w:color w:val="000000"/>
                <w:sz w:val="20"/>
                <w:szCs w:val="20"/>
              </w:rPr>
              <w:t xml:space="preserve">              75 </w:t>
            </w:r>
          </w:p>
        </w:tc>
        <w:tc>
          <w:tcPr>
            <w:tcW w:w="1113" w:type="pct"/>
          </w:tcPr>
          <w:p w14:paraId="19F74A46" w14:textId="77777777" w:rsidR="005A0B25" w:rsidRDefault="00835F9D" w:rsidP="00631822">
            <w:pPr>
              <w:keepNext/>
              <w:keepLines/>
              <w:spacing w:after="0"/>
              <w:contextualSpacing/>
              <w:jc w:val="right"/>
              <w:rPr>
                <w:sz w:val="20"/>
                <w:szCs w:val="20"/>
              </w:rPr>
            </w:pPr>
            <w:r>
              <w:rPr>
                <w:sz w:val="20"/>
                <w:szCs w:val="20"/>
              </w:rPr>
              <w:t xml:space="preserve"> 297 </w:t>
            </w:r>
          </w:p>
        </w:tc>
      </w:tr>
      <w:tr w:rsidR="005A0B25" w14:paraId="7E3B43C7" w14:textId="77777777" w:rsidTr="00631822">
        <w:trPr>
          <w:jc w:val="center"/>
        </w:trPr>
        <w:tc>
          <w:tcPr>
            <w:tcW w:w="1342" w:type="pct"/>
          </w:tcPr>
          <w:p w14:paraId="10502B65" w14:textId="77777777" w:rsidR="005A0B25" w:rsidRDefault="00835F9D" w:rsidP="00631822">
            <w:pPr>
              <w:keepNext/>
              <w:keepLines/>
              <w:spacing w:after="0"/>
              <w:contextualSpacing/>
              <w:jc w:val="right"/>
              <w:rPr>
                <w:sz w:val="20"/>
                <w:szCs w:val="20"/>
              </w:rPr>
            </w:pPr>
            <w:r>
              <w:rPr>
                <w:sz w:val="20"/>
                <w:szCs w:val="20"/>
              </w:rPr>
              <w:t>1984</w:t>
            </w:r>
          </w:p>
        </w:tc>
        <w:tc>
          <w:tcPr>
            <w:tcW w:w="1506" w:type="pct"/>
            <w:vAlign w:val="bottom"/>
          </w:tcPr>
          <w:p w14:paraId="6E9D71A5" w14:textId="77777777" w:rsidR="005A0B25" w:rsidRDefault="00835F9D" w:rsidP="00631822">
            <w:pPr>
              <w:keepNext/>
              <w:keepLines/>
              <w:spacing w:after="0"/>
              <w:contextualSpacing/>
              <w:jc w:val="right"/>
              <w:rPr>
                <w:sz w:val="20"/>
                <w:szCs w:val="20"/>
              </w:rPr>
            </w:pPr>
            <w:r>
              <w:rPr>
                <w:color w:val="000000"/>
                <w:sz w:val="20"/>
                <w:szCs w:val="20"/>
              </w:rPr>
              <w:t xml:space="preserve">                      317 </w:t>
            </w:r>
          </w:p>
        </w:tc>
        <w:tc>
          <w:tcPr>
            <w:tcW w:w="1040" w:type="pct"/>
            <w:vAlign w:val="bottom"/>
          </w:tcPr>
          <w:p w14:paraId="291DAA5F" w14:textId="77777777" w:rsidR="005A0B25" w:rsidRDefault="00835F9D" w:rsidP="00631822">
            <w:pPr>
              <w:keepNext/>
              <w:keepLines/>
              <w:spacing w:after="0"/>
              <w:contextualSpacing/>
              <w:jc w:val="right"/>
              <w:rPr>
                <w:sz w:val="20"/>
                <w:szCs w:val="20"/>
              </w:rPr>
            </w:pPr>
            <w:r>
              <w:rPr>
                <w:color w:val="000000"/>
                <w:sz w:val="20"/>
                <w:szCs w:val="20"/>
              </w:rPr>
              <w:t xml:space="preserve">              79 </w:t>
            </w:r>
          </w:p>
        </w:tc>
        <w:tc>
          <w:tcPr>
            <w:tcW w:w="1113" w:type="pct"/>
          </w:tcPr>
          <w:p w14:paraId="721DD9D9" w14:textId="77777777" w:rsidR="005A0B25" w:rsidRDefault="00835F9D" w:rsidP="00631822">
            <w:pPr>
              <w:keepNext/>
              <w:keepLines/>
              <w:spacing w:after="0"/>
              <w:contextualSpacing/>
              <w:jc w:val="right"/>
              <w:rPr>
                <w:sz w:val="20"/>
                <w:szCs w:val="20"/>
              </w:rPr>
            </w:pPr>
            <w:r>
              <w:rPr>
                <w:sz w:val="20"/>
                <w:szCs w:val="20"/>
              </w:rPr>
              <w:t xml:space="preserve"> 323 </w:t>
            </w:r>
          </w:p>
        </w:tc>
      </w:tr>
      <w:tr w:rsidR="005A0B25" w14:paraId="5D754B10" w14:textId="77777777" w:rsidTr="00631822">
        <w:trPr>
          <w:jc w:val="center"/>
        </w:trPr>
        <w:tc>
          <w:tcPr>
            <w:tcW w:w="1342" w:type="pct"/>
          </w:tcPr>
          <w:p w14:paraId="42A42380" w14:textId="77777777" w:rsidR="005A0B25" w:rsidRDefault="00835F9D" w:rsidP="00631822">
            <w:pPr>
              <w:keepNext/>
              <w:keepLines/>
              <w:spacing w:after="0"/>
              <w:contextualSpacing/>
              <w:jc w:val="right"/>
              <w:rPr>
                <w:sz w:val="20"/>
                <w:szCs w:val="20"/>
              </w:rPr>
            </w:pPr>
            <w:r>
              <w:rPr>
                <w:sz w:val="20"/>
                <w:szCs w:val="20"/>
              </w:rPr>
              <w:t>1985</w:t>
            </w:r>
          </w:p>
        </w:tc>
        <w:tc>
          <w:tcPr>
            <w:tcW w:w="1506" w:type="pct"/>
            <w:vAlign w:val="bottom"/>
          </w:tcPr>
          <w:p w14:paraId="2DF2C93B" w14:textId="77777777" w:rsidR="005A0B25" w:rsidRDefault="00835F9D" w:rsidP="00631822">
            <w:pPr>
              <w:keepNext/>
              <w:keepLines/>
              <w:spacing w:after="0"/>
              <w:contextualSpacing/>
              <w:jc w:val="right"/>
              <w:rPr>
                <w:sz w:val="20"/>
                <w:szCs w:val="20"/>
              </w:rPr>
            </w:pPr>
            <w:r>
              <w:rPr>
                <w:color w:val="000000"/>
                <w:sz w:val="20"/>
                <w:szCs w:val="20"/>
              </w:rPr>
              <w:t xml:space="preserve">                      508 </w:t>
            </w:r>
          </w:p>
        </w:tc>
        <w:tc>
          <w:tcPr>
            <w:tcW w:w="1040" w:type="pct"/>
            <w:vAlign w:val="bottom"/>
          </w:tcPr>
          <w:p w14:paraId="561EAD35" w14:textId="77777777" w:rsidR="005A0B25" w:rsidRDefault="00835F9D" w:rsidP="00631822">
            <w:pPr>
              <w:keepNext/>
              <w:keepLines/>
              <w:spacing w:after="0"/>
              <w:contextualSpacing/>
              <w:jc w:val="right"/>
              <w:rPr>
                <w:sz w:val="20"/>
                <w:szCs w:val="20"/>
              </w:rPr>
            </w:pPr>
            <w:r>
              <w:rPr>
                <w:color w:val="000000"/>
                <w:sz w:val="20"/>
                <w:szCs w:val="20"/>
              </w:rPr>
              <w:t xml:space="preserve">            118 </w:t>
            </w:r>
          </w:p>
        </w:tc>
        <w:tc>
          <w:tcPr>
            <w:tcW w:w="1113" w:type="pct"/>
          </w:tcPr>
          <w:p w14:paraId="71E79CBF" w14:textId="77777777" w:rsidR="005A0B25" w:rsidRDefault="00835F9D" w:rsidP="00631822">
            <w:pPr>
              <w:keepNext/>
              <w:keepLines/>
              <w:spacing w:after="0"/>
              <w:contextualSpacing/>
              <w:jc w:val="right"/>
              <w:rPr>
                <w:sz w:val="20"/>
                <w:szCs w:val="20"/>
              </w:rPr>
            </w:pPr>
            <w:r>
              <w:rPr>
                <w:sz w:val="20"/>
                <w:szCs w:val="20"/>
              </w:rPr>
              <w:t xml:space="preserve"> 520 </w:t>
            </w:r>
          </w:p>
        </w:tc>
      </w:tr>
      <w:tr w:rsidR="005A0B25" w14:paraId="1FD8D33C" w14:textId="77777777" w:rsidTr="00631822">
        <w:trPr>
          <w:trHeight w:val="187"/>
          <w:jc w:val="center"/>
        </w:trPr>
        <w:tc>
          <w:tcPr>
            <w:tcW w:w="1342" w:type="pct"/>
          </w:tcPr>
          <w:p w14:paraId="77CD926E" w14:textId="77777777" w:rsidR="005A0B25" w:rsidRDefault="00835F9D" w:rsidP="00631822">
            <w:pPr>
              <w:keepNext/>
              <w:keepLines/>
              <w:spacing w:after="0"/>
              <w:contextualSpacing/>
              <w:jc w:val="right"/>
              <w:rPr>
                <w:sz w:val="20"/>
                <w:szCs w:val="20"/>
              </w:rPr>
            </w:pPr>
            <w:r>
              <w:rPr>
                <w:sz w:val="20"/>
                <w:szCs w:val="20"/>
              </w:rPr>
              <w:t>1986</w:t>
            </w:r>
          </w:p>
        </w:tc>
        <w:tc>
          <w:tcPr>
            <w:tcW w:w="1506" w:type="pct"/>
            <w:vAlign w:val="bottom"/>
          </w:tcPr>
          <w:p w14:paraId="24777C33" w14:textId="77777777" w:rsidR="005A0B25" w:rsidRDefault="00835F9D" w:rsidP="00631822">
            <w:pPr>
              <w:keepNext/>
              <w:keepLines/>
              <w:spacing w:after="0"/>
              <w:contextualSpacing/>
              <w:jc w:val="right"/>
              <w:rPr>
                <w:sz w:val="20"/>
                <w:szCs w:val="20"/>
              </w:rPr>
            </w:pPr>
            <w:r>
              <w:rPr>
                <w:color w:val="000000"/>
                <w:sz w:val="20"/>
                <w:szCs w:val="20"/>
              </w:rPr>
              <w:t xml:space="preserve">                      438 </w:t>
            </w:r>
          </w:p>
        </w:tc>
        <w:tc>
          <w:tcPr>
            <w:tcW w:w="1040" w:type="pct"/>
            <w:vAlign w:val="bottom"/>
          </w:tcPr>
          <w:p w14:paraId="16E47C48" w14:textId="77777777" w:rsidR="005A0B25" w:rsidRDefault="00835F9D" w:rsidP="00631822">
            <w:pPr>
              <w:keepNext/>
              <w:keepLines/>
              <w:spacing w:after="0"/>
              <w:contextualSpacing/>
              <w:jc w:val="right"/>
              <w:rPr>
                <w:sz w:val="20"/>
                <w:szCs w:val="20"/>
              </w:rPr>
            </w:pPr>
            <w:r>
              <w:rPr>
                <w:color w:val="000000"/>
                <w:sz w:val="20"/>
                <w:szCs w:val="20"/>
              </w:rPr>
              <w:t xml:space="preserve">            109 </w:t>
            </w:r>
          </w:p>
        </w:tc>
        <w:tc>
          <w:tcPr>
            <w:tcW w:w="1113" w:type="pct"/>
          </w:tcPr>
          <w:p w14:paraId="5680A222" w14:textId="77777777" w:rsidR="005A0B25" w:rsidRDefault="00835F9D" w:rsidP="00631822">
            <w:pPr>
              <w:keepNext/>
              <w:keepLines/>
              <w:spacing w:after="0"/>
              <w:contextualSpacing/>
              <w:jc w:val="right"/>
              <w:rPr>
                <w:sz w:val="20"/>
                <w:szCs w:val="20"/>
              </w:rPr>
            </w:pPr>
            <w:r>
              <w:rPr>
                <w:sz w:val="20"/>
                <w:szCs w:val="20"/>
              </w:rPr>
              <w:t xml:space="preserve"> 448 </w:t>
            </w:r>
          </w:p>
        </w:tc>
      </w:tr>
      <w:tr w:rsidR="005A0B25" w14:paraId="5EDF8B92" w14:textId="77777777" w:rsidTr="00631822">
        <w:trPr>
          <w:jc w:val="center"/>
        </w:trPr>
        <w:tc>
          <w:tcPr>
            <w:tcW w:w="1342" w:type="pct"/>
          </w:tcPr>
          <w:p w14:paraId="5C2C7951" w14:textId="77777777" w:rsidR="005A0B25" w:rsidRDefault="00835F9D" w:rsidP="00631822">
            <w:pPr>
              <w:keepNext/>
              <w:keepLines/>
              <w:spacing w:after="0"/>
              <w:contextualSpacing/>
              <w:jc w:val="right"/>
              <w:rPr>
                <w:sz w:val="20"/>
                <w:szCs w:val="20"/>
              </w:rPr>
            </w:pPr>
            <w:r>
              <w:rPr>
                <w:sz w:val="20"/>
                <w:szCs w:val="20"/>
              </w:rPr>
              <w:t>1987</w:t>
            </w:r>
          </w:p>
        </w:tc>
        <w:tc>
          <w:tcPr>
            <w:tcW w:w="1506" w:type="pct"/>
            <w:vAlign w:val="bottom"/>
          </w:tcPr>
          <w:p w14:paraId="3136EE12" w14:textId="77777777" w:rsidR="005A0B25" w:rsidRDefault="00835F9D" w:rsidP="00631822">
            <w:pPr>
              <w:keepNext/>
              <w:keepLines/>
              <w:spacing w:after="0"/>
              <w:contextualSpacing/>
              <w:jc w:val="right"/>
              <w:rPr>
                <w:sz w:val="20"/>
                <w:szCs w:val="20"/>
              </w:rPr>
            </w:pPr>
            <w:r>
              <w:rPr>
                <w:color w:val="000000"/>
                <w:sz w:val="20"/>
                <w:szCs w:val="20"/>
              </w:rPr>
              <w:t xml:space="preserve">                      601 </w:t>
            </w:r>
          </w:p>
        </w:tc>
        <w:tc>
          <w:tcPr>
            <w:tcW w:w="1040" w:type="pct"/>
            <w:vAlign w:val="bottom"/>
          </w:tcPr>
          <w:p w14:paraId="2357F39F" w14:textId="77777777" w:rsidR="005A0B25" w:rsidRDefault="00835F9D" w:rsidP="00631822">
            <w:pPr>
              <w:keepNext/>
              <w:keepLines/>
              <w:spacing w:after="0"/>
              <w:contextualSpacing/>
              <w:jc w:val="right"/>
              <w:rPr>
                <w:sz w:val="20"/>
                <w:szCs w:val="20"/>
              </w:rPr>
            </w:pPr>
            <w:r>
              <w:rPr>
                <w:color w:val="000000"/>
                <w:sz w:val="20"/>
                <w:szCs w:val="20"/>
              </w:rPr>
              <w:t xml:space="preserve">            138 </w:t>
            </w:r>
          </w:p>
        </w:tc>
        <w:tc>
          <w:tcPr>
            <w:tcW w:w="1113" w:type="pct"/>
          </w:tcPr>
          <w:p w14:paraId="0029CE64" w14:textId="77777777" w:rsidR="005A0B25" w:rsidRDefault="00835F9D" w:rsidP="00631822">
            <w:pPr>
              <w:keepNext/>
              <w:keepLines/>
              <w:spacing w:after="0"/>
              <w:contextualSpacing/>
              <w:jc w:val="right"/>
              <w:rPr>
                <w:sz w:val="20"/>
                <w:szCs w:val="20"/>
              </w:rPr>
            </w:pPr>
            <w:r>
              <w:rPr>
                <w:sz w:val="20"/>
                <w:szCs w:val="20"/>
              </w:rPr>
              <w:t xml:space="preserve"> 615 </w:t>
            </w:r>
          </w:p>
        </w:tc>
      </w:tr>
      <w:tr w:rsidR="005A0B25" w14:paraId="58906371" w14:textId="77777777" w:rsidTr="00631822">
        <w:trPr>
          <w:jc w:val="center"/>
        </w:trPr>
        <w:tc>
          <w:tcPr>
            <w:tcW w:w="1342" w:type="pct"/>
          </w:tcPr>
          <w:p w14:paraId="40FA578D" w14:textId="77777777" w:rsidR="005A0B25" w:rsidRDefault="00835F9D" w:rsidP="00631822">
            <w:pPr>
              <w:keepNext/>
              <w:keepLines/>
              <w:spacing w:after="0"/>
              <w:contextualSpacing/>
              <w:jc w:val="right"/>
              <w:rPr>
                <w:sz w:val="20"/>
                <w:szCs w:val="20"/>
              </w:rPr>
            </w:pPr>
            <w:r>
              <w:rPr>
                <w:sz w:val="20"/>
                <w:szCs w:val="20"/>
              </w:rPr>
              <w:t>1988</w:t>
            </w:r>
          </w:p>
        </w:tc>
        <w:tc>
          <w:tcPr>
            <w:tcW w:w="1506" w:type="pct"/>
            <w:vAlign w:val="bottom"/>
          </w:tcPr>
          <w:p w14:paraId="5EFD9995" w14:textId="77777777" w:rsidR="005A0B25" w:rsidRDefault="00835F9D" w:rsidP="00631822">
            <w:pPr>
              <w:keepNext/>
              <w:keepLines/>
              <w:spacing w:after="0"/>
              <w:contextualSpacing/>
              <w:jc w:val="right"/>
              <w:rPr>
                <w:sz w:val="20"/>
                <w:szCs w:val="20"/>
              </w:rPr>
            </w:pPr>
            <w:r>
              <w:rPr>
                <w:color w:val="000000"/>
                <w:sz w:val="20"/>
                <w:szCs w:val="20"/>
              </w:rPr>
              <w:t xml:space="preserve">                      479 </w:t>
            </w:r>
          </w:p>
        </w:tc>
        <w:tc>
          <w:tcPr>
            <w:tcW w:w="1040" w:type="pct"/>
            <w:vAlign w:val="bottom"/>
          </w:tcPr>
          <w:p w14:paraId="41F9CF68" w14:textId="77777777" w:rsidR="005A0B25" w:rsidRDefault="00835F9D" w:rsidP="00631822">
            <w:pPr>
              <w:keepNext/>
              <w:keepLines/>
              <w:spacing w:after="0"/>
              <w:contextualSpacing/>
              <w:jc w:val="right"/>
              <w:rPr>
                <w:sz w:val="20"/>
                <w:szCs w:val="20"/>
              </w:rPr>
            </w:pPr>
            <w:r>
              <w:rPr>
                <w:color w:val="000000"/>
                <w:sz w:val="20"/>
                <w:szCs w:val="20"/>
              </w:rPr>
              <w:t xml:space="preserve">            114 </w:t>
            </w:r>
          </w:p>
        </w:tc>
        <w:tc>
          <w:tcPr>
            <w:tcW w:w="1113" w:type="pct"/>
          </w:tcPr>
          <w:p w14:paraId="2796A04D" w14:textId="77777777" w:rsidR="005A0B25" w:rsidRDefault="00835F9D" w:rsidP="00631822">
            <w:pPr>
              <w:keepNext/>
              <w:keepLines/>
              <w:spacing w:after="0"/>
              <w:contextualSpacing/>
              <w:jc w:val="right"/>
              <w:rPr>
                <w:sz w:val="20"/>
                <w:szCs w:val="20"/>
              </w:rPr>
            </w:pPr>
            <w:r>
              <w:rPr>
                <w:sz w:val="20"/>
                <w:szCs w:val="20"/>
              </w:rPr>
              <w:t xml:space="preserve"> 489 </w:t>
            </w:r>
          </w:p>
        </w:tc>
      </w:tr>
      <w:tr w:rsidR="005A0B25" w14:paraId="36C1D4FC" w14:textId="77777777" w:rsidTr="00631822">
        <w:trPr>
          <w:trHeight w:val="187"/>
          <w:jc w:val="center"/>
        </w:trPr>
        <w:tc>
          <w:tcPr>
            <w:tcW w:w="1342" w:type="pct"/>
            <w:vAlign w:val="bottom"/>
          </w:tcPr>
          <w:p w14:paraId="3643CC1B" w14:textId="77777777" w:rsidR="005A0B25" w:rsidRDefault="00835F9D" w:rsidP="00631822">
            <w:pPr>
              <w:keepNext/>
              <w:keepLines/>
              <w:spacing w:after="0"/>
              <w:contextualSpacing/>
              <w:jc w:val="right"/>
              <w:rPr>
                <w:sz w:val="20"/>
                <w:szCs w:val="20"/>
              </w:rPr>
            </w:pPr>
            <w:r>
              <w:rPr>
                <w:sz w:val="20"/>
                <w:szCs w:val="20"/>
              </w:rPr>
              <w:t>1989</w:t>
            </w:r>
          </w:p>
        </w:tc>
        <w:tc>
          <w:tcPr>
            <w:tcW w:w="1506" w:type="pct"/>
          </w:tcPr>
          <w:p w14:paraId="61F9EA6B" w14:textId="77777777" w:rsidR="005A0B25" w:rsidRDefault="00835F9D" w:rsidP="00631822">
            <w:pPr>
              <w:keepNext/>
              <w:keepLines/>
              <w:spacing w:after="0"/>
              <w:contextualSpacing/>
              <w:jc w:val="right"/>
              <w:rPr>
                <w:sz w:val="20"/>
                <w:szCs w:val="20"/>
              </w:rPr>
            </w:pPr>
            <w:r>
              <w:rPr>
                <w:color w:val="000000"/>
                <w:sz w:val="20"/>
                <w:szCs w:val="20"/>
              </w:rPr>
              <w:t xml:space="preserve">                   1,210 </w:t>
            </w:r>
          </w:p>
        </w:tc>
        <w:tc>
          <w:tcPr>
            <w:tcW w:w="1040" w:type="pct"/>
          </w:tcPr>
          <w:p w14:paraId="4BA2F711" w14:textId="77777777" w:rsidR="005A0B25" w:rsidRDefault="00835F9D" w:rsidP="00631822">
            <w:pPr>
              <w:keepNext/>
              <w:keepLines/>
              <w:spacing w:after="0"/>
              <w:contextualSpacing/>
              <w:jc w:val="right"/>
              <w:rPr>
                <w:sz w:val="20"/>
                <w:szCs w:val="20"/>
              </w:rPr>
            </w:pPr>
            <w:r>
              <w:rPr>
                <w:color w:val="000000"/>
                <w:sz w:val="20"/>
                <w:szCs w:val="20"/>
              </w:rPr>
              <w:t xml:space="preserve">            208 </w:t>
            </w:r>
          </w:p>
        </w:tc>
        <w:tc>
          <w:tcPr>
            <w:tcW w:w="1113" w:type="pct"/>
          </w:tcPr>
          <w:p w14:paraId="45ED2C1B" w14:textId="77777777" w:rsidR="005A0B25" w:rsidRDefault="00835F9D" w:rsidP="00631822">
            <w:pPr>
              <w:keepNext/>
              <w:keepLines/>
              <w:spacing w:after="0"/>
              <w:contextualSpacing/>
              <w:jc w:val="right"/>
              <w:rPr>
                <w:sz w:val="20"/>
                <w:szCs w:val="20"/>
              </w:rPr>
            </w:pPr>
            <w:r>
              <w:rPr>
                <w:sz w:val="20"/>
                <w:szCs w:val="20"/>
              </w:rPr>
              <w:t xml:space="preserve"> 1,234 </w:t>
            </w:r>
          </w:p>
        </w:tc>
      </w:tr>
      <w:tr w:rsidR="005A0B25" w14:paraId="29E198A6" w14:textId="77777777" w:rsidTr="00631822">
        <w:trPr>
          <w:trHeight w:val="187"/>
          <w:jc w:val="center"/>
        </w:trPr>
        <w:tc>
          <w:tcPr>
            <w:tcW w:w="1342" w:type="pct"/>
          </w:tcPr>
          <w:p w14:paraId="4514A4D5" w14:textId="77777777" w:rsidR="005A0B25" w:rsidRDefault="00835F9D" w:rsidP="00631822">
            <w:pPr>
              <w:keepNext/>
              <w:keepLines/>
              <w:spacing w:after="0"/>
              <w:contextualSpacing/>
              <w:jc w:val="right"/>
              <w:rPr>
                <w:sz w:val="20"/>
                <w:szCs w:val="20"/>
              </w:rPr>
            </w:pPr>
            <w:r>
              <w:rPr>
                <w:sz w:val="20"/>
                <w:szCs w:val="20"/>
              </w:rPr>
              <w:t>1990</w:t>
            </w:r>
          </w:p>
        </w:tc>
        <w:tc>
          <w:tcPr>
            <w:tcW w:w="1506" w:type="pct"/>
            <w:vAlign w:val="bottom"/>
          </w:tcPr>
          <w:p w14:paraId="44045EB0" w14:textId="77777777" w:rsidR="005A0B25" w:rsidRDefault="00835F9D" w:rsidP="00631822">
            <w:pPr>
              <w:keepNext/>
              <w:keepLines/>
              <w:spacing w:after="0"/>
              <w:contextualSpacing/>
              <w:jc w:val="right"/>
              <w:rPr>
                <w:sz w:val="20"/>
                <w:szCs w:val="20"/>
              </w:rPr>
            </w:pPr>
            <w:r>
              <w:rPr>
                <w:color w:val="000000"/>
                <w:sz w:val="20"/>
                <w:szCs w:val="20"/>
              </w:rPr>
              <w:t xml:space="preserve">                      572 </w:t>
            </w:r>
          </w:p>
        </w:tc>
        <w:tc>
          <w:tcPr>
            <w:tcW w:w="1040" w:type="pct"/>
            <w:vAlign w:val="bottom"/>
          </w:tcPr>
          <w:p w14:paraId="76B16192" w14:textId="77777777" w:rsidR="005A0B25" w:rsidRDefault="00835F9D" w:rsidP="00631822">
            <w:pPr>
              <w:keepNext/>
              <w:keepLines/>
              <w:spacing w:after="0"/>
              <w:contextualSpacing/>
              <w:jc w:val="right"/>
              <w:rPr>
                <w:sz w:val="20"/>
                <w:szCs w:val="20"/>
              </w:rPr>
            </w:pPr>
            <w:r>
              <w:rPr>
                <w:color w:val="000000"/>
                <w:sz w:val="20"/>
                <w:szCs w:val="20"/>
              </w:rPr>
              <w:t xml:space="preserve">            126 </w:t>
            </w:r>
          </w:p>
        </w:tc>
        <w:tc>
          <w:tcPr>
            <w:tcW w:w="1113" w:type="pct"/>
          </w:tcPr>
          <w:p w14:paraId="0DF923DD" w14:textId="77777777" w:rsidR="005A0B25" w:rsidRDefault="00835F9D" w:rsidP="00631822">
            <w:pPr>
              <w:keepNext/>
              <w:keepLines/>
              <w:spacing w:after="0"/>
              <w:contextualSpacing/>
              <w:jc w:val="right"/>
              <w:rPr>
                <w:sz w:val="20"/>
                <w:szCs w:val="20"/>
              </w:rPr>
            </w:pPr>
            <w:r>
              <w:rPr>
                <w:sz w:val="20"/>
                <w:szCs w:val="20"/>
              </w:rPr>
              <w:t xml:space="preserve"> 581 </w:t>
            </w:r>
          </w:p>
        </w:tc>
      </w:tr>
      <w:tr w:rsidR="005A0B25" w14:paraId="2FD02DC6" w14:textId="77777777" w:rsidTr="00631822">
        <w:trPr>
          <w:trHeight w:val="187"/>
          <w:jc w:val="center"/>
        </w:trPr>
        <w:tc>
          <w:tcPr>
            <w:tcW w:w="1342" w:type="pct"/>
          </w:tcPr>
          <w:p w14:paraId="4EA9D718" w14:textId="77777777" w:rsidR="005A0B25" w:rsidRDefault="00835F9D" w:rsidP="00631822">
            <w:pPr>
              <w:keepNext/>
              <w:keepLines/>
              <w:spacing w:after="0"/>
              <w:contextualSpacing/>
              <w:jc w:val="right"/>
              <w:rPr>
                <w:sz w:val="20"/>
                <w:szCs w:val="20"/>
              </w:rPr>
            </w:pPr>
            <w:r>
              <w:rPr>
                <w:sz w:val="20"/>
                <w:szCs w:val="20"/>
              </w:rPr>
              <w:t>1991</w:t>
            </w:r>
          </w:p>
        </w:tc>
        <w:tc>
          <w:tcPr>
            <w:tcW w:w="1506" w:type="pct"/>
            <w:vAlign w:val="bottom"/>
          </w:tcPr>
          <w:p w14:paraId="64AD95CC" w14:textId="77777777" w:rsidR="005A0B25" w:rsidRDefault="00835F9D" w:rsidP="00631822">
            <w:pPr>
              <w:keepNext/>
              <w:keepLines/>
              <w:spacing w:after="0"/>
              <w:contextualSpacing/>
              <w:jc w:val="right"/>
              <w:rPr>
                <w:sz w:val="20"/>
                <w:szCs w:val="20"/>
              </w:rPr>
            </w:pPr>
            <w:r>
              <w:rPr>
                <w:color w:val="000000"/>
                <w:sz w:val="20"/>
                <w:szCs w:val="20"/>
              </w:rPr>
              <w:t xml:space="preserve">                      333 </w:t>
            </w:r>
          </w:p>
        </w:tc>
        <w:tc>
          <w:tcPr>
            <w:tcW w:w="1040" w:type="pct"/>
            <w:vAlign w:val="bottom"/>
          </w:tcPr>
          <w:p w14:paraId="7258AA64" w14:textId="77777777" w:rsidR="005A0B25" w:rsidRDefault="00835F9D" w:rsidP="00631822">
            <w:pPr>
              <w:keepNext/>
              <w:keepLines/>
              <w:spacing w:after="0"/>
              <w:contextualSpacing/>
              <w:jc w:val="right"/>
              <w:rPr>
                <w:sz w:val="20"/>
                <w:szCs w:val="20"/>
              </w:rPr>
            </w:pPr>
            <w:r>
              <w:rPr>
                <w:color w:val="000000"/>
                <w:sz w:val="20"/>
                <w:szCs w:val="20"/>
              </w:rPr>
              <w:t xml:space="preserve">              83 </w:t>
            </w:r>
          </w:p>
        </w:tc>
        <w:tc>
          <w:tcPr>
            <w:tcW w:w="1113" w:type="pct"/>
          </w:tcPr>
          <w:p w14:paraId="4E8DC520" w14:textId="77777777" w:rsidR="005A0B25" w:rsidRDefault="00835F9D" w:rsidP="00631822">
            <w:pPr>
              <w:keepNext/>
              <w:keepLines/>
              <w:spacing w:after="0"/>
              <w:contextualSpacing/>
              <w:jc w:val="right"/>
              <w:rPr>
                <w:sz w:val="20"/>
                <w:szCs w:val="20"/>
              </w:rPr>
            </w:pPr>
            <w:r>
              <w:rPr>
                <w:sz w:val="20"/>
                <w:szCs w:val="20"/>
              </w:rPr>
              <w:t xml:space="preserve"> 337 </w:t>
            </w:r>
          </w:p>
        </w:tc>
      </w:tr>
      <w:tr w:rsidR="005A0B25" w14:paraId="76A97406" w14:textId="77777777" w:rsidTr="00631822">
        <w:trPr>
          <w:trHeight w:val="187"/>
          <w:jc w:val="center"/>
        </w:trPr>
        <w:tc>
          <w:tcPr>
            <w:tcW w:w="1342" w:type="pct"/>
          </w:tcPr>
          <w:p w14:paraId="6078D3E7" w14:textId="77777777" w:rsidR="005A0B25" w:rsidRDefault="00835F9D" w:rsidP="00631822">
            <w:pPr>
              <w:keepNext/>
              <w:keepLines/>
              <w:spacing w:after="0"/>
              <w:contextualSpacing/>
              <w:jc w:val="right"/>
              <w:rPr>
                <w:sz w:val="20"/>
                <w:szCs w:val="20"/>
              </w:rPr>
            </w:pPr>
            <w:r>
              <w:rPr>
                <w:sz w:val="20"/>
                <w:szCs w:val="20"/>
              </w:rPr>
              <w:t>1992</w:t>
            </w:r>
          </w:p>
        </w:tc>
        <w:tc>
          <w:tcPr>
            <w:tcW w:w="1506" w:type="pct"/>
            <w:vAlign w:val="bottom"/>
          </w:tcPr>
          <w:p w14:paraId="16662FFE" w14:textId="77777777" w:rsidR="005A0B25" w:rsidRDefault="00835F9D" w:rsidP="00631822">
            <w:pPr>
              <w:keepNext/>
              <w:keepLines/>
              <w:spacing w:after="0"/>
              <w:contextualSpacing/>
              <w:jc w:val="right"/>
              <w:rPr>
                <w:sz w:val="20"/>
                <w:szCs w:val="20"/>
              </w:rPr>
            </w:pPr>
            <w:r>
              <w:rPr>
                <w:color w:val="000000"/>
                <w:sz w:val="20"/>
                <w:szCs w:val="20"/>
              </w:rPr>
              <w:t xml:space="preserve">                      522 </w:t>
            </w:r>
          </w:p>
        </w:tc>
        <w:tc>
          <w:tcPr>
            <w:tcW w:w="1040" w:type="pct"/>
            <w:vAlign w:val="bottom"/>
          </w:tcPr>
          <w:p w14:paraId="694BEC67" w14:textId="77777777" w:rsidR="005A0B25" w:rsidRDefault="00835F9D" w:rsidP="00631822">
            <w:pPr>
              <w:keepNext/>
              <w:keepLines/>
              <w:spacing w:after="0"/>
              <w:contextualSpacing/>
              <w:jc w:val="right"/>
              <w:rPr>
                <w:sz w:val="20"/>
                <w:szCs w:val="20"/>
              </w:rPr>
            </w:pPr>
            <w:r>
              <w:rPr>
                <w:color w:val="000000"/>
                <w:sz w:val="20"/>
                <w:szCs w:val="20"/>
              </w:rPr>
              <w:t xml:space="preserve">            106 </w:t>
            </w:r>
          </w:p>
        </w:tc>
        <w:tc>
          <w:tcPr>
            <w:tcW w:w="1113" w:type="pct"/>
          </w:tcPr>
          <w:p w14:paraId="20B9100D" w14:textId="77777777" w:rsidR="005A0B25" w:rsidRDefault="00835F9D" w:rsidP="00631822">
            <w:pPr>
              <w:keepNext/>
              <w:keepLines/>
              <w:spacing w:after="0"/>
              <w:contextualSpacing/>
              <w:jc w:val="right"/>
              <w:rPr>
                <w:sz w:val="20"/>
                <w:szCs w:val="20"/>
              </w:rPr>
            </w:pPr>
            <w:r>
              <w:rPr>
                <w:sz w:val="20"/>
                <w:szCs w:val="20"/>
              </w:rPr>
              <w:t xml:space="preserve"> 530 </w:t>
            </w:r>
          </w:p>
        </w:tc>
      </w:tr>
      <w:tr w:rsidR="005A0B25" w14:paraId="446C9236" w14:textId="77777777" w:rsidTr="00631822">
        <w:trPr>
          <w:trHeight w:val="187"/>
          <w:jc w:val="center"/>
        </w:trPr>
        <w:tc>
          <w:tcPr>
            <w:tcW w:w="1342" w:type="pct"/>
          </w:tcPr>
          <w:p w14:paraId="5DD4F7F3" w14:textId="77777777" w:rsidR="005A0B25" w:rsidRDefault="00835F9D" w:rsidP="00631822">
            <w:pPr>
              <w:keepNext/>
              <w:keepLines/>
              <w:spacing w:after="0"/>
              <w:contextualSpacing/>
              <w:jc w:val="right"/>
              <w:rPr>
                <w:sz w:val="20"/>
                <w:szCs w:val="20"/>
              </w:rPr>
            </w:pPr>
            <w:r>
              <w:rPr>
                <w:sz w:val="20"/>
                <w:szCs w:val="20"/>
              </w:rPr>
              <w:t>1993</w:t>
            </w:r>
          </w:p>
        </w:tc>
        <w:tc>
          <w:tcPr>
            <w:tcW w:w="1506" w:type="pct"/>
            <w:vAlign w:val="bottom"/>
          </w:tcPr>
          <w:p w14:paraId="4E390329" w14:textId="77777777" w:rsidR="005A0B25" w:rsidRDefault="00835F9D" w:rsidP="00631822">
            <w:pPr>
              <w:keepNext/>
              <w:keepLines/>
              <w:spacing w:after="0"/>
              <w:contextualSpacing/>
              <w:jc w:val="right"/>
              <w:rPr>
                <w:sz w:val="20"/>
                <w:szCs w:val="20"/>
              </w:rPr>
            </w:pPr>
            <w:r>
              <w:rPr>
                <w:color w:val="000000"/>
                <w:sz w:val="20"/>
                <w:szCs w:val="20"/>
              </w:rPr>
              <w:t xml:space="preserve">                      874 </w:t>
            </w:r>
          </w:p>
        </w:tc>
        <w:tc>
          <w:tcPr>
            <w:tcW w:w="1040" w:type="pct"/>
            <w:vAlign w:val="bottom"/>
          </w:tcPr>
          <w:p w14:paraId="7C3B2C95" w14:textId="77777777" w:rsidR="005A0B25" w:rsidRDefault="00835F9D" w:rsidP="00631822">
            <w:pPr>
              <w:keepNext/>
              <w:keepLines/>
              <w:spacing w:after="0"/>
              <w:contextualSpacing/>
              <w:jc w:val="right"/>
              <w:rPr>
                <w:sz w:val="20"/>
                <w:szCs w:val="20"/>
              </w:rPr>
            </w:pPr>
            <w:r>
              <w:rPr>
                <w:color w:val="000000"/>
                <w:sz w:val="20"/>
                <w:szCs w:val="20"/>
              </w:rPr>
              <w:t xml:space="preserve">            141 </w:t>
            </w:r>
          </w:p>
        </w:tc>
        <w:tc>
          <w:tcPr>
            <w:tcW w:w="1113" w:type="pct"/>
          </w:tcPr>
          <w:p w14:paraId="052A5787" w14:textId="77777777" w:rsidR="005A0B25" w:rsidRDefault="00835F9D" w:rsidP="00631822">
            <w:pPr>
              <w:keepNext/>
              <w:keepLines/>
              <w:spacing w:after="0"/>
              <w:contextualSpacing/>
              <w:jc w:val="right"/>
              <w:rPr>
                <w:sz w:val="20"/>
                <w:szCs w:val="20"/>
              </w:rPr>
            </w:pPr>
            <w:r>
              <w:rPr>
                <w:sz w:val="20"/>
                <w:szCs w:val="20"/>
              </w:rPr>
              <w:t xml:space="preserve"> 890 </w:t>
            </w:r>
          </w:p>
        </w:tc>
      </w:tr>
      <w:tr w:rsidR="005A0B25" w14:paraId="76914247" w14:textId="77777777" w:rsidTr="00631822">
        <w:trPr>
          <w:trHeight w:val="187"/>
          <w:jc w:val="center"/>
        </w:trPr>
        <w:tc>
          <w:tcPr>
            <w:tcW w:w="1342" w:type="pct"/>
          </w:tcPr>
          <w:p w14:paraId="1431F5FD" w14:textId="77777777" w:rsidR="005A0B25" w:rsidRDefault="00835F9D" w:rsidP="00631822">
            <w:pPr>
              <w:keepNext/>
              <w:keepLines/>
              <w:spacing w:after="0"/>
              <w:contextualSpacing/>
              <w:jc w:val="right"/>
              <w:rPr>
                <w:sz w:val="20"/>
                <w:szCs w:val="20"/>
              </w:rPr>
            </w:pPr>
            <w:r>
              <w:rPr>
                <w:sz w:val="20"/>
                <w:szCs w:val="20"/>
              </w:rPr>
              <w:t>1994</w:t>
            </w:r>
          </w:p>
        </w:tc>
        <w:tc>
          <w:tcPr>
            <w:tcW w:w="1506" w:type="pct"/>
            <w:vAlign w:val="bottom"/>
          </w:tcPr>
          <w:p w14:paraId="5BB6B29D" w14:textId="77777777" w:rsidR="005A0B25" w:rsidRDefault="00835F9D" w:rsidP="00631822">
            <w:pPr>
              <w:keepNext/>
              <w:keepLines/>
              <w:spacing w:after="0"/>
              <w:contextualSpacing/>
              <w:jc w:val="right"/>
              <w:rPr>
                <w:sz w:val="20"/>
                <w:szCs w:val="20"/>
              </w:rPr>
            </w:pPr>
            <w:r>
              <w:rPr>
                <w:color w:val="000000"/>
                <w:sz w:val="20"/>
                <w:szCs w:val="20"/>
              </w:rPr>
              <w:t xml:space="preserve">                      346 </w:t>
            </w:r>
          </w:p>
        </w:tc>
        <w:tc>
          <w:tcPr>
            <w:tcW w:w="1040" w:type="pct"/>
            <w:vAlign w:val="bottom"/>
          </w:tcPr>
          <w:p w14:paraId="0AEF2AB9" w14:textId="77777777" w:rsidR="005A0B25" w:rsidRDefault="00835F9D" w:rsidP="00631822">
            <w:pPr>
              <w:keepNext/>
              <w:keepLines/>
              <w:spacing w:after="0"/>
              <w:contextualSpacing/>
              <w:jc w:val="right"/>
              <w:rPr>
                <w:sz w:val="20"/>
                <w:szCs w:val="20"/>
              </w:rPr>
            </w:pPr>
            <w:r>
              <w:rPr>
                <w:color w:val="000000"/>
                <w:sz w:val="20"/>
                <w:szCs w:val="20"/>
              </w:rPr>
              <w:t xml:space="preserve">              73 </w:t>
            </w:r>
          </w:p>
        </w:tc>
        <w:tc>
          <w:tcPr>
            <w:tcW w:w="1113" w:type="pct"/>
          </w:tcPr>
          <w:p w14:paraId="1446AE16" w14:textId="77777777" w:rsidR="005A0B25" w:rsidRDefault="00835F9D" w:rsidP="00631822">
            <w:pPr>
              <w:keepNext/>
              <w:keepLines/>
              <w:spacing w:after="0"/>
              <w:contextualSpacing/>
              <w:jc w:val="right"/>
              <w:rPr>
                <w:sz w:val="20"/>
                <w:szCs w:val="20"/>
              </w:rPr>
            </w:pPr>
            <w:r>
              <w:rPr>
                <w:sz w:val="20"/>
                <w:szCs w:val="20"/>
              </w:rPr>
              <w:t xml:space="preserve"> 352 </w:t>
            </w:r>
          </w:p>
        </w:tc>
      </w:tr>
      <w:tr w:rsidR="005A0B25" w14:paraId="74399660" w14:textId="77777777" w:rsidTr="00631822">
        <w:trPr>
          <w:trHeight w:val="187"/>
          <w:jc w:val="center"/>
        </w:trPr>
        <w:tc>
          <w:tcPr>
            <w:tcW w:w="1342" w:type="pct"/>
          </w:tcPr>
          <w:p w14:paraId="3DA89827" w14:textId="77777777" w:rsidR="005A0B25" w:rsidRDefault="00835F9D" w:rsidP="00631822">
            <w:pPr>
              <w:keepNext/>
              <w:keepLines/>
              <w:spacing w:after="0"/>
              <w:contextualSpacing/>
              <w:jc w:val="right"/>
              <w:rPr>
                <w:sz w:val="20"/>
                <w:szCs w:val="20"/>
              </w:rPr>
            </w:pPr>
            <w:r>
              <w:rPr>
                <w:sz w:val="20"/>
                <w:szCs w:val="20"/>
              </w:rPr>
              <w:t>1995</w:t>
            </w:r>
          </w:p>
        </w:tc>
        <w:tc>
          <w:tcPr>
            <w:tcW w:w="1506" w:type="pct"/>
            <w:vAlign w:val="bottom"/>
          </w:tcPr>
          <w:p w14:paraId="07E1DB7A" w14:textId="77777777" w:rsidR="005A0B25" w:rsidRDefault="00835F9D" w:rsidP="00631822">
            <w:pPr>
              <w:keepNext/>
              <w:keepLines/>
              <w:spacing w:after="0"/>
              <w:contextualSpacing/>
              <w:jc w:val="right"/>
              <w:rPr>
                <w:sz w:val="20"/>
                <w:szCs w:val="20"/>
              </w:rPr>
            </w:pPr>
            <w:r>
              <w:rPr>
                <w:color w:val="000000"/>
                <w:sz w:val="20"/>
                <w:szCs w:val="20"/>
              </w:rPr>
              <w:t xml:space="preserve">                      342 </w:t>
            </w:r>
          </w:p>
        </w:tc>
        <w:tc>
          <w:tcPr>
            <w:tcW w:w="1040" w:type="pct"/>
            <w:vAlign w:val="bottom"/>
          </w:tcPr>
          <w:p w14:paraId="7EAD797C" w14:textId="77777777" w:rsidR="005A0B25" w:rsidRDefault="00835F9D" w:rsidP="00631822">
            <w:pPr>
              <w:keepNext/>
              <w:keepLines/>
              <w:spacing w:after="0"/>
              <w:contextualSpacing/>
              <w:jc w:val="right"/>
              <w:rPr>
                <w:sz w:val="20"/>
                <w:szCs w:val="20"/>
              </w:rPr>
            </w:pPr>
            <w:r>
              <w:rPr>
                <w:color w:val="000000"/>
                <w:sz w:val="20"/>
                <w:szCs w:val="20"/>
              </w:rPr>
              <w:t xml:space="preserve">              68 </w:t>
            </w:r>
          </w:p>
        </w:tc>
        <w:tc>
          <w:tcPr>
            <w:tcW w:w="1113" w:type="pct"/>
          </w:tcPr>
          <w:p w14:paraId="601A83A7" w14:textId="77777777" w:rsidR="005A0B25" w:rsidRDefault="00835F9D" w:rsidP="00631822">
            <w:pPr>
              <w:keepNext/>
              <w:keepLines/>
              <w:spacing w:after="0"/>
              <w:contextualSpacing/>
              <w:jc w:val="right"/>
              <w:rPr>
                <w:sz w:val="20"/>
                <w:szCs w:val="20"/>
              </w:rPr>
            </w:pPr>
            <w:r>
              <w:rPr>
                <w:sz w:val="20"/>
                <w:szCs w:val="20"/>
              </w:rPr>
              <w:t xml:space="preserve"> 349 </w:t>
            </w:r>
          </w:p>
        </w:tc>
      </w:tr>
      <w:tr w:rsidR="005A0B25" w14:paraId="71DB5E36" w14:textId="77777777" w:rsidTr="00631822">
        <w:trPr>
          <w:trHeight w:val="187"/>
          <w:jc w:val="center"/>
        </w:trPr>
        <w:tc>
          <w:tcPr>
            <w:tcW w:w="1342" w:type="pct"/>
          </w:tcPr>
          <w:p w14:paraId="604AD29D" w14:textId="77777777" w:rsidR="005A0B25" w:rsidRDefault="00835F9D" w:rsidP="00631822">
            <w:pPr>
              <w:keepNext/>
              <w:keepLines/>
              <w:spacing w:after="0"/>
              <w:contextualSpacing/>
              <w:jc w:val="right"/>
              <w:rPr>
                <w:sz w:val="20"/>
                <w:szCs w:val="20"/>
              </w:rPr>
            </w:pPr>
            <w:r>
              <w:rPr>
                <w:sz w:val="20"/>
                <w:szCs w:val="20"/>
              </w:rPr>
              <w:t>1996</w:t>
            </w:r>
          </w:p>
        </w:tc>
        <w:tc>
          <w:tcPr>
            <w:tcW w:w="1506" w:type="pct"/>
            <w:vAlign w:val="bottom"/>
          </w:tcPr>
          <w:p w14:paraId="317EC70C" w14:textId="77777777" w:rsidR="005A0B25" w:rsidRDefault="00835F9D" w:rsidP="00631822">
            <w:pPr>
              <w:keepNext/>
              <w:keepLines/>
              <w:spacing w:after="0"/>
              <w:contextualSpacing/>
              <w:jc w:val="right"/>
              <w:rPr>
                <w:sz w:val="20"/>
                <w:szCs w:val="20"/>
              </w:rPr>
            </w:pPr>
            <w:r>
              <w:rPr>
                <w:color w:val="000000"/>
                <w:sz w:val="20"/>
                <w:szCs w:val="20"/>
              </w:rPr>
              <w:t xml:space="preserve">                      888 </w:t>
            </w:r>
          </w:p>
        </w:tc>
        <w:tc>
          <w:tcPr>
            <w:tcW w:w="1040" w:type="pct"/>
            <w:vAlign w:val="bottom"/>
          </w:tcPr>
          <w:p w14:paraId="67A6F46B" w14:textId="77777777" w:rsidR="005A0B25" w:rsidRDefault="00835F9D" w:rsidP="00631822">
            <w:pPr>
              <w:keepNext/>
              <w:keepLines/>
              <w:spacing w:after="0"/>
              <w:contextualSpacing/>
              <w:jc w:val="right"/>
              <w:rPr>
                <w:sz w:val="20"/>
                <w:szCs w:val="20"/>
              </w:rPr>
            </w:pPr>
            <w:r>
              <w:rPr>
                <w:color w:val="000000"/>
                <w:sz w:val="20"/>
                <w:szCs w:val="20"/>
              </w:rPr>
              <w:t xml:space="preserve">            135 </w:t>
            </w:r>
          </w:p>
        </w:tc>
        <w:tc>
          <w:tcPr>
            <w:tcW w:w="1113" w:type="pct"/>
          </w:tcPr>
          <w:p w14:paraId="0AFB9DA4" w14:textId="77777777" w:rsidR="005A0B25" w:rsidRDefault="00835F9D" w:rsidP="00631822">
            <w:pPr>
              <w:keepNext/>
              <w:keepLines/>
              <w:spacing w:after="0"/>
              <w:contextualSpacing/>
              <w:jc w:val="right"/>
              <w:rPr>
                <w:sz w:val="20"/>
                <w:szCs w:val="20"/>
              </w:rPr>
            </w:pPr>
            <w:r>
              <w:rPr>
                <w:sz w:val="20"/>
                <w:szCs w:val="20"/>
              </w:rPr>
              <w:t xml:space="preserve"> 910 </w:t>
            </w:r>
          </w:p>
        </w:tc>
      </w:tr>
      <w:tr w:rsidR="005A0B25" w14:paraId="427F0F90" w14:textId="77777777" w:rsidTr="00631822">
        <w:trPr>
          <w:trHeight w:val="187"/>
          <w:jc w:val="center"/>
        </w:trPr>
        <w:tc>
          <w:tcPr>
            <w:tcW w:w="1342" w:type="pct"/>
          </w:tcPr>
          <w:p w14:paraId="07BA4252" w14:textId="77777777" w:rsidR="005A0B25" w:rsidRDefault="00835F9D" w:rsidP="00631822">
            <w:pPr>
              <w:keepNext/>
              <w:keepLines/>
              <w:spacing w:after="0"/>
              <w:contextualSpacing/>
              <w:jc w:val="right"/>
              <w:rPr>
                <w:sz w:val="20"/>
                <w:szCs w:val="20"/>
              </w:rPr>
            </w:pPr>
            <w:r>
              <w:rPr>
                <w:sz w:val="20"/>
                <w:szCs w:val="20"/>
              </w:rPr>
              <w:t>1997</w:t>
            </w:r>
          </w:p>
        </w:tc>
        <w:tc>
          <w:tcPr>
            <w:tcW w:w="1506" w:type="pct"/>
            <w:vAlign w:val="bottom"/>
          </w:tcPr>
          <w:p w14:paraId="0F8EEB48" w14:textId="77777777" w:rsidR="005A0B25" w:rsidRDefault="00835F9D" w:rsidP="00631822">
            <w:pPr>
              <w:keepNext/>
              <w:keepLines/>
              <w:spacing w:after="0"/>
              <w:contextualSpacing/>
              <w:jc w:val="right"/>
              <w:rPr>
                <w:sz w:val="20"/>
                <w:szCs w:val="20"/>
              </w:rPr>
            </w:pPr>
            <w:r>
              <w:rPr>
                <w:color w:val="000000"/>
                <w:sz w:val="20"/>
                <w:szCs w:val="20"/>
              </w:rPr>
              <w:t xml:space="preserve">                      204 </w:t>
            </w:r>
          </w:p>
        </w:tc>
        <w:tc>
          <w:tcPr>
            <w:tcW w:w="1040" w:type="pct"/>
            <w:vAlign w:val="bottom"/>
          </w:tcPr>
          <w:p w14:paraId="78E4D210" w14:textId="77777777" w:rsidR="005A0B25" w:rsidRDefault="00835F9D" w:rsidP="00631822">
            <w:pPr>
              <w:keepNext/>
              <w:keepLines/>
              <w:spacing w:after="0"/>
              <w:contextualSpacing/>
              <w:jc w:val="right"/>
              <w:rPr>
                <w:sz w:val="20"/>
                <w:szCs w:val="20"/>
              </w:rPr>
            </w:pPr>
            <w:r>
              <w:rPr>
                <w:color w:val="000000"/>
                <w:sz w:val="20"/>
                <w:szCs w:val="20"/>
              </w:rPr>
              <w:t xml:space="preserve">              45 </w:t>
            </w:r>
          </w:p>
        </w:tc>
        <w:tc>
          <w:tcPr>
            <w:tcW w:w="1113" w:type="pct"/>
          </w:tcPr>
          <w:p w14:paraId="7D5BB6C1" w14:textId="77777777" w:rsidR="005A0B25" w:rsidRDefault="00835F9D" w:rsidP="00631822">
            <w:pPr>
              <w:keepNext/>
              <w:keepLines/>
              <w:spacing w:after="0"/>
              <w:contextualSpacing/>
              <w:jc w:val="right"/>
              <w:rPr>
                <w:sz w:val="20"/>
                <w:szCs w:val="20"/>
              </w:rPr>
            </w:pPr>
            <w:r>
              <w:rPr>
                <w:sz w:val="20"/>
                <w:szCs w:val="20"/>
              </w:rPr>
              <w:t xml:space="preserve"> 208 </w:t>
            </w:r>
          </w:p>
        </w:tc>
      </w:tr>
      <w:tr w:rsidR="005A0B25" w14:paraId="1F3120D1" w14:textId="77777777" w:rsidTr="00631822">
        <w:trPr>
          <w:trHeight w:val="187"/>
          <w:jc w:val="center"/>
        </w:trPr>
        <w:tc>
          <w:tcPr>
            <w:tcW w:w="1342" w:type="pct"/>
          </w:tcPr>
          <w:p w14:paraId="1F84CE1F" w14:textId="77777777" w:rsidR="005A0B25" w:rsidRDefault="00835F9D" w:rsidP="00631822">
            <w:pPr>
              <w:keepNext/>
              <w:keepLines/>
              <w:spacing w:after="0"/>
              <w:contextualSpacing/>
              <w:jc w:val="right"/>
              <w:rPr>
                <w:sz w:val="20"/>
                <w:szCs w:val="20"/>
              </w:rPr>
            </w:pPr>
            <w:r>
              <w:rPr>
                <w:sz w:val="20"/>
                <w:szCs w:val="20"/>
              </w:rPr>
              <w:t>1998</w:t>
            </w:r>
          </w:p>
        </w:tc>
        <w:tc>
          <w:tcPr>
            <w:tcW w:w="1506" w:type="pct"/>
            <w:vAlign w:val="bottom"/>
          </w:tcPr>
          <w:p w14:paraId="44E447B0" w14:textId="77777777" w:rsidR="005A0B25" w:rsidRDefault="00835F9D" w:rsidP="00631822">
            <w:pPr>
              <w:keepNext/>
              <w:keepLines/>
              <w:spacing w:after="0"/>
              <w:contextualSpacing/>
              <w:jc w:val="right"/>
              <w:rPr>
                <w:sz w:val="20"/>
                <w:szCs w:val="20"/>
              </w:rPr>
            </w:pPr>
            <w:r>
              <w:rPr>
                <w:color w:val="000000"/>
                <w:sz w:val="20"/>
                <w:szCs w:val="20"/>
              </w:rPr>
              <w:t xml:space="preserve">                      317 </w:t>
            </w:r>
          </w:p>
        </w:tc>
        <w:tc>
          <w:tcPr>
            <w:tcW w:w="1040" w:type="pct"/>
            <w:vAlign w:val="bottom"/>
          </w:tcPr>
          <w:p w14:paraId="049F0F45" w14:textId="77777777" w:rsidR="005A0B25" w:rsidRDefault="00835F9D" w:rsidP="00631822">
            <w:pPr>
              <w:keepNext/>
              <w:keepLines/>
              <w:spacing w:after="0"/>
              <w:contextualSpacing/>
              <w:jc w:val="right"/>
              <w:rPr>
                <w:sz w:val="20"/>
                <w:szCs w:val="20"/>
              </w:rPr>
            </w:pPr>
            <w:r>
              <w:rPr>
                <w:color w:val="000000"/>
                <w:sz w:val="20"/>
                <w:szCs w:val="20"/>
              </w:rPr>
              <w:t xml:space="preserve">              62 </w:t>
            </w:r>
          </w:p>
        </w:tc>
        <w:tc>
          <w:tcPr>
            <w:tcW w:w="1113" w:type="pct"/>
          </w:tcPr>
          <w:p w14:paraId="651985DB" w14:textId="77777777" w:rsidR="005A0B25" w:rsidRDefault="00835F9D" w:rsidP="00631822">
            <w:pPr>
              <w:keepNext/>
              <w:keepLines/>
              <w:spacing w:after="0"/>
              <w:contextualSpacing/>
              <w:jc w:val="right"/>
              <w:rPr>
                <w:sz w:val="20"/>
                <w:szCs w:val="20"/>
              </w:rPr>
            </w:pPr>
            <w:r>
              <w:rPr>
                <w:sz w:val="20"/>
                <w:szCs w:val="20"/>
              </w:rPr>
              <w:t xml:space="preserve"> 325 </w:t>
            </w:r>
          </w:p>
        </w:tc>
      </w:tr>
      <w:tr w:rsidR="005A0B25" w14:paraId="1C878BF8" w14:textId="77777777" w:rsidTr="00631822">
        <w:trPr>
          <w:trHeight w:val="187"/>
          <w:jc w:val="center"/>
        </w:trPr>
        <w:tc>
          <w:tcPr>
            <w:tcW w:w="1342" w:type="pct"/>
          </w:tcPr>
          <w:p w14:paraId="3AC4A7E0" w14:textId="77777777" w:rsidR="005A0B25" w:rsidRDefault="00835F9D" w:rsidP="00631822">
            <w:pPr>
              <w:keepNext/>
              <w:keepLines/>
              <w:spacing w:after="0"/>
              <w:contextualSpacing/>
              <w:jc w:val="right"/>
              <w:rPr>
                <w:sz w:val="20"/>
                <w:szCs w:val="20"/>
              </w:rPr>
            </w:pPr>
            <w:r>
              <w:rPr>
                <w:sz w:val="20"/>
                <w:szCs w:val="20"/>
              </w:rPr>
              <w:t>1999</w:t>
            </w:r>
          </w:p>
        </w:tc>
        <w:tc>
          <w:tcPr>
            <w:tcW w:w="1506" w:type="pct"/>
            <w:vAlign w:val="bottom"/>
          </w:tcPr>
          <w:p w14:paraId="25690DD3" w14:textId="77777777" w:rsidR="005A0B25" w:rsidRDefault="00835F9D" w:rsidP="00631822">
            <w:pPr>
              <w:keepNext/>
              <w:keepLines/>
              <w:spacing w:after="0"/>
              <w:contextualSpacing/>
              <w:jc w:val="right"/>
              <w:rPr>
                <w:sz w:val="20"/>
                <w:szCs w:val="20"/>
              </w:rPr>
            </w:pPr>
            <w:r>
              <w:rPr>
                <w:color w:val="000000"/>
                <w:sz w:val="20"/>
                <w:szCs w:val="20"/>
              </w:rPr>
              <w:t xml:space="preserve">                      745 </w:t>
            </w:r>
          </w:p>
        </w:tc>
        <w:tc>
          <w:tcPr>
            <w:tcW w:w="1040" w:type="pct"/>
            <w:vAlign w:val="bottom"/>
          </w:tcPr>
          <w:p w14:paraId="4A441C23" w14:textId="77777777" w:rsidR="005A0B25" w:rsidRDefault="00835F9D" w:rsidP="00631822">
            <w:pPr>
              <w:keepNext/>
              <w:keepLines/>
              <w:spacing w:after="0"/>
              <w:contextualSpacing/>
              <w:jc w:val="right"/>
              <w:rPr>
                <w:sz w:val="20"/>
                <w:szCs w:val="20"/>
              </w:rPr>
            </w:pPr>
            <w:r>
              <w:rPr>
                <w:color w:val="000000"/>
                <w:sz w:val="20"/>
                <w:szCs w:val="20"/>
              </w:rPr>
              <w:t xml:space="preserve">            122 </w:t>
            </w:r>
          </w:p>
        </w:tc>
        <w:tc>
          <w:tcPr>
            <w:tcW w:w="1113" w:type="pct"/>
          </w:tcPr>
          <w:p w14:paraId="31F8454E" w14:textId="77777777" w:rsidR="005A0B25" w:rsidRDefault="00835F9D" w:rsidP="00631822">
            <w:pPr>
              <w:keepNext/>
              <w:keepLines/>
              <w:spacing w:after="0"/>
              <w:contextualSpacing/>
              <w:jc w:val="right"/>
              <w:rPr>
                <w:sz w:val="20"/>
                <w:szCs w:val="20"/>
              </w:rPr>
            </w:pPr>
            <w:r>
              <w:rPr>
                <w:sz w:val="20"/>
                <w:szCs w:val="20"/>
              </w:rPr>
              <w:t xml:space="preserve"> 767 </w:t>
            </w:r>
          </w:p>
        </w:tc>
      </w:tr>
      <w:tr w:rsidR="005A0B25" w14:paraId="595A9BA8" w14:textId="77777777" w:rsidTr="00631822">
        <w:trPr>
          <w:trHeight w:val="187"/>
          <w:jc w:val="center"/>
        </w:trPr>
        <w:tc>
          <w:tcPr>
            <w:tcW w:w="1342" w:type="pct"/>
          </w:tcPr>
          <w:p w14:paraId="17115947" w14:textId="77777777" w:rsidR="005A0B25" w:rsidRDefault="00835F9D" w:rsidP="00631822">
            <w:pPr>
              <w:keepNext/>
              <w:keepLines/>
              <w:spacing w:after="0"/>
              <w:contextualSpacing/>
              <w:jc w:val="right"/>
              <w:rPr>
                <w:sz w:val="20"/>
                <w:szCs w:val="20"/>
              </w:rPr>
            </w:pPr>
            <w:r>
              <w:rPr>
                <w:sz w:val="20"/>
                <w:szCs w:val="20"/>
              </w:rPr>
              <w:t>2000</w:t>
            </w:r>
          </w:p>
        </w:tc>
        <w:tc>
          <w:tcPr>
            <w:tcW w:w="1506" w:type="pct"/>
            <w:vAlign w:val="bottom"/>
          </w:tcPr>
          <w:p w14:paraId="0F9AA468" w14:textId="77777777" w:rsidR="005A0B25" w:rsidRDefault="00835F9D" w:rsidP="00631822">
            <w:pPr>
              <w:keepNext/>
              <w:keepLines/>
              <w:spacing w:after="0"/>
              <w:contextualSpacing/>
              <w:jc w:val="right"/>
              <w:rPr>
                <w:sz w:val="20"/>
                <w:szCs w:val="20"/>
              </w:rPr>
            </w:pPr>
            <w:r>
              <w:rPr>
                <w:color w:val="000000"/>
                <w:sz w:val="20"/>
                <w:szCs w:val="20"/>
              </w:rPr>
              <w:t xml:space="preserve">                   1,692 </w:t>
            </w:r>
          </w:p>
        </w:tc>
        <w:tc>
          <w:tcPr>
            <w:tcW w:w="1040" w:type="pct"/>
            <w:vAlign w:val="bottom"/>
          </w:tcPr>
          <w:p w14:paraId="3AA1D251" w14:textId="77777777" w:rsidR="005A0B25" w:rsidRDefault="00835F9D" w:rsidP="00631822">
            <w:pPr>
              <w:keepNext/>
              <w:keepLines/>
              <w:spacing w:after="0"/>
              <w:contextualSpacing/>
              <w:jc w:val="right"/>
              <w:rPr>
                <w:sz w:val="20"/>
                <w:szCs w:val="20"/>
              </w:rPr>
            </w:pPr>
            <w:r>
              <w:rPr>
                <w:color w:val="000000"/>
                <w:sz w:val="20"/>
                <w:szCs w:val="20"/>
              </w:rPr>
              <w:t xml:space="preserve">            230 </w:t>
            </w:r>
          </w:p>
        </w:tc>
        <w:tc>
          <w:tcPr>
            <w:tcW w:w="1113" w:type="pct"/>
          </w:tcPr>
          <w:p w14:paraId="6D0E5187" w14:textId="77777777" w:rsidR="005A0B25" w:rsidRDefault="00835F9D" w:rsidP="00631822">
            <w:pPr>
              <w:keepNext/>
              <w:keepLines/>
              <w:spacing w:after="0"/>
              <w:contextualSpacing/>
              <w:jc w:val="right"/>
              <w:rPr>
                <w:sz w:val="20"/>
                <w:szCs w:val="20"/>
              </w:rPr>
            </w:pPr>
            <w:r>
              <w:rPr>
                <w:sz w:val="20"/>
                <w:szCs w:val="20"/>
              </w:rPr>
              <w:t xml:space="preserve"> 1,743 </w:t>
            </w:r>
          </w:p>
        </w:tc>
      </w:tr>
      <w:tr w:rsidR="005A0B25" w14:paraId="072EEA6B" w14:textId="77777777" w:rsidTr="00631822">
        <w:trPr>
          <w:trHeight w:val="187"/>
          <w:jc w:val="center"/>
        </w:trPr>
        <w:tc>
          <w:tcPr>
            <w:tcW w:w="1342" w:type="pct"/>
          </w:tcPr>
          <w:p w14:paraId="0412605D" w14:textId="77777777" w:rsidR="005A0B25" w:rsidRDefault="00835F9D" w:rsidP="00631822">
            <w:pPr>
              <w:keepNext/>
              <w:keepLines/>
              <w:spacing w:after="0"/>
              <w:contextualSpacing/>
              <w:jc w:val="right"/>
              <w:rPr>
                <w:sz w:val="20"/>
                <w:szCs w:val="20"/>
              </w:rPr>
            </w:pPr>
            <w:r>
              <w:rPr>
                <w:sz w:val="20"/>
                <w:szCs w:val="20"/>
              </w:rPr>
              <w:t>2001</w:t>
            </w:r>
          </w:p>
        </w:tc>
        <w:tc>
          <w:tcPr>
            <w:tcW w:w="1506" w:type="pct"/>
            <w:vAlign w:val="bottom"/>
          </w:tcPr>
          <w:p w14:paraId="50078B94" w14:textId="77777777" w:rsidR="005A0B25" w:rsidRDefault="00835F9D" w:rsidP="00631822">
            <w:pPr>
              <w:keepNext/>
              <w:keepLines/>
              <w:spacing w:after="0"/>
              <w:contextualSpacing/>
              <w:jc w:val="right"/>
              <w:rPr>
                <w:sz w:val="20"/>
                <w:szCs w:val="20"/>
              </w:rPr>
            </w:pPr>
            <w:r>
              <w:rPr>
                <w:color w:val="000000"/>
                <w:sz w:val="20"/>
                <w:szCs w:val="20"/>
              </w:rPr>
              <w:t xml:space="preserve">                   1,100 </w:t>
            </w:r>
          </w:p>
        </w:tc>
        <w:tc>
          <w:tcPr>
            <w:tcW w:w="1040" w:type="pct"/>
            <w:vAlign w:val="bottom"/>
          </w:tcPr>
          <w:p w14:paraId="4C8284A8" w14:textId="77777777" w:rsidR="005A0B25" w:rsidRDefault="00835F9D" w:rsidP="00631822">
            <w:pPr>
              <w:keepNext/>
              <w:keepLines/>
              <w:spacing w:after="0"/>
              <w:contextualSpacing/>
              <w:jc w:val="right"/>
              <w:rPr>
                <w:sz w:val="20"/>
                <w:szCs w:val="20"/>
              </w:rPr>
            </w:pPr>
            <w:r>
              <w:rPr>
                <w:color w:val="000000"/>
                <w:sz w:val="20"/>
                <w:szCs w:val="20"/>
              </w:rPr>
              <w:t xml:space="preserve">            151 </w:t>
            </w:r>
          </w:p>
        </w:tc>
        <w:tc>
          <w:tcPr>
            <w:tcW w:w="1113" w:type="pct"/>
          </w:tcPr>
          <w:p w14:paraId="4627FD58" w14:textId="77777777" w:rsidR="005A0B25" w:rsidRDefault="00835F9D" w:rsidP="00631822">
            <w:pPr>
              <w:keepNext/>
              <w:keepLines/>
              <w:spacing w:after="0"/>
              <w:contextualSpacing/>
              <w:jc w:val="right"/>
              <w:rPr>
                <w:sz w:val="20"/>
                <w:szCs w:val="20"/>
              </w:rPr>
            </w:pPr>
            <w:r>
              <w:rPr>
                <w:sz w:val="20"/>
                <w:szCs w:val="20"/>
              </w:rPr>
              <w:t xml:space="preserve"> 1,133 </w:t>
            </w:r>
          </w:p>
        </w:tc>
      </w:tr>
      <w:tr w:rsidR="005A0B25" w14:paraId="69177D1E" w14:textId="77777777" w:rsidTr="00631822">
        <w:trPr>
          <w:trHeight w:val="187"/>
          <w:jc w:val="center"/>
        </w:trPr>
        <w:tc>
          <w:tcPr>
            <w:tcW w:w="1342" w:type="pct"/>
          </w:tcPr>
          <w:p w14:paraId="2DE3CF5B" w14:textId="77777777" w:rsidR="005A0B25" w:rsidRDefault="00835F9D" w:rsidP="00631822">
            <w:pPr>
              <w:keepNext/>
              <w:keepLines/>
              <w:spacing w:after="0"/>
              <w:contextualSpacing/>
              <w:jc w:val="right"/>
              <w:rPr>
                <w:sz w:val="20"/>
                <w:szCs w:val="20"/>
              </w:rPr>
            </w:pPr>
            <w:r>
              <w:rPr>
                <w:sz w:val="20"/>
                <w:szCs w:val="20"/>
              </w:rPr>
              <w:t>2002</w:t>
            </w:r>
          </w:p>
        </w:tc>
        <w:tc>
          <w:tcPr>
            <w:tcW w:w="1506" w:type="pct"/>
            <w:vAlign w:val="bottom"/>
          </w:tcPr>
          <w:p w14:paraId="1796B0A6" w14:textId="77777777" w:rsidR="005A0B25" w:rsidRDefault="00835F9D" w:rsidP="00631822">
            <w:pPr>
              <w:keepNext/>
              <w:keepLines/>
              <w:spacing w:after="0"/>
              <w:contextualSpacing/>
              <w:jc w:val="right"/>
              <w:rPr>
                <w:sz w:val="20"/>
                <w:szCs w:val="20"/>
              </w:rPr>
            </w:pPr>
            <w:r>
              <w:rPr>
                <w:color w:val="000000"/>
                <w:sz w:val="20"/>
                <w:szCs w:val="20"/>
              </w:rPr>
              <w:t xml:space="preserve">                   1,235 </w:t>
            </w:r>
          </w:p>
        </w:tc>
        <w:tc>
          <w:tcPr>
            <w:tcW w:w="1040" w:type="pct"/>
            <w:vAlign w:val="bottom"/>
          </w:tcPr>
          <w:p w14:paraId="0B039AF0" w14:textId="77777777" w:rsidR="005A0B25" w:rsidRDefault="00835F9D" w:rsidP="00631822">
            <w:pPr>
              <w:keepNext/>
              <w:keepLines/>
              <w:spacing w:after="0"/>
              <w:contextualSpacing/>
              <w:jc w:val="right"/>
              <w:rPr>
                <w:sz w:val="20"/>
                <w:szCs w:val="20"/>
              </w:rPr>
            </w:pPr>
            <w:r>
              <w:rPr>
                <w:color w:val="000000"/>
                <w:sz w:val="20"/>
                <w:szCs w:val="20"/>
              </w:rPr>
              <w:t xml:space="preserve">            158 </w:t>
            </w:r>
          </w:p>
        </w:tc>
        <w:tc>
          <w:tcPr>
            <w:tcW w:w="1113" w:type="pct"/>
          </w:tcPr>
          <w:p w14:paraId="245B995E" w14:textId="77777777" w:rsidR="005A0B25" w:rsidRDefault="00835F9D" w:rsidP="00631822">
            <w:pPr>
              <w:keepNext/>
              <w:keepLines/>
              <w:spacing w:after="0"/>
              <w:contextualSpacing/>
              <w:jc w:val="right"/>
              <w:rPr>
                <w:sz w:val="20"/>
                <w:szCs w:val="20"/>
              </w:rPr>
            </w:pPr>
            <w:r>
              <w:rPr>
                <w:sz w:val="20"/>
                <w:szCs w:val="20"/>
              </w:rPr>
              <w:t xml:space="preserve"> 1,272 </w:t>
            </w:r>
          </w:p>
        </w:tc>
      </w:tr>
      <w:tr w:rsidR="005A0B25" w14:paraId="5CD06E0D" w14:textId="77777777" w:rsidTr="00631822">
        <w:trPr>
          <w:trHeight w:val="187"/>
          <w:jc w:val="center"/>
        </w:trPr>
        <w:tc>
          <w:tcPr>
            <w:tcW w:w="1342" w:type="pct"/>
          </w:tcPr>
          <w:p w14:paraId="4527DD29" w14:textId="77777777" w:rsidR="005A0B25" w:rsidRDefault="00835F9D" w:rsidP="00631822">
            <w:pPr>
              <w:keepNext/>
              <w:keepLines/>
              <w:spacing w:after="0"/>
              <w:contextualSpacing/>
              <w:jc w:val="right"/>
              <w:rPr>
                <w:sz w:val="20"/>
                <w:szCs w:val="20"/>
              </w:rPr>
            </w:pPr>
            <w:r>
              <w:rPr>
                <w:sz w:val="20"/>
                <w:szCs w:val="20"/>
              </w:rPr>
              <w:t>2003</w:t>
            </w:r>
          </w:p>
        </w:tc>
        <w:tc>
          <w:tcPr>
            <w:tcW w:w="1506" w:type="pct"/>
            <w:vAlign w:val="bottom"/>
          </w:tcPr>
          <w:p w14:paraId="255C5200" w14:textId="77777777" w:rsidR="005A0B25" w:rsidRDefault="00835F9D" w:rsidP="00631822">
            <w:pPr>
              <w:keepNext/>
              <w:keepLines/>
              <w:spacing w:after="0"/>
              <w:contextualSpacing/>
              <w:jc w:val="right"/>
              <w:rPr>
                <w:sz w:val="20"/>
                <w:szCs w:val="20"/>
              </w:rPr>
            </w:pPr>
            <w:r>
              <w:rPr>
                <w:color w:val="000000"/>
                <w:sz w:val="20"/>
                <w:szCs w:val="20"/>
              </w:rPr>
              <w:t xml:space="preserve">                      265 </w:t>
            </w:r>
          </w:p>
        </w:tc>
        <w:tc>
          <w:tcPr>
            <w:tcW w:w="1040" w:type="pct"/>
            <w:vAlign w:val="bottom"/>
          </w:tcPr>
          <w:p w14:paraId="61C29740" w14:textId="77777777" w:rsidR="005A0B25" w:rsidRDefault="00835F9D" w:rsidP="00631822">
            <w:pPr>
              <w:keepNext/>
              <w:keepLines/>
              <w:spacing w:after="0"/>
              <w:contextualSpacing/>
              <w:jc w:val="right"/>
              <w:rPr>
                <w:sz w:val="20"/>
                <w:szCs w:val="20"/>
              </w:rPr>
            </w:pPr>
            <w:r>
              <w:rPr>
                <w:color w:val="000000"/>
                <w:sz w:val="20"/>
                <w:szCs w:val="20"/>
              </w:rPr>
              <w:t xml:space="preserve">              48 </w:t>
            </w:r>
          </w:p>
        </w:tc>
        <w:tc>
          <w:tcPr>
            <w:tcW w:w="1113" w:type="pct"/>
          </w:tcPr>
          <w:p w14:paraId="01315682" w14:textId="77777777" w:rsidR="005A0B25" w:rsidRDefault="00835F9D" w:rsidP="00631822">
            <w:pPr>
              <w:keepNext/>
              <w:keepLines/>
              <w:spacing w:after="0"/>
              <w:contextualSpacing/>
              <w:jc w:val="right"/>
              <w:rPr>
                <w:sz w:val="20"/>
                <w:szCs w:val="20"/>
              </w:rPr>
            </w:pPr>
            <w:r>
              <w:rPr>
                <w:sz w:val="20"/>
                <w:szCs w:val="20"/>
              </w:rPr>
              <w:t xml:space="preserve"> 273 </w:t>
            </w:r>
          </w:p>
        </w:tc>
      </w:tr>
      <w:tr w:rsidR="005A0B25" w14:paraId="004C4ADC" w14:textId="77777777" w:rsidTr="00631822">
        <w:trPr>
          <w:trHeight w:val="187"/>
          <w:jc w:val="center"/>
        </w:trPr>
        <w:tc>
          <w:tcPr>
            <w:tcW w:w="1342" w:type="pct"/>
          </w:tcPr>
          <w:p w14:paraId="431AC4BC" w14:textId="77777777" w:rsidR="005A0B25" w:rsidRDefault="00835F9D" w:rsidP="00631822">
            <w:pPr>
              <w:keepNext/>
              <w:keepLines/>
              <w:spacing w:after="0"/>
              <w:contextualSpacing/>
              <w:jc w:val="right"/>
              <w:rPr>
                <w:sz w:val="20"/>
                <w:szCs w:val="20"/>
              </w:rPr>
            </w:pPr>
            <w:r>
              <w:rPr>
                <w:sz w:val="20"/>
                <w:szCs w:val="20"/>
              </w:rPr>
              <w:t>2004</w:t>
            </w:r>
          </w:p>
        </w:tc>
        <w:tc>
          <w:tcPr>
            <w:tcW w:w="1506" w:type="pct"/>
            <w:vAlign w:val="bottom"/>
          </w:tcPr>
          <w:p w14:paraId="74FA47B2" w14:textId="77777777" w:rsidR="005A0B25" w:rsidRDefault="00835F9D" w:rsidP="00631822">
            <w:pPr>
              <w:keepNext/>
              <w:keepLines/>
              <w:spacing w:after="0"/>
              <w:contextualSpacing/>
              <w:jc w:val="right"/>
              <w:rPr>
                <w:sz w:val="20"/>
                <w:szCs w:val="20"/>
              </w:rPr>
            </w:pPr>
            <w:r>
              <w:rPr>
                <w:color w:val="000000"/>
                <w:sz w:val="20"/>
                <w:szCs w:val="20"/>
              </w:rPr>
              <w:t xml:space="preserve">                      356 </w:t>
            </w:r>
          </w:p>
        </w:tc>
        <w:tc>
          <w:tcPr>
            <w:tcW w:w="1040" w:type="pct"/>
            <w:vAlign w:val="bottom"/>
          </w:tcPr>
          <w:p w14:paraId="409D6AFB" w14:textId="77777777" w:rsidR="005A0B25" w:rsidRDefault="00835F9D" w:rsidP="00631822">
            <w:pPr>
              <w:keepNext/>
              <w:keepLines/>
              <w:spacing w:after="0"/>
              <w:contextualSpacing/>
              <w:jc w:val="right"/>
              <w:rPr>
                <w:sz w:val="20"/>
                <w:szCs w:val="20"/>
              </w:rPr>
            </w:pPr>
            <w:r>
              <w:rPr>
                <w:color w:val="000000"/>
                <w:sz w:val="20"/>
                <w:szCs w:val="20"/>
              </w:rPr>
              <w:t xml:space="preserve">              58 </w:t>
            </w:r>
          </w:p>
        </w:tc>
        <w:tc>
          <w:tcPr>
            <w:tcW w:w="1113" w:type="pct"/>
          </w:tcPr>
          <w:p w14:paraId="721DE7A3" w14:textId="77777777" w:rsidR="005A0B25" w:rsidRDefault="00835F9D" w:rsidP="00631822">
            <w:pPr>
              <w:keepNext/>
              <w:keepLines/>
              <w:spacing w:after="0"/>
              <w:contextualSpacing/>
              <w:jc w:val="right"/>
              <w:rPr>
                <w:sz w:val="20"/>
                <w:szCs w:val="20"/>
              </w:rPr>
            </w:pPr>
            <w:r>
              <w:rPr>
                <w:sz w:val="20"/>
                <w:szCs w:val="20"/>
              </w:rPr>
              <w:t xml:space="preserve"> 368 </w:t>
            </w:r>
          </w:p>
        </w:tc>
      </w:tr>
      <w:tr w:rsidR="005A0B25" w14:paraId="7CAD6283" w14:textId="77777777" w:rsidTr="00631822">
        <w:trPr>
          <w:trHeight w:val="187"/>
          <w:jc w:val="center"/>
        </w:trPr>
        <w:tc>
          <w:tcPr>
            <w:tcW w:w="1342" w:type="pct"/>
          </w:tcPr>
          <w:p w14:paraId="09E08A1B" w14:textId="77777777" w:rsidR="005A0B25" w:rsidRDefault="00835F9D" w:rsidP="00631822">
            <w:pPr>
              <w:keepNext/>
              <w:keepLines/>
              <w:spacing w:after="0"/>
              <w:contextualSpacing/>
              <w:jc w:val="right"/>
              <w:rPr>
                <w:sz w:val="20"/>
                <w:szCs w:val="20"/>
              </w:rPr>
            </w:pPr>
            <w:r>
              <w:rPr>
                <w:sz w:val="20"/>
                <w:szCs w:val="20"/>
              </w:rPr>
              <w:t>2005</w:t>
            </w:r>
          </w:p>
        </w:tc>
        <w:tc>
          <w:tcPr>
            <w:tcW w:w="1506" w:type="pct"/>
            <w:vAlign w:val="bottom"/>
          </w:tcPr>
          <w:p w14:paraId="061ED96C" w14:textId="77777777" w:rsidR="005A0B25" w:rsidRDefault="00835F9D" w:rsidP="00631822">
            <w:pPr>
              <w:keepNext/>
              <w:keepLines/>
              <w:spacing w:after="0"/>
              <w:contextualSpacing/>
              <w:jc w:val="right"/>
              <w:rPr>
                <w:sz w:val="20"/>
                <w:szCs w:val="20"/>
              </w:rPr>
            </w:pPr>
            <w:r>
              <w:rPr>
                <w:color w:val="000000"/>
                <w:sz w:val="20"/>
                <w:szCs w:val="20"/>
              </w:rPr>
              <w:t xml:space="preserve">                      481 </w:t>
            </w:r>
          </w:p>
        </w:tc>
        <w:tc>
          <w:tcPr>
            <w:tcW w:w="1040" w:type="pct"/>
            <w:vAlign w:val="bottom"/>
          </w:tcPr>
          <w:p w14:paraId="6887BB25" w14:textId="77777777" w:rsidR="005A0B25" w:rsidRDefault="00835F9D" w:rsidP="00631822">
            <w:pPr>
              <w:keepNext/>
              <w:keepLines/>
              <w:spacing w:after="0"/>
              <w:contextualSpacing/>
              <w:jc w:val="right"/>
              <w:rPr>
                <w:sz w:val="20"/>
                <w:szCs w:val="20"/>
              </w:rPr>
            </w:pPr>
            <w:r>
              <w:rPr>
                <w:color w:val="000000"/>
                <w:sz w:val="20"/>
                <w:szCs w:val="20"/>
              </w:rPr>
              <w:t xml:space="preserve">              73 </w:t>
            </w:r>
          </w:p>
        </w:tc>
        <w:tc>
          <w:tcPr>
            <w:tcW w:w="1113" w:type="pct"/>
          </w:tcPr>
          <w:p w14:paraId="3A2370DB" w14:textId="77777777" w:rsidR="005A0B25" w:rsidRDefault="00835F9D" w:rsidP="00631822">
            <w:pPr>
              <w:keepNext/>
              <w:keepLines/>
              <w:spacing w:after="0"/>
              <w:contextualSpacing/>
              <w:jc w:val="right"/>
              <w:rPr>
                <w:sz w:val="20"/>
                <w:szCs w:val="20"/>
              </w:rPr>
            </w:pPr>
            <w:r>
              <w:rPr>
                <w:sz w:val="20"/>
                <w:szCs w:val="20"/>
              </w:rPr>
              <w:t xml:space="preserve"> 498 </w:t>
            </w:r>
          </w:p>
        </w:tc>
      </w:tr>
      <w:tr w:rsidR="005A0B25" w14:paraId="7F8B9EBF" w14:textId="77777777" w:rsidTr="00631822">
        <w:trPr>
          <w:trHeight w:val="187"/>
          <w:jc w:val="center"/>
        </w:trPr>
        <w:tc>
          <w:tcPr>
            <w:tcW w:w="1342" w:type="pct"/>
          </w:tcPr>
          <w:p w14:paraId="22A93D71" w14:textId="77777777" w:rsidR="005A0B25" w:rsidRDefault="00835F9D" w:rsidP="00631822">
            <w:pPr>
              <w:keepNext/>
              <w:keepLines/>
              <w:spacing w:after="0"/>
              <w:contextualSpacing/>
              <w:jc w:val="right"/>
              <w:rPr>
                <w:sz w:val="20"/>
                <w:szCs w:val="20"/>
              </w:rPr>
            </w:pPr>
            <w:r>
              <w:rPr>
                <w:sz w:val="20"/>
                <w:szCs w:val="20"/>
              </w:rPr>
              <w:t>2006</w:t>
            </w:r>
          </w:p>
        </w:tc>
        <w:tc>
          <w:tcPr>
            <w:tcW w:w="1506" w:type="pct"/>
            <w:vAlign w:val="bottom"/>
          </w:tcPr>
          <w:p w14:paraId="51A6E9A6" w14:textId="77777777" w:rsidR="005A0B25" w:rsidRDefault="00835F9D" w:rsidP="00631822">
            <w:pPr>
              <w:keepNext/>
              <w:keepLines/>
              <w:spacing w:after="0"/>
              <w:contextualSpacing/>
              <w:jc w:val="right"/>
              <w:rPr>
                <w:sz w:val="20"/>
                <w:szCs w:val="20"/>
              </w:rPr>
            </w:pPr>
            <w:r>
              <w:rPr>
                <w:color w:val="000000"/>
                <w:sz w:val="20"/>
                <w:szCs w:val="20"/>
              </w:rPr>
              <w:t xml:space="preserve">                      335 </w:t>
            </w:r>
          </w:p>
        </w:tc>
        <w:tc>
          <w:tcPr>
            <w:tcW w:w="1040" w:type="pct"/>
            <w:vAlign w:val="bottom"/>
          </w:tcPr>
          <w:p w14:paraId="0B5E57BB" w14:textId="77777777" w:rsidR="005A0B25" w:rsidRDefault="00835F9D" w:rsidP="00631822">
            <w:pPr>
              <w:keepNext/>
              <w:keepLines/>
              <w:spacing w:after="0"/>
              <w:contextualSpacing/>
              <w:jc w:val="right"/>
              <w:rPr>
                <w:sz w:val="20"/>
                <w:szCs w:val="20"/>
              </w:rPr>
            </w:pPr>
            <w:r>
              <w:rPr>
                <w:color w:val="000000"/>
                <w:sz w:val="20"/>
                <w:szCs w:val="20"/>
              </w:rPr>
              <w:t xml:space="preserve">              55 </w:t>
            </w:r>
          </w:p>
        </w:tc>
        <w:tc>
          <w:tcPr>
            <w:tcW w:w="1113" w:type="pct"/>
          </w:tcPr>
          <w:p w14:paraId="3D584CEB" w14:textId="77777777" w:rsidR="005A0B25" w:rsidRDefault="00835F9D" w:rsidP="00631822">
            <w:pPr>
              <w:keepNext/>
              <w:keepLines/>
              <w:spacing w:after="0"/>
              <w:contextualSpacing/>
              <w:jc w:val="right"/>
              <w:rPr>
                <w:sz w:val="20"/>
                <w:szCs w:val="20"/>
              </w:rPr>
            </w:pPr>
            <w:r>
              <w:rPr>
                <w:sz w:val="20"/>
                <w:szCs w:val="20"/>
              </w:rPr>
              <w:t xml:space="preserve"> 346 </w:t>
            </w:r>
          </w:p>
        </w:tc>
      </w:tr>
      <w:tr w:rsidR="005A0B25" w14:paraId="63C6D741" w14:textId="77777777" w:rsidTr="00631822">
        <w:trPr>
          <w:trHeight w:val="187"/>
          <w:jc w:val="center"/>
        </w:trPr>
        <w:tc>
          <w:tcPr>
            <w:tcW w:w="1342" w:type="pct"/>
          </w:tcPr>
          <w:p w14:paraId="2A55FB40" w14:textId="77777777" w:rsidR="005A0B25" w:rsidRDefault="00835F9D" w:rsidP="00631822">
            <w:pPr>
              <w:keepNext/>
              <w:keepLines/>
              <w:spacing w:after="0"/>
              <w:contextualSpacing/>
              <w:jc w:val="right"/>
              <w:rPr>
                <w:sz w:val="20"/>
                <w:szCs w:val="20"/>
              </w:rPr>
            </w:pPr>
            <w:r>
              <w:rPr>
                <w:sz w:val="20"/>
                <w:szCs w:val="20"/>
              </w:rPr>
              <w:t>2007</w:t>
            </w:r>
          </w:p>
        </w:tc>
        <w:tc>
          <w:tcPr>
            <w:tcW w:w="1506" w:type="pct"/>
            <w:vAlign w:val="bottom"/>
          </w:tcPr>
          <w:p w14:paraId="3F949573" w14:textId="77777777" w:rsidR="005A0B25" w:rsidRDefault="00835F9D" w:rsidP="00631822">
            <w:pPr>
              <w:keepNext/>
              <w:keepLines/>
              <w:spacing w:after="0"/>
              <w:contextualSpacing/>
              <w:jc w:val="right"/>
              <w:rPr>
                <w:sz w:val="20"/>
                <w:szCs w:val="20"/>
              </w:rPr>
            </w:pPr>
            <w:r>
              <w:rPr>
                <w:color w:val="000000"/>
                <w:sz w:val="20"/>
                <w:szCs w:val="20"/>
              </w:rPr>
              <w:t xml:space="preserve">                      893 </w:t>
            </w:r>
          </w:p>
        </w:tc>
        <w:tc>
          <w:tcPr>
            <w:tcW w:w="1040" w:type="pct"/>
            <w:vAlign w:val="bottom"/>
          </w:tcPr>
          <w:p w14:paraId="42363664" w14:textId="77777777" w:rsidR="005A0B25" w:rsidRDefault="00835F9D" w:rsidP="00631822">
            <w:pPr>
              <w:keepNext/>
              <w:keepLines/>
              <w:spacing w:after="0"/>
              <w:contextualSpacing/>
              <w:jc w:val="right"/>
              <w:rPr>
                <w:sz w:val="20"/>
                <w:szCs w:val="20"/>
              </w:rPr>
            </w:pPr>
            <w:r>
              <w:rPr>
                <w:color w:val="000000"/>
                <w:sz w:val="20"/>
                <w:szCs w:val="20"/>
              </w:rPr>
              <w:t xml:space="preserve">            126 </w:t>
            </w:r>
          </w:p>
        </w:tc>
        <w:tc>
          <w:tcPr>
            <w:tcW w:w="1113" w:type="pct"/>
          </w:tcPr>
          <w:p w14:paraId="34D17D76" w14:textId="77777777" w:rsidR="005A0B25" w:rsidRDefault="00835F9D" w:rsidP="00631822">
            <w:pPr>
              <w:keepNext/>
              <w:keepLines/>
              <w:spacing w:after="0"/>
              <w:contextualSpacing/>
              <w:jc w:val="right"/>
              <w:rPr>
                <w:sz w:val="20"/>
                <w:szCs w:val="20"/>
              </w:rPr>
            </w:pPr>
            <w:r>
              <w:rPr>
                <w:sz w:val="20"/>
                <w:szCs w:val="20"/>
              </w:rPr>
              <w:t xml:space="preserve"> 927 </w:t>
            </w:r>
          </w:p>
        </w:tc>
      </w:tr>
      <w:tr w:rsidR="005A0B25" w14:paraId="3F0E6399" w14:textId="77777777" w:rsidTr="00631822">
        <w:trPr>
          <w:trHeight w:val="187"/>
          <w:jc w:val="center"/>
        </w:trPr>
        <w:tc>
          <w:tcPr>
            <w:tcW w:w="1342" w:type="pct"/>
          </w:tcPr>
          <w:p w14:paraId="5E3CCC14" w14:textId="77777777" w:rsidR="005A0B25" w:rsidRDefault="00835F9D" w:rsidP="00631822">
            <w:pPr>
              <w:keepNext/>
              <w:keepLines/>
              <w:spacing w:after="0"/>
              <w:contextualSpacing/>
              <w:jc w:val="right"/>
              <w:rPr>
                <w:sz w:val="20"/>
                <w:szCs w:val="20"/>
              </w:rPr>
            </w:pPr>
            <w:r>
              <w:rPr>
                <w:sz w:val="20"/>
                <w:szCs w:val="20"/>
              </w:rPr>
              <w:t>2008</w:t>
            </w:r>
          </w:p>
        </w:tc>
        <w:tc>
          <w:tcPr>
            <w:tcW w:w="1506" w:type="pct"/>
            <w:vAlign w:val="bottom"/>
          </w:tcPr>
          <w:p w14:paraId="5D6DF195" w14:textId="77777777" w:rsidR="005A0B25" w:rsidRDefault="00835F9D" w:rsidP="00631822">
            <w:pPr>
              <w:keepNext/>
              <w:keepLines/>
              <w:spacing w:after="0"/>
              <w:contextualSpacing/>
              <w:jc w:val="right"/>
              <w:rPr>
                <w:sz w:val="20"/>
                <w:szCs w:val="20"/>
              </w:rPr>
            </w:pPr>
            <w:r>
              <w:rPr>
                <w:color w:val="000000"/>
                <w:sz w:val="20"/>
                <w:szCs w:val="20"/>
              </w:rPr>
              <w:t xml:space="preserve">                      766 </w:t>
            </w:r>
          </w:p>
        </w:tc>
        <w:tc>
          <w:tcPr>
            <w:tcW w:w="1040" w:type="pct"/>
            <w:vAlign w:val="bottom"/>
          </w:tcPr>
          <w:p w14:paraId="5DD9C48F" w14:textId="77777777" w:rsidR="005A0B25" w:rsidRDefault="00835F9D" w:rsidP="00631822">
            <w:pPr>
              <w:keepNext/>
              <w:keepLines/>
              <w:spacing w:after="0"/>
              <w:contextualSpacing/>
              <w:jc w:val="right"/>
              <w:rPr>
                <w:sz w:val="20"/>
                <w:szCs w:val="20"/>
              </w:rPr>
            </w:pPr>
            <w:r>
              <w:rPr>
                <w:color w:val="000000"/>
                <w:sz w:val="20"/>
                <w:szCs w:val="20"/>
              </w:rPr>
              <w:t xml:space="preserve">            116 </w:t>
            </w:r>
          </w:p>
        </w:tc>
        <w:tc>
          <w:tcPr>
            <w:tcW w:w="1113" w:type="pct"/>
          </w:tcPr>
          <w:p w14:paraId="06567D37" w14:textId="77777777" w:rsidR="005A0B25" w:rsidRDefault="00835F9D" w:rsidP="00631822">
            <w:pPr>
              <w:keepNext/>
              <w:keepLines/>
              <w:spacing w:after="0"/>
              <w:contextualSpacing/>
              <w:jc w:val="right"/>
              <w:rPr>
                <w:sz w:val="20"/>
                <w:szCs w:val="20"/>
              </w:rPr>
            </w:pPr>
            <w:r>
              <w:rPr>
                <w:sz w:val="20"/>
                <w:szCs w:val="20"/>
              </w:rPr>
              <w:t xml:space="preserve"> 795 </w:t>
            </w:r>
          </w:p>
        </w:tc>
      </w:tr>
      <w:tr w:rsidR="005A0B25" w14:paraId="795581E7" w14:textId="77777777" w:rsidTr="00631822">
        <w:trPr>
          <w:trHeight w:val="187"/>
          <w:jc w:val="center"/>
        </w:trPr>
        <w:tc>
          <w:tcPr>
            <w:tcW w:w="1342" w:type="pct"/>
          </w:tcPr>
          <w:p w14:paraId="260FBC66" w14:textId="77777777" w:rsidR="005A0B25" w:rsidRDefault="00835F9D" w:rsidP="00631822">
            <w:pPr>
              <w:keepNext/>
              <w:keepLines/>
              <w:spacing w:after="0"/>
              <w:contextualSpacing/>
              <w:jc w:val="right"/>
              <w:rPr>
                <w:sz w:val="20"/>
                <w:szCs w:val="20"/>
              </w:rPr>
            </w:pPr>
            <w:r>
              <w:rPr>
                <w:sz w:val="20"/>
                <w:szCs w:val="20"/>
              </w:rPr>
              <w:t>2009</w:t>
            </w:r>
          </w:p>
        </w:tc>
        <w:tc>
          <w:tcPr>
            <w:tcW w:w="1506" w:type="pct"/>
            <w:vAlign w:val="bottom"/>
          </w:tcPr>
          <w:p w14:paraId="44BB6A66" w14:textId="77777777" w:rsidR="005A0B25" w:rsidRDefault="00835F9D" w:rsidP="00631822">
            <w:pPr>
              <w:keepNext/>
              <w:keepLines/>
              <w:spacing w:after="0"/>
              <w:contextualSpacing/>
              <w:jc w:val="right"/>
              <w:rPr>
                <w:sz w:val="20"/>
                <w:szCs w:val="20"/>
              </w:rPr>
            </w:pPr>
            <w:r>
              <w:rPr>
                <w:color w:val="000000"/>
                <w:sz w:val="20"/>
                <w:szCs w:val="20"/>
              </w:rPr>
              <w:t xml:space="preserve">                      235 </w:t>
            </w:r>
          </w:p>
        </w:tc>
        <w:tc>
          <w:tcPr>
            <w:tcW w:w="1040" w:type="pct"/>
            <w:vAlign w:val="bottom"/>
          </w:tcPr>
          <w:p w14:paraId="64EDA09F" w14:textId="77777777" w:rsidR="005A0B25" w:rsidRDefault="00835F9D" w:rsidP="00631822">
            <w:pPr>
              <w:keepNext/>
              <w:keepLines/>
              <w:spacing w:after="0"/>
              <w:contextualSpacing/>
              <w:jc w:val="right"/>
              <w:rPr>
                <w:sz w:val="20"/>
                <w:szCs w:val="20"/>
              </w:rPr>
            </w:pPr>
            <w:r>
              <w:rPr>
                <w:color w:val="000000"/>
                <w:sz w:val="20"/>
                <w:szCs w:val="20"/>
              </w:rPr>
              <w:t xml:space="preserve">              45 </w:t>
            </w:r>
          </w:p>
        </w:tc>
        <w:tc>
          <w:tcPr>
            <w:tcW w:w="1113" w:type="pct"/>
          </w:tcPr>
          <w:p w14:paraId="0B37DE3D" w14:textId="77777777" w:rsidR="005A0B25" w:rsidRDefault="00835F9D" w:rsidP="00631822">
            <w:pPr>
              <w:keepNext/>
              <w:keepLines/>
              <w:spacing w:after="0"/>
              <w:contextualSpacing/>
              <w:jc w:val="right"/>
              <w:rPr>
                <w:sz w:val="20"/>
                <w:szCs w:val="20"/>
              </w:rPr>
            </w:pPr>
            <w:r>
              <w:rPr>
                <w:sz w:val="20"/>
                <w:szCs w:val="20"/>
              </w:rPr>
              <w:t xml:space="preserve"> 243 </w:t>
            </w:r>
          </w:p>
        </w:tc>
      </w:tr>
      <w:tr w:rsidR="005A0B25" w14:paraId="63A02EDA" w14:textId="77777777" w:rsidTr="00631822">
        <w:trPr>
          <w:trHeight w:val="187"/>
          <w:jc w:val="center"/>
        </w:trPr>
        <w:tc>
          <w:tcPr>
            <w:tcW w:w="1342" w:type="pct"/>
          </w:tcPr>
          <w:p w14:paraId="60658083" w14:textId="77777777" w:rsidR="005A0B25" w:rsidRDefault="00835F9D" w:rsidP="00631822">
            <w:pPr>
              <w:keepNext/>
              <w:keepLines/>
              <w:spacing w:after="0"/>
              <w:contextualSpacing/>
              <w:jc w:val="right"/>
              <w:rPr>
                <w:sz w:val="20"/>
                <w:szCs w:val="20"/>
              </w:rPr>
            </w:pPr>
            <w:r>
              <w:rPr>
                <w:sz w:val="20"/>
                <w:szCs w:val="20"/>
              </w:rPr>
              <w:t>2010</w:t>
            </w:r>
          </w:p>
        </w:tc>
        <w:tc>
          <w:tcPr>
            <w:tcW w:w="1506" w:type="pct"/>
            <w:vAlign w:val="bottom"/>
          </w:tcPr>
          <w:p w14:paraId="31001CB3" w14:textId="77777777" w:rsidR="005A0B25" w:rsidRDefault="00835F9D" w:rsidP="00631822">
            <w:pPr>
              <w:keepNext/>
              <w:keepLines/>
              <w:spacing w:after="0"/>
              <w:contextualSpacing/>
              <w:jc w:val="right"/>
              <w:rPr>
                <w:sz w:val="20"/>
                <w:szCs w:val="20"/>
              </w:rPr>
            </w:pPr>
            <w:r>
              <w:rPr>
                <w:color w:val="000000"/>
                <w:sz w:val="20"/>
                <w:szCs w:val="20"/>
              </w:rPr>
              <w:t xml:space="preserve">                      511 </w:t>
            </w:r>
          </w:p>
        </w:tc>
        <w:tc>
          <w:tcPr>
            <w:tcW w:w="1040" w:type="pct"/>
            <w:vAlign w:val="bottom"/>
          </w:tcPr>
          <w:p w14:paraId="6C59C336" w14:textId="77777777" w:rsidR="005A0B25" w:rsidRDefault="00835F9D" w:rsidP="00631822">
            <w:pPr>
              <w:keepNext/>
              <w:keepLines/>
              <w:spacing w:after="0"/>
              <w:contextualSpacing/>
              <w:jc w:val="right"/>
              <w:rPr>
                <w:sz w:val="20"/>
                <w:szCs w:val="20"/>
              </w:rPr>
            </w:pPr>
            <w:r>
              <w:rPr>
                <w:color w:val="000000"/>
                <w:sz w:val="20"/>
                <w:szCs w:val="20"/>
              </w:rPr>
              <w:t xml:space="preserve">              83 </w:t>
            </w:r>
          </w:p>
        </w:tc>
        <w:tc>
          <w:tcPr>
            <w:tcW w:w="1113" w:type="pct"/>
          </w:tcPr>
          <w:p w14:paraId="4AA2D3B2" w14:textId="77777777" w:rsidR="005A0B25" w:rsidRDefault="00835F9D" w:rsidP="00631822">
            <w:pPr>
              <w:keepNext/>
              <w:keepLines/>
              <w:spacing w:after="0"/>
              <w:contextualSpacing/>
              <w:jc w:val="right"/>
              <w:rPr>
                <w:sz w:val="20"/>
                <w:szCs w:val="20"/>
              </w:rPr>
            </w:pPr>
            <w:r>
              <w:rPr>
                <w:sz w:val="20"/>
                <w:szCs w:val="20"/>
              </w:rPr>
              <w:t xml:space="preserve"> 520 </w:t>
            </w:r>
          </w:p>
        </w:tc>
      </w:tr>
      <w:tr w:rsidR="005A0B25" w14:paraId="7FEF85BE" w14:textId="77777777" w:rsidTr="00631822">
        <w:trPr>
          <w:trHeight w:val="187"/>
          <w:jc w:val="center"/>
        </w:trPr>
        <w:tc>
          <w:tcPr>
            <w:tcW w:w="1342" w:type="pct"/>
          </w:tcPr>
          <w:p w14:paraId="13323D36" w14:textId="77777777" w:rsidR="005A0B25" w:rsidRDefault="00835F9D" w:rsidP="00631822">
            <w:pPr>
              <w:keepNext/>
              <w:keepLines/>
              <w:spacing w:after="0"/>
              <w:contextualSpacing/>
              <w:jc w:val="right"/>
              <w:rPr>
                <w:sz w:val="20"/>
                <w:szCs w:val="20"/>
              </w:rPr>
            </w:pPr>
            <w:r>
              <w:rPr>
                <w:sz w:val="20"/>
                <w:szCs w:val="20"/>
              </w:rPr>
              <w:t>2011</w:t>
            </w:r>
          </w:p>
        </w:tc>
        <w:tc>
          <w:tcPr>
            <w:tcW w:w="1506" w:type="pct"/>
            <w:vAlign w:val="bottom"/>
          </w:tcPr>
          <w:p w14:paraId="0962F632" w14:textId="77777777" w:rsidR="005A0B25" w:rsidRDefault="00835F9D" w:rsidP="00631822">
            <w:pPr>
              <w:keepNext/>
              <w:keepLines/>
              <w:spacing w:after="0"/>
              <w:contextualSpacing/>
              <w:jc w:val="right"/>
              <w:rPr>
                <w:sz w:val="20"/>
                <w:szCs w:val="20"/>
              </w:rPr>
            </w:pPr>
            <w:r>
              <w:rPr>
                <w:color w:val="000000"/>
                <w:sz w:val="20"/>
                <w:szCs w:val="20"/>
              </w:rPr>
              <w:t xml:space="preserve">                      356 </w:t>
            </w:r>
          </w:p>
        </w:tc>
        <w:tc>
          <w:tcPr>
            <w:tcW w:w="1040" w:type="pct"/>
            <w:vAlign w:val="bottom"/>
          </w:tcPr>
          <w:p w14:paraId="348B8AC5" w14:textId="77777777" w:rsidR="005A0B25" w:rsidRDefault="00835F9D" w:rsidP="00631822">
            <w:pPr>
              <w:keepNext/>
              <w:keepLines/>
              <w:spacing w:after="0"/>
              <w:contextualSpacing/>
              <w:jc w:val="right"/>
              <w:rPr>
                <w:sz w:val="20"/>
                <w:szCs w:val="20"/>
              </w:rPr>
            </w:pPr>
            <w:r>
              <w:rPr>
                <w:color w:val="000000"/>
                <w:sz w:val="20"/>
                <w:szCs w:val="20"/>
              </w:rPr>
              <w:t xml:space="preserve">              61 </w:t>
            </w:r>
          </w:p>
        </w:tc>
        <w:tc>
          <w:tcPr>
            <w:tcW w:w="1113" w:type="pct"/>
          </w:tcPr>
          <w:p w14:paraId="685780A7" w14:textId="77777777" w:rsidR="005A0B25" w:rsidRDefault="00835F9D" w:rsidP="00631822">
            <w:pPr>
              <w:keepNext/>
              <w:keepLines/>
              <w:spacing w:after="0"/>
              <w:contextualSpacing/>
              <w:jc w:val="right"/>
              <w:rPr>
                <w:sz w:val="20"/>
                <w:szCs w:val="20"/>
              </w:rPr>
            </w:pPr>
            <w:r>
              <w:rPr>
                <w:sz w:val="20"/>
                <w:szCs w:val="20"/>
              </w:rPr>
              <w:t xml:space="preserve"> 357 </w:t>
            </w:r>
          </w:p>
        </w:tc>
      </w:tr>
      <w:tr w:rsidR="005A0B25" w14:paraId="4507FA0F" w14:textId="77777777" w:rsidTr="00631822">
        <w:trPr>
          <w:trHeight w:val="187"/>
          <w:jc w:val="center"/>
        </w:trPr>
        <w:tc>
          <w:tcPr>
            <w:tcW w:w="1342" w:type="pct"/>
          </w:tcPr>
          <w:p w14:paraId="22EACCA0" w14:textId="77777777" w:rsidR="005A0B25" w:rsidRDefault="00835F9D" w:rsidP="00631822">
            <w:pPr>
              <w:keepNext/>
              <w:keepLines/>
              <w:spacing w:after="0"/>
              <w:contextualSpacing/>
              <w:jc w:val="right"/>
              <w:rPr>
                <w:sz w:val="20"/>
                <w:szCs w:val="20"/>
              </w:rPr>
            </w:pPr>
            <w:r>
              <w:rPr>
                <w:sz w:val="20"/>
                <w:szCs w:val="20"/>
              </w:rPr>
              <w:t>2012</w:t>
            </w:r>
          </w:p>
        </w:tc>
        <w:tc>
          <w:tcPr>
            <w:tcW w:w="1506" w:type="pct"/>
            <w:vAlign w:val="bottom"/>
          </w:tcPr>
          <w:p w14:paraId="24B8E0AE" w14:textId="77777777" w:rsidR="005A0B25" w:rsidRDefault="00835F9D" w:rsidP="00631822">
            <w:pPr>
              <w:keepNext/>
              <w:keepLines/>
              <w:spacing w:after="0"/>
              <w:contextualSpacing/>
              <w:jc w:val="right"/>
              <w:rPr>
                <w:sz w:val="20"/>
                <w:szCs w:val="20"/>
              </w:rPr>
            </w:pPr>
            <w:r>
              <w:rPr>
                <w:color w:val="000000"/>
                <w:sz w:val="20"/>
                <w:szCs w:val="20"/>
              </w:rPr>
              <w:t xml:space="preserve">                      530 </w:t>
            </w:r>
          </w:p>
        </w:tc>
        <w:tc>
          <w:tcPr>
            <w:tcW w:w="1040" w:type="pct"/>
            <w:vAlign w:val="bottom"/>
          </w:tcPr>
          <w:p w14:paraId="639042C8" w14:textId="77777777" w:rsidR="005A0B25" w:rsidRDefault="00835F9D" w:rsidP="00631822">
            <w:pPr>
              <w:keepNext/>
              <w:keepLines/>
              <w:spacing w:after="0"/>
              <w:contextualSpacing/>
              <w:jc w:val="right"/>
              <w:rPr>
                <w:sz w:val="20"/>
                <w:szCs w:val="20"/>
              </w:rPr>
            </w:pPr>
            <w:r>
              <w:rPr>
                <w:color w:val="000000"/>
                <w:sz w:val="20"/>
                <w:szCs w:val="20"/>
              </w:rPr>
              <w:t xml:space="preserve">              87 </w:t>
            </w:r>
          </w:p>
        </w:tc>
        <w:tc>
          <w:tcPr>
            <w:tcW w:w="1113" w:type="pct"/>
          </w:tcPr>
          <w:p w14:paraId="305EEF1D" w14:textId="77777777" w:rsidR="005A0B25" w:rsidRDefault="00835F9D" w:rsidP="00631822">
            <w:pPr>
              <w:keepNext/>
              <w:keepLines/>
              <w:spacing w:after="0"/>
              <w:contextualSpacing/>
              <w:jc w:val="right"/>
              <w:rPr>
                <w:sz w:val="20"/>
                <w:szCs w:val="20"/>
              </w:rPr>
            </w:pPr>
            <w:r>
              <w:rPr>
                <w:sz w:val="20"/>
                <w:szCs w:val="20"/>
              </w:rPr>
              <w:t xml:space="preserve"> 543 </w:t>
            </w:r>
          </w:p>
        </w:tc>
      </w:tr>
      <w:tr w:rsidR="005A0B25" w14:paraId="7CA9F801" w14:textId="77777777" w:rsidTr="00631822">
        <w:trPr>
          <w:trHeight w:val="187"/>
          <w:jc w:val="center"/>
        </w:trPr>
        <w:tc>
          <w:tcPr>
            <w:tcW w:w="1342" w:type="pct"/>
          </w:tcPr>
          <w:p w14:paraId="5E10F913" w14:textId="77777777" w:rsidR="005A0B25" w:rsidRDefault="00835F9D" w:rsidP="00631822">
            <w:pPr>
              <w:keepNext/>
              <w:keepLines/>
              <w:spacing w:after="0"/>
              <w:contextualSpacing/>
              <w:jc w:val="right"/>
              <w:rPr>
                <w:sz w:val="20"/>
                <w:szCs w:val="20"/>
              </w:rPr>
            </w:pPr>
            <w:r>
              <w:rPr>
                <w:sz w:val="20"/>
                <w:szCs w:val="20"/>
              </w:rPr>
              <w:t>2013</w:t>
            </w:r>
          </w:p>
        </w:tc>
        <w:tc>
          <w:tcPr>
            <w:tcW w:w="1506" w:type="pct"/>
            <w:vAlign w:val="bottom"/>
          </w:tcPr>
          <w:p w14:paraId="4C302FC2" w14:textId="77777777" w:rsidR="005A0B25" w:rsidRDefault="00835F9D" w:rsidP="00631822">
            <w:pPr>
              <w:keepNext/>
              <w:keepLines/>
              <w:spacing w:after="0"/>
              <w:contextualSpacing/>
              <w:jc w:val="right"/>
              <w:rPr>
                <w:sz w:val="20"/>
                <w:szCs w:val="20"/>
              </w:rPr>
            </w:pPr>
            <w:r>
              <w:rPr>
                <w:color w:val="000000"/>
                <w:sz w:val="20"/>
                <w:szCs w:val="20"/>
              </w:rPr>
              <w:t xml:space="preserve">                      872 </w:t>
            </w:r>
          </w:p>
        </w:tc>
        <w:tc>
          <w:tcPr>
            <w:tcW w:w="1040" w:type="pct"/>
            <w:vAlign w:val="bottom"/>
          </w:tcPr>
          <w:p w14:paraId="6FA507DB" w14:textId="77777777" w:rsidR="005A0B25" w:rsidRDefault="00835F9D" w:rsidP="00631822">
            <w:pPr>
              <w:keepNext/>
              <w:keepLines/>
              <w:spacing w:after="0"/>
              <w:contextualSpacing/>
              <w:jc w:val="right"/>
              <w:rPr>
                <w:sz w:val="20"/>
                <w:szCs w:val="20"/>
              </w:rPr>
            </w:pPr>
            <w:r>
              <w:rPr>
                <w:color w:val="000000"/>
                <w:sz w:val="20"/>
                <w:szCs w:val="20"/>
              </w:rPr>
              <w:t xml:space="preserve">            137 </w:t>
            </w:r>
          </w:p>
        </w:tc>
        <w:tc>
          <w:tcPr>
            <w:tcW w:w="1113" w:type="pct"/>
          </w:tcPr>
          <w:p w14:paraId="292B495B" w14:textId="77777777" w:rsidR="005A0B25" w:rsidRDefault="00835F9D" w:rsidP="00631822">
            <w:pPr>
              <w:keepNext/>
              <w:keepLines/>
              <w:spacing w:after="0"/>
              <w:contextualSpacing/>
              <w:jc w:val="right"/>
              <w:rPr>
                <w:sz w:val="20"/>
                <w:szCs w:val="20"/>
              </w:rPr>
            </w:pPr>
            <w:r>
              <w:rPr>
                <w:sz w:val="20"/>
                <w:szCs w:val="20"/>
              </w:rPr>
              <w:t xml:space="preserve"> 827 </w:t>
            </w:r>
          </w:p>
        </w:tc>
      </w:tr>
      <w:tr w:rsidR="005A0B25" w14:paraId="0256BFB2" w14:textId="77777777" w:rsidTr="00631822">
        <w:trPr>
          <w:trHeight w:val="187"/>
          <w:jc w:val="center"/>
        </w:trPr>
        <w:tc>
          <w:tcPr>
            <w:tcW w:w="1342" w:type="pct"/>
          </w:tcPr>
          <w:p w14:paraId="1F9C374D" w14:textId="77777777" w:rsidR="005A0B25" w:rsidRDefault="00835F9D" w:rsidP="00631822">
            <w:pPr>
              <w:keepNext/>
              <w:keepLines/>
              <w:spacing w:after="0"/>
              <w:contextualSpacing/>
              <w:jc w:val="right"/>
              <w:rPr>
                <w:sz w:val="20"/>
                <w:szCs w:val="20"/>
              </w:rPr>
            </w:pPr>
            <w:r>
              <w:rPr>
                <w:sz w:val="20"/>
                <w:szCs w:val="20"/>
              </w:rPr>
              <w:t>2014</w:t>
            </w:r>
          </w:p>
        </w:tc>
        <w:tc>
          <w:tcPr>
            <w:tcW w:w="1506" w:type="pct"/>
            <w:vAlign w:val="bottom"/>
          </w:tcPr>
          <w:p w14:paraId="47023F0B" w14:textId="77777777" w:rsidR="005A0B25" w:rsidRDefault="00835F9D" w:rsidP="00631822">
            <w:pPr>
              <w:keepNext/>
              <w:keepLines/>
              <w:spacing w:after="0"/>
              <w:contextualSpacing/>
              <w:jc w:val="right"/>
              <w:rPr>
                <w:sz w:val="20"/>
                <w:szCs w:val="20"/>
              </w:rPr>
            </w:pPr>
            <w:r>
              <w:rPr>
                <w:color w:val="000000"/>
                <w:sz w:val="20"/>
                <w:szCs w:val="20"/>
              </w:rPr>
              <w:t xml:space="preserve">                      603 </w:t>
            </w:r>
          </w:p>
        </w:tc>
        <w:tc>
          <w:tcPr>
            <w:tcW w:w="1040" w:type="pct"/>
            <w:vAlign w:val="bottom"/>
          </w:tcPr>
          <w:p w14:paraId="3C395A12" w14:textId="77777777" w:rsidR="005A0B25" w:rsidRDefault="00835F9D" w:rsidP="00631822">
            <w:pPr>
              <w:keepNext/>
              <w:keepLines/>
              <w:spacing w:after="0"/>
              <w:contextualSpacing/>
              <w:jc w:val="right"/>
              <w:rPr>
                <w:sz w:val="20"/>
                <w:szCs w:val="20"/>
              </w:rPr>
            </w:pPr>
            <w:r>
              <w:rPr>
                <w:color w:val="000000"/>
                <w:sz w:val="20"/>
                <w:szCs w:val="20"/>
              </w:rPr>
              <w:t xml:space="preserve">            109 </w:t>
            </w:r>
          </w:p>
        </w:tc>
        <w:tc>
          <w:tcPr>
            <w:tcW w:w="1113" w:type="pct"/>
          </w:tcPr>
          <w:p w14:paraId="7F412C8B" w14:textId="77777777" w:rsidR="005A0B25" w:rsidRDefault="00835F9D" w:rsidP="00631822">
            <w:pPr>
              <w:keepNext/>
              <w:keepLines/>
              <w:spacing w:after="0"/>
              <w:contextualSpacing/>
              <w:jc w:val="right"/>
              <w:rPr>
                <w:sz w:val="20"/>
                <w:szCs w:val="20"/>
              </w:rPr>
            </w:pPr>
            <w:r>
              <w:rPr>
                <w:sz w:val="20"/>
                <w:szCs w:val="20"/>
              </w:rPr>
              <w:t xml:space="preserve"> 564 </w:t>
            </w:r>
          </w:p>
        </w:tc>
      </w:tr>
      <w:tr w:rsidR="005A0B25" w14:paraId="216C4765" w14:textId="77777777" w:rsidTr="00631822">
        <w:trPr>
          <w:trHeight w:val="187"/>
          <w:jc w:val="center"/>
        </w:trPr>
        <w:tc>
          <w:tcPr>
            <w:tcW w:w="1342" w:type="pct"/>
          </w:tcPr>
          <w:p w14:paraId="5504B20E" w14:textId="77777777" w:rsidR="005A0B25" w:rsidRDefault="00835F9D" w:rsidP="00631822">
            <w:pPr>
              <w:keepNext/>
              <w:keepLines/>
              <w:spacing w:after="0"/>
              <w:contextualSpacing/>
              <w:jc w:val="right"/>
              <w:rPr>
                <w:sz w:val="20"/>
                <w:szCs w:val="20"/>
              </w:rPr>
            </w:pPr>
            <w:r>
              <w:rPr>
                <w:sz w:val="20"/>
                <w:szCs w:val="20"/>
              </w:rPr>
              <w:t>2015</w:t>
            </w:r>
          </w:p>
        </w:tc>
        <w:tc>
          <w:tcPr>
            <w:tcW w:w="1506" w:type="pct"/>
            <w:vAlign w:val="bottom"/>
          </w:tcPr>
          <w:p w14:paraId="302FAB3D" w14:textId="77777777" w:rsidR="005A0B25" w:rsidRDefault="00835F9D" w:rsidP="00631822">
            <w:pPr>
              <w:keepNext/>
              <w:keepLines/>
              <w:spacing w:after="0"/>
              <w:contextualSpacing/>
              <w:jc w:val="right"/>
              <w:rPr>
                <w:sz w:val="20"/>
                <w:szCs w:val="20"/>
              </w:rPr>
            </w:pPr>
            <w:r>
              <w:rPr>
                <w:color w:val="000000"/>
                <w:sz w:val="20"/>
                <w:szCs w:val="20"/>
              </w:rPr>
              <w:t xml:space="preserve">                      171 </w:t>
            </w:r>
          </w:p>
        </w:tc>
        <w:tc>
          <w:tcPr>
            <w:tcW w:w="1040" w:type="pct"/>
            <w:vAlign w:val="bottom"/>
          </w:tcPr>
          <w:p w14:paraId="2FC92013" w14:textId="77777777" w:rsidR="005A0B25" w:rsidRDefault="00835F9D" w:rsidP="00631822">
            <w:pPr>
              <w:keepNext/>
              <w:keepLines/>
              <w:spacing w:after="0"/>
              <w:contextualSpacing/>
              <w:jc w:val="right"/>
              <w:rPr>
                <w:sz w:val="20"/>
                <w:szCs w:val="20"/>
              </w:rPr>
            </w:pPr>
            <w:r>
              <w:rPr>
                <w:color w:val="000000"/>
                <w:sz w:val="20"/>
                <w:szCs w:val="20"/>
              </w:rPr>
              <w:t xml:space="preserve">              43 </w:t>
            </w:r>
          </w:p>
        </w:tc>
        <w:tc>
          <w:tcPr>
            <w:tcW w:w="1113" w:type="pct"/>
          </w:tcPr>
          <w:p w14:paraId="51E0355E" w14:textId="77777777" w:rsidR="005A0B25" w:rsidRDefault="00835F9D" w:rsidP="00631822">
            <w:pPr>
              <w:keepNext/>
              <w:keepLines/>
              <w:spacing w:after="0"/>
              <w:contextualSpacing/>
              <w:jc w:val="right"/>
              <w:rPr>
                <w:sz w:val="20"/>
                <w:szCs w:val="20"/>
              </w:rPr>
            </w:pPr>
            <w:r>
              <w:rPr>
                <w:sz w:val="20"/>
                <w:szCs w:val="20"/>
              </w:rPr>
              <w:t xml:space="preserve"> 162 </w:t>
            </w:r>
          </w:p>
        </w:tc>
      </w:tr>
      <w:tr w:rsidR="005A0B25" w14:paraId="5AE54040" w14:textId="77777777" w:rsidTr="00631822">
        <w:trPr>
          <w:trHeight w:val="187"/>
          <w:jc w:val="center"/>
        </w:trPr>
        <w:tc>
          <w:tcPr>
            <w:tcW w:w="1342" w:type="pct"/>
          </w:tcPr>
          <w:p w14:paraId="51FBA4EA" w14:textId="77777777" w:rsidR="005A0B25" w:rsidRDefault="00835F9D" w:rsidP="00631822">
            <w:pPr>
              <w:keepNext/>
              <w:keepLines/>
              <w:spacing w:after="0"/>
              <w:contextualSpacing/>
              <w:jc w:val="right"/>
              <w:rPr>
                <w:sz w:val="20"/>
                <w:szCs w:val="20"/>
              </w:rPr>
            </w:pPr>
            <w:r>
              <w:rPr>
                <w:sz w:val="20"/>
                <w:szCs w:val="20"/>
              </w:rPr>
              <w:t>2016</w:t>
            </w:r>
          </w:p>
        </w:tc>
        <w:tc>
          <w:tcPr>
            <w:tcW w:w="1506" w:type="pct"/>
            <w:vAlign w:val="bottom"/>
          </w:tcPr>
          <w:p w14:paraId="3DF279D4" w14:textId="77777777" w:rsidR="005A0B25" w:rsidRDefault="00835F9D" w:rsidP="00631822">
            <w:pPr>
              <w:keepNext/>
              <w:keepLines/>
              <w:spacing w:after="0"/>
              <w:contextualSpacing/>
              <w:jc w:val="right"/>
              <w:rPr>
                <w:sz w:val="20"/>
                <w:szCs w:val="20"/>
              </w:rPr>
            </w:pPr>
            <w:r>
              <w:rPr>
                <w:color w:val="000000"/>
                <w:sz w:val="20"/>
                <w:szCs w:val="20"/>
              </w:rPr>
              <w:t xml:space="preserve">                      492 </w:t>
            </w:r>
          </w:p>
        </w:tc>
        <w:tc>
          <w:tcPr>
            <w:tcW w:w="1040" w:type="pct"/>
            <w:vAlign w:val="bottom"/>
          </w:tcPr>
          <w:p w14:paraId="1A38852C" w14:textId="77777777" w:rsidR="005A0B25" w:rsidRDefault="00835F9D" w:rsidP="00631822">
            <w:pPr>
              <w:keepNext/>
              <w:keepLines/>
              <w:spacing w:after="0"/>
              <w:contextualSpacing/>
              <w:jc w:val="right"/>
              <w:rPr>
                <w:sz w:val="20"/>
                <w:szCs w:val="20"/>
              </w:rPr>
            </w:pPr>
            <w:r>
              <w:rPr>
                <w:color w:val="000000"/>
                <w:sz w:val="20"/>
                <w:szCs w:val="20"/>
              </w:rPr>
              <w:t xml:space="preserve">            124 </w:t>
            </w:r>
          </w:p>
        </w:tc>
        <w:tc>
          <w:tcPr>
            <w:tcW w:w="1113" w:type="pct"/>
          </w:tcPr>
          <w:p w14:paraId="0559A395" w14:textId="77777777" w:rsidR="005A0B25" w:rsidRDefault="00835F9D" w:rsidP="00631822">
            <w:pPr>
              <w:keepNext/>
              <w:keepLines/>
              <w:spacing w:after="0"/>
              <w:contextualSpacing/>
              <w:jc w:val="right"/>
              <w:rPr>
                <w:sz w:val="20"/>
                <w:szCs w:val="20"/>
              </w:rPr>
            </w:pPr>
            <w:r>
              <w:rPr>
                <w:sz w:val="20"/>
                <w:szCs w:val="20"/>
              </w:rPr>
              <w:t xml:space="preserve"> 448 </w:t>
            </w:r>
          </w:p>
        </w:tc>
      </w:tr>
      <w:tr w:rsidR="005A0B25" w14:paraId="7EB47E70" w14:textId="77777777" w:rsidTr="00631822">
        <w:trPr>
          <w:trHeight w:val="187"/>
          <w:jc w:val="center"/>
        </w:trPr>
        <w:tc>
          <w:tcPr>
            <w:tcW w:w="1342" w:type="pct"/>
          </w:tcPr>
          <w:p w14:paraId="27DECF23" w14:textId="77777777" w:rsidR="005A0B25" w:rsidRDefault="00835F9D" w:rsidP="00631822">
            <w:pPr>
              <w:keepNext/>
              <w:keepLines/>
              <w:spacing w:after="0"/>
              <w:contextualSpacing/>
              <w:jc w:val="right"/>
              <w:rPr>
                <w:sz w:val="20"/>
                <w:szCs w:val="20"/>
              </w:rPr>
            </w:pPr>
            <w:r>
              <w:rPr>
                <w:sz w:val="20"/>
                <w:szCs w:val="20"/>
              </w:rPr>
              <w:t>2017</w:t>
            </w:r>
          </w:p>
        </w:tc>
        <w:tc>
          <w:tcPr>
            <w:tcW w:w="1506" w:type="pct"/>
            <w:vAlign w:val="bottom"/>
          </w:tcPr>
          <w:p w14:paraId="29BD3D2B" w14:textId="77777777" w:rsidR="005A0B25" w:rsidRDefault="00835F9D" w:rsidP="00631822">
            <w:pPr>
              <w:keepNext/>
              <w:keepLines/>
              <w:spacing w:after="0"/>
              <w:contextualSpacing/>
              <w:jc w:val="right"/>
              <w:rPr>
                <w:sz w:val="20"/>
                <w:szCs w:val="20"/>
              </w:rPr>
            </w:pPr>
            <w:r>
              <w:rPr>
                <w:color w:val="000000"/>
                <w:sz w:val="20"/>
                <w:szCs w:val="20"/>
              </w:rPr>
              <w:t xml:space="preserve">                      342 </w:t>
            </w:r>
          </w:p>
        </w:tc>
        <w:tc>
          <w:tcPr>
            <w:tcW w:w="1040" w:type="pct"/>
            <w:vAlign w:val="bottom"/>
          </w:tcPr>
          <w:p w14:paraId="5BE07116" w14:textId="77777777" w:rsidR="005A0B25" w:rsidRDefault="00835F9D" w:rsidP="00631822">
            <w:pPr>
              <w:keepNext/>
              <w:keepLines/>
              <w:spacing w:after="0"/>
              <w:contextualSpacing/>
              <w:jc w:val="right"/>
              <w:rPr>
                <w:sz w:val="20"/>
                <w:szCs w:val="20"/>
              </w:rPr>
            </w:pPr>
            <w:r>
              <w:rPr>
                <w:color w:val="000000"/>
                <w:sz w:val="20"/>
                <w:szCs w:val="20"/>
              </w:rPr>
              <w:t xml:space="preserve">              98 </w:t>
            </w:r>
          </w:p>
        </w:tc>
        <w:tc>
          <w:tcPr>
            <w:tcW w:w="1113" w:type="pct"/>
          </w:tcPr>
          <w:p w14:paraId="4C5F4A5C" w14:textId="77777777" w:rsidR="005A0B25" w:rsidRDefault="00835F9D" w:rsidP="00631822">
            <w:pPr>
              <w:keepNext/>
              <w:keepLines/>
              <w:spacing w:after="0"/>
              <w:contextualSpacing/>
              <w:jc w:val="right"/>
              <w:rPr>
                <w:sz w:val="20"/>
                <w:szCs w:val="20"/>
              </w:rPr>
            </w:pPr>
            <w:r>
              <w:rPr>
                <w:sz w:val="20"/>
                <w:szCs w:val="20"/>
              </w:rPr>
              <w:t xml:space="preserve"> 387 </w:t>
            </w:r>
          </w:p>
        </w:tc>
      </w:tr>
      <w:tr w:rsidR="005A0B25" w14:paraId="081B79A5" w14:textId="77777777" w:rsidTr="00631822">
        <w:trPr>
          <w:trHeight w:val="187"/>
          <w:jc w:val="center"/>
        </w:trPr>
        <w:tc>
          <w:tcPr>
            <w:tcW w:w="1342" w:type="pct"/>
          </w:tcPr>
          <w:p w14:paraId="6D6398C7" w14:textId="77777777" w:rsidR="005A0B25" w:rsidRDefault="00835F9D" w:rsidP="00631822">
            <w:pPr>
              <w:keepNext/>
              <w:keepLines/>
              <w:spacing w:after="0"/>
              <w:contextualSpacing/>
              <w:jc w:val="right"/>
              <w:rPr>
                <w:sz w:val="20"/>
                <w:szCs w:val="20"/>
              </w:rPr>
            </w:pPr>
            <w:r>
              <w:rPr>
                <w:sz w:val="20"/>
                <w:szCs w:val="20"/>
              </w:rPr>
              <w:t>2018</w:t>
            </w:r>
          </w:p>
        </w:tc>
        <w:tc>
          <w:tcPr>
            <w:tcW w:w="1506" w:type="pct"/>
            <w:vAlign w:val="bottom"/>
          </w:tcPr>
          <w:p w14:paraId="20E90182" w14:textId="77777777" w:rsidR="005A0B25" w:rsidRDefault="00835F9D" w:rsidP="00631822">
            <w:pPr>
              <w:keepNext/>
              <w:keepLines/>
              <w:spacing w:after="0"/>
              <w:contextualSpacing/>
              <w:jc w:val="right"/>
              <w:rPr>
                <w:sz w:val="20"/>
                <w:szCs w:val="20"/>
              </w:rPr>
            </w:pPr>
            <w:r>
              <w:rPr>
                <w:color w:val="000000"/>
                <w:sz w:val="20"/>
                <w:szCs w:val="20"/>
              </w:rPr>
              <w:t xml:space="preserve">                      424 </w:t>
            </w:r>
          </w:p>
        </w:tc>
        <w:tc>
          <w:tcPr>
            <w:tcW w:w="1040" w:type="pct"/>
            <w:vAlign w:val="bottom"/>
          </w:tcPr>
          <w:p w14:paraId="25EB8B68" w14:textId="77777777" w:rsidR="005A0B25" w:rsidRDefault="00835F9D" w:rsidP="00631822">
            <w:pPr>
              <w:keepNext/>
              <w:keepLines/>
              <w:spacing w:after="0"/>
              <w:contextualSpacing/>
              <w:jc w:val="right"/>
              <w:rPr>
                <w:sz w:val="20"/>
                <w:szCs w:val="20"/>
              </w:rPr>
            </w:pPr>
            <w:r>
              <w:rPr>
                <w:color w:val="000000"/>
                <w:sz w:val="20"/>
                <w:szCs w:val="20"/>
              </w:rPr>
              <w:t xml:space="preserve">            159 </w:t>
            </w:r>
          </w:p>
        </w:tc>
        <w:tc>
          <w:tcPr>
            <w:tcW w:w="1113" w:type="pct"/>
          </w:tcPr>
          <w:p w14:paraId="584FCA94" w14:textId="77777777" w:rsidR="005A0B25" w:rsidRDefault="00835F9D" w:rsidP="00631822">
            <w:pPr>
              <w:keepNext/>
              <w:keepLines/>
              <w:spacing w:after="0"/>
              <w:contextualSpacing/>
              <w:jc w:val="right"/>
              <w:rPr>
                <w:sz w:val="20"/>
                <w:szCs w:val="20"/>
              </w:rPr>
            </w:pPr>
            <w:r>
              <w:rPr>
                <w:sz w:val="20"/>
                <w:szCs w:val="20"/>
              </w:rPr>
              <w:t xml:space="preserve"> 421 </w:t>
            </w:r>
          </w:p>
        </w:tc>
      </w:tr>
      <w:tr w:rsidR="005A0B25" w14:paraId="28263B4C" w14:textId="77777777" w:rsidTr="00631822">
        <w:trPr>
          <w:trHeight w:val="187"/>
          <w:jc w:val="center"/>
        </w:trPr>
        <w:tc>
          <w:tcPr>
            <w:tcW w:w="1342" w:type="pct"/>
          </w:tcPr>
          <w:p w14:paraId="2116554F" w14:textId="77777777" w:rsidR="005A0B25" w:rsidRDefault="00835F9D" w:rsidP="00631822">
            <w:pPr>
              <w:keepNext/>
              <w:keepLines/>
              <w:spacing w:after="0"/>
              <w:contextualSpacing/>
              <w:jc w:val="right"/>
              <w:rPr>
                <w:sz w:val="20"/>
                <w:szCs w:val="20"/>
              </w:rPr>
            </w:pPr>
            <w:r>
              <w:rPr>
                <w:sz w:val="20"/>
                <w:szCs w:val="20"/>
              </w:rPr>
              <w:t>2019</w:t>
            </w:r>
          </w:p>
        </w:tc>
        <w:tc>
          <w:tcPr>
            <w:tcW w:w="1506" w:type="pct"/>
            <w:vAlign w:val="bottom"/>
          </w:tcPr>
          <w:p w14:paraId="70D36B2C" w14:textId="77777777" w:rsidR="005A0B25" w:rsidRDefault="00835F9D" w:rsidP="00631822">
            <w:pPr>
              <w:keepNext/>
              <w:keepLines/>
              <w:spacing w:after="0"/>
              <w:contextualSpacing/>
              <w:jc w:val="right"/>
              <w:rPr>
                <w:sz w:val="20"/>
                <w:szCs w:val="20"/>
              </w:rPr>
            </w:pPr>
            <w:r>
              <w:rPr>
                <w:color w:val="000000"/>
                <w:sz w:val="20"/>
                <w:szCs w:val="20"/>
              </w:rPr>
              <w:t xml:space="preserve">                      422 </w:t>
            </w:r>
          </w:p>
        </w:tc>
        <w:tc>
          <w:tcPr>
            <w:tcW w:w="1040" w:type="pct"/>
            <w:vAlign w:val="bottom"/>
          </w:tcPr>
          <w:p w14:paraId="79C36F04" w14:textId="77777777" w:rsidR="005A0B25" w:rsidRDefault="00835F9D" w:rsidP="00631822">
            <w:pPr>
              <w:keepNext/>
              <w:keepLines/>
              <w:spacing w:after="0"/>
              <w:contextualSpacing/>
              <w:jc w:val="right"/>
              <w:rPr>
                <w:sz w:val="20"/>
                <w:szCs w:val="20"/>
              </w:rPr>
            </w:pPr>
            <w:r>
              <w:rPr>
                <w:color w:val="000000"/>
                <w:sz w:val="20"/>
                <w:szCs w:val="20"/>
              </w:rPr>
              <w:t xml:space="preserve">            178 </w:t>
            </w:r>
          </w:p>
        </w:tc>
        <w:tc>
          <w:tcPr>
            <w:tcW w:w="1113" w:type="pct"/>
          </w:tcPr>
          <w:p w14:paraId="5986EC5B" w14:textId="77777777" w:rsidR="005A0B25" w:rsidRDefault="00835F9D" w:rsidP="00631822">
            <w:pPr>
              <w:keepNext/>
              <w:keepLines/>
              <w:spacing w:after="0"/>
              <w:contextualSpacing/>
              <w:jc w:val="right"/>
              <w:rPr>
                <w:sz w:val="20"/>
                <w:szCs w:val="20"/>
              </w:rPr>
            </w:pPr>
            <w:r>
              <w:rPr>
                <w:sz w:val="20"/>
                <w:szCs w:val="20"/>
              </w:rPr>
              <w:t xml:space="preserve"> 460 </w:t>
            </w:r>
          </w:p>
        </w:tc>
      </w:tr>
      <w:tr w:rsidR="005A0B25" w14:paraId="39A3E6F1" w14:textId="77777777" w:rsidTr="00631822">
        <w:trPr>
          <w:trHeight w:val="187"/>
          <w:jc w:val="center"/>
        </w:trPr>
        <w:tc>
          <w:tcPr>
            <w:tcW w:w="1342" w:type="pct"/>
            <w:tcBorders>
              <w:bottom w:val="single" w:sz="4" w:space="0" w:color="000000"/>
            </w:tcBorders>
          </w:tcPr>
          <w:p w14:paraId="5DBD9D16" w14:textId="77777777" w:rsidR="005A0B25" w:rsidRDefault="00835F9D" w:rsidP="00631822">
            <w:pPr>
              <w:keepNext/>
              <w:keepLines/>
              <w:spacing w:after="0"/>
              <w:contextualSpacing/>
              <w:jc w:val="right"/>
              <w:rPr>
                <w:sz w:val="20"/>
                <w:szCs w:val="20"/>
              </w:rPr>
            </w:pPr>
            <w:r>
              <w:rPr>
                <w:sz w:val="20"/>
                <w:szCs w:val="20"/>
              </w:rPr>
              <w:t>2020</w:t>
            </w:r>
          </w:p>
        </w:tc>
        <w:tc>
          <w:tcPr>
            <w:tcW w:w="1506" w:type="pct"/>
            <w:tcBorders>
              <w:bottom w:val="single" w:sz="4" w:space="0" w:color="000000"/>
            </w:tcBorders>
            <w:vAlign w:val="bottom"/>
          </w:tcPr>
          <w:p w14:paraId="4E4043F6" w14:textId="77777777" w:rsidR="005A0B25" w:rsidRDefault="00835F9D" w:rsidP="00631822">
            <w:pPr>
              <w:keepNext/>
              <w:keepLines/>
              <w:spacing w:after="0"/>
              <w:contextualSpacing/>
              <w:jc w:val="right"/>
              <w:rPr>
                <w:sz w:val="20"/>
                <w:szCs w:val="20"/>
              </w:rPr>
            </w:pPr>
            <w:r>
              <w:rPr>
                <w:color w:val="000000"/>
                <w:sz w:val="20"/>
                <w:szCs w:val="20"/>
              </w:rPr>
              <w:t xml:space="preserve">                      447 </w:t>
            </w:r>
          </w:p>
        </w:tc>
        <w:tc>
          <w:tcPr>
            <w:tcW w:w="1040" w:type="pct"/>
            <w:tcBorders>
              <w:bottom w:val="single" w:sz="4" w:space="0" w:color="000000"/>
            </w:tcBorders>
            <w:vAlign w:val="bottom"/>
          </w:tcPr>
          <w:p w14:paraId="127C0E95" w14:textId="77777777" w:rsidR="005A0B25" w:rsidRDefault="00835F9D" w:rsidP="00631822">
            <w:pPr>
              <w:keepNext/>
              <w:keepLines/>
              <w:spacing w:after="0"/>
              <w:contextualSpacing/>
              <w:jc w:val="right"/>
              <w:rPr>
                <w:sz w:val="20"/>
                <w:szCs w:val="20"/>
              </w:rPr>
            </w:pPr>
            <w:r>
              <w:rPr>
                <w:color w:val="000000"/>
                <w:sz w:val="20"/>
                <w:szCs w:val="20"/>
              </w:rPr>
              <w:t xml:space="preserve">            193 </w:t>
            </w:r>
          </w:p>
        </w:tc>
        <w:tc>
          <w:tcPr>
            <w:tcW w:w="1113" w:type="pct"/>
            <w:tcBorders>
              <w:bottom w:val="single" w:sz="4" w:space="0" w:color="000000"/>
            </w:tcBorders>
          </w:tcPr>
          <w:p w14:paraId="3C483848" w14:textId="77777777" w:rsidR="005A0B25" w:rsidRDefault="005A0B25" w:rsidP="00631822">
            <w:pPr>
              <w:keepNext/>
              <w:keepLines/>
              <w:spacing w:after="0"/>
              <w:contextualSpacing/>
              <w:jc w:val="right"/>
              <w:rPr>
                <w:sz w:val="20"/>
                <w:szCs w:val="20"/>
              </w:rPr>
            </w:pPr>
          </w:p>
        </w:tc>
      </w:tr>
      <w:tr w:rsidR="005A0B25" w14:paraId="354E135F" w14:textId="77777777" w:rsidTr="00631822">
        <w:trPr>
          <w:jc w:val="center"/>
        </w:trPr>
        <w:tc>
          <w:tcPr>
            <w:tcW w:w="1342" w:type="pct"/>
            <w:tcBorders>
              <w:top w:val="single" w:sz="4" w:space="0" w:color="000000"/>
            </w:tcBorders>
          </w:tcPr>
          <w:p w14:paraId="5FDF7BA6" w14:textId="77777777" w:rsidR="005A0B25" w:rsidRDefault="00835F9D" w:rsidP="00631822">
            <w:pPr>
              <w:keepNext/>
              <w:keepLines/>
              <w:spacing w:after="0"/>
              <w:contextualSpacing/>
              <w:jc w:val="right"/>
              <w:rPr>
                <w:sz w:val="20"/>
                <w:szCs w:val="20"/>
              </w:rPr>
            </w:pPr>
            <w:r>
              <w:rPr>
                <w:sz w:val="20"/>
                <w:szCs w:val="20"/>
              </w:rPr>
              <w:t>Average 78-19</w:t>
            </w:r>
          </w:p>
        </w:tc>
        <w:tc>
          <w:tcPr>
            <w:tcW w:w="1506" w:type="pct"/>
            <w:tcBorders>
              <w:top w:val="single" w:sz="4" w:space="0" w:color="000000"/>
            </w:tcBorders>
          </w:tcPr>
          <w:p w14:paraId="1B976FD1" w14:textId="77777777" w:rsidR="005A0B25" w:rsidRDefault="00835F9D" w:rsidP="00631822">
            <w:pPr>
              <w:keepNext/>
              <w:keepLines/>
              <w:spacing w:after="0"/>
              <w:contextualSpacing/>
              <w:jc w:val="right"/>
              <w:rPr>
                <w:sz w:val="20"/>
                <w:szCs w:val="20"/>
              </w:rPr>
            </w:pPr>
            <w:r>
              <w:rPr>
                <w:sz w:val="20"/>
                <w:szCs w:val="20"/>
              </w:rPr>
              <w:t xml:space="preserve"> 584 </w:t>
            </w:r>
          </w:p>
        </w:tc>
        <w:tc>
          <w:tcPr>
            <w:tcW w:w="1040" w:type="pct"/>
            <w:tcBorders>
              <w:top w:val="single" w:sz="4" w:space="0" w:color="000000"/>
            </w:tcBorders>
          </w:tcPr>
          <w:p w14:paraId="1BA9569B" w14:textId="77777777" w:rsidR="005A0B25" w:rsidRDefault="005A0B25" w:rsidP="00631822">
            <w:pPr>
              <w:keepNext/>
              <w:keepLines/>
              <w:spacing w:after="0"/>
              <w:contextualSpacing/>
              <w:jc w:val="right"/>
              <w:rPr>
                <w:sz w:val="20"/>
                <w:szCs w:val="20"/>
              </w:rPr>
            </w:pPr>
          </w:p>
        </w:tc>
        <w:tc>
          <w:tcPr>
            <w:tcW w:w="1113" w:type="pct"/>
            <w:tcBorders>
              <w:top w:val="single" w:sz="4" w:space="0" w:color="000000"/>
            </w:tcBorders>
          </w:tcPr>
          <w:p w14:paraId="4A6C3C31" w14:textId="77777777" w:rsidR="005A0B25" w:rsidRDefault="00835F9D" w:rsidP="00631822">
            <w:pPr>
              <w:keepNext/>
              <w:keepLines/>
              <w:spacing w:after="0"/>
              <w:contextualSpacing/>
              <w:jc w:val="right"/>
              <w:rPr>
                <w:sz w:val="20"/>
                <w:szCs w:val="20"/>
              </w:rPr>
            </w:pPr>
            <w:r>
              <w:rPr>
                <w:sz w:val="20"/>
                <w:szCs w:val="20"/>
              </w:rPr>
              <w:t xml:space="preserve"> 595 </w:t>
            </w:r>
          </w:p>
        </w:tc>
      </w:tr>
      <w:tr w:rsidR="005A0B25" w14:paraId="0A2400B4" w14:textId="77777777" w:rsidTr="00631822">
        <w:trPr>
          <w:jc w:val="center"/>
        </w:trPr>
        <w:tc>
          <w:tcPr>
            <w:tcW w:w="1342" w:type="pct"/>
            <w:tcBorders>
              <w:bottom w:val="single" w:sz="4" w:space="0" w:color="000000"/>
            </w:tcBorders>
          </w:tcPr>
          <w:p w14:paraId="0F49E8C0" w14:textId="77777777" w:rsidR="005A0B25" w:rsidRDefault="00835F9D" w:rsidP="00631822">
            <w:pPr>
              <w:keepNext/>
              <w:keepLines/>
              <w:spacing w:after="0"/>
              <w:contextualSpacing/>
              <w:jc w:val="right"/>
              <w:rPr>
                <w:sz w:val="20"/>
                <w:szCs w:val="20"/>
              </w:rPr>
            </w:pPr>
            <w:r>
              <w:rPr>
                <w:sz w:val="20"/>
                <w:szCs w:val="20"/>
              </w:rPr>
              <w:t>Median 78-19</w:t>
            </w:r>
          </w:p>
        </w:tc>
        <w:tc>
          <w:tcPr>
            <w:tcW w:w="1506" w:type="pct"/>
            <w:tcBorders>
              <w:bottom w:val="single" w:sz="4" w:space="0" w:color="000000"/>
            </w:tcBorders>
          </w:tcPr>
          <w:p w14:paraId="2172BAEF" w14:textId="77777777" w:rsidR="005A0B25" w:rsidRDefault="00835F9D" w:rsidP="00631822">
            <w:pPr>
              <w:keepNext/>
              <w:keepLines/>
              <w:spacing w:after="0"/>
              <w:contextualSpacing/>
              <w:jc w:val="right"/>
              <w:rPr>
                <w:sz w:val="20"/>
                <w:szCs w:val="20"/>
              </w:rPr>
            </w:pPr>
            <w:r>
              <w:rPr>
                <w:sz w:val="20"/>
                <w:szCs w:val="20"/>
              </w:rPr>
              <w:t xml:space="preserve"> 480 </w:t>
            </w:r>
          </w:p>
        </w:tc>
        <w:tc>
          <w:tcPr>
            <w:tcW w:w="1040" w:type="pct"/>
            <w:tcBorders>
              <w:bottom w:val="single" w:sz="4" w:space="0" w:color="000000"/>
            </w:tcBorders>
          </w:tcPr>
          <w:p w14:paraId="497A2A9B" w14:textId="77777777" w:rsidR="005A0B25" w:rsidRDefault="005A0B25" w:rsidP="00631822">
            <w:pPr>
              <w:keepNext/>
              <w:keepLines/>
              <w:spacing w:after="0"/>
              <w:contextualSpacing/>
              <w:jc w:val="right"/>
              <w:rPr>
                <w:sz w:val="20"/>
                <w:szCs w:val="20"/>
              </w:rPr>
            </w:pPr>
          </w:p>
        </w:tc>
        <w:tc>
          <w:tcPr>
            <w:tcW w:w="1113" w:type="pct"/>
            <w:tcBorders>
              <w:bottom w:val="single" w:sz="4" w:space="0" w:color="000000"/>
            </w:tcBorders>
          </w:tcPr>
          <w:p w14:paraId="6EC15698" w14:textId="77777777" w:rsidR="005A0B25" w:rsidRDefault="00835F9D" w:rsidP="00631822">
            <w:pPr>
              <w:keepNext/>
              <w:keepLines/>
              <w:spacing w:after="0"/>
              <w:contextualSpacing/>
              <w:jc w:val="right"/>
              <w:rPr>
                <w:sz w:val="20"/>
                <w:szCs w:val="20"/>
              </w:rPr>
            </w:pPr>
            <w:r>
              <w:rPr>
                <w:sz w:val="20"/>
                <w:szCs w:val="20"/>
              </w:rPr>
              <w:t xml:space="preserve"> 475</w:t>
            </w:r>
          </w:p>
        </w:tc>
      </w:tr>
    </w:tbl>
    <w:p w14:paraId="223BBA0E" w14:textId="77777777" w:rsidR="005A0B25" w:rsidRDefault="005A0B25"/>
    <w:p w14:paraId="685D7B8F"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17.15.</w:t>
      </w:r>
      <w:r>
        <w:rPr>
          <w:color w:val="000000"/>
        </w:rPr>
        <w:tab/>
        <w:t>Estimates of full-selection fishing mortality rates and exploitation rates (Catch/Biomass) for BSAI Atka mackerel.</w:t>
      </w:r>
    </w:p>
    <w:tbl>
      <w:tblPr>
        <w:tblStyle w:val="aff2"/>
        <w:tblW w:w="3957" w:type="dxa"/>
        <w:jc w:val="center"/>
        <w:tblLayout w:type="fixed"/>
        <w:tblLook w:val="0000" w:firstRow="0" w:lastRow="0" w:firstColumn="0" w:lastColumn="0" w:noHBand="0" w:noVBand="0"/>
      </w:tblPr>
      <w:tblGrid>
        <w:gridCol w:w="1799"/>
        <w:gridCol w:w="825"/>
        <w:gridCol w:w="1333"/>
      </w:tblGrid>
      <w:tr w:rsidR="005A0B25" w14:paraId="04C00611" w14:textId="77777777">
        <w:trPr>
          <w:jc w:val="center"/>
        </w:trPr>
        <w:tc>
          <w:tcPr>
            <w:tcW w:w="1799" w:type="dxa"/>
            <w:tcBorders>
              <w:top w:val="single" w:sz="4" w:space="0" w:color="000000"/>
              <w:left w:val="nil"/>
              <w:bottom w:val="single" w:sz="4" w:space="0" w:color="000000"/>
              <w:right w:val="nil"/>
            </w:tcBorders>
            <w:shd w:val="clear" w:color="auto" w:fill="auto"/>
            <w:vAlign w:val="bottom"/>
          </w:tcPr>
          <w:p w14:paraId="6559F9EF" w14:textId="77777777" w:rsidR="005A0B25" w:rsidRDefault="00835F9D" w:rsidP="00631822">
            <w:pPr>
              <w:keepNext/>
              <w:keepLines/>
              <w:spacing w:before="60" w:after="0"/>
              <w:jc w:val="center"/>
            </w:pPr>
            <w:r>
              <w:t>Year</w:t>
            </w:r>
          </w:p>
        </w:tc>
        <w:tc>
          <w:tcPr>
            <w:tcW w:w="825" w:type="dxa"/>
            <w:tcBorders>
              <w:top w:val="single" w:sz="4" w:space="0" w:color="000000"/>
              <w:left w:val="nil"/>
              <w:bottom w:val="single" w:sz="4" w:space="0" w:color="000000"/>
              <w:right w:val="nil"/>
            </w:tcBorders>
            <w:shd w:val="clear" w:color="auto" w:fill="auto"/>
            <w:vAlign w:val="bottom"/>
          </w:tcPr>
          <w:p w14:paraId="47D62F9F" w14:textId="77777777" w:rsidR="005A0B25" w:rsidRDefault="00835F9D" w:rsidP="00631822">
            <w:pPr>
              <w:keepNext/>
              <w:keepLines/>
              <w:spacing w:after="0"/>
              <w:jc w:val="center"/>
            </w:pPr>
            <w:r>
              <w:rPr>
                <w:i/>
              </w:rPr>
              <w:t>F</w:t>
            </w:r>
          </w:p>
        </w:tc>
        <w:tc>
          <w:tcPr>
            <w:tcW w:w="1333" w:type="dxa"/>
            <w:tcBorders>
              <w:top w:val="single" w:sz="4" w:space="0" w:color="000000"/>
              <w:left w:val="nil"/>
              <w:bottom w:val="single" w:sz="4" w:space="0" w:color="000000"/>
              <w:right w:val="nil"/>
            </w:tcBorders>
            <w:shd w:val="clear" w:color="auto" w:fill="auto"/>
            <w:vAlign w:val="bottom"/>
          </w:tcPr>
          <w:p w14:paraId="7EEDD2E1" w14:textId="77777777" w:rsidR="005A0B25" w:rsidRDefault="00835F9D" w:rsidP="00631822">
            <w:pPr>
              <w:keepNext/>
              <w:keepLines/>
              <w:spacing w:after="0"/>
              <w:jc w:val="center"/>
            </w:pPr>
            <w:r>
              <w:t xml:space="preserve">Catch/Biomass </w:t>
            </w:r>
            <w:r>
              <w:br/>
            </w:r>
            <w:proofErr w:type="spellStart"/>
            <w:r>
              <w:t>Rate</w:t>
            </w:r>
            <w:r>
              <w:rPr>
                <w:sz w:val="24"/>
                <w:szCs w:val="24"/>
                <w:vertAlign w:val="superscript"/>
              </w:rPr>
              <w:t>a</w:t>
            </w:r>
            <w:proofErr w:type="spellEnd"/>
          </w:p>
        </w:tc>
      </w:tr>
      <w:tr w:rsidR="005A0B25" w14:paraId="03A4C128" w14:textId="77777777">
        <w:trPr>
          <w:jc w:val="center"/>
        </w:trPr>
        <w:tc>
          <w:tcPr>
            <w:tcW w:w="1799" w:type="dxa"/>
            <w:tcBorders>
              <w:top w:val="single" w:sz="4" w:space="0" w:color="000000"/>
              <w:left w:val="nil"/>
              <w:bottom w:val="nil"/>
              <w:right w:val="nil"/>
            </w:tcBorders>
            <w:shd w:val="clear" w:color="auto" w:fill="auto"/>
            <w:vAlign w:val="center"/>
          </w:tcPr>
          <w:p w14:paraId="55B56542" w14:textId="77777777" w:rsidR="005A0B25" w:rsidRDefault="00835F9D" w:rsidP="00631822">
            <w:pPr>
              <w:keepNext/>
              <w:keepLines/>
              <w:spacing w:after="0"/>
              <w:jc w:val="center"/>
            </w:pPr>
            <w:r>
              <w:rPr>
                <w:color w:val="000000"/>
              </w:rPr>
              <w:t>1977</w:t>
            </w:r>
          </w:p>
        </w:tc>
        <w:tc>
          <w:tcPr>
            <w:tcW w:w="825" w:type="dxa"/>
            <w:tcBorders>
              <w:top w:val="single" w:sz="4" w:space="0" w:color="000000"/>
              <w:left w:val="nil"/>
              <w:bottom w:val="nil"/>
              <w:right w:val="nil"/>
            </w:tcBorders>
            <w:shd w:val="clear" w:color="auto" w:fill="auto"/>
            <w:vAlign w:val="bottom"/>
          </w:tcPr>
          <w:p w14:paraId="2AFA7FD3" w14:textId="77777777" w:rsidR="005A0B25" w:rsidRDefault="00835F9D" w:rsidP="00631822">
            <w:pPr>
              <w:keepNext/>
              <w:keepLines/>
              <w:spacing w:after="0"/>
              <w:jc w:val="center"/>
              <w:rPr>
                <w:color w:val="000000"/>
              </w:rPr>
            </w:pPr>
            <w:r>
              <w:rPr>
                <w:color w:val="000000"/>
              </w:rPr>
              <w:t xml:space="preserve">     0.153 </w:t>
            </w:r>
          </w:p>
        </w:tc>
        <w:tc>
          <w:tcPr>
            <w:tcW w:w="1333" w:type="dxa"/>
            <w:tcBorders>
              <w:top w:val="single" w:sz="4" w:space="0" w:color="000000"/>
              <w:left w:val="nil"/>
              <w:bottom w:val="nil"/>
              <w:right w:val="nil"/>
            </w:tcBorders>
            <w:shd w:val="clear" w:color="auto" w:fill="auto"/>
            <w:vAlign w:val="bottom"/>
          </w:tcPr>
          <w:p w14:paraId="67069C3D" w14:textId="77777777" w:rsidR="005A0B25" w:rsidRDefault="00835F9D" w:rsidP="00631822">
            <w:pPr>
              <w:keepNext/>
              <w:keepLines/>
              <w:spacing w:after="0"/>
              <w:jc w:val="center"/>
              <w:rPr>
                <w:color w:val="000000"/>
              </w:rPr>
            </w:pPr>
            <w:r>
              <w:rPr>
                <w:color w:val="000000"/>
              </w:rPr>
              <w:t xml:space="preserve">         0.038 </w:t>
            </w:r>
          </w:p>
        </w:tc>
      </w:tr>
      <w:tr w:rsidR="005A0B25" w14:paraId="1A4D0DB8" w14:textId="77777777">
        <w:trPr>
          <w:jc w:val="center"/>
        </w:trPr>
        <w:tc>
          <w:tcPr>
            <w:tcW w:w="1799" w:type="dxa"/>
            <w:tcBorders>
              <w:top w:val="nil"/>
              <w:left w:val="nil"/>
              <w:bottom w:val="nil"/>
              <w:right w:val="nil"/>
            </w:tcBorders>
            <w:shd w:val="clear" w:color="auto" w:fill="auto"/>
            <w:vAlign w:val="center"/>
          </w:tcPr>
          <w:p w14:paraId="6292CBB5" w14:textId="77777777" w:rsidR="005A0B25" w:rsidRDefault="00835F9D" w:rsidP="00631822">
            <w:pPr>
              <w:keepNext/>
              <w:keepLines/>
              <w:spacing w:after="0"/>
              <w:jc w:val="center"/>
            </w:pPr>
            <w:r>
              <w:rPr>
                <w:color w:val="000000"/>
              </w:rPr>
              <w:t>1978</w:t>
            </w:r>
          </w:p>
        </w:tc>
        <w:tc>
          <w:tcPr>
            <w:tcW w:w="825" w:type="dxa"/>
            <w:tcBorders>
              <w:top w:val="nil"/>
              <w:left w:val="nil"/>
              <w:bottom w:val="nil"/>
              <w:right w:val="nil"/>
            </w:tcBorders>
            <w:shd w:val="clear" w:color="auto" w:fill="auto"/>
            <w:vAlign w:val="bottom"/>
          </w:tcPr>
          <w:p w14:paraId="349DD717" w14:textId="77777777" w:rsidR="005A0B25" w:rsidRDefault="00835F9D" w:rsidP="00631822">
            <w:pPr>
              <w:keepNext/>
              <w:keepLines/>
              <w:spacing w:after="0"/>
              <w:jc w:val="center"/>
              <w:rPr>
                <w:color w:val="000000"/>
              </w:rPr>
            </w:pPr>
            <w:r>
              <w:rPr>
                <w:color w:val="000000"/>
              </w:rPr>
              <w:t xml:space="preserve">     0.149 </w:t>
            </w:r>
          </w:p>
        </w:tc>
        <w:tc>
          <w:tcPr>
            <w:tcW w:w="1333" w:type="dxa"/>
            <w:tcBorders>
              <w:top w:val="nil"/>
              <w:left w:val="nil"/>
              <w:bottom w:val="nil"/>
              <w:right w:val="nil"/>
            </w:tcBorders>
            <w:shd w:val="clear" w:color="auto" w:fill="auto"/>
            <w:vAlign w:val="bottom"/>
          </w:tcPr>
          <w:p w14:paraId="26515C42" w14:textId="77777777" w:rsidR="005A0B25" w:rsidRDefault="00835F9D" w:rsidP="00631822">
            <w:pPr>
              <w:keepNext/>
              <w:keepLines/>
              <w:spacing w:after="0"/>
              <w:jc w:val="center"/>
              <w:rPr>
                <w:color w:val="000000"/>
              </w:rPr>
            </w:pPr>
            <w:r>
              <w:rPr>
                <w:color w:val="000000"/>
              </w:rPr>
              <w:t xml:space="preserve">         0.039 </w:t>
            </w:r>
          </w:p>
        </w:tc>
      </w:tr>
      <w:tr w:rsidR="005A0B25" w14:paraId="2A2B0DF4" w14:textId="77777777">
        <w:trPr>
          <w:jc w:val="center"/>
        </w:trPr>
        <w:tc>
          <w:tcPr>
            <w:tcW w:w="1799" w:type="dxa"/>
            <w:tcBorders>
              <w:top w:val="nil"/>
              <w:left w:val="nil"/>
              <w:bottom w:val="nil"/>
              <w:right w:val="nil"/>
            </w:tcBorders>
            <w:shd w:val="clear" w:color="auto" w:fill="auto"/>
            <w:vAlign w:val="center"/>
          </w:tcPr>
          <w:p w14:paraId="19141919" w14:textId="77777777" w:rsidR="005A0B25" w:rsidRDefault="00835F9D" w:rsidP="00631822">
            <w:pPr>
              <w:keepNext/>
              <w:keepLines/>
              <w:spacing w:after="0"/>
              <w:jc w:val="center"/>
            </w:pPr>
            <w:r>
              <w:rPr>
                <w:color w:val="000000"/>
              </w:rPr>
              <w:t>1979</w:t>
            </w:r>
          </w:p>
        </w:tc>
        <w:tc>
          <w:tcPr>
            <w:tcW w:w="825" w:type="dxa"/>
            <w:tcBorders>
              <w:top w:val="nil"/>
              <w:left w:val="nil"/>
              <w:bottom w:val="nil"/>
              <w:right w:val="nil"/>
            </w:tcBorders>
            <w:shd w:val="clear" w:color="auto" w:fill="auto"/>
            <w:vAlign w:val="bottom"/>
          </w:tcPr>
          <w:p w14:paraId="331391F9" w14:textId="77777777" w:rsidR="005A0B25" w:rsidRDefault="00835F9D" w:rsidP="00631822">
            <w:pPr>
              <w:keepNext/>
              <w:keepLines/>
              <w:spacing w:after="0"/>
              <w:jc w:val="center"/>
              <w:rPr>
                <w:color w:val="000000"/>
              </w:rPr>
            </w:pPr>
            <w:r>
              <w:rPr>
                <w:color w:val="000000"/>
              </w:rPr>
              <w:t xml:space="preserve">     0.088 </w:t>
            </w:r>
          </w:p>
        </w:tc>
        <w:tc>
          <w:tcPr>
            <w:tcW w:w="1333" w:type="dxa"/>
            <w:tcBorders>
              <w:top w:val="nil"/>
              <w:left w:val="nil"/>
              <w:bottom w:val="nil"/>
              <w:right w:val="nil"/>
            </w:tcBorders>
            <w:shd w:val="clear" w:color="auto" w:fill="auto"/>
            <w:vAlign w:val="bottom"/>
          </w:tcPr>
          <w:p w14:paraId="10D3D8A6" w14:textId="77777777" w:rsidR="005A0B25" w:rsidRDefault="00835F9D" w:rsidP="00631822">
            <w:pPr>
              <w:keepNext/>
              <w:keepLines/>
              <w:spacing w:after="0"/>
              <w:jc w:val="center"/>
              <w:rPr>
                <w:color w:val="000000"/>
              </w:rPr>
            </w:pPr>
            <w:r>
              <w:rPr>
                <w:color w:val="000000"/>
              </w:rPr>
              <w:t xml:space="preserve">         0.040 </w:t>
            </w:r>
          </w:p>
        </w:tc>
      </w:tr>
      <w:tr w:rsidR="005A0B25" w14:paraId="3C6ECAAE" w14:textId="77777777">
        <w:trPr>
          <w:jc w:val="center"/>
        </w:trPr>
        <w:tc>
          <w:tcPr>
            <w:tcW w:w="1799" w:type="dxa"/>
            <w:tcBorders>
              <w:top w:val="nil"/>
              <w:left w:val="nil"/>
              <w:bottom w:val="nil"/>
              <w:right w:val="nil"/>
            </w:tcBorders>
            <w:shd w:val="clear" w:color="auto" w:fill="auto"/>
            <w:vAlign w:val="center"/>
          </w:tcPr>
          <w:p w14:paraId="50C32594" w14:textId="77777777" w:rsidR="005A0B25" w:rsidRDefault="00835F9D" w:rsidP="00631822">
            <w:pPr>
              <w:keepNext/>
              <w:keepLines/>
              <w:spacing w:after="0"/>
              <w:jc w:val="center"/>
            </w:pPr>
            <w:r>
              <w:rPr>
                <w:color w:val="000000"/>
              </w:rPr>
              <w:t>1980</w:t>
            </w:r>
          </w:p>
        </w:tc>
        <w:tc>
          <w:tcPr>
            <w:tcW w:w="825" w:type="dxa"/>
            <w:tcBorders>
              <w:top w:val="nil"/>
              <w:left w:val="nil"/>
              <w:bottom w:val="nil"/>
              <w:right w:val="nil"/>
            </w:tcBorders>
            <w:shd w:val="clear" w:color="auto" w:fill="auto"/>
            <w:vAlign w:val="bottom"/>
          </w:tcPr>
          <w:p w14:paraId="698573BB" w14:textId="77777777" w:rsidR="005A0B25" w:rsidRDefault="00835F9D" w:rsidP="00631822">
            <w:pPr>
              <w:keepNext/>
              <w:keepLines/>
              <w:spacing w:after="0"/>
              <w:jc w:val="center"/>
              <w:rPr>
                <w:color w:val="000000"/>
              </w:rPr>
            </w:pPr>
            <w:r>
              <w:rPr>
                <w:color w:val="000000"/>
              </w:rPr>
              <w:t xml:space="preserve">     0.066 </w:t>
            </w:r>
          </w:p>
        </w:tc>
        <w:tc>
          <w:tcPr>
            <w:tcW w:w="1333" w:type="dxa"/>
            <w:tcBorders>
              <w:top w:val="nil"/>
              <w:left w:val="nil"/>
              <w:bottom w:val="nil"/>
              <w:right w:val="nil"/>
            </w:tcBorders>
            <w:shd w:val="clear" w:color="auto" w:fill="auto"/>
            <w:vAlign w:val="bottom"/>
          </w:tcPr>
          <w:p w14:paraId="3FB5CC63" w14:textId="77777777" w:rsidR="005A0B25" w:rsidRDefault="00835F9D" w:rsidP="00631822">
            <w:pPr>
              <w:keepNext/>
              <w:keepLines/>
              <w:spacing w:after="0"/>
              <w:jc w:val="center"/>
              <w:rPr>
                <w:color w:val="000000"/>
              </w:rPr>
            </w:pPr>
            <w:r>
              <w:rPr>
                <w:color w:val="000000"/>
              </w:rPr>
              <w:t xml:space="preserve">         0.021 </w:t>
            </w:r>
          </w:p>
        </w:tc>
      </w:tr>
      <w:tr w:rsidR="005A0B25" w14:paraId="581C00D8" w14:textId="77777777">
        <w:trPr>
          <w:jc w:val="center"/>
        </w:trPr>
        <w:tc>
          <w:tcPr>
            <w:tcW w:w="1799" w:type="dxa"/>
            <w:tcBorders>
              <w:top w:val="nil"/>
              <w:left w:val="nil"/>
              <w:bottom w:val="nil"/>
              <w:right w:val="nil"/>
            </w:tcBorders>
            <w:shd w:val="clear" w:color="auto" w:fill="auto"/>
            <w:vAlign w:val="center"/>
          </w:tcPr>
          <w:p w14:paraId="01625174" w14:textId="77777777" w:rsidR="005A0B25" w:rsidRDefault="00835F9D" w:rsidP="00631822">
            <w:pPr>
              <w:keepNext/>
              <w:keepLines/>
              <w:spacing w:after="0"/>
              <w:jc w:val="center"/>
            </w:pPr>
            <w:r>
              <w:rPr>
                <w:color w:val="000000"/>
              </w:rPr>
              <w:t>1981</w:t>
            </w:r>
          </w:p>
        </w:tc>
        <w:tc>
          <w:tcPr>
            <w:tcW w:w="825" w:type="dxa"/>
            <w:tcBorders>
              <w:top w:val="nil"/>
              <w:left w:val="nil"/>
              <w:bottom w:val="nil"/>
              <w:right w:val="nil"/>
            </w:tcBorders>
            <w:shd w:val="clear" w:color="auto" w:fill="auto"/>
            <w:vAlign w:val="bottom"/>
          </w:tcPr>
          <w:p w14:paraId="33DB7342" w14:textId="77777777" w:rsidR="005A0B25" w:rsidRDefault="00835F9D" w:rsidP="00631822">
            <w:pPr>
              <w:keepNext/>
              <w:keepLines/>
              <w:spacing w:after="0"/>
              <w:jc w:val="center"/>
              <w:rPr>
                <w:color w:val="000000"/>
              </w:rPr>
            </w:pPr>
            <w:r>
              <w:rPr>
                <w:color w:val="000000"/>
              </w:rPr>
              <w:t xml:space="preserve">     0.047 </w:t>
            </w:r>
          </w:p>
        </w:tc>
        <w:tc>
          <w:tcPr>
            <w:tcW w:w="1333" w:type="dxa"/>
            <w:tcBorders>
              <w:top w:val="nil"/>
              <w:left w:val="nil"/>
              <w:bottom w:val="nil"/>
              <w:right w:val="nil"/>
            </w:tcBorders>
            <w:shd w:val="clear" w:color="auto" w:fill="auto"/>
            <w:vAlign w:val="bottom"/>
          </w:tcPr>
          <w:p w14:paraId="04E17396" w14:textId="77777777" w:rsidR="005A0B25" w:rsidRDefault="00835F9D" w:rsidP="00631822">
            <w:pPr>
              <w:keepNext/>
              <w:keepLines/>
              <w:spacing w:after="0"/>
              <w:jc w:val="center"/>
              <w:rPr>
                <w:color w:val="000000"/>
              </w:rPr>
            </w:pPr>
            <w:r>
              <w:rPr>
                <w:color w:val="000000"/>
              </w:rPr>
              <w:t xml:space="preserve">         0.021 </w:t>
            </w:r>
          </w:p>
        </w:tc>
      </w:tr>
      <w:tr w:rsidR="005A0B25" w14:paraId="7B6FA218" w14:textId="77777777">
        <w:trPr>
          <w:jc w:val="center"/>
        </w:trPr>
        <w:tc>
          <w:tcPr>
            <w:tcW w:w="1799" w:type="dxa"/>
            <w:tcBorders>
              <w:top w:val="nil"/>
              <w:left w:val="nil"/>
              <w:bottom w:val="nil"/>
              <w:right w:val="nil"/>
            </w:tcBorders>
            <w:shd w:val="clear" w:color="auto" w:fill="auto"/>
            <w:vAlign w:val="center"/>
          </w:tcPr>
          <w:p w14:paraId="45593B44" w14:textId="77777777" w:rsidR="005A0B25" w:rsidRDefault="00835F9D" w:rsidP="00631822">
            <w:pPr>
              <w:keepNext/>
              <w:keepLines/>
              <w:spacing w:after="0"/>
              <w:jc w:val="center"/>
            </w:pPr>
            <w:r>
              <w:rPr>
                <w:color w:val="000000"/>
              </w:rPr>
              <w:t>1982</w:t>
            </w:r>
          </w:p>
        </w:tc>
        <w:tc>
          <w:tcPr>
            <w:tcW w:w="825" w:type="dxa"/>
            <w:tcBorders>
              <w:top w:val="nil"/>
              <w:left w:val="nil"/>
              <w:bottom w:val="nil"/>
              <w:right w:val="nil"/>
            </w:tcBorders>
            <w:shd w:val="clear" w:color="auto" w:fill="auto"/>
            <w:vAlign w:val="bottom"/>
          </w:tcPr>
          <w:p w14:paraId="0B438B4E" w14:textId="77777777" w:rsidR="005A0B25" w:rsidRDefault="00835F9D" w:rsidP="00631822">
            <w:pPr>
              <w:keepNext/>
              <w:keepLines/>
              <w:spacing w:after="0"/>
              <w:jc w:val="center"/>
              <w:rPr>
                <w:color w:val="000000"/>
              </w:rPr>
            </w:pPr>
            <w:r>
              <w:rPr>
                <w:color w:val="000000"/>
              </w:rPr>
              <w:t xml:space="preserve">     0.047 </w:t>
            </w:r>
          </w:p>
        </w:tc>
        <w:tc>
          <w:tcPr>
            <w:tcW w:w="1333" w:type="dxa"/>
            <w:tcBorders>
              <w:top w:val="nil"/>
              <w:left w:val="nil"/>
              <w:bottom w:val="nil"/>
              <w:right w:val="nil"/>
            </w:tcBorders>
            <w:shd w:val="clear" w:color="auto" w:fill="auto"/>
            <w:vAlign w:val="bottom"/>
          </w:tcPr>
          <w:p w14:paraId="3943DC85" w14:textId="77777777" w:rsidR="005A0B25" w:rsidRDefault="00835F9D" w:rsidP="00631822">
            <w:pPr>
              <w:keepNext/>
              <w:keepLines/>
              <w:spacing w:after="0"/>
              <w:jc w:val="center"/>
              <w:rPr>
                <w:color w:val="000000"/>
              </w:rPr>
            </w:pPr>
            <w:r>
              <w:rPr>
                <w:color w:val="000000"/>
              </w:rPr>
              <w:t xml:space="preserve">         0.023 </w:t>
            </w:r>
          </w:p>
        </w:tc>
      </w:tr>
      <w:tr w:rsidR="005A0B25" w14:paraId="61DE2551" w14:textId="77777777">
        <w:trPr>
          <w:jc w:val="center"/>
        </w:trPr>
        <w:tc>
          <w:tcPr>
            <w:tcW w:w="1799" w:type="dxa"/>
            <w:tcBorders>
              <w:top w:val="nil"/>
              <w:left w:val="nil"/>
              <w:bottom w:val="nil"/>
              <w:right w:val="nil"/>
            </w:tcBorders>
            <w:shd w:val="clear" w:color="auto" w:fill="auto"/>
            <w:vAlign w:val="center"/>
          </w:tcPr>
          <w:p w14:paraId="04AA7360" w14:textId="77777777" w:rsidR="005A0B25" w:rsidRDefault="00835F9D" w:rsidP="00631822">
            <w:pPr>
              <w:keepNext/>
              <w:keepLines/>
              <w:spacing w:after="0"/>
              <w:jc w:val="center"/>
            </w:pPr>
            <w:r>
              <w:rPr>
                <w:color w:val="000000"/>
              </w:rPr>
              <w:t>1983</w:t>
            </w:r>
          </w:p>
        </w:tc>
        <w:tc>
          <w:tcPr>
            <w:tcW w:w="825" w:type="dxa"/>
            <w:tcBorders>
              <w:top w:val="nil"/>
              <w:left w:val="nil"/>
              <w:bottom w:val="nil"/>
              <w:right w:val="nil"/>
            </w:tcBorders>
            <w:shd w:val="clear" w:color="auto" w:fill="auto"/>
            <w:vAlign w:val="bottom"/>
          </w:tcPr>
          <w:p w14:paraId="1A18D8B5" w14:textId="77777777" w:rsidR="005A0B25" w:rsidRDefault="00835F9D" w:rsidP="00631822">
            <w:pPr>
              <w:keepNext/>
              <w:keepLines/>
              <w:spacing w:after="0"/>
              <w:jc w:val="center"/>
              <w:rPr>
                <w:color w:val="000000"/>
              </w:rPr>
            </w:pPr>
            <w:r>
              <w:rPr>
                <w:color w:val="000000"/>
              </w:rPr>
              <w:t xml:space="preserve">     0.030 </w:t>
            </w:r>
          </w:p>
        </w:tc>
        <w:tc>
          <w:tcPr>
            <w:tcW w:w="1333" w:type="dxa"/>
            <w:tcBorders>
              <w:top w:val="nil"/>
              <w:left w:val="nil"/>
              <w:bottom w:val="nil"/>
              <w:right w:val="nil"/>
            </w:tcBorders>
            <w:shd w:val="clear" w:color="auto" w:fill="auto"/>
            <w:vAlign w:val="bottom"/>
          </w:tcPr>
          <w:p w14:paraId="463E5F63" w14:textId="77777777" w:rsidR="005A0B25" w:rsidRDefault="00835F9D" w:rsidP="00631822">
            <w:pPr>
              <w:keepNext/>
              <w:keepLines/>
              <w:spacing w:after="0"/>
              <w:jc w:val="center"/>
              <w:rPr>
                <w:color w:val="000000"/>
              </w:rPr>
            </w:pPr>
            <w:r>
              <w:rPr>
                <w:color w:val="000000"/>
              </w:rPr>
              <w:t xml:space="preserve">         0.015 </w:t>
            </w:r>
          </w:p>
        </w:tc>
      </w:tr>
      <w:tr w:rsidR="005A0B25" w14:paraId="54D53C75" w14:textId="77777777">
        <w:trPr>
          <w:jc w:val="center"/>
        </w:trPr>
        <w:tc>
          <w:tcPr>
            <w:tcW w:w="1799" w:type="dxa"/>
            <w:tcBorders>
              <w:top w:val="nil"/>
              <w:left w:val="nil"/>
              <w:bottom w:val="nil"/>
              <w:right w:val="nil"/>
            </w:tcBorders>
            <w:shd w:val="clear" w:color="auto" w:fill="auto"/>
            <w:vAlign w:val="center"/>
          </w:tcPr>
          <w:p w14:paraId="224A71CA" w14:textId="77777777" w:rsidR="005A0B25" w:rsidRDefault="00835F9D" w:rsidP="00631822">
            <w:pPr>
              <w:keepNext/>
              <w:keepLines/>
              <w:spacing w:after="0"/>
              <w:jc w:val="center"/>
            </w:pPr>
            <w:r>
              <w:rPr>
                <w:color w:val="000000"/>
              </w:rPr>
              <w:t>1984</w:t>
            </w:r>
          </w:p>
        </w:tc>
        <w:tc>
          <w:tcPr>
            <w:tcW w:w="825" w:type="dxa"/>
            <w:tcBorders>
              <w:top w:val="nil"/>
              <w:left w:val="nil"/>
              <w:bottom w:val="nil"/>
              <w:right w:val="nil"/>
            </w:tcBorders>
            <w:shd w:val="clear" w:color="auto" w:fill="auto"/>
            <w:vAlign w:val="bottom"/>
          </w:tcPr>
          <w:p w14:paraId="1CFC124D" w14:textId="77777777" w:rsidR="005A0B25" w:rsidRDefault="00835F9D" w:rsidP="00631822">
            <w:pPr>
              <w:keepNext/>
              <w:keepLines/>
              <w:spacing w:after="0"/>
              <w:jc w:val="center"/>
              <w:rPr>
                <w:color w:val="000000"/>
              </w:rPr>
            </w:pPr>
            <w:r>
              <w:rPr>
                <w:color w:val="000000"/>
              </w:rPr>
              <w:t xml:space="preserve">     0.101 </w:t>
            </w:r>
          </w:p>
        </w:tc>
        <w:tc>
          <w:tcPr>
            <w:tcW w:w="1333" w:type="dxa"/>
            <w:tcBorders>
              <w:top w:val="nil"/>
              <w:left w:val="nil"/>
              <w:bottom w:val="nil"/>
              <w:right w:val="nil"/>
            </w:tcBorders>
            <w:shd w:val="clear" w:color="auto" w:fill="auto"/>
            <w:vAlign w:val="bottom"/>
          </w:tcPr>
          <w:p w14:paraId="0D56C521" w14:textId="77777777" w:rsidR="005A0B25" w:rsidRDefault="00835F9D" w:rsidP="00631822">
            <w:pPr>
              <w:keepNext/>
              <w:keepLines/>
              <w:spacing w:after="0"/>
              <w:jc w:val="center"/>
              <w:rPr>
                <w:color w:val="000000"/>
              </w:rPr>
            </w:pPr>
            <w:r>
              <w:rPr>
                <w:color w:val="000000"/>
              </w:rPr>
              <w:t xml:space="preserve">         0.054 </w:t>
            </w:r>
          </w:p>
        </w:tc>
      </w:tr>
      <w:tr w:rsidR="005A0B25" w14:paraId="6FF2F45E" w14:textId="77777777">
        <w:trPr>
          <w:jc w:val="center"/>
        </w:trPr>
        <w:tc>
          <w:tcPr>
            <w:tcW w:w="1799" w:type="dxa"/>
            <w:tcBorders>
              <w:top w:val="nil"/>
              <w:left w:val="nil"/>
              <w:bottom w:val="nil"/>
              <w:right w:val="nil"/>
            </w:tcBorders>
            <w:shd w:val="clear" w:color="auto" w:fill="auto"/>
            <w:vAlign w:val="center"/>
          </w:tcPr>
          <w:p w14:paraId="137D3A8F" w14:textId="77777777" w:rsidR="005A0B25" w:rsidRDefault="00835F9D" w:rsidP="00631822">
            <w:pPr>
              <w:keepNext/>
              <w:keepLines/>
              <w:spacing w:after="0"/>
              <w:jc w:val="center"/>
            </w:pPr>
            <w:r>
              <w:rPr>
                <w:color w:val="000000"/>
              </w:rPr>
              <w:t>1985</w:t>
            </w:r>
          </w:p>
        </w:tc>
        <w:tc>
          <w:tcPr>
            <w:tcW w:w="825" w:type="dxa"/>
            <w:tcBorders>
              <w:top w:val="nil"/>
              <w:left w:val="nil"/>
              <w:bottom w:val="nil"/>
              <w:right w:val="nil"/>
            </w:tcBorders>
            <w:shd w:val="clear" w:color="auto" w:fill="auto"/>
            <w:vAlign w:val="bottom"/>
          </w:tcPr>
          <w:p w14:paraId="463C428F" w14:textId="77777777" w:rsidR="005A0B25" w:rsidRDefault="00835F9D" w:rsidP="00631822">
            <w:pPr>
              <w:keepNext/>
              <w:keepLines/>
              <w:spacing w:after="0"/>
              <w:jc w:val="center"/>
              <w:rPr>
                <w:color w:val="000000"/>
              </w:rPr>
            </w:pPr>
            <w:r>
              <w:rPr>
                <w:color w:val="000000"/>
              </w:rPr>
              <w:t xml:space="preserve">     0.131 </w:t>
            </w:r>
          </w:p>
        </w:tc>
        <w:tc>
          <w:tcPr>
            <w:tcW w:w="1333" w:type="dxa"/>
            <w:tcBorders>
              <w:top w:val="nil"/>
              <w:left w:val="nil"/>
              <w:bottom w:val="nil"/>
              <w:right w:val="nil"/>
            </w:tcBorders>
            <w:shd w:val="clear" w:color="auto" w:fill="auto"/>
            <w:vAlign w:val="bottom"/>
          </w:tcPr>
          <w:p w14:paraId="10D25426" w14:textId="77777777" w:rsidR="005A0B25" w:rsidRDefault="00835F9D" w:rsidP="00631822">
            <w:pPr>
              <w:keepNext/>
              <w:keepLines/>
              <w:spacing w:after="0"/>
              <w:jc w:val="center"/>
              <w:rPr>
                <w:color w:val="000000"/>
              </w:rPr>
            </w:pPr>
            <w:r>
              <w:rPr>
                <w:color w:val="000000"/>
              </w:rPr>
              <w:t xml:space="preserve">         0.064 </w:t>
            </w:r>
          </w:p>
        </w:tc>
      </w:tr>
      <w:tr w:rsidR="005A0B25" w14:paraId="000A10E0" w14:textId="77777777">
        <w:trPr>
          <w:jc w:val="center"/>
        </w:trPr>
        <w:tc>
          <w:tcPr>
            <w:tcW w:w="1799" w:type="dxa"/>
            <w:tcBorders>
              <w:top w:val="nil"/>
              <w:left w:val="nil"/>
              <w:bottom w:val="nil"/>
              <w:right w:val="nil"/>
            </w:tcBorders>
            <w:shd w:val="clear" w:color="auto" w:fill="auto"/>
            <w:vAlign w:val="center"/>
          </w:tcPr>
          <w:p w14:paraId="5695ADB0" w14:textId="77777777" w:rsidR="005A0B25" w:rsidRDefault="00835F9D" w:rsidP="00631822">
            <w:pPr>
              <w:keepNext/>
              <w:keepLines/>
              <w:spacing w:after="0"/>
              <w:jc w:val="center"/>
            </w:pPr>
            <w:r>
              <w:rPr>
                <w:color w:val="000000"/>
              </w:rPr>
              <w:t>1986</w:t>
            </w:r>
          </w:p>
        </w:tc>
        <w:tc>
          <w:tcPr>
            <w:tcW w:w="825" w:type="dxa"/>
            <w:tcBorders>
              <w:top w:val="nil"/>
              <w:left w:val="nil"/>
              <w:bottom w:val="nil"/>
              <w:right w:val="nil"/>
            </w:tcBorders>
            <w:shd w:val="clear" w:color="auto" w:fill="auto"/>
            <w:vAlign w:val="bottom"/>
          </w:tcPr>
          <w:p w14:paraId="4735165F" w14:textId="77777777" w:rsidR="005A0B25" w:rsidRDefault="00835F9D" w:rsidP="00631822">
            <w:pPr>
              <w:keepNext/>
              <w:keepLines/>
              <w:spacing w:after="0"/>
              <w:jc w:val="center"/>
              <w:rPr>
                <w:color w:val="000000"/>
              </w:rPr>
            </w:pPr>
            <w:r>
              <w:rPr>
                <w:color w:val="000000"/>
              </w:rPr>
              <w:t xml:space="preserve">     0.131 </w:t>
            </w:r>
          </w:p>
        </w:tc>
        <w:tc>
          <w:tcPr>
            <w:tcW w:w="1333" w:type="dxa"/>
            <w:tcBorders>
              <w:top w:val="nil"/>
              <w:left w:val="nil"/>
              <w:bottom w:val="nil"/>
              <w:right w:val="nil"/>
            </w:tcBorders>
            <w:shd w:val="clear" w:color="auto" w:fill="auto"/>
            <w:vAlign w:val="bottom"/>
          </w:tcPr>
          <w:p w14:paraId="5AA827C2" w14:textId="77777777" w:rsidR="005A0B25" w:rsidRDefault="00835F9D" w:rsidP="00631822">
            <w:pPr>
              <w:keepNext/>
              <w:keepLines/>
              <w:spacing w:after="0"/>
              <w:jc w:val="center"/>
              <w:rPr>
                <w:color w:val="000000"/>
              </w:rPr>
            </w:pPr>
            <w:r>
              <w:rPr>
                <w:color w:val="000000"/>
              </w:rPr>
              <w:t xml:space="preserve">         0.063 </w:t>
            </w:r>
          </w:p>
        </w:tc>
      </w:tr>
      <w:tr w:rsidR="005A0B25" w14:paraId="2A95BD8F" w14:textId="77777777">
        <w:trPr>
          <w:jc w:val="center"/>
        </w:trPr>
        <w:tc>
          <w:tcPr>
            <w:tcW w:w="1799" w:type="dxa"/>
            <w:tcBorders>
              <w:top w:val="nil"/>
              <w:left w:val="nil"/>
              <w:bottom w:val="nil"/>
              <w:right w:val="nil"/>
            </w:tcBorders>
            <w:shd w:val="clear" w:color="auto" w:fill="auto"/>
            <w:vAlign w:val="center"/>
          </w:tcPr>
          <w:p w14:paraId="1D361B39" w14:textId="77777777" w:rsidR="005A0B25" w:rsidRDefault="00835F9D" w:rsidP="00631822">
            <w:pPr>
              <w:keepNext/>
              <w:keepLines/>
              <w:spacing w:after="0"/>
              <w:jc w:val="center"/>
            </w:pPr>
            <w:r>
              <w:rPr>
                <w:color w:val="000000"/>
              </w:rPr>
              <w:t>1987</w:t>
            </w:r>
          </w:p>
        </w:tc>
        <w:tc>
          <w:tcPr>
            <w:tcW w:w="825" w:type="dxa"/>
            <w:tcBorders>
              <w:top w:val="nil"/>
              <w:left w:val="nil"/>
              <w:bottom w:val="nil"/>
              <w:right w:val="nil"/>
            </w:tcBorders>
            <w:shd w:val="clear" w:color="auto" w:fill="auto"/>
            <w:vAlign w:val="bottom"/>
          </w:tcPr>
          <w:p w14:paraId="3FBF15E0" w14:textId="77777777" w:rsidR="005A0B25" w:rsidRDefault="00835F9D" w:rsidP="00631822">
            <w:pPr>
              <w:keepNext/>
              <w:keepLines/>
              <w:spacing w:after="0"/>
              <w:jc w:val="center"/>
              <w:rPr>
                <w:color w:val="000000"/>
              </w:rPr>
            </w:pPr>
            <w:r>
              <w:rPr>
                <w:color w:val="000000"/>
              </w:rPr>
              <w:t xml:space="preserve">     0.100 </w:t>
            </w:r>
          </w:p>
        </w:tc>
        <w:tc>
          <w:tcPr>
            <w:tcW w:w="1333" w:type="dxa"/>
            <w:tcBorders>
              <w:top w:val="nil"/>
              <w:left w:val="nil"/>
              <w:bottom w:val="nil"/>
              <w:right w:val="nil"/>
            </w:tcBorders>
            <w:shd w:val="clear" w:color="auto" w:fill="auto"/>
            <w:vAlign w:val="bottom"/>
          </w:tcPr>
          <w:p w14:paraId="20B71462" w14:textId="77777777" w:rsidR="005A0B25" w:rsidRDefault="00835F9D" w:rsidP="00631822">
            <w:pPr>
              <w:keepNext/>
              <w:keepLines/>
              <w:spacing w:after="0"/>
              <w:jc w:val="center"/>
              <w:rPr>
                <w:color w:val="000000"/>
              </w:rPr>
            </w:pPr>
            <w:r>
              <w:rPr>
                <w:color w:val="000000"/>
              </w:rPr>
              <w:t xml:space="preserve">         0.060 </w:t>
            </w:r>
          </w:p>
        </w:tc>
      </w:tr>
      <w:tr w:rsidR="005A0B25" w14:paraId="2BB724BA" w14:textId="77777777">
        <w:trPr>
          <w:jc w:val="center"/>
        </w:trPr>
        <w:tc>
          <w:tcPr>
            <w:tcW w:w="1799" w:type="dxa"/>
            <w:tcBorders>
              <w:top w:val="nil"/>
              <w:left w:val="nil"/>
              <w:bottom w:val="nil"/>
              <w:right w:val="nil"/>
            </w:tcBorders>
            <w:shd w:val="clear" w:color="auto" w:fill="auto"/>
            <w:vAlign w:val="center"/>
          </w:tcPr>
          <w:p w14:paraId="4D95D524" w14:textId="77777777" w:rsidR="005A0B25" w:rsidRDefault="00835F9D" w:rsidP="00631822">
            <w:pPr>
              <w:keepNext/>
              <w:keepLines/>
              <w:spacing w:after="0"/>
              <w:jc w:val="center"/>
            </w:pPr>
            <w:r>
              <w:rPr>
                <w:color w:val="000000"/>
              </w:rPr>
              <w:t>1988</w:t>
            </w:r>
          </w:p>
        </w:tc>
        <w:tc>
          <w:tcPr>
            <w:tcW w:w="825" w:type="dxa"/>
            <w:tcBorders>
              <w:top w:val="nil"/>
              <w:left w:val="nil"/>
              <w:bottom w:val="nil"/>
              <w:right w:val="nil"/>
            </w:tcBorders>
            <w:shd w:val="clear" w:color="auto" w:fill="auto"/>
            <w:vAlign w:val="bottom"/>
          </w:tcPr>
          <w:p w14:paraId="081E96C8" w14:textId="77777777" w:rsidR="005A0B25" w:rsidRDefault="00835F9D" w:rsidP="00631822">
            <w:pPr>
              <w:keepNext/>
              <w:keepLines/>
              <w:spacing w:after="0"/>
              <w:jc w:val="center"/>
              <w:rPr>
                <w:color w:val="000000"/>
              </w:rPr>
            </w:pPr>
            <w:r>
              <w:rPr>
                <w:color w:val="000000"/>
              </w:rPr>
              <w:t xml:space="preserve">     0.106 </w:t>
            </w:r>
          </w:p>
        </w:tc>
        <w:tc>
          <w:tcPr>
            <w:tcW w:w="1333" w:type="dxa"/>
            <w:tcBorders>
              <w:top w:val="nil"/>
              <w:left w:val="nil"/>
              <w:bottom w:val="nil"/>
              <w:right w:val="nil"/>
            </w:tcBorders>
            <w:shd w:val="clear" w:color="auto" w:fill="auto"/>
            <w:vAlign w:val="bottom"/>
          </w:tcPr>
          <w:p w14:paraId="188B1BD3" w14:textId="77777777" w:rsidR="005A0B25" w:rsidRDefault="00835F9D" w:rsidP="00631822">
            <w:pPr>
              <w:keepNext/>
              <w:keepLines/>
              <w:spacing w:after="0"/>
              <w:jc w:val="center"/>
              <w:rPr>
                <w:color w:val="000000"/>
              </w:rPr>
            </w:pPr>
            <w:r>
              <w:rPr>
                <w:color w:val="000000"/>
              </w:rPr>
              <w:t xml:space="preserve">         0.045 </w:t>
            </w:r>
          </w:p>
        </w:tc>
      </w:tr>
      <w:tr w:rsidR="005A0B25" w14:paraId="09F3035B" w14:textId="77777777">
        <w:trPr>
          <w:jc w:val="center"/>
        </w:trPr>
        <w:tc>
          <w:tcPr>
            <w:tcW w:w="1799" w:type="dxa"/>
            <w:tcBorders>
              <w:top w:val="nil"/>
              <w:left w:val="nil"/>
              <w:bottom w:val="nil"/>
              <w:right w:val="nil"/>
            </w:tcBorders>
            <w:shd w:val="clear" w:color="auto" w:fill="auto"/>
            <w:vAlign w:val="center"/>
          </w:tcPr>
          <w:p w14:paraId="2C08BA74" w14:textId="77777777" w:rsidR="005A0B25" w:rsidRDefault="00835F9D" w:rsidP="00631822">
            <w:pPr>
              <w:keepNext/>
              <w:keepLines/>
              <w:spacing w:after="0"/>
              <w:jc w:val="center"/>
            </w:pPr>
            <w:r>
              <w:rPr>
                <w:color w:val="000000"/>
              </w:rPr>
              <w:t>1989</w:t>
            </w:r>
          </w:p>
        </w:tc>
        <w:tc>
          <w:tcPr>
            <w:tcW w:w="825" w:type="dxa"/>
            <w:tcBorders>
              <w:top w:val="nil"/>
              <w:left w:val="nil"/>
              <w:bottom w:val="nil"/>
              <w:right w:val="nil"/>
            </w:tcBorders>
            <w:shd w:val="clear" w:color="auto" w:fill="auto"/>
            <w:vAlign w:val="bottom"/>
          </w:tcPr>
          <w:p w14:paraId="65E5C789" w14:textId="77777777" w:rsidR="005A0B25" w:rsidRDefault="00835F9D" w:rsidP="00631822">
            <w:pPr>
              <w:keepNext/>
              <w:keepLines/>
              <w:spacing w:after="0"/>
              <w:jc w:val="center"/>
              <w:rPr>
                <w:color w:val="000000"/>
              </w:rPr>
            </w:pPr>
            <w:r>
              <w:rPr>
                <w:color w:val="000000"/>
              </w:rPr>
              <w:t xml:space="preserve">     0.060 </w:t>
            </w:r>
          </w:p>
        </w:tc>
        <w:tc>
          <w:tcPr>
            <w:tcW w:w="1333" w:type="dxa"/>
            <w:tcBorders>
              <w:top w:val="nil"/>
              <w:left w:val="nil"/>
              <w:bottom w:val="nil"/>
              <w:right w:val="nil"/>
            </w:tcBorders>
            <w:shd w:val="clear" w:color="auto" w:fill="auto"/>
            <w:vAlign w:val="bottom"/>
          </w:tcPr>
          <w:p w14:paraId="3B24B2FA" w14:textId="77777777" w:rsidR="005A0B25" w:rsidRDefault="00835F9D" w:rsidP="00631822">
            <w:pPr>
              <w:keepNext/>
              <w:keepLines/>
              <w:spacing w:after="0"/>
              <w:jc w:val="center"/>
              <w:rPr>
                <w:color w:val="000000"/>
              </w:rPr>
            </w:pPr>
            <w:r>
              <w:rPr>
                <w:color w:val="000000"/>
              </w:rPr>
              <w:t xml:space="preserve">         0.034 </w:t>
            </w:r>
          </w:p>
        </w:tc>
      </w:tr>
      <w:tr w:rsidR="005A0B25" w14:paraId="050E887A" w14:textId="77777777">
        <w:trPr>
          <w:jc w:val="center"/>
        </w:trPr>
        <w:tc>
          <w:tcPr>
            <w:tcW w:w="1799" w:type="dxa"/>
            <w:tcBorders>
              <w:top w:val="nil"/>
              <w:left w:val="nil"/>
              <w:bottom w:val="nil"/>
              <w:right w:val="nil"/>
            </w:tcBorders>
            <w:shd w:val="clear" w:color="auto" w:fill="auto"/>
            <w:vAlign w:val="center"/>
          </w:tcPr>
          <w:p w14:paraId="4AD46810" w14:textId="77777777" w:rsidR="005A0B25" w:rsidRDefault="00835F9D" w:rsidP="00631822">
            <w:pPr>
              <w:keepNext/>
              <w:keepLines/>
              <w:spacing w:after="0"/>
              <w:jc w:val="center"/>
            </w:pPr>
            <w:r>
              <w:rPr>
                <w:color w:val="000000"/>
              </w:rPr>
              <w:t>1990</w:t>
            </w:r>
          </w:p>
        </w:tc>
        <w:tc>
          <w:tcPr>
            <w:tcW w:w="825" w:type="dxa"/>
            <w:tcBorders>
              <w:top w:val="nil"/>
              <w:left w:val="nil"/>
              <w:bottom w:val="nil"/>
              <w:right w:val="nil"/>
            </w:tcBorders>
            <w:shd w:val="clear" w:color="auto" w:fill="auto"/>
            <w:vAlign w:val="bottom"/>
          </w:tcPr>
          <w:p w14:paraId="51A91BE2" w14:textId="77777777" w:rsidR="005A0B25" w:rsidRDefault="00835F9D" w:rsidP="00631822">
            <w:pPr>
              <w:keepNext/>
              <w:keepLines/>
              <w:spacing w:after="0"/>
              <w:jc w:val="center"/>
              <w:rPr>
                <w:color w:val="000000"/>
              </w:rPr>
            </w:pPr>
            <w:r>
              <w:rPr>
                <w:color w:val="000000"/>
              </w:rPr>
              <w:t xml:space="preserve">     0.053 </w:t>
            </w:r>
          </w:p>
        </w:tc>
        <w:tc>
          <w:tcPr>
            <w:tcW w:w="1333" w:type="dxa"/>
            <w:tcBorders>
              <w:top w:val="nil"/>
              <w:left w:val="nil"/>
              <w:bottom w:val="nil"/>
              <w:right w:val="nil"/>
            </w:tcBorders>
            <w:shd w:val="clear" w:color="auto" w:fill="auto"/>
            <w:vAlign w:val="bottom"/>
          </w:tcPr>
          <w:p w14:paraId="5F9F806C" w14:textId="77777777" w:rsidR="005A0B25" w:rsidRDefault="00835F9D" w:rsidP="00631822">
            <w:pPr>
              <w:keepNext/>
              <w:keepLines/>
              <w:spacing w:after="0"/>
              <w:jc w:val="center"/>
              <w:rPr>
                <w:color w:val="000000"/>
              </w:rPr>
            </w:pPr>
            <w:r>
              <w:rPr>
                <w:color w:val="000000"/>
              </w:rPr>
              <w:t xml:space="preserve">         0.040 </w:t>
            </w:r>
          </w:p>
        </w:tc>
      </w:tr>
      <w:tr w:rsidR="005A0B25" w14:paraId="59322142" w14:textId="77777777">
        <w:trPr>
          <w:jc w:val="center"/>
        </w:trPr>
        <w:tc>
          <w:tcPr>
            <w:tcW w:w="1799" w:type="dxa"/>
            <w:tcBorders>
              <w:top w:val="nil"/>
              <w:left w:val="nil"/>
              <w:bottom w:val="nil"/>
              <w:right w:val="nil"/>
            </w:tcBorders>
            <w:shd w:val="clear" w:color="auto" w:fill="auto"/>
            <w:vAlign w:val="center"/>
          </w:tcPr>
          <w:p w14:paraId="1996709D" w14:textId="77777777" w:rsidR="005A0B25" w:rsidRDefault="00835F9D" w:rsidP="00631822">
            <w:pPr>
              <w:keepNext/>
              <w:keepLines/>
              <w:spacing w:after="0"/>
              <w:jc w:val="center"/>
            </w:pPr>
            <w:r>
              <w:rPr>
                <w:color w:val="000000"/>
              </w:rPr>
              <w:t>1991</w:t>
            </w:r>
          </w:p>
        </w:tc>
        <w:tc>
          <w:tcPr>
            <w:tcW w:w="825" w:type="dxa"/>
            <w:tcBorders>
              <w:top w:val="nil"/>
              <w:left w:val="nil"/>
              <w:bottom w:val="nil"/>
              <w:right w:val="nil"/>
            </w:tcBorders>
            <w:shd w:val="clear" w:color="auto" w:fill="auto"/>
            <w:vAlign w:val="bottom"/>
          </w:tcPr>
          <w:p w14:paraId="3B6AE4AB" w14:textId="77777777" w:rsidR="005A0B25" w:rsidRDefault="00835F9D" w:rsidP="00631822">
            <w:pPr>
              <w:keepNext/>
              <w:keepLines/>
              <w:spacing w:after="0"/>
              <w:jc w:val="center"/>
              <w:rPr>
                <w:color w:val="000000"/>
              </w:rPr>
            </w:pPr>
            <w:r>
              <w:rPr>
                <w:color w:val="000000"/>
              </w:rPr>
              <w:t xml:space="preserve">     0.084 </w:t>
            </w:r>
          </w:p>
        </w:tc>
        <w:tc>
          <w:tcPr>
            <w:tcW w:w="1333" w:type="dxa"/>
            <w:tcBorders>
              <w:top w:val="nil"/>
              <w:left w:val="nil"/>
              <w:bottom w:val="nil"/>
              <w:right w:val="nil"/>
            </w:tcBorders>
            <w:shd w:val="clear" w:color="auto" w:fill="auto"/>
            <w:vAlign w:val="bottom"/>
          </w:tcPr>
          <w:p w14:paraId="0ED33F5A" w14:textId="77777777" w:rsidR="005A0B25" w:rsidRDefault="00835F9D" w:rsidP="00631822">
            <w:pPr>
              <w:keepNext/>
              <w:keepLines/>
              <w:spacing w:after="0"/>
              <w:jc w:val="center"/>
              <w:rPr>
                <w:color w:val="000000"/>
              </w:rPr>
            </w:pPr>
            <w:r>
              <w:rPr>
                <w:color w:val="000000"/>
              </w:rPr>
              <w:t xml:space="preserve">         0.036 </w:t>
            </w:r>
          </w:p>
        </w:tc>
      </w:tr>
      <w:tr w:rsidR="005A0B25" w14:paraId="118DB2F1" w14:textId="77777777">
        <w:trPr>
          <w:jc w:val="center"/>
        </w:trPr>
        <w:tc>
          <w:tcPr>
            <w:tcW w:w="1799" w:type="dxa"/>
            <w:tcBorders>
              <w:top w:val="nil"/>
              <w:left w:val="nil"/>
              <w:bottom w:val="nil"/>
              <w:right w:val="nil"/>
            </w:tcBorders>
            <w:shd w:val="clear" w:color="auto" w:fill="auto"/>
            <w:vAlign w:val="center"/>
          </w:tcPr>
          <w:p w14:paraId="7332B857" w14:textId="77777777" w:rsidR="005A0B25" w:rsidRDefault="00835F9D" w:rsidP="00631822">
            <w:pPr>
              <w:keepNext/>
              <w:keepLines/>
              <w:spacing w:after="0"/>
              <w:jc w:val="center"/>
            </w:pPr>
            <w:r>
              <w:rPr>
                <w:color w:val="000000"/>
              </w:rPr>
              <w:t>1992</w:t>
            </w:r>
          </w:p>
        </w:tc>
        <w:tc>
          <w:tcPr>
            <w:tcW w:w="825" w:type="dxa"/>
            <w:tcBorders>
              <w:top w:val="nil"/>
              <w:left w:val="nil"/>
              <w:bottom w:val="nil"/>
              <w:right w:val="nil"/>
            </w:tcBorders>
            <w:shd w:val="clear" w:color="auto" w:fill="auto"/>
            <w:vAlign w:val="bottom"/>
          </w:tcPr>
          <w:p w14:paraId="7BD6D9DD" w14:textId="77777777" w:rsidR="005A0B25" w:rsidRDefault="00835F9D" w:rsidP="00631822">
            <w:pPr>
              <w:keepNext/>
              <w:keepLines/>
              <w:spacing w:after="0"/>
              <w:jc w:val="center"/>
              <w:rPr>
                <w:color w:val="000000"/>
              </w:rPr>
            </w:pPr>
            <w:r>
              <w:rPr>
                <w:color w:val="000000"/>
              </w:rPr>
              <w:t xml:space="preserve">     0.109 </w:t>
            </w:r>
          </w:p>
        </w:tc>
        <w:tc>
          <w:tcPr>
            <w:tcW w:w="1333" w:type="dxa"/>
            <w:tcBorders>
              <w:top w:val="nil"/>
              <w:left w:val="nil"/>
              <w:bottom w:val="nil"/>
              <w:right w:val="nil"/>
            </w:tcBorders>
            <w:shd w:val="clear" w:color="auto" w:fill="auto"/>
            <w:vAlign w:val="bottom"/>
          </w:tcPr>
          <w:p w14:paraId="7C70E1A7" w14:textId="77777777" w:rsidR="005A0B25" w:rsidRDefault="00835F9D" w:rsidP="00631822">
            <w:pPr>
              <w:keepNext/>
              <w:keepLines/>
              <w:spacing w:after="0"/>
              <w:jc w:val="center"/>
              <w:rPr>
                <w:color w:val="000000"/>
              </w:rPr>
            </w:pPr>
            <w:r>
              <w:rPr>
                <w:color w:val="000000"/>
              </w:rPr>
              <w:t xml:space="preserve">         0.065 </w:t>
            </w:r>
          </w:p>
        </w:tc>
      </w:tr>
      <w:tr w:rsidR="005A0B25" w14:paraId="7B8E1FA3" w14:textId="77777777">
        <w:trPr>
          <w:jc w:val="center"/>
        </w:trPr>
        <w:tc>
          <w:tcPr>
            <w:tcW w:w="1799" w:type="dxa"/>
            <w:tcBorders>
              <w:top w:val="nil"/>
              <w:left w:val="nil"/>
              <w:bottom w:val="nil"/>
              <w:right w:val="nil"/>
            </w:tcBorders>
            <w:shd w:val="clear" w:color="auto" w:fill="auto"/>
            <w:vAlign w:val="center"/>
          </w:tcPr>
          <w:p w14:paraId="041670FD" w14:textId="77777777" w:rsidR="005A0B25" w:rsidRDefault="00835F9D" w:rsidP="00631822">
            <w:pPr>
              <w:keepNext/>
              <w:keepLines/>
              <w:spacing w:after="0"/>
              <w:jc w:val="center"/>
            </w:pPr>
            <w:r>
              <w:rPr>
                <w:color w:val="000000"/>
              </w:rPr>
              <w:t>1993</w:t>
            </w:r>
          </w:p>
        </w:tc>
        <w:tc>
          <w:tcPr>
            <w:tcW w:w="825" w:type="dxa"/>
            <w:tcBorders>
              <w:top w:val="nil"/>
              <w:left w:val="nil"/>
              <w:bottom w:val="nil"/>
              <w:right w:val="nil"/>
            </w:tcBorders>
            <w:shd w:val="clear" w:color="auto" w:fill="auto"/>
            <w:vAlign w:val="bottom"/>
          </w:tcPr>
          <w:p w14:paraId="6BF95E8B" w14:textId="77777777" w:rsidR="005A0B25" w:rsidRDefault="00835F9D" w:rsidP="00631822">
            <w:pPr>
              <w:keepNext/>
              <w:keepLines/>
              <w:spacing w:after="0"/>
              <w:jc w:val="center"/>
              <w:rPr>
                <w:color w:val="000000"/>
              </w:rPr>
            </w:pPr>
            <w:r>
              <w:rPr>
                <w:color w:val="000000"/>
              </w:rPr>
              <w:t xml:space="preserve">     0.163 </w:t>
            </w:r>
          </w:p>
        </w:tc>
        <w:tc>
          <w:tcPr>
            <w:tcW w:w="1333" w:type="dxa"/>
            <w:tcBorders>
              <w:top w:val="nil"/>
              <w:left w:val="nil"/>
              <w:bottom w:val="nil"/>
              <w:right w:val="nil"/>
            </w:tcBorders>
            <w:shd w:val="clear" w:color="auto" w:fill="auto"/>
            <w:vAlign w:val="bottom"/>
          </w:tcPr>
          <w:p w14:paraId="58ACE305" w14:textId="77777777" w:rsidR="005A0B25" w:rsidRDefault="00835F9D" w:rsidP="00631822">
            <w:pPr>
              <w:keepNext/>
              <w:keepLines/>
              <w:spacing w:after="0"/>
              <w:jc w:val="center"/>
              <w:rPr>
                <w:color w:val="000000"/>
              </w:rPr>
            </w:pPr>
            <w:r>
              <w:rPr>
                <w:color w:val="000000"/>
              </w:rPr>
              <w:t xml:space="preserve">         0.097 </w:t>
            </w:r>
          </w:p>
        </w:tc>
      </w:tr>
      <w:tr w:rsidR="005A0B25" w14:paraId="5B38956F" w14:textId="77777777">
        <w:trPr>
          <w:jc w:val="center"/>
        </w:trPr>
        <w:tc>
          <w:tcPr>
            <w:tcW w:w="1799" w:type="dxa"/>
            <w:tcBorders>
              <w:top w:val="nil"/>
              <w:left w:val="nil"/>
              <w:bottom w:val="nil"/>
              <w:right w:val="nil"/>
            </w:tcBorders>
            <w:shd w:val="clear" w:color="auto" w:fill="auto"/>
            <w:vAlign w:val="center"/>
          </w:tcPr>
          <w:p w14:paraId="1660B4D7" w14:textId="77777777" w:rsidR="005A0B25" w:rsidRDefault="00835F9D" w:rsidP="00631822">
            <w:pPr>
              <w:keepNext/>
              <w:keepLines/>
              <w:spacing w:after="0"/>
              <w:jc w:val="center"/>
            </w:pPr>
            <w:r>
              <w:rPr>
                <w:color w:val="000000"/>
              </w:rPr>
              <w:t>1994</w:t>
            </w:r>
          </w:p>
        </w:tc>
        <w:tc>
          <w:tcPr>
            <w:tcW w:w="825" w:type="dxa"/>
            <w:tcBorders>
              <w:top w:val="nil"/>
              <w:left w:val="nil"/>
              <w:bottom w:val="nil"/>
              <w:right w:val="nil"/>
            </w:tcBorders>
            <w:shd w:val="clear" w:color="auto" w:fill="auto"/>
            <w:vAlign w:val="bottom"/>
          </w:tcPr>
          <w:p w14:paraId="17066311" w14:textId="77777777" w:rsidR="005A0B25" w:rsidRDefault="00835F9D" w:rsidP="00631822">
            <w:pPr>
              <w:keepNext/>
              <w:keepLines/>
              <w:spacing w:after="0"/>
              <w:jc w:val="center"/>
              <w:rPr>
                <w:color w:val="000000"/>
              </w:rPr>
            </w:pPr>
            <w:r>
              <w:rPr>
                <w:color w:val="000000"/>
              </w:rPr>
              <w:t xml:space="preserve">     0.205 </w:t>
            </w:r>
          </w:p>
        </w:tc>
        <w:tc>
          <w:tcPr>
            <w:tcW w:w="1333" w:type="dxa"/>
            <w:tcBorders>
              <w:top w:val="nil"/>
              <w:left w:val="nil"/>
              <w:bottom w:val="nil"/>
              <w:right w:val="nil"/>
            </w:tcBorders>
            <w:shd w:val="clear" w:color="auto" w:fill="auto"/>
            <w:vAlign w:val="bottom"/>
          </w:tcPr>
          <w:p w14:paraId="6B13372C" w14:textId="77777777" w:rsidR="005A0B25" w:rsidRDefault="00835F9D" w:rsidP="00631822">
            <w:pPr>
              <w:keepNext/>
              <w:keepLines/>
              <w:spacing w:after="0"/>
              <w:jc w:val="center"/>
              <w:rPr>
                <w:color w:val="000000"/>
              </w:rPr>
            </w:pPr>
            <w:r>
              <w:rPr>
                <w:color w:val="000000"/>
              </w:rPr>
              <w:t xml:space="preserve">         0.103 </w:t>
            </w:r>
          </w:p>
        </w:tc>
      </w:tr>
      <w:tr w:rsidR="005A0B25" w14:paraId="24E25629" w14:textId="77777777">
        <w:trPr>
          <w:jc w:val="center"/>
        </w:trPr>
        <w:tc>
          <w:tcPr>
            <w:tcW w:w="1799" w:type="dxa"/>
            <w:tcBorders>
              <w:top w:val="nil"/>
              <w:left w:val="nil"/>
              <w:bottom w:val="nil"/>
              <w:right w:val="nil"/>
            </w:tcBorders>
            <w:shd w:val="clear" w:color="auto" w:fill="auto"/>
            <w:vAlign w:val="center"/>
          </w:tcPr>
          <w:p w14:paraId="24C9A64E" w14:textId="77777777" w:rsidR="005A0B25" w:rsidRDefault="00835F9D" w:rsidP="00631822">
            <w:pPr>
              <w:keepNext/>
              <w:keepLines/>
              <w:spacing w:after="0"/>
              <w:jc w:val="center"/>
            </w:pPr>
            <w:r>
              <w:rPr>
                <w:color w:val="000000"/>
              </w:rPr>
              <w:t>1995</w:t>
            </w:r>
          </w:p>
        </w:tc>
        <w:tc>
          <w:tcPr>
            <w:tcW w:w="825" w:type="dxa"/>
            <w:tcBorders>
              <w:top w:val="nil"/>
              <w:left w:val="nil"/>
              <w:bottom w:val="nil"/>
              <w:right w:val="nil"/>
            </w:tcBorders>
            <w:shd w:val="clear" w:color="auto" w:fill="auto"/>
            <w:vAlign w:val="bottom"/>
          </w:tcPr>
          <w:p w14:paraId="66FDD626" w14:textId="77777777" w:rsidR="005A0B25" w:rsidRDefault="00835F9D" w:rsidP="00631822">
            <w:pPr>
              <w:keepNext/>
              <w:keepLines/>
              <w:spacing w:after="0"/>
              <w:jc w:val="center"/>
              <w:rPr>
                <w:color w:val="000000"/>
              </w:rPr>
            </w:pPr>
            <w:r>
              <w:rPr>
                <w:color w:val="000000"/>
              </w:rPr>
              <w:t xml:space="preserve">     0.319 </w:t>
            </w:r>
          </w:p>
        </w:tc>
        <w:tc>
          <w:tcPr>
            <w:tcW w:w="1333" w:type="dxa"/>
            <w:tcBorders>
              <w:top w:val="nil"/>
              <w:left w:val="nil"/>
              <w:bottom w:val="nil"/>
              <w:right w:val="nil"/>
            </w:tcBorders>
            <w:shd w:val="clear" w:color="auto" w:fill="auto"/>
            <w:vAlign w:val="bottom"/>
          </w:tcPr>
          <w:p w14:paraId="330D6B83" w14:textId="77777777" w:rsidR="005A0B25" w:rsidRDefault="00835F9D" w:rsidP="00631822">
            <w:pPr>
              <w:keepNext/>
              <w:keepLines/>
              <w:spacing w:after="0"/>
              <w:jc w:val="center"/>
              <w:rPr>
                <w:color w:val="000000"/>
              </w:rPr>
            </w:pPr>
            <w:r>
              <w:rPr>
                <w:color w:val="000000"/>
              </w:rPr>
              <w:t xml:space="preserve">         0.122 </w:t>
            </w:r>
          </w:p>
        </w:tc>
      </w:tr>
      <w:tr w:rsidR="005A0B25" w14:paraId="2A72708C" w14:textId="77777777">
        <w:trPr>
          <w:jc w:val="center"/>
        </w:trPr>
        <w:tc>
          <w:tcPr>
            <w:tcW w:w="1799" w:type="dxa"/>
            <w:tcBorders>
              <w:top w:val="nil"/>
              <w:left w:val="nil"/>
              <w:bottom w:val="nil"/>
              <w:right w:val="nil"/>
            </w:tcBorders>
            <w:shd w:val="clear" w:color="auto" w:fill="auto"/>
            <w:vAlign w:val="center"/>
          </w:tcPr>
          <w:p w14:paraId="1A102702" w14:textId="77777777" w:rsidR="005A0B25" w:rsidRDefault="00835F9D" w:rsidP="00631822">
            <w:pPr>
              <w:keepNext/>
              <w:keepLines/>
              <w:spacing w:after="0"/>
              <w:jc w:val="center"/>
            </w:pPr>
            <w:r>
              <w:rPr>
                <w:color w:val="000000"/>
              </w:rPr>
              <w:t>1996</w:t>
            </w:r>
          </w:p>
        </w:tc>
        <w:tc>
          <w:tcPr>
            <w:tcW w:w="825" w:type="dxa"/>
            <w:tcBorders>
              <w:top w:val="nil"/>
              <w:left w:val="nil"/>
              <w:bottom w:val="nil"/>
              <w:right w:val="nil"/>
            </w:tcBorders>
            <w:shd w:val="clear" w:color="auto" w:fill="auto"/>
            <w:vAlign w:val="bottom"/>
          </w:tcPr>
          <w:p w14:paraId="78B52F78" w14:textId="77777777" w:rsidR="005A0B25" w:rsidRDefault="00835F9D" w:rsidP="00631822">
            <w:pPr>
              <w:keepNext/>
              <w:keepLines/>
              <w:spacing w:after="0"/>
              <w:jc w:val="center"/>
              <w:rPr>
                <w:color w:val="000000"/>
              </w:rPr>
            </w:pPr>
            <w:r>
              <w:rPr>
                <w:color w:val="000000"/>
              </w:rPr>
              <w:t xml:space="preserve">     0.466 </w:t>
            </w:r>
          </w:p>
        </w:tc>
        <w:tc>
          <w:tcPr>
            <w:tcW w:w="1333" w:type="dxa"/>
            <w:tcBorders>
              <w:top w:val="nil"/>
              <w:left w:val="nil"/>
              <w:bottom w:val="nil"/>
              <w:right w:val="nil"/>
            </w:tcBorders>
            <w:shd w:val="clear" w:color="auto" w:fill="auto"/>
            <w:vAlign w:val="bottom"/>
          </w:tcPr>
          <w:p w14:paraId="59EB1431" w14:textId="77777777" w:rsidR="005A0B25" w:rsidRDefault="00835F9D" w:rsidP="00631822">
            <w:pPr>
              <w:keepNext/>
              <w:keepLines/>
              <w:spacing w:after="0"/>
              <w:jc w:val="center"/>
              <w:rPr>
                <w:color w:val="000000"/>
              </w:rPr>
            </w:pPr>
            <w:r>
              <w:rPr>
                <w:color w:val="000000"/>
              </w:rPr>
              <w:t xml:space="preserve">         0.184 </w:t>
            </w:r>
          </w:p>
        </w:tc>
      </w:tr>
      <w:tr w:rsidR="005A0B25" w14:paraId="78E2377F" w14:textId="77777777">
        <w:trPr>
          <w:jc w:val="center"/>
        </w:trPr>
        <w:tc>
          <w:tcPr>
            <w:tcW w:w="1799" w:type="dxa"/>
            <w:tcBorders>
              <w:top w:val="nil"/>
              <w:left w:val="nil"/>
              <w:bottom w:val="nil"/>
              <w:right w:val="nil"/>
            </w:tcBorders>
            <w:shd w:val="clear" w:color="auto" w:fill="auto"/>
            <w:vAlign w:val="center"/>
          </w:tcPr>
          <w:p w14:paraId="03546F0C" w14:textId="77777777" w:rsidR="005A0B25" w:rsidRDefault="00835F9D" w:rsidP="00631822">
            <w:pPr>
              <w:keepNext/>
              <w:keepLines/>
              <w:spacing w:after="0"/>
              <w:jc w:val="center"/>
            </w:pPr>
            <w:r>
              <w:rPr>
                <w:color w:val="000000"/>
              </w:rPr>
              <w:t>1997</w:t>
            </w:r>
          </w:p>
        </w:tc>
        <w:tc>
          <w:tcPr>
            <w:tcW w:w="825" w:type="dxa"/>
            <w:tcBorders>
              <w:top w:val="nil"/>
              <w:left w:val="nil"/>
              <w:bottom w:val="nil"/>
              <w:right w:val="nil"/>
            </w:tcBorders>
            <w:shd w:val="clear" w:color="auto" w:fill="auto"/>
            <w:vAlign w:val="bottom"/>
          </w:tcPr>
          <w:p w14:paraId="5934DE13" w14:textId="77777777" w:rsidR="005A0B25" w:rsidRDefault="00835F9D" w:rsidP="00631822">
            <w:pPr>
              <w:keepNext/>
              <w:keepLines/>
              <w:spacing w:after="0"/>
              <w:jc w:val="center"/>
              <w:rPr>
                <w:color w:val="000000"/>
              </w:rPr>
            </w:pPr>
            <w:r>
              <w:rPr>
                <w:color w:val="000000"/>
              </w:rPr>
              <w:t xml:space="preserve">     0.272 </w:t>
            </w:r>
          </w:p>
        </w:tc>
        <w:tc>
          <w:tcPr>
            <w:tcW w:w="1333" w:type="dxa"/>
            <w:tcBorders>
              <w:top w:val="nil"/>
              <w:left w:val="nil"/>
              <w:bottom w:val="nil"/>
              <w:right w:val="nil"/>
            </w:tcBorders>
            <w:shd w:val="clear" w:color="auto" w:fill="auto"/>
            <w:vAlign w:val="bottom"/>
          </w:tcPr>
          <w:p w14:paraId="5C385A04" w14:textId="77777777" w:rsidR="005A0B25" w:rsidRDefault="00835F9D" w:rsidP="00631822">
            <w:pPr>
              <w:keepNext/>
              <w:keepLines/>
              <w:spacing w:after="0"/>
              <w:jc w:val="center"/>
              <w:rPr>
                <w:color w:val="000000"/>
              </w:rPr>
            </w:pPr>
            <w:r>
              <w:rPr>
                <w:color w:val="000000"/>
              </w:rPr>
              <w:t xml:space="preserve">         0.145 </w:t>
            </w:r>
          </w:p>
        </w:tc>
      </w:tr>
      <w:tr w:rsidR="005A0B25" w14:paraId="5DC8C67C" w14:textId="77777777">
        <w:trPr>
          <w:jc w:val="center"/>
        </w:trPr>
        <w:tc>
          <w:tcPr>
            <w:tcW w:w="1799" w:type="dxa"/>
            <w:tcBorders>
              <w:top w:val="nil"/>
              <w:left w:val="nil"/>
              <w:bottom w:val="nil"/>
              <w:right w:val="nil"/>
            </w:tcBorders>
            <w:shd w:val="clear" w:color="auto" w:fill="auto"/>
            <w:vAlign w:val="center"/>
          </w:tcPr>
          <w:p w14:paraId="1978007F" w14:textId="77777777" w:rsidR="005A0B25" w:rsidRDefault="00835F9D" w:rsidP="00631822">
            <w:pPr>
              <w:keepNext/>
              <w:keepLines/>
              <w:spacing w:after="0"/>
              <w:jc w:val="center"/>
            </w:pPr>
            <w:r>
              <w:rPr>
                <w:color w:val="000000"/>
              </w:rPr>
              <w:t>1998</w:t>
            </w:r>
          </w:p>
        </w:tc>
        <w:tc>
          <w:tcPr>
            <w:tcW w:w="825" w:type="dxa"/>
            <w:tcBorders>
              <w:top w:val="nil"/>
              <w:left w:val="nil"/>
              <w:bottom w:val="nil"/>
              <w:right w:val="nil"/>
            </w:tcBorders>
            <w:shd w:val="clear" w:color="auto" w:fill="auto"/>
            <w:vAlign w:val="bottom"/>
          </w:tcPr>
          <w:p w14:paraId="2BB7B745" w14:textId="77777777" w:rsidR="005A0B25" w:rsidRDefault="00835F9D" w:rsidP="00631822">
            <w:pPr>
              <w:keepNext/>
              <w:keepLines/>
              <w:spacing w:after="0"/>
              <w:jc w:val="center"/>
              <w:rPr>
                <w:color w:val="000000"/>
              </w:rPr>
            </w:pPr>
            <w:r>
              <w:rPr>
                <w:color w:val="000000"/>
              </w:rPr>
              <w:t xml:space="preserve">     0.325 </w:t>
            </w:r>
          </w:p>
        </w:tc>
        <w:tc>
          <w:tcPr>
            <w:tcW w:w="1333" w:type="dxa"/>
            <w:tcBorders>
              <w:top w:val="nil"/>
              <w:left w:val="nil"/>
              <w:bottom w:val="nil"/>
              <w:right w:val="nil"/>
            </w:tcBorders>
            <w:shd w:val="clear" w:color="auto" w:fill="auto"/>
            <w:vAlign w:val="bottom"/>
          </w:tcPr>
          <w:p w14:paraId="41FE8F35" w14:textId="77777777" w:rsidR="005A0B25" w:rsidRDefault="00835F9D" w:rsidP="00631822">
            <w:pPr>
              <w:keepNext/>
              <w:keepLines/>
              <w:spacing w:after="0"/>
              <w:jc w:val="center"/>
              <w:rPr>
                <w:color w:val="000000"/>
              </w:rPr>
            </w:pPr>
            <w:r>
              <w:rPr>
                <w:color w:val="000000"/>
              </w:rPr>
              <w:t xml:space="preserve">         0.107 </w:t>
            </w:r>
          </w:p>
        </w:tc>
      </w:tr>
      <w:tr w:rsidR="005A0B25" w14:paraId="6B14417D" w14:textId="77777777">
        <w:trPr>
          <w:jc w:val="center"/>
        </w:trPr>
        <w:tc>
          <w:tcPr>
            <w:tcW w:w="1799" w:type="dxa"/>
            <w:tcBorders>
              <w:top w:val="nil"/>
              <w:left w:val="nil"/>
              <w:bottom w:val="nil"/>
              <w:right w:val="nil"/>
            </w:tcBorders>
            <w:shd w:val="clear" w:color="auto" w:fill="auto"/>
            <w:vAlign w:val="center"/>
          </w:tcPr>
          <w:p w14:paraId="7A7361E7" w14:textId="77777777" w:rsidR="005A0B25" w:rsidRDefault="00835F9D" w:rsidP="00631822">
            <w:pPr>
              <w:keepNext/>
              <w:keepLines/>
              <w:spacing w:after="0"/>
              <w:jc w:val="center"/>
            </w:pPr>
            <w:r>
              <w:rPr>
                <w:color w:val="000000"/>
              </w:rPr>
              <w:t>1999</w:t>
            </w:r>
          </w:p>
        </w:tc>
        <w:tc>
          <w:tcPr>
            <w:tcW w:w="825" w:type="dxa"/>
            <w:tcBorders>
              <w:top w:val="nil"/>
              <w:left w:val="nil"/>
              <w:bottom w:val="nil"/>
              <w:right w:val="nil"/>
            </w:tcBorders>
            <w:shd w:val="clear" w:color="auto" w:fill="auto"/>
            <w:vAlign w:val="bottom"/>
          </w:tcPr>
          <w:p w14:paraId="377FD979" w14:textId="77777777" w:rsidR="005A0B25" w:rsidRDefault="00835F9D" w:rsidP="00631822">
            <w:pPr>
              <w:keepNext/>
              <w:keepLines/>
              <w:spacing w:after="0"/>
              <w:jc w:val="center"/>
              <w:rPr>
                <w:color w:val="000000"/>
              </w:rPr>
            </w:pPr>
            <w:r>
              <w:rPr>
                <w:color w:val="000000"/>
              </w:rPr>
              <w:t xml:space="preserve">     0.254 </w:t>
            </w:r>
          </w:p>
        </w:tc>
        <w:tc>
          <w:tcPr>
            <w:tcW w:w="1333" w:type="dxa"/>
            <w:tcBorders>
              <w:top w:val="nil"/>
              <w:left w:val="nil"/>
              <w:bottom w:val="nil"/>
              <w:right w:val="nil"/>
            </w:tcBorders>
            <w:shd w:val="clear" w:color="auto" w:fill="auto"/>
            <w:vAlign w:val="bottom"/>
          </w:tcPr>
          <w:p w14:paraId="3EC6C8DB" w14:textId="77777777" w:rsidR="005A0B25" w:rsidRDefault="00835F9D" w:rsidP="00631822">
            <w:pPr>
              <w:keepNext/>
              <w:keepLines/>
              <w:spacing w:after="0"/>
              <w:jc w:val="center"/>
              <w:rPr>
                <w:color w:val="000000"/>
              </w:rPr>
            </w:pPr>
            <w:r>
              <w:rPr>
                <w:color w:val="000000"/>
              </w:rPr>
              <w:t xml:space="preserve">         0.127 </w:t>
            </w:r>
          </w:p>
        </w:tc>
      </w:tr>
      <w:tr w:rsidR="005A0B25" w14:paraId="2757DEAD" w14:textId="77777777">
        <w:trPr>
          <w:jc w:val="center"/>
        </w:trPr>
        <w:tc>
          <w:tcPr>
            <w:tcW w:w="1799" w:type="dxa"/>
            <w:tcBorders>
              <w:top w:val="nil"/>
              <w:left w:val="nil"/>
              <w:bottom w:val="nil"/>
              <w:right w:val="nil"/>
            </w:tcBorders>
            <w:shd w:val="clear" w:color="auto" w:fill="auto"/>
            <w:vAlign w:val="center"/>
          </w:tcPr>
          <w:p w14:paraId="032140A4" w14:textId="77777777" w:rsidR="005A0B25" w:rsidRDefault="00835F9D" w:rsidP="00631822">
            <w:pPr>
              <w:keepNext/>
              <w:keepLines/>
              <w:spacing w:after="0"/>
              <w:jc w:val="center"/>
            </w:pPr>
            <w:r>
              <w:rPr>
                <w:color w:val="000000"/>
              </w:rPr>
              <w:t>2000</w:t>
            </w:r>
          </w:p>
        </w:tc>
        <w:tc>
          <w:tcPr>
            <w:tcW w:w="825" w:type="dxa"/>
            <w:tcBorders>
              <w:top w:val="nil"/>
              <w:left w:val="nil"/>
              <w:bottom w:val="nil"/>
              <w:right w:val="nil"/>
            </w:tcBorders>
            <w:shd w:val="clear" w:color="auto" w:fill="auto"/>
            <w:vAlign w:val="bottom"/>
          </w:tcPr>
          <w:p w14:paraId="2DB97A2B" w14:textId="77777777" w:rsidR="005A0B25" w:rsidRDefault="00835F9D" w:rsidP="00631822">
            <w:pPr>
              <w:keepNext/>
              <w:keepLines/>
              <w:spacing w:after="0"/>
              <w:jc w:val="center"/>
              <w:rPr>
                <w:color w:val="000000"/>
              </w:rPr>
            </w:pPr>
            <w:r>
              <w:rPr>
                <w:color w:val="000000"/>
              </w:rPr>
              <w:t xml:space="preserve">     0.243 </w:t>
            </w:r>
          </w:p>
        </w:tc>
        <w:tc>
          <w:tcPr>
            <w:tcW w:w="1333" w:type="dxa"/>
            <w:tcBorders>
              <w:top w:val="nil"/>
              <w:left w:val="nil"/>
              <w:bottom w:val="nil"/>
              <w:right w:val="nil"/>
            </w:tcBorders>
            <w:shd w:val="clear" w:color="auto" w:fill="auto"/>
            <w:vAlign w:val="bottom"/>
          </w:tcPr>
          <w:p w14:paraId="3F908C01" w14:textId="77777777" w:rsidR="005A0B25" w:rsidRDefault="00835F9D" w:rsidP="00631822">
            <w:pPr>
              <w:keepNext/>
              <w:keepLines/>
              <w:spacing w:after="0"/>
              <w:jc w:val="center"/>
              <w:rPr>
                <w:color w:val="000000"/>
              </w:rPr>
            </w:pPr>
            <w:r>
              <w:rPr>
                <w:color w:val="000000"/>
              </w:rPr>
              <w:t xml:space="preserve">         0.115 </w:t>
            </w:r>
          </w:p>
        </w:tc>
      </w:tr>
      <w:tr w:rsidR="005A0B25" w14:paraId="73E98411" w14:textId="77777777">
        <w:trPr>
          <w:jc w:val="center"/>
        </w:trPr>
        <w:tc>
          <w:tcPr>
            <w:tcW w:w="1799" w:type="dxa"/>
            <w:tcBorders>
              <w:top w:val="nil"/>
              <w:left w:val="nil"/>
              <w:bottom w:val="nil"/>
              <w:right w:val="nil"/>
            </w:tcBorders>
            <w:shd w:val="clear" w:color="auto" w:fill="auto"/>
            <w:vAlign w:val="center"/>
          </w:tcPr>
          <w:p w14:paraId="7106644B" w14:textId="77777777" w:rsidR="005A0B25" w:rsidRDefault="00835F9D" w:rsidP="00631822">
            <w:pPr>
              <w:keepNext/>
              <w:keepLines/>
              <w:spacing w:after="0"/>
              <w:jc w:val="center"/>
            </w:pPr>
            <w:r>
              <w:rPr>
                <w:color w:val="000000"/>
              </w:rPr>
              <w:t>2001</w:t>
            </w:r>
          </w:p>
        </w:tc>
        <w:tc>
          <w:tcPr>
            <w:tcW w:w="825" w:type="dxa"/>
            <w:tcBorders>
              <w:top w:val="nil"/>
              <w:left w:val="nil"/>
              <w:bottom w:val="nil"/>
              <w:right w:val="nil"/>
            </w:tcBorders>
            <w:shd w:val="clear" w:color="auto" w:fill="auto"/>
            <w:vAlign w:val="bottom"/>
          </w:tcPr>
          <w:p w14:paraId="1D427C19" w14:textId="77777777" w:rsidR="005A0B25" w:rsidRDefault="00835F9D" w:rsidP="00631822">
            <w:pPr>
              <w:keepNext/>
              <w:keepLines/>
              <w:spacing w:after="0"/>
              <w:jc w:val="center"/>
              <w:rPr>
                <w:color w:val="000000"/>
              </w:rPr>
            </w:pPr>
            <w:r>
              <w:rPr>
                <w:color w:val="000000"/>
              </w:rPr>
              <w:t xml:space="preserve">     0.316 </w:t>
            </w:r>
          </w:p>
        </w:tc>
        <w:tc>
          <w:tcPr>
            <w:tcW w:w="1333" w:type="dxa"/>
            <w:tcBorders>
              <w:top w:val="nil"/>
              <w:left w:val="nil"/>
              <w:bottom w:val="nil"/>
              <w:right w:val="nil"/>
            </w:tcBorders>
            <w:shd w:val="clear" w:color="auto" w:fill="auto"/>
            <w:vAlign w:val="bottom"/>
          </w:tcPr>
          <w:p w14:paraId="1A9F7F76" w14:textId="77777777" w:rsidR="005A0B25" w:rsidRDefault="00835F9D" w:rsidP="00631822">
            <w:pPr>
              <w:keepNext/>
              <w:keepLines/>
              <w:spacing w:after="0"/>
              <w:jc w:val="center"/>
              <w:rPr>
                <w:color w:val="000000"/>
              </w:rPr>
            </w:pPr>
            <w:r>
              <w:rPr>
                <w:color w:val="000000"/>
              </w:rPr>
              <w:t xml:space="preserve">         0.130 </w:t>
            </w:r>
          </w:p>
        </w:tc>
      </w:tr>
      <w:tr w:rsidR="005A0B25" w14:paraId="4B38B029" w14:textId="77777777">
        <w:trPr>
          <w:jc w:val="center"/>
        </w:trPr>
        <w:tc>
          <w:tcPr>
            <w:tcW w:w="1799" w:type="dxa"/>
            <w:tcBorders>
              <w:top w:val="nil"/>
              <w:left w:val="nil"/>
              <w:bottom w:val="nil"/>
              <w:right w:val="nil"/>
            </w:tcBorders>
            <w:shd w:val="clear" w:color="auto" w:fill="auto"/>
            <w:vAlign w:val="center"/>
          </w:tcPr>
          <w:p w14:paraId="607C74D6" w14:textId="77777777" w:rsidR="005A0B25" w:rsidRDefault="00835F9D" w:rsidP="00631822">
            <w:pPr>
              <w:keepNext/>
              <w:keepLines/>
              <w:spacing w:after="0"/>
              <w:jc w:val="center"/>
            </w:pPr>
            <w:r>
              <w:rPr>
                <w:color w:val="000000"/>
              </w:rPr>
              <w:t>2002</w:t>
            </w:r>
          </w:p>
        </w:tc>
        <w:tc>
          <w:tcPr>
            <w:tcW w:w="825" w:type="dxa"/>
            <w:tcBorders>
              <w:top w:val="nil"/>
              <w:left w:val="nil"/>
              <w:bottom w:val="nil"/>
              <w:right w:val="nil"/>
            </w:tcBorders>
            <w:shd w:val="clear" w:color="auto" w:fill="auto"/>
            <w:vAlign w:val="bottom"/>
          </w:tcPr>
          <w:p w14:paraId="219B2EE7" w14:textId="77777777" w:rsidR="005A0B25" w:rsidRDefault="00835F9D" w:rsidP="00631822">
            <w:pPr>
              <w:keepNext/>
              <w:keepLines/>
              <w:spacing w:after="0"/>
              <w:jc w:val="center"/>
              <w:rPr>
                <w:color w:val="000000"/>
              </w:rPr>
            </w:pPr>
            <w:r>
              <w:rPr>
                <w:color w:val="000000"/>
              </w:rPr>
              <w:t xml:space="preserve">     0.242 </w:t>
            </w:r>
          </w:p>
        </w:tc>
        <w:tc>
          <w:tcPr>
            <w:tcW w:w="1333" w:type="dxa"/>
            <w:tcBorders>
              <w:top w:val="nil"/>
              <w:left w:val="nil"/>
              <w:bottom w:val="nil"/>
              <w:right w:val="nil"/>
            </w:tcBorders>
            <w:shd w:val="clear" w:color="auto" w:fill="auto"/>
            <w:vAlign w:val="bottom"/>
          </w:tcPr>
          <w:p w14:paraId="596322BE" w14:textId="77777777" w:rsidR="005A0B25" w:rsidRDefault="00835F9D" w:rsidP="00631822">
            <w:pPr>
              <w:keepNext/>
              <w:keepLines/>
              <w:spacing w:after="0"/>
              <w:jc w:val="center"/>
              <w:rPr>
                <w:color w:val="000000"/>
              </w:rPr>
            </w:pPr>
            <w:r>
              <w:rPr>
                <w:color w:val="000000"/>
              </w:rPr>
              <w:t xml:space="preserve">         0.060 </w:t>
            </w:r>
          </w:p>
        </w:tc>
      </w:tr>
      <w:tr w:rsidR="005A0B25" w14:paraId="3CEB5E5C" w14:textId="77777777">
        <w:trPr>
          <w:trHeight w:val="279"/>
          <w:jc w:val="center"/>
        </w:trPr>
        <w:tc>
          <w:tcPr>
            <w:tcW w:w="1799" w:type="dxa"/>
            <w:tcBorders>
              <w:top w:val="nil"/>
              <w:left w:val="nil"/>
              <w:right w:val="nil"/>
            </w:tcBorders>
            <w:shd w:val="clear" w:color="auto" w:fill="auto"/>
            <w:vAlign w:val="center"/>
          </w:tcPr>
          <w:p w14:paraId="58CAE644" w14:textId="77777777" w:rsidR="005A0B25" w:rsidRDefault="00835F9D" w:rsidP="00631822">
            <w:pPr>
              <w:keepNext/>
              <w:keepLines/>
              <w:spacing w:after="0"/>
              <w:jc w:val="center"/>
            </w:pPr>
            <w:r>
              <w:rPr>
                <w:color w:val="000000"/>
              </w:rPr>
              <w:t>2003</w:t>
            </w:r>
          </w:p>
        </w:tc>
        <w:tc>
          <w:tcPr>
            <w:tcW w:w="825" w:type="dxa"/>
            <w:tcBorders>
              <w:top w:val="nil"/>
              <w:left w:val="nil"/>
              <w:right w:val="nil"/>
            </w:tcBorders>
            <w:shd w:val="clear" w:color="auto" w:fill="auto"/>
            <w:vAlign w:val="bottom"/>
          </w:tcPr>
          <w:p w14:paraId="7AF0A294" w14:textId="77777777" w:rsidR="005A0B25" w:rsidRDefault="00835F9D" w:rsidP="00631822">
            <w:pPr>
              <w:keepNext/>
              <w:keepLines/>
              <w:spacing w:after="0"/>
              <w:jc w:val="center"/>
              <w:rPr>
                <w:color w:val="000000"/>
              </w:rPr>
            </w:pPr>
            <w:r>
              <w:rPr>
                <w:color w:val="000000"/>
              </w:rPr>
              <w:t xml:space="preserve">     0.193 </w:t>
            </w:r>
          </w:p>
        </w:tc>
        <w:tc>
          <w:tcPr>
            <w:tcW w:w="1333" w:type="dxa"/>
            <w:tcBorders>
              <w:top w:val="nil"/>
              <w:left w:val="nil"/>
              <w:right w:val="nil"/>
            </w:tcBorders>
            <w:shd w:val="clear" w:color="auto" w:fill="auto"/>
            <w:vAlign w:val="bottom"/>
          </w:tcPr>
          <w:p w14:paraId="7C9A0CD6" w14:textId="77777777" w:rsidR="005A0B25" w:rsidRDefault="00835F9D" w:rsidP="00631822">
            <w:pPr>
              <w:keepNext/>
              <w:keepLines/>
              <w:spacing w:after="0"/>
              <w:jc w:val="center"/>
              <w:rPr>
                <w:color w:val="000000"/>
              </w:rPr>
            </w:pPr>
            <w:r>
              <w:rPr>
                <w:color w:val="000000"/>
              </w:rPr>
              <w:t xml:space="preserve">         0.062 </w:t>
            </w:r>
          </w:p>
        </w:tc>
      </w:tr>
      <w:tr w:rsidR="005A0B25" w14:paraId="1DA2C2B9" w14:textId="77777777">
        <w:trPr>
          <w:jc w:val="center"/>
        </w:trPr>
        <w:tc>
          <w:tcPr>
            <w:tcW w:w="1799" w:type="dxa"/>
            <w:tcBorders>
              <w:top w:val="nil"/>
              <w:left w:val="nil"/>
              <w:bottom w:val="nil"/>
              <w:right w:val="nil"/>
            </w:tcBorders>
            <w:shd w:val="clear" w:color="auto" w:fill="auto"/>
            <w:vAlign w:val="center"/>
          </w:tcPr>
          <w:p w14:paraId="2C8FC990" w14:textId="77777777" w:rsidR="005A0B25" w:rsidRDefault="00835F9D" w:rsidP="00631822">
            <w:pPr>
              <w:keepNext/>
              <w:keepLines/>
              <w:spacing w:after="0"/>
              <w:jc w:val="center"/>
            </w:pPr>
            <w:r>
              <w:rPr>
                <w:color w:val="000000"/>
              </w:rPr>
              <w:t>2004</w:t>
            </w:r>
          </w:p>
        </w:tc>
        <w:tc>
          <w:tcPr>
            <w:tcW w:w="825" w:type="dxa"/>
            <w:tcBorders>
              <w:top w:val="nil"/>
              <w:left w:val="nil"/>
              <w:bottom w:val="nil"/>
              <w:right w:val="nil"/>
            </w:tcBorders>
            <w:shd w:val="clear" w:color="auto" w:fill="auto"/>
            <w:vAlign w:val="bottom"/>
          </w:tcPr>
          <w:p w14:paraId="2334607F" w14:textId="77777777" w:rsidR="005A0B25" w:rsidRDefault="00835F9D" w:rsidP="00631822">
            <w:pPr>
              <w:keepNext/>
              <w:keepLines/>
              <w:spacing w:after="0"/>
              <w:jc w:val="center"/>
              <w:rPr>
                <w:color w:val="000000"/>
              </w:rPr>
            </w:pPr>
            <w:r>
              <w:rPr>
                <w:color w:val="000000"/>
              </w:rPr>
              <w:t xml:space="preserve">     0.143 </w:t>
            </w:r>
          </w:p>
        </w:tc>
        <w:tc>
          <w:tcPr>
            <w:tcW w:w="1333" w:type="dxa"/>
            <w:tcBorders>
              <w:top w:val="nil"/>
              <w:left w:val="nil"/>
              <w:bottom w:val="nil"/>
              <w:right w:val="nil"/>
            </w:tcBorders>
            <w:shd w:val="clear" w:color="auto" w:fill="auto"/>
            <w:vAlign w:val="bottom"/>
          </w:tcPr>
          <w:p w14:paraId="2B66B10B" w14:textId="77777777" w:rsidR="005A0B25" w:rsidRDefault="00835F9D" w:rsidP="00631822">
            <w:pPr>
              <w:keepNext/>
              <w:keepLines/>
              <w:spacing w:after="0"/>
              <w:jc w:val="center"/>
              <w:rPr>
                <w:color w:val="000000"/>
              </w:rPr>
            </w:pPr>
            <w:r>
              <w:rPr>
                <w:color w:val="000000"/>
              </w:rPr>
              <w:t xml:space="preserve">         0.060 </w:t>
            </w:r>
          </w:p>
        </w:tc>
      </w:tr>
      <w:tr w:rsidR="005A0B25" w14:paraId="69961098" w14:textId="77777777">
        <w:trPr>
          <w:jc w:val="center"/>
        </w:trPr>
        <w:tc>
          <w:tcPr>
            <w:tcW w:w="1799" w:type="dxa"/>
            <w:tcBorders>
              <w:top w:val="nil"/>
              <w:left w:val="nil"/>
              <w:bottom w:val="nil"/>
              <w:right w:val="nil"/>
            </w:tcBorders>
            <w:shd w:val="clear" w:color="auto" w:fill="auto"/>
            <w:vAlign w:val="center"/>
          </w:tcPr>
          <w:p w14:paraId="0814F0E0" w14:textId="77777777" w:rsidR="005A0B25" w:rsidRDefault="00835F9D" w:rsidP="00631822">
            <w:pPr>
              <w:keepNext/>
              <w:keepLines/>
              <w:spacing w:after="0"/>
              <w:jc w:val="center"/>
            </w:pPr>
            <w:r>
              <w:rPr>
                <w:color w:val="000000"/>
              </w:rPr>
              <w:t>2005</w:t>
            </w:r>
          </w:p>
        </w:tc>
        <w:tc>
          <w:tcPr>
            <w:tcW w:w="825" w:type="dxa"/>
            <w:tcBorders>
              <w:top w:val="nil"/>
              <w:left w:val="nil"/>
              <w:bottom w:val="nil"/>
              <w:right w:val="nil"/>
            </w:tcBorders>
            <w:shd w:val="clear" w:color="auto" w:fill="auto"/>
            <w:vAlign w:val="bottom"/>
          </w:tcPr>
          <w:p w14:paraId="266987A9" w14:textId="77777777" w:rsidR="005A0B25" w:rsidRDefault="00835F9D" w:rsidP="00631822">
            <w:pPr>
              <w:keepNext/>
              <w:keepLines/>
              <w:spacing w:after="0"/>
              <w:jc w:val="center"/>
              <w:rPr>
                <w:color w:val="000000"/>
              </w:rPr>
            </w:pPr>
            <w:r>
              <w:rPr>
                <w:color w:val="000000"/>
              </w:rPr>
              <w:t xml:space="preserve">     0.140 </w:t>
            </w:r>
          </w:p>
        </w:tc>
        <w:tc>
          <w:tcPr>
            <w:tcW w:w="1333" w:type="dxa"/>
            <w:tcBorders>
              <w:top w:val="nil"/>
              <w:left w:val="nil"/>
              <w:bottom w:val="nil"/>
              <w:right w:val="nil"/>
            </w:tcBorders>
            <w:shd w:val="clear" w:color="auto" w:fill="auto"/>
            <w:vAlign w:val="bottom"/>
          </w:tcPr>
          <w:p w14:paraId="39862068" w14:textId="77777777" w:rsidR="005A0B25" w:rsidRDefault="00835F9D" w:rsidP="00631822">
            <w:pPr>
              <w:keepNext/>
              <w:keepLines/>
              <w:spacing w:after="0"/>
              <w:jc w:val="center"/>
              <w:rPr>
                <w:color w:val="000000"/>
              </w:rPr>
            </w:pPr>
            <w:r>
              <w:rPr>
                <w:color w:val="000000"/>
              </w:rPr>
              <w:t xml:space="preserve">         0.072 </w:t>
            </w:r>
          </w:p>
        </w:tc>
      </w:tr>
      <w:tr w:rsidR="005A0B25" w14:paraId="35AAF84E" w14:textId="77777777">
        <w:trPr>
          <w:jc w:val="center"/>
        </w:trPr>
        <w:tc>
          <w:tcPr>
            <w:tcW w:w="1799" w:type="dxa"/>
            <w:tcBorders>
              <w:top w:val="nil"/>
              <w:left w:val="nil"/>
              <w:bottom w:val="nil"/>
              <w:right w:val="nil"/>
            </w:tcBorders>
            <w:shd w:val="clear" w:color="auto" w:fill="auto"/>
            <w:vAlign w:val="center"/>
          </w:tcPr>
          <w:p w14:paraId="3D0776C1" w14:textId="77777777" w:rsidR="005A0B25" w:rsidRDefault="00835F9D" w:rsidP="00631822">
            <w:pPr>
              <w:keepNext/>
              <w:keepLines/>
              <w:spacing w:after="0"/>
              <w:jc w:val="center"/>
            </w:pPr>
            <w:r>
              <w:rPr>
                <w:color w:val="000000"/>
              </w:rPr>
              <w:t>2006</w:t>
            </w:r>
          </w:p>
        </w:tc>
        <w:tc>
          <w:tcPr>
            <w:tcW w:w="825" w:type="dxa"/>
            <w:tcBorders>
              <w:top w:val="nil"/>
              <w:left w:val="nil"/>
              <w:bottom w:val="nil"/>
              <w:right w:val="nil"/>
            </w:tcBorders>
            <w:shd w:val="clear" w:color="auto" w:fill="auto"/>
            <w:vAlign w:val="bottom"/>
          </w:tcPr>
          <w:p w14:paraId="6263944A" w14:textId="77777777" w:rsidR="005A0B25" w:rsidRDefault="00835F9D" w:rsidP="00631822">
            <w:pPr>
              <w:keepNext/>
              <w:keepLines/>
              <w:spacing w:after="0"/>
              <w:jc w:val="center"/>
              <w:rPr>
                <w:color w:val="000000"/>
              </w:rPr>
            </w:pPr>
            <w:r>
              <w:rPr>
                <w:color w:val="000000"/>
              </w:rPr>
              <w:t xml:space="preserve">     0.151 </w:t>
            </w:r>
          </w:p>
        </w:tc>
        <w:tc>
          <w:tcPr>
            <w:tcW w:w="1333" w:type="dxa"/>
            <w:tcBorders>
              <w:top w:val="nil"/>
              <w:left w:val="nil"/>
              <w:bottom w:val="nil"/>
              <w:right w:val="nil"/>
            </w:tcBorders>
            <w:shd w:val="clear" w:color="auto" w:fill="auto"/>
            <w:vAlign w:val="bottom"/>
          </w:tcPr>
          <w:p w14:paraId="213CD458" w14:textId="77777777" w:rsidR="005A0B25" w:rsidRDefault="00835F9D" w:rsidP="00631822">
            <w:pPr>
              <w:keepNext/>
              <w:keepLines/>
              <w:spacing w:after="0"/>
              <w:jc w:val="center"/>
              <w:rPr>
                <w:color w:val="000000"/>
              </w:rPr>
            </w:pPr>
            <w:r>
              <w:rPr>
                <w:color w:val="000000"/>
              </w:rPr>
              <w:t xml:space="preserve">         0.082 </w:t>
            </w:r>
          </w:p>
        </w:tc>
      </w:tr>
      <w:tr w:rsidR="005A0B25" w14:paraId="5E9D2A9B" w14:textId="77777777">
        <w:trPr>
          <w:jc w:val="center"/>
        </w:trPr>
        <w:tc>
          <w:tcPr>
            <w:tcW w:w="1799" w:type="dxa"/>
            <w:tcBorders>
              <w:top w:val="nil"/>
              <w:left w:val="nil"/>
              <w:bottom w:val="nil"/>
              <w:right w:val="nil"/>
            </w:tcBorders>
            <w:shd w:val="clear" w:color="auto" w:fill="auto"/>
            <w:vAlign w:val="center"/>
          </w:tcPr>
          <w:p w14:paraId="7B0494FC" w14:textId="77777777" w:rsidR="005A0B25" w:rsidRDefault="00835F9D" w:rsidP="00631822">
            <w:pPr>
              <w:keepNext/>
              <w:keepLines/>
              <w:spacing w:after="0"/>
              <w:jc w:val="center"/>
            </w:pPr>
            <w:r>
              <w:rPr>
                <w:color w:val="000000"/>
              </w:rPr>
              <w:t>2007</w:t>
            </w:r>
          </w:p>
        </w:tc>
        <w:tc>
          <w:tcPr>
            <w:tcW w:w="825" w:type="dxa"/>
            <w:tcBorders>
              <w:top w:val="nil"/>
              <w:left w:val="nil"/>
              <w:bottom w:val="nil"/>
              <w:right w:val="nil"/>
            </w:tcBorders>
            <w:shd w:val="clear" w:color="auto" w:fill="auto"/>
            <w:vAlign w:val="bottom"/>
          </w:tcPr>
          <w:p w14:paraId="79D480C7" w14:textId="77777777" w:rsidR="005A0B25" w:rsidRDefault="00835F9D" w:rsidP="00631822">
            <w:pPr>
              <w:keepNext/>
              <w:keepLines/>
              <w:spacing w:after="0"/>
              <w:jc w:val="center"/>
              <w:rPr>
                <w:color w:val="000000"/>
              </w:rPr>
            </w:pPr>
            <w:r>
              <w:rPr>
                <w:color w:val="000000"/>
              </w:rPr>
              <w:t xml:space="preserve">     0.151 </w:t>
            </w:r>
          </w:p>
        </w:tc>
        <w:tc>
          <w:tcPr>
            <w:tcW w:w="1333" w:type="dxa"/>
            <w:tcBorders>
              <w:top w:val="nil"/>
              <w:left w:val="nil"/>
              <w:bottom w:val="nil"/>
              <w:right w:val="nil"/>
            </w:tcBorders>
            <w:shd w:val="clear" w:color="auto" w:fill="auto"/>
            <w:vAlign w:val="bottom"/>
          </w:tcPr>
          <w:p w14:paraId="685D4E99" w14:textId="77777777" w:rsidR="005A0B25" w:rsidRDefault="00835F9D" w:rsidP="00631822">
            <w:pPr>
              <w:keepNext/>
              <w:keepLines/>
              <w:spacing w:after="0"/>
              <w:jc w:val="center"/>
              <w:rPr>
                <w:color w:val="000000"/>
              </w:rPr>
            </w:pPr>
            <w:r>
              <w:rPr>
                <w:color w:val="000000"/>
              </w:rPr>
              <w:t xml:space="preserve">         0.088 </w:t>
            </w:r>
          </w:p>
        </w:tc>
      </w:tr>
      <w:tr w:rsidR="005A0B25" w14:paraId="2783D8D1" w14:textId="77777777">
        <w:trPr>
          <w:jc w:val="center"/>
        </w:trPr>
        <w:tc>
          <w:tcPr>
            <w:tcW w:w="1799" w:type="dxa"/>
            <w:tcBorders>
              <w:top w:val="nil"/>
              <w:left w:val="nil"/>
              <w:bottom w:val="nil"/>
              <w:right w:val="nil"/>
            </w:tcBorders>
            <w:shd w:val="clear" w:color="auto" w:fill="auto"/>
            <w:vAlign w:val="center"/>
          </w:tcPr>
          <w:p w14:paraId="4E787325" w14:textId="77777777" w:rsidR="005A0B25" w:rsidRDefault="00835F9D" w:rsidP="00631822">
            <w:pPr>
              <w:keepNext/>
              <w:keepLines/>
              <w:spacing w:after="0"/>
              <w:jc w:val="center"/>
            </w:pPr>
            <w:r>
              <w:rPr>
                <w:color w:val="000000"/>
              </w:rPr>
              <w:t>2008</w:t>
            </w:r>
          </w:p>
        </w:tc>
        <w:tc>
          <w:tcPr>
            <w:tcW w:w="825" w:type="dxa"/>
            <w:tcBorders>
              <w:top w:val="nil"/>
              <w:left w:val="nil"/>
              <w:bottom w:val="nil"/>
              <w:right w:val="nil"/>
            </w:tcBorders>
            <w:shd w:val="clear" w:color="auto" w:fill="auto"/>
            <w:vAlign w:val="bottom"/>
          </w:tcPr>
          <w:p w14:paraId="7DE62F6D" w14:textId="77777777" w:rsidR="005A0B25" w:rsidRDefault="00835F9D" w:rsidP="00631822">
            <w:pPr>
              <w:keepNext/>
              <w:keepLines/>
              <w:spacing w:after="0"/>
              <w:jc w:val="center"/>
              <w:rPr>
                <w:color w:val="000000"/>
              </w:rPr>
            </w:pPr>
            <w:r>
              <w:rPr>
                <w:color w:val="000000"/>
              </w:rPr>
              <w:t xml:space="preserve">     0.185 </w:t>
            </w:r>
          </w:p>
        </w:tc>
        <w:tc>
          <w:tcPr>
            <w:tcW w:w="1333" w:type="dxa"/>
            <w:tcBorders>
              <w:top w:val="nil"/>
              <w:left w:val="nil"/>
              <w:bottom w:val="nil"/>
              <w:right w:val="nil"/>
            </w:tcBorders>
            <w:shd w:val="clear" w:color="auto" w:fill="auto"/>
            <w:vAlign w:val="bottom"/>
          </w:tcPr>
          <w:p w14:paraId="02B65267" w14:textId="77777777" w:rsidR="005A0B25" w:rsidRDefault="00835F9D" w:rsidP="00631822">
            <w:pPr>
              <w:keepNext/>
              <w:keepLines/>
              <w:spacing w:after="0"/>
              <w:jc w:val="center"/>
              <w:rPr>
                <w:color w:val="000000"/>
              </w:rPr>
            </w:pPr>
            <w:r>
              <w:rPr>
                <w:color w:val="000000"/>
              </w:rPr>
              <w:t xml:space="preserve">         0.101 </w:t>
            </w:r>
          </w:p>
        </w:tc>
      </w:tr>
      <w:tr w:rsidR="005A0B25" w14:paraId="4C885E32" w14:textId="77777777">
        <w:trPr>
          <w:jc w:val="center"/>
        </w:trPr>
        <w:tc>
          <w:tcPr>
            <w:tcW w:w="1799" w:type="dxa"/>
            <w:tcBorders>
              <w:top w:val="nil"/>
              <w:left w:val="nil"/>
              <w:bottom w:val="nil"/>
              <w:right w:val="nil"/>
            </w:tcBorders>
            <w:shd w:val="clear" w:color="auto" w:fill="auto"/>
            <w:vAlign w:val="center"/>
          </w:tcPr>
          <w:p w14:paraId="08218187" w14:textId="77777777" w:rsidR="005A0B25" w:rsidRDefault="00835F9D" w:rsidP="00631822">
            <w:pPr>
              <w:keepNext/>
              <w:keepLines/>
              <w:spacing w:after="0"/>
              <w:jc w:val="center"/>
            </w:pPr>
            <w:r>
              <w:rPr>
                <w:color w:val="000000"/>
              </w:rPr>
              <w:t>2009</w:t>
            </w:r>
          </w:p>
        </w:tc>
        <w:tc>
          <w:tcPr>
            <w:tcW w:w="825" w:type="dxa"/>
            <w:tcBorders>
              <w:top w:val="nil"/>
              <w:left w:val="nil"/>
              <w:bottom w:val="nil"/>
              <w:right w:val="nil"/>
            </w:tcBorders>
            <w:shd w:val="clear" w:color="auto" w:fill="auto"/>
            <w:vAlign w:val="bottom"/>
          </w:tcPr>
          <w:p w14:paraId="0872D9FC" w14:textId="77777777" w:rsidR="005A0B25" w:rsidRDefault="00835F9D" w:rsidP="00631822">
            <w:pPr>
              <w:keepNext/>
              <w:keepLines/>
              <w:spacing w:after="0"/>
              <w:jc w:val="center"/>
              <w:rPr>
                <w:color w:val="000000"/>
              </w:rPr>
            </w:pPr>
            <w:r>
              <w:rPr>
                <w:color w:val="000000"/>
              </w:rPr>
              <w:t xml:space="preserve">     0.286 </w:t>
            </w:r>
          </w:p>
        </w:tc>
        <w:tc>
          <w:tcPr>
            <w:tcW w:w="1333" w:type="dxa"/>
            <w:tcBorders>
              <w:top w:val="nil"/>
              <w:left w:val="nil"/>
              <w:bottom w:val="nil"/>
              <w:right w:val="nil"/>
            </w:tcBorders>
            <w:shd w:val="clear" w:color="auto" w:fill="auto"/>
            <w:vAlign w:val="bottom"/>
          </w:tcPr>
          <w:p w14:paraId="39214607" w14:textId="77777777" w:rsidR="005A0B25" w:rsidRDefault="00835F9D" w:rsidP="00631822">
            <w:pPr>
              <w:keepNext/>
              <w:keepLines/>
              <w:spacing w:after="0"/>
              <w:jc w:val="center"/>
              <w:rPr>
                <w:color w:val="000000"/>
              </w:rPr>
            </w:pPr>
            <w:r>
              <w:rPr>
                <w:color w:val="000000"/>
              </w:rPr>
              <w:t xml:space="preserve">         0.116 </w:t>
            </w:r>
          </w:p>
        </w:tc>
      </w:tr>
      <w:tr w:rsidR="005A0B25" w14:paraId="4722D60B" w14:textId="77777777">
        <w:trPr>
          <w:jc w:val="center"/>
        </w:trPr>
        <w:tc>
          <w:tcPr>
            <w:tcW w:w="1799" w:type="dxa"/>
            <w:tcBorders>
              <w:top w:val="nil"/>
              <w:left w:val="nil"/>
              <w:bottom w:val="nil"/>
              <w:right w:val="nil"/>
            </w:tcBorders>
            <w:shd w:val="clear" w:color="auto" w:fill="auto"/>
            <w:vAlign w:val="center"/>
          </w:tcPr>
          <w:p w14:paraId="26929455" w14:textId="77777777" w:rsidR="005A0B25" w:rsidRDefault="00835F9D" w:rsidP="00631822">
            <w:pPr>
              <w:keepNext/>
              <w:keepLines/>
              <w:spacing w:after="0"/>
              <w:jc w:val="center"/>
            </w:pPr>
            <w:r>
              <w:rPr>
                <w:color w:val="000000"/>
              </w:rPr>
              <w:t>2010</w:t>
            </w:r>
          </w:p>
        </w:tc>
        <w:tc>
          <w:tcPr>
            <w:tcW w:w="825" w:type="dxa"/>
            <w:tcBorders>
              <w:top w:val="nil"/>
              <w:left w:val="nil"/>
              <w:bottom w:val="nil"/>
              <w:right w:val="nil"/>
            </w:tcBorders>
            <w:shd w:val="clear" w:color="auto" w:fill="auto"/>
            <w:vAlign w:val="bottom"/>
          </w:tcPr>
          <w:p w14:paraId="6051577F" w14:textId="77777777" w:rsidR="005A0B25" w:rsidRDefault="00835F9D" w:rsidP="00631822">
            <w:pPr>
              <w:keepNext/>
              <w:keepLines/>
              <w:spacing w:after="0"/>
              <w:jc w:val="center"/>
              <w:rPr>
                <w:color w:val="000000"/>
              </w:rPr>
            </w:pPr>
            <w:r>
              <w:rPr>
                <w:color w:val="000000"/>
              </w:rPr>
              <w:t xml:space="preserve">     0.260 </w:t>
            </w:r>
          </w:p>
        </w:tc>
        <w:tc>
          <w:tcPr>
            <w:tcW w:w="1333" w:type="dxa"/>
            <w:tcBorders>
              <w:top w:val="nil"/>
              <w:left w:val="nil"/>
              <w:bottom w:val="nil"/>
              <w:right w:val="nil"/>
            </w:tcBorders>
            <w:shd w:val="clear" w:color="auto" w:fill="auto"/>
            <w:vAlign w:val="bottom"/>
          </w:tcPr>
          <w:p w14:paraId="2B967C14" w14:textId="77777777" w:rsidR="005A0B25" w:rsidRDefault="00835F9D" w:rsidP="00631822">
            <w:pPr>
              <w:keepNext/>
              <w:keepLines/>
              <w:spacing w:after="0"/>
              <w:jc w:val="center"/>
              <w:rPr>
                <w:color w:val="000000"/>
              </w:rPr>
            </w:pPr>
            <w:r>
              <w:rPr>
                <w:color w:val="000000"/>
              </w:rPr>
              <w:t xml:space="preserve">         0.109 </w:t>
            </w:r>
          </w:p>
        </w:tc>
      </w:tr>
      <w:tr w:rsidR="005A0B25" w14:paraId="42961D93" w14:textId="77777777">
        <w:trPr>
          <w:jc w:val="center"/>
        </w:trPr>
        <w:tc>
          <w:tcPr>
            <w:tcW w:w="1799" w:type="dxa"/>
            <w:tcBorders>
              <w:top w:val="nil"/>
              <w:left w:val="nil"/>
              <w:bottom w:val="nil"/>
              <w:right w:val="nil"/>
            </w:tcBorders>
            <w:shd w:val="clear" w:color="auto" w:fill="auto"/>
            <w:vAlign w:val="center"/>
          </w:tcPr>
          <w:p w14:paraId="1E7A487A" w14:textId="77777777" w:rsidR="005A0B25" w:rsidRDefault="00835F9D" w:rsidP="00631822">
            <w:pPr>
              <w:keepNext/>
              <w:keepLines/>
              <w:spacing w:after="0"/>
              <w:jc w:val="center"/>
            </w:pPr>
            <w:r>
              <w:rPr>
                <w:color w:val="000000"/>
              </w:rPr>
              <w:t>2011</w:t>
            </w:r>
          </w:p>
        </w:tc>
        <w:tc>
          <w:tcPr>
            <w:tcW w:w="825" w:type="dxa"/>
            <w:tcBorders>
              <w:top w:val="nil"/>
              <w:left w:val="nil"/>
              <w:bottom w:val="nil"/>
              <w:right w:val="nil"/>
            </w:tcBorders>
            <w:shd w:val="clear" w:color="auto" w:fill="auto"/>
            <w:vAlign w:val="bottom"/>
          </w:tcPr>
          <w:p w14:paraId="543B3A0D" w14:textId="77777777" w:rsidR="005A0B25" w:rsidRDefault="00835F9D" w:rsidP="00631822">
            <w:pPr>
              <w:keepNext/>
              <w:keepLines/>
              <w:spacing w:after="0"/>
              <w:jc w:val="center"/>
              <w:rPr>
                <w:color w:val="000000"/>
              </w:rPr>
            </w:pPr>
            <w:r>
              <w:rPr>
                <w:color w:val="000000"/>
              </w:rPr>
              <w:t xml:space="preserve">     0.171 </w:t>
            </w:r>
          </w:p>
        </w:tc>
        <w:tc>
          <w:tcPr>
            <w:tcW w:w="1333" w:type="dxa"/>
            <w:tcBorders>
              <w:top w:val="nil"/>
              <w:left w:val="nil"/>
              <w:bottom w:val="nil"/>
              <w:right w:val="nil"/>
            </w:tcBorders>
            <w:shd w:val="clear" w:color="auto" w:fill="auto"/>
            <w:vAlign w:val="bottom"/>
          </w:tcPr>
          <w:p w14:paraId="7F2ED45E" w14:textId="77777777" w:rsidR="005A0B25" w:rsidRDefault="00835F9D" w:rsidP="00631822">
            <w:pPr>
              <w:keepNext/>
              <w:keepLines/>
              <w:spacing w:after="0"/>
              <w:jc w:val="center"/>
              <w:rPr>
                <w:color w:val="000000"/>
              </w:rPr>
            </w:pPr>
            <w:r>
              <w:rPr>
                <w:color w:val="000000"/>
              </w:rPr>
              <w:t xml:space="preserve">         0.098 </w:t>
            </w:r>
          </w:p>
        </w:tc>
      </w:tr>
      <w:tr w:rsidR="005A0B25" w14:paraId="6D56D572" w14:textId="77777777">
        <w:trPr>
          <w:jc w:val="center"/>
        </w:trPr>
        <w:tc>
          <w:tcPr>
            <w:tcW w:w="1799" w:type="dxa"/>
            <w:tcBorders>
              <w:top w:val="nil"/>
              <w:left w:val="nil"/>
              <w:bottom w:val="nil"/>
              <w:right w:val="nil"/>
            </w:tcBorders>
            <w:shd w:val="clear" w:color="auto" w:fill="auto"/>
            <w:vAlign w:val="center"/>
          </w:tcPr>
          <w:p w14:paraId="13F95AF6" w14:textId="77777777" w:rsidR="005A0B25" w:rsidRDefault="00835F9D" w:rsidP="00631822">
            <w:pPr>
              <w:keepNext/>
              <w:keepLines/>
              <w:spacing w:after="0"/>
              <w:jc w:val="center"/>
            </w:pPr>
            <w:r>
              <w:rPr>
                <w:color w:val="000000"/>
              </w:rPr>
              <w:t>2012</w:t>
            </w:r>
          </w:p>
        </w:tc>
        <w:tc>
          <w:tcPr>
            <w:tcW w:w="825" w:type="dxa"/>
            <w:tcBorders>
              <w:top w:val="nil"/>
              <w:left w:val="nil"/>
              <w:bottom w:val="nil"/>
              <w:right w:val="nil"/>
            </w:tcBorders>
            <w:shd w:val="clear" w:color="auto" w:fill="auto"/>
            <w:vAlign w:val="bottom"/>
          </w:tcPr>
          <w:p w14:paraId="60233893" w14:textId="77777777" w:rsidR="005A0B25" w:rsidRDefault="00835F9D" w:rsidP="00631822">
            <w:pPr>
              <w:keepNext/>
              <w:keepLines/>
              <w:spacing w:after="0"/>
              <w:jc w:val="center"/>
              <w:rPr>
                <w:color w:val="000000"/>
              </w:rPr>
            </w:pPr>
            <w:r>
              <w:rPr>
                <w:color w:val="000000"/>
              </w:rPr>
              <w:t xml:space="preserve">     0.196 </w:t>
            </w:r>
          </w:p>
        </w:tc>
        <w:tc>
          <w:tcPr>
            <w:tcW w:w="1333" w:type="dxa"/>
            <w:tcBorders>
              <w:top w:val="nil"/>
              <w:left w:val="nil"/>
              <w:bottom w:val="nil"/>
              <w:right w:val="nil"/>
            </w:tcBorders>
            <w:shd w:val="clear" w:color="auto" w:fill="auto"/>
            <w:vAlign w:val="bottom"/>
          </w:tcPr>
          <w:p w14:paraId="423E5BDC" w14:textId="77777777" w:rsidR="005A0B25" w:rsidRDefault="00835F9D" w:rsidP="00631822">
            <w:pPr>
              <w:keepNext/>
              <w:keepLines/>
              <w:spacing w:after="0"/>
              <w:jc w:val="center"/>
              <w:rPr>
                <w:color w:val="000000"/>
              </w:rPr>
            </w:pPr>
            <w:r>
              <w:rPr>
                <w:color w:val="000000"/>
              </w:rPr>
              <w:t xml:space="preserve">         0.091 </w:t>
            </w:r>
          </w:p>
        </w:tc>
      </w:tr>
      <w:tr w:rsidR="005A0B25" w14:paraId="1FF7A412" w14:textId="77777777">
        <w:trPr>
          <w:jc w:val="center"/>
        </w:trPr>
        <w:tc>
          <w:tcPr>
            <w:tcW w:w="1799" w:type="dxa"/>
            <w:tcBorders>
              <w:top w:val="nil"/>
              <w:left w:val="nil"/>
              <w:bottom w:val="nil"/>
              <w:right w:val="nil"/>
            </w:tcBorders>
            <w:shd w:val="clear" w:color="auto" w:fill="auto"/>
            <w:vAlign w:val="center"/>
          </w:tcPr>
          <w:p w14:paraId="37475E0A" w14:textId="77777777" w:rsidR="005A0B25" w:rsidRDefault="00835F9D" w:rsidP="00631822">
            <w:pPr>
              <w:keepNext/>
              <w:keepLines/>
              <w:spacing w:after="0"/>
              <w:jc w:val="center"/>
            </w:pPr>
            <w:r>
              <w:rPr>
                <w:color w:val="000000"/>
              </w:rPr>
              <w:t>2013</w:t>
            </w:r>
          </w:p>
        </w:tc>
        <w:tc>
          <w:tcPr>
            <w:tcW w:w="825" w:type="dxa"/>
            <w:tcBorders>
              <w:top w:val="nil"/>
              <w:left w:val="nil"/>
              <w:bottom w:val="nil"/>
              <w:right w:val="nil"/>
            </w:tcBorders>
            <w:shd w:val="clear" w:color="auto" w:fill="auto"/>
            <w:vAlign w:val="bottom"/>
          </w:tcPr>
          <w:p w14:paraId="47EF8790" w14:textId="77777777" w:rsidR="005A0B25" w:rsidRDefault="00835F9D" w:rsidP="00631822">
            <w:pPr>
              <w:keepNext/>
              <w:keepLines/>
              <w:spacing w:after="0"/>
              <w:jc w:val="center"/>
              <w:rPr>
                <w:color w:val="000000"/>
              </w:rPr>
            </w:pPr>
            <w:r>
              <w:rPr>
                <w:color w:val="000000"/>
              </w:rPr>
              <w:t xml:space="preserve">     0.079 </w:t>
            </w:r>
          </w:p>
        </w:tc>
        <w:tc>
          <w:tcPr>
            <w:tcW w:w="1333" w:type="dxa"/>
            <w:tcBorders>
              <w:top w:val="nil"/>
              <w:left w:val="nil"/>
              <w:bottom w:val="nil"/>
              <w:right w:val="nil"/>
            </w:tcBorders>
            <w:shd w:val="clear" w:color="auto" w:fill="auto"/>
            <w:vAlign w:val="bottom"/>
          </w:tcPr>
          <w:p w14:paraId="4B3088A9" w14:textId="77777777" w:rsidR="005A0B25" w:rsidRDefault="00835F9D" w:rsidP="00631822">
            <w:pPr>
              <w:keepNext/>
              <w:keepLines/>
              <w:spacing w:after="0"/>
              <w:jc w:val="center"/>
              <w:rPr>
                <w:color w:val="000000"/>
              </w:rPr>
            </w:pPr>
            <w:r>
              <w:rPr>
                <w:color w:val="000000"/>
              </w:rPr>
              <w:t xml:space="preserve">         0.049 </w:t>
            </w:r>
          </w:p>
        </w:tc>
      </w:tr>
      <w:tr w:rsidR="005A0B25" w14:paraId="5C69BB9D" w14:textId="77777777">
        <w:trPr>
          <w:jc w:val="center"/>
        </w:trPr>
        <w:tc>
          <w:tcPr>
            <w:tcW w:w="1799" w:type="dxa"/>
            <w:tcBorders>
              <w:top w:val="nil"/>
              <w:left w:val="nil"/>
              <w:right w:val="nil"/>
            </w:tcBorders>
            <w:shd w:val="clear" w:color="auto" w:fill="auto"/>
            <w:vAlign w:val="center"/>
          </w:tcPr>
          <w:p w14:paraId="7A5E16DC" w14:textId="77777777" w:rsidR="005A0B25" w:rsidRDefault="00835F9D" w:rsidP="00631822">
            <w:pPr>
              <w:keepNext/>
              <w:keepLines/>
              <w:spacing w:after="0"/>
              <w:jc w:val="center"/>
              <w:rPr>
                <w:color w:val="000000"/>
                <w:highlight w:val="cyan"/>
              </w:rPr>
            </w:pPr>
            <w:r>
              <w:rPr>
                <w:color w:val="000000"/>
              </w:rPr>
              <w:t>2014</w:t>
            </w:r>
          </w:p>
        </w:tc>
        <w:tc>
          <w:tcPr>
            <w:tcW w:w="825" w:type="dxa"/>
            <w:tcBorders>
              <w:top w:val="nil"/>
              <w:left w:val="nil"/>
              <w:right w:val="nil"/>
            </w:tcBorders>
            <w:shd w:val="clear" w:color="auto" w:fill="auto"/>
            <w:vAlign w:val="bottom"/>
          </w:tcPr>
          <w:p w14:paraId="069FEB57" w14:textId="77777777" w:rsidR="005A0B25" w:rsidRDefault="00835F9D" w:rsidP="00631822">
            <w:pPr>
              <w:keepNext/>
              <w:keepLines/>
              <w:spacing w:after="0"/>
              <w:jc w:val="center"/>
              <w:rPr>
                <w:color w:val="000000"/>
                <w:highlight w:val="cyan"/>
              </w:rPr>
            </w:pPr>
            <w:r>
              <w:rPr>
                <w:color w:val="000000"/>
              </w:rPr>
              <w:t xml:space="preserve">     0.090 </w:t>
            </w:r>
          </w:p>
        </w:tc>
        <w:tc>
          <w:tcPr>
            <w:tcW w:w="1333" w:type="dxa"/>
            <w:tcBorders>
              <w:top w:val="nil"/>
              <w:left w:val="nil"/>
              <w:right w:val="nil"/>
            </w:tcBorders>
            <w:shd w:val="clear" w:color="auto" w:fill="auto"/>
            <w:vAlign w:val="bottom"/>
          </w:tcPr>
          <w:p w14:paraId="40140DFF" w14:textId="77777777" w:rsidR="005A0B25" w:rsidRDefault="00835F9D" w:rsidP="00631822">
            <w:pPr>
              <w:keepNext/>
              <w:keepLines/>
              <w:spacing w:after="0"/>
              <w:jc w:val="center"/>
              <w:rPr>
                <w:color w:val="000000"/>
                <w:highlight w:val="cyan"/>
              </w:rPr>
            </w:pPr>
            <w:r>
              <w:rPr>
                <w:color w:val="000000"/>
              </w:rPr>
              <w:t xml:space="preserve">         0.061 </w:t>
            </w:r>
          </w:p>
        </w:tc>
      </w:tr>
      <w:tr w:rsidR="005A0B25" w14:paraId="34C63E0A" w14:textId="77777777">
        <w:trPr>
          <w:jc w:val="center"/>
        </w:trPr>
        <w:tc>
          <w:tcPr>
            <w:tcW w:w="1799" w:type="dxa"/>
            <w:tcBorders>
              <w:top w:val="nil"/>
              <w:left w:val="nil"/>
              <w:right w:val="nil"/>
            </w:tcBorders>
            <w:shd w:val="clear" w:color="auto" w:fill="auto"/>
            <w:vAlign w:val="center"/>
          </w:tcPr>
          <w:p w14:paraId="5F4F56EA" w14:textId="77777777" w:rsidR="005A0B25" w:rsidRDefault="00835F9D" w:rsidP="00631822">
            <w:pPr>
              <w:keepNext/>
              <w:keepLines/>
              <w:spacing w:after="0"/>
              <w:jc w:val="center"/>
              <w:rPr>
                <w:color w:val="000000"/>
              </w:rPr>
            </w:pPr>
            <w:r>
              <w:rPr>
                <w:color w:val="000000"/>
              </w:rPr>
              <w:t>2015</w:t>
            </w:r>
          </w:p>
        </w:tc>
        <w:tc>
          <w:tcPr>
            <w:tcW w:w="825" w:type="dxa"/>
            <w:tcBorders>
              <w:top w:val="nil"/>
              <w:left w:val="nil"/>
              <w:right w:val="nil"/>
            </w:tcBorders>
            <w:shd w:val="clear" w:color="auto" w:fill="auto"/>
            <w:vAlign w:val="bottom"/>
          </w:tcPr>
          <w:p w14:paraId="01C649E5" w14:textId="77777777" w:rsidR="005A0B25" w:rsidRDefault="00835F9D" w:rsidP="00631822">
            <w:pPr>
              <w:keepNext/>
              <w:keepLines/>
              <w:spacing w:after="0"/>
              <w:jc w:val="center"/>
              <w:rPr>
                <w:color w:val="000000"/>
              </w:rPr>
            </w:pPr>
            <w:r>
              <w:rPr>
                <w:color w:val="000000"/>
              </w:rPr>
              <w:t xml:space="preserve">     0.268 </w:t>
            </w:r>
          </w:p>
        </w:tc>
        <w:tc>
          <w:tcPr>
            <w:tcW w:w="1333" w:type="dxa"/>
            <w:tcBorders>
              <w:top w:val="nil"/>
              <w:left w:val="nil"/>
              <w:right w:val="nil"/>
            </w:tcBorders>
            <w:shd w:val="clear" w:color="auto" w:fill="auto"/>
            <w:vAlign w:val="bottom"/>
          </w:tcPr>
          <w:p w14:paraId="2F0D8579" w14:textId="77777777" w:rsidR="005A0B25" w:rsidRDefault="00835F9D" w:rsidP="00631822">
            <w:pPr>
              <w:keepNext/>
              <w:keepLines/>
              <w:spacing w:after="0"/>
              <w:jc w:val="center"/>
              <w:rPr>
                <w:color w:val="000000"/>
              </w:rPr>
            </w:pPr>
            <w:r>
              <w:rPr>
                <w:color w:val="000000"/>
              </w:rPr>
              <w:t xml:space="preserve">         0.087 </w:t>
            </w:r>
          </w:p>
        </w:tc>
      </w:tr>
      <w:tr w:rsidR="005A0B25" w14:paraId="795D87CC" w14:textId="77777777">
        <w:trPr>
          <w:jc w:val="center"/>
        </w:trPr>
        <w:tc>
          <w:tcPr>
            <w:tcW w:w="1799" w:type="dxa"/>
            <w:tcBorders>
              <w:left w:val="nil"/>
              <w:right w:val="nil"/>
            </w:tcBorders>
            <w:shd w:val="clear" w:color="auto" w:fill="auto"/>
            <w:vAlign w:val="center"/>
          </w:tcPr>
          <w:p w14:paraId="3446D043" w14:textId="77777777" w:rsidR="005A0B25" w:rsidRDefault="00835F9D" w:rsidP="00631822">
            <w:pPr>
              <w:keepNext/>
              <w:keepLines/>
              <w:spacing w:after="0"/>
              <w:jc w:val="center"/>
              <w:rPr>
                <w:color w:val="000000"/>
                <w:highlight w:val="cyan"/>
              </w:rPr>
            </w:pPr>
            <w:r>
              <w:rPr>
                <w:color w:val="000000"/>
              </w:rPr>
              <w:t>2016</w:t>
            </w:r>
          </w:p>
        </w:tc>
        <w:tc>
          <w:tcPr>
            <w:tcW w:w="825" w:type="dxa"/>
            <w:tcBorders>
              <w:left w:val="nil"/>
              <w:right w:val="nil"/>
            </w:tcBorders>
            <w:shd w:val="clear" w:color="auto" w:fill="auto"/>
            <w:vAlign w:val="bottom"/>
          </w:tcPr>
          <w:p w14:paraId="1BB070E2" w14:textId="77777777" w:rsidR="005A0B25" w:rsidRDefault="00835F9D" w:rsidP="00631822">
            <w:pPr>
              <w:keepNext/>
              <w:keepLines/>
              <w:spacing w:after="0"/>
              <w:jc w:val="center"/>
              <w:rPr>
                <w:color w:val="000000"/>
                <w:highlight w:val="cyan"/>
              </w:rPr>
            </w:pPr>
            <w:r>
              <w:rPr>
                <w:color w:val="000000"/>
              </w:rPr>
              <w:t xml:space="preserve">     0.266 </w:t>
            </w:r>
          </w:p>
        </w:tc>
        <w:tc>
          <w:tcPr>
            <w:tcW w:w="1333" w:type="dxa"/>
            <w:tcBorders>
              <w:left w:val="nil"/>
              <w:right w:val="nil"/>
            </w:tcBorders>
            <w:shd w:val="clear" w:color="auto" w:fill="auto"/>
            <w:vAlign w:val="bottom"/>
          </w:tcPr>
          <w:p w14:paraId="5AE76012" w14:textId="77777777" w:rsidR="005A0B25" w:rsidRDefault="00835F9D" w:rsidP="00631822">
            <w:pPr>
              <w:keepNext/>
              <w:keepLines/>
              <w:spacing w:after="0"/>
              <w:jc w:val="center"/>
              <w:rPr>
                <w:color w:val="000000"/>
                <w:highlight w:val="cyan"/>
              </w:rPr>
            </w:pPr>
            <w:r>
              <w:rPr>
                <w:color w:val="000000"/>
              </w:rPr>
              <w:t xml:space="preserve">         0.086 </w:t>
            </w:r>
          </w:p>
        </w:tc>
      </w:tr>
      <w:tr w:rsidR="005A0B25" w14:paraId="1AC8B9F2" w14:textId="77777777">
        <w:trPr>
          <w:jc w:val="center"/>
        </w:trPr>
        <w:tc>
          <w:tcPr>
            <w:tcW w:w="1799" w:type="dxa"/>
            <w:tcBorders>
              <w:left w:val="nil"/>
              <w:right w:val="nil"/>
            </w:tcBorders>
            <w:shd w:val="clear" w:color="auto" w:fill="auto"/>
            <w:vAlign w:val="center"/>
          </w:tcPr>
          <w:p w14:paraId="142FA794" w14:textId="77777777" w:rsidR="005A0B25" w:rsidRDefault="00835F9D" w:rsidP="00631822">
            <w:pPr>
              <w:keepNext/>
              <w:keepLines/>
              <w:spacing w:after="0"/>
              <w:jc w:val="center"/>
              <w:rPr>
                <w:color w:val="000000"/>
              </w:rPr>
            </w:pPr>
            <w:r>
              <w:rPr>
                <w:color w:val="000000"/>
              </w:rPr>
              <w:t>2017</w:t>
            </w:r>
          </w:p>
        </w:tc>
        <w:tc>
          <w:tcPr>
            <w:tcW w:w="825" w:type="dxa"/>
            <w:tcBorders>
              <w:left w:val="nil"/>
              <w:right w:val="nil"/>
            </w:tcBorders>
            <w:shd w:val="clear" w:color="auto" w:fill="auto"/>
            <w:vAlign w:val="bottom"/>
          </w:tcPr>
          <w:p w14:paraId="033CA605" w14:textId="77777777" w:rsidR="005A0B25" w:rsidRDefault="00835F9D" w:rsidP="00631822">
            <w:pPr>
              <w:keepNext/>
              <w:keepLines/>
              <w:spacing w:after="0"/>
              <w:jc w:val="center"/>
              <w:rPr>
                <w:color w:val="000000"/>
              </w:rPr>
            </w:pPr>
            <w:r>
              <w:rPr>
                <w:color w:val="000000"/>
              </w:rPr>
              <w:t xml:space="preserve">     0.266 </w:t>
            </w:r>
          </w:p>
        </w:tc>
        <w:tc>
          <w:tcPr>
            <w:tcW w:w="1333" w:type="dxa"/>
            <w:tcBorders>
              <w:left w:val="nil"/>
              <w:right w:val="nil"/>
            </w:tcBorders>
            <w:shd w:val="clear" w:color="auto" w:fill="auto"/>
            <w:vAlign w:val="bottom"/>
          </w:tcPr>
          <w:p w14:paraId="48B9CBB5" w14:textId="77777777" w:rsidR="005A0B25" w:rsidRDefault="00835F9D" w:rsidP="00631822">
            <w:pPr>
              <w:keepNext/>
              <w:keepLines/>
              <w:spacing w:after="0"/>
              <w:jc w:val="center"/>
              <w:rPr>
                <w:color w:val="000000"/>
              </w:rPr>
            </w:pPr>
            <w:r>
              <w:rPr>
                <w:color w:val="000000"/>
              </w:rPr>
              <w:t xml:space="preserve">         0.124 </w:t>
            </w:r>
          </w:p>
        </w:tc>
      </w:tr>
      <w:tr w:rsidR="005A0B25" w14:paraId="4B4B7DAF" w14:textId="77777777">
        <w:trPr>
          <w:jc w:val="center"/>
        </w:trPr>
        <w:tc>
          <w:tcPr>
            <w:tcW w:w="1799" w:type="dxa"/>
            <w:tcBorders>
              <w:left w:val="nil"/>
              <w:right w:val="nil"/>
            </w:tcBorders>
            <w:shd w:val="clear" w:color="auto" w:fill="auto"/>
            <w:vAlign w:val="center"/>
          </w:tcPr>
          <w:p w14:paraId="21924591" w14:textId="77777777" w:rsidR="005A0B25" w:rsidRDefault="00835F9D" w:rsidP="00631822">
            <w:pPr>
              <w:keepNext/>
              <w:keepLines/>
              <w:spacing w:after="0"/>
              <w:jc w:val="center"/>
              <w:rPr>
                <w:color w:val="000000"/>
              </w:rPr>
            </w:pPr>
            <w:r>
              <w:rPr>
                <w:color w:val="000000"/>
              </w:rPr>
              <w:t>2018</w:t>
            </w:r>
          </w:p>
        </w:tc>
        <w:tc>
          <w:tcPr>
            <w:tcW w:w="825" w:type="dxa"/>
            <w:tcBorders>
              <w:left w:val="nil"/>
              <w:right w:val="nil"/>
            </w:tcBorders>
            <w:shd w:val="clear" w:color="auto" w:fill="auto"/>
            <w:vAlign w:val="bottom"/>
          </w:tcPr>
          <w:p w14:paraId="03839E8D" w14:textId="77777777" w:rsidR="005A0B25" w:rsidRDefault="00835F9D" w:rsidP="00631822">
            <w:pPr>
              <w:keepNext/>
              <w:keepLines/>
              <w:spacing w:after="0"/>
              <w:jc w:val="center"/>
            </w:pPr>
            <w:r>
              <w:rPr>
                <w:color w:val="000000"/>
              </w:rPr>
              <w:t xml:space="preserve">     0.297 </w:t>
            </w:r>
          </w:p>
        </w:tc>
        <w:tc>
          <w:tcPr>
            <w:tcW w:w="1333" w:type="dxa"/>
            <w:tcBorders>
              <w:left w:val="nil"/>
              <w:right w:val="nil"/>
            </w:tcBorders>
            <w:shd w:val="clear" w:color="auto" w:fill="auto"/>
            <w:vAlign w:val="bottom"/>
          </w:tcPr>
          <w:p w14:paraId="6B6636A6" w14:textId="77777777" w:rsidR="005A0B25" w:rsidRDefault="00835F9D" w:rsidP="00631822">
            <w:pPr>
              <w:keepNext/>
              <w:keepLines/>
              <w:spacing w:after="0"/>
              <w:jc w:val="center"/>
            </w:pPr>
            <w:r>
              <w:rPr>
                <w:color w:val="000000"/>
              </w:rPr>
              <w:t xml:space="preserve">         0.143 </w:t>
            </w:r>
          </w:p>
        </w:tc>
      </w:tr>
      <w:tr w:rsidR="005A0B25" w14:paraId="7133A3C5" w14:textId="77777777">
        <w:trPr>
          <w:jc w:val="center"/>
        </w:trPr>
        <w:tc>
          <w:tcPr>
            <w:tcW w:w="1799" w:type="dxa"/>
            <w:tcBorders>
              <w:left w:val="nil"/>
              <w:right w:val="nil"/>
            </w:tcBorders>
            <w:shd w:val="clear" w:color="auto" w:fill="auto"/>
            <w:vAlign w:val="center"/>
          </w:tcPr>
          <w:p w14:paraId="2A217453" w14:textId="77777777" w:rsidR="005A0B25" w:rsidRDefault="00835F9D" w:rsidP="00631822">
            <w:pPr>
              <w:keepNext/>
              <w:keepLines/>
              <w:spacing w:after="0"/>
              <w:jc w:val="center"/>
              <w:rPr>
                <w:color w:val="000000"/>
              </w:rPr>
            </w:pPr>
            <w:r>
              <w:rPr>
                <w:color w:val="000000"/>
              </w:rPr>
              <w:t>2019</w:t>
            </w:r>
          </w:p>
        </w:tc>
        <w:tc>
          <w:tcPr>
            <w:tcW w:w="825" w:type="dxa"/>
            <w:tcBorders>
              <w:left w:val="nil"/>
              <w:right w:val="nil"/>
            </w:tcBorders>
            <w:shd w:val="clear" w:color="auto" w:fill="auto"/>
            <w:vAlign w:val="bottom"/>
          </w:tcPr>
          <w:p w14:paraId="60784E25" w14:textId="77777777" w:rsidR="005A0B25" w:rsidRDefault="00835F9D" w:rsidP="00631822">
            <w:pPr>
              <w:keepNext/>
              <w:keepLines/>
              <w:spacing w:after="0"/>
              <w:jc w:val="center"/>
            </w:pPr>
            <w:r>
              <w:rPr>
                <w:color w:val="000000"/>
              </w:rPr>
              <w:t xml:space="preserve">     0.320 </w:t>
            </w:r>
          </w:p>
        </w:tc>
        <w:tc>
          <w:tcPr>
            <w:tcW w:w="1333" w:type="dxa"/>
            <w:tcBorders>
              <w:left w:val="nil"/>
              <w:right w:val="nil"/>
            </w:tcBorders>
            <w:shd w:val="clear" w:color="auto" w:fill="auto"/>
            <w:vAlign w:val="bottom"/>
          </w:tcPr>
          <w:p w14:paraId="025AD1EA" w14:textId="77777777" w:rsidR="005A0B25" w:rsidRDefault="00835F9D" w:rsidP="00631822">
            <w:pPr>
              <w:keepNext/>
              <w:keepLines/>
              <w:spacing w:after="0"/>
              <w:jc w:val="center"/>
            </w:pPr>
            <w:r>
              <w:rPr>
                <w:color w:val="000000"/>
              </w:rPr>
              <w:t xml:space="preserve">         0.134 </w:t>
            </w:r>
          </w:p>
        </w:tc>
      </w:tr>
      <w:tr w:rsidR="005A0B25" w14:paraId="66E820D6" w14:textId="77777777">
        <w:trPr>
          <w:jc w:val="center"/>
        </w:trPr>
        <w:tc>
          <w:tcPr>
            <w:tcW w:w="1799" w:type="dxa"/>
            <w:tcBorders>
              <w:left w:val="nil"/>
              <w:bottom w:val="single" w:sz="4" w:space="0" w:color="000000"/>
              <w:right w:val="nil"/>
            </w:tcBorders>
            <w:shd w:val="clear" w:color="auto" w:fill="auto"/>
            <w:vAlign w:val="center"/>
          </w:tcPr>
          <w:p w14:paraId="651EAB63" w14:textId="77777777" w:rsidR="005A0B25" w:rsidRDefault="00835F9D" w:rsidP="00631822">
            <w:pPr>
              <w:keepNext/>
              <w:keepLines/>
              <w:spacing w:after="0"/>
              <w:jc w:val="center"/>
              <w:rPr>
                <w:color w:val="000000"/>
              </w:rPr>
            </w:pPr>
            <w:r>
              <w:rPr>
                <w:color w:val="000000"/>
              </w:rPr>
              <w:t>2020</w:t>
            </w:r>
          </w:p>
        </w:tc>
        <w:tc>
          <w:tcPr>
            <w:tcW w:w="825" w:type="dxa"/>
            <w:tcBorders>
              <w:left w:val="nil"/>
              <w:bottom w:val="single" w:sz="4" w:space="0" w:color="000000"/>
              <w:right w:val="nil"/>
            </w:tcBorders>
            <w:shd w:val="clear" w:color="auto" w:fill="auto"/>
            <w:vAlign w:val="bottom"/>
          </w:tcPr>
          <w:p w14:paraId="64A1D83E" w14:textId="77777777" w:rsidR="005A0B25" w:rsidRDefault="00835F9D" w:rsidP="00631822">
            <w:pPr>
              <w:keepNext/>
              <w:keepLines/>
              <w:spacing w:after="0"/>
              <w:jc w:val="center"/>
              <w:rPr>
                <w:color w:val="000000"/>
              </w:rPr>
            </w:pPr>
            <w:r>
              <w:rPr>
                <w:color w:val="000000"/>
              </w:rPr>
              <w:t xml:space="preserve">     0.312 </w:t>
            </w:r>
          </w:p>
        </w:tc>
        <w:tc>
          <w:tcPr>
            <w:tcW w:w="1333" w:type="dxa"/>
            <w:tcBorders>
              <w:left w:val="nil"/>
              <w:bottom w:val="single" w:sz="4" w:space="0" w:color="000000"/>
              <w:right w:val="nil"/>
            </w:tcBorders>
            <w:shd w:val="clear" w:color="auto" w:fill="auto"/>
            <w:vAlign w:val="bottom"/>
          </w:tcPr>
          <w:p w14:paraId="2FF1B637" w14:textId="77777777" w:rsidR="005A0B25" w:rsidRDefault="00835F9D" w:rsidP="00631822">
            <w:pPr>
              <w:keepNext/>
              <w:keepLines/>
              <w:spacing w:after="0"/>
              <w:jc w:val="center"/>
              <w:rPr>
                <w:color w:val="000000"/>
              </w:rPr>
            </w:pPr>
            <w:r>
              <w:rPr>
                <w:color w:val="000000"/>
              </w:rPr>
              <w:t xml:space="preserve">         0.143 </w:t>
            </w:r>
          </w:p>
        </w:tc>
      </w:tr>
    </w:tbl>
    <w:p w14:paraId="7240AF2B" w14:textId="77777777" w:rsidR="005A0B25" w:rsidRDefault="00835F9D">
      <w:pPr>
        <w:jc w:val="center"/>
      </w:pPr>
      <w:proofErr w:type="spellStart"/>
      <w:r>
        <w:rPr>
          <w:sz w:val="32"/>
          <w:szCs w:val="32"/>
          <w:vertAlign w:val="superscript"/>
        </w:rPr>
        <w:t>a</w:t>
      </w:r>
      <w:r>
        <w:t>Catch</w:t>
      </w:r>
      <w:proofErr w:type="spellEnd"/>
      <w:r>
        <w:t>/Biomass rate is the ratio of catch to beginning year age 3+ biomass.</w:t>
      </w:r>
    </w:p>
    <w:p w14:paraId="368D075F"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17.16.</w:t>
      </w:r>
      <w:r>
        <w:rPr>
          <w:color w:val="000000"/>
        </w:rPr>
        <w:tab/>
        <w:t>Projections of female spawning biomass in metric tons, full-selection fishing mortality rates (</w:t>
      </w:r>
      <w:r>
        <w:rPr>
          <w:i/>
          <w:color w:val="000000"/>
        </w:rPr>
        <w:t>F</w:t>
      </w:r>
      <w:r>
        <w:rPr>
          <w:color w:val="000000"/>
        </w:rPr>
        <w:t>)</w:t>
      </w:r>
      <w:r>
        <w:rPr>
          <w:i/>
          <w:color w:val="000000"/>
        </w:rPr>
        <w:t xml:space="preserve"> </w:t>
      </w:r>
      <w:r>
        <w:rPr>
          <w:color w:val="000000"/>
        </w:rPr>
        <w:t xml:space="preserve">and catch in metric tons for Atka mackerel for the 7 scenarios. The values for </w:t>
      </w:r>
      <w:r>
        <w:rPr>
          <w:i/>
          <w:color w:val="000000"/>
        </w:rPr>
        <w:t>B</w:t>
      </w:r>
      <w:r>
        <w:rPr>
          <w:i/>
          <w:color w:val="000000"/>
          <w:sz w:val="24"/>
          <w:szCs w:val="24"/>
          <w:vertAlign w:val="subscript"/>
        </w:rPr>
        <w:t>100%</w:t>
      </w:r>
      <w:r>
        <w:rPr>
          <w:color w:val="000000"/>
        </w:rPr>
        <w:t xml:space="preserve">, </w:t>
      </w:r>
      <w:r>
        <w:rPr>
          <w:i/>
          <w:color w:val="000000"/>
        </w:rPr>
        <w:t>B</w:t>
      </w:r>
      <w:r>
        <w:rPr>
          <w:i/>
          <w:color w:val="000000"/>
          <w:sz w:val="24"/>
          <w:szCs w:val="24"/>
          <w:vertAlign w:val="subscript"/>
        </w:rPr>
        <w:t>40%</w:t>
      </w:r>
      <w:r>
        <w:rPr>
          <w:color w:val="000000"/>
        </w:rPr>
        <w:t xml:space="preserve">, and </w:t>
      </w:r>
      <w:r>
        <w:rPr>
          <w:i/>
          <w:color w:val="000000"/>
        </w:rPr>
        <w:t>B</w:t>
      </w:r>
      <w:r>
        <w:rPr>
          <w:i/>
          <w:color w:val="000000"/>
          <w:sz w:val="24"/>
          <w:szCs w:val="24"/>
          <w:vertAlign w:val="subscript"/>
        </w:rPr>
        <w:t>35%</w:t>
      </w:r>
      <w:r>
        <w:rPr>
          <w:color w:val="000000"/>
        </w:rPr>
        <w:t xml:space="preserve"> are 290,823</w:t>
      </w:r>
      <w:r>
        <w:rPr>
          <w:color w:val="000000"/>
          <w:sz w:val="20"/>
          <w:szCs w:val="20"/>
        </w:rPr>
        <w:t xml:space="preserve"> </w:t>
      </w:r>
      <w:r>
        <w:rPr>
          <w:color w:val="000000"/>
        </w:rPr>
        <w:t xml:space="preserve">t, 116,329 t, and 101,788 t, respectively. </w:t>
      </w:r>
    </w:p>
    <w:tbl>
      <w:tblPr>
        <w:tblStyle w:val="aff3"/>
        <w:tblW w:w="0" w:type="auto"/>
        <w:tblLook w:val="0400" w:firstRow="0" w:lastRow="0" w:firstColumn="0" w:lastColumn="0" w:noHBand="0" w:noVBand="1"/>
      </w:tblPr>
      <w:tblGrid>
        <w:gridCol w:w="1723"/>
        <w:gridCol w:w="1091"/>
        <w:gridCol w:w="1091"/>
        <w:gridCol w:w="1091"/>
        <w:gridCol w:w="1091"/>
        <w:gridCol w:w="1091"/>
        <w:gridCol w:w="1091"/>
        <w:gridCol w:w="1091"/>
      </w:tblGrid>
      <w:tr w:rsidR="005A0B25" w14:paraId="35B605D1" w14:textId="77777777" w:rsidTr="00631822">
        <w:tc>
          <w:tcPr>
            <w:tcW w:w="0" w:type="auto"/>
            <w:tcBorders>
              <w:top w:val="single" w:sz="4" w:space="0" w:color="000000"/>
              <w:left w:val="nil"/>
              <w:bottom w:val="single" w:sz="4" w:space="0" w:color="000000"/>
              <w:right w:val="nil"/>
            </w:tcBorders>
            <w:shd w:val="clear" w:color="auto" w:fill="auto"/>
            <w:vAlign w:val="bottom"/>
          </w:tcPr>
          <w:p w14:paraId="5B60A000" w14:textId="77777777" w:rsidR="005A0B25" w:rsidRDefault="00835F9D">
            <w:pPr>
              <w:keepNext/>
              <w:spacing w:after="0"/>
              <w:jc w:val="center"/>
              <w:rPr>
                <w:b/>
                <w:i/>
                <w:sz w:val="20"/>
                <w:szCs w:val="20"/>
              </w:rPr>
            </w:pPr>
            <w:r>
              <w:rPr>
                <w:b/>
                <w:i/>
                <w:sz w:val="20"/>
                <w:szCs w:val="20"/>
              </w:rPr>
              <w:t>Catch</w:t>
            </w:r>
          </w:p>
        </w:tc>
        <w:tc>
          <w:tcPr>
            <w:tcW w:w="0" w:type="auto"/>
            <w:tcBorders>
              <w:top w:val="single" w:sz="4" w:space="0" w:color="000000"/>
              <w:left w:val="nil"/>
              <w:bottom w:val="single" w:sz="4" w:space="0" w:color="000000"/>
              <w:right w:val="nil"/>
            </w:tcBorders>
            <w:shd w:val="clear" w:color="auto" w:fill="auto"/>
            <w:vAlign w:val="bottom"/>
          </w:tcPr>
          <w:p w14:paraId="24E70DB2" w14:textId="77777777" w:rsidR="005A0B25" w:rsidRDefault="00835F9D">
            <w:pPr>
              <w:keepNext/>
              <w:spacing w:after="0"/>
              <w:rPr>
                <w:i/>
                <w:sz w:val="20"/>
                <w:szCs w:val="20"/>
              </w:rPr>
            </w:pPr>
            <w:r>
              <w:rPr>
                <w:i/>
                <w:sz w:val="20"/>
                <w:szCs w:val="20"/>
              </w:rPr>
              <w:t>Scenario 1</w:t>
            </w:r>
          </w:p>
        </w:tc>
        <w:tc>
          <w:tcPr>
            <w:tcW w:w="0" w:type="auto"/>
            <w:tcBorders>
              <w:top w:val="single" w:sz="4" w:space="0" w:color="000000"/>
              <w:left w:val="nil"/>
              <w:bottom w:val="single" w:sz="4" w:space="0" w:color="000000"/>
              <w:right w:val="nil"/>
            </w:tcBorders>
            <w:shd w:val="clear" w:color="auto" w:fill="auto"/>
            <w:vAlign w:val="bottom"/>
          </w:tcPr>
          <w:p w14:paraId="4F053C81" w14:textId="77777777" w:rsidR="005A0B25" w:rsidRDefault="00835F9D">
            <w:pPr>
              <w:keepNext/>
              <w:spacing w:after="0"/>
              <w:rPr>
                <w:i/>
                <w:sz w:val="20"/>
                <w:szCs w:val="20"/>
              </w:rPr>
            </w:pPr>
            <w:r>
              <w:rPr>
                <w:i/>
                <w:sz w:val="20"/>
                <w:szCs w:val="20"/>
              </w:rPr>
              <w:t>Scenario 2</w:t>
            </w:r>
          </w:p>
        </w:tc>
        <w:tc>
          <w:tcPr>
            <w:tcW w:w="0" w:type="auto"/>
            <w:tcBorders>
              <w:top w:val="single" w:sz="4" w:space="0" w:color="000000"/>
              <w:left w:val="nil"/>
              <w:bottom w:val="single" w:sz="4" w:space="0" w:color="000000"/>
              <w:right w:val="nil"/>
            </w:tcBorders>
            <w:shd w:val="clear" w:color="auto" w:fill="auto"/>
            <w:vAlign w:val="bottom"/>
          </w:tcPr>
          <w:p w14:paraId="16EF0EB6" w14:textId="77777777" w:rsidR="005A0B25" w:rsidRDefault="00835F9D">
            <w:pPr>
              <w:keepNext/>
              <w:spacing w:after="0"/>
              <w:rPr>
                <w:i/>
                <w:sz w:val="20"/>
                <w:szCs w:val="20"/>
              </w:rPr>
            </w:pPr>
            <w:r>
              <w:rPr>
                <w:i/>
                <w:sz w:val="20"/>
                <w:szCs w:val="20"/>
              </w:rPr>
              <w:t>Scenario 3</w:t>
            </w:r>
          </w:p>
        </w:tc>
        <w:tc>
          <w:tcPr>
            <w:tcW w:w="0" w:type="auto"/>
            <w:tcBorders>
              <w:top w:val="single" w:sz="4" w:space="0" w:color="000000"/>
              <w:left w:val="nil"/>
              <w:bottom w:val="single" w:sz="4" w:space="0" w:color="000000"/>
              <w:right w:val="nil"/>
            </w:tcBorders>
            <w:shd w:val="clear" w:color="auto" w:fill="auto"/>
            <w:vAlign w:val="bottom"/>
          </w:tcPr>
          <w:p w14:paraId="6C141A88" w14:textId="77777777" w:rsidR="005A0B25" w:rsidRDefault="00835F9D">
            <w:pPr>
              <w:keepNext/>
              <w:spacing w:after="0"/>
              <w:rPr>
                <w:i/>
                <w:sz w:val="20"/>
                <w:szCs w:val="20"/>
              </w:rPr>
            </w:pPr>
            <w:r>
              <w:rPr>
                <w:i/>
                <w:sz w:val="20"/>
                <w:szCs w:val="20"/>
              </w:rPr>
              <w:t>Scenario 4</w:t>
            </w:r>
          </w:p>
        </w:tc>
        <w:tc>
          <w:tcPr>
            <w:tcW w:w="0" w:type="auto"/>
            <w:tcBorders>
              <w:top w:val="single" w:sz="4" w:space="0" w:color="000000"/>
              <w:left w:val="nil"/>
              <w:bottom w:val="single" w:sz="4" w:space="0" w:color="000000"/>
              <w:right w:val="nil"/>
            </w:tcBorders>
            <w:shd w:val="clear" w:color="auto" w:fill="auto"/>
            <w:vAlign w:val="bottom"/>
          </w:tcPr>
          <w:p w14:paraId="5A4AB902" w14:textId="77777777" w:rsidR="005A0B25" w:rsidRDefault="00835F9D">
            <w:pPr>
              <w:keepNext/>
              <w:spacing w:after="0"/>
              <w:rPr>
                <w:i/>
                <w:sz w:val="20"/>
                <w:szCs w:val="20"/>
              </w:rPr>
            </w:pPr>
            <w:r>
              <w:rPr>
                <w:i/>
                <w:sz w:val="20"/>
                <w:szCs w:val="20"/>
              </w:rPr>
              <w:t>Scenario 5</w:t>
            </w:r>
          </w:p>
        </w:tc>
        <w:tc>
          <w:tcPr>
            <w:tcW w:w="0" w:type="auto"/>
            <w:tcBorders>
              <w:top w:val="single" w:sz="4" w:space="0" w:color="000000"/>
              <w:left w:val="nil"/>
              <w:bottom w:val="single" w:sz="4" w:space="0" w:color="000000"/>
              <w:right w:val="nil"/>
            </w:tcBorders>
            <w:shd w:val="clear" w:color="auto" w:fill="auto"/>
            <w:vAlign w:val="bottom"/>
          </w:tcPr>
          <w:p w14:paraId="7FA86740" w14:textId="77777777" w:rsidR="005A0B25" w:rsidRDefault="00835F9D">
            <w:pPr>
              <w:keepNext/>
              <w:spacing w:after="0"/>
              <w:rPr>
                <w:i/>
                <w:sz w:val="20"/>
                <w:szCs w:val="20"/>
              </w:rPr>
            </w:pPr>
            <w:r>
              <w:rPr>
                <w:i/>
                <w:sz w:val="20"/>
                <w:szCs w:val="20"/>
              </w:rPr>
              <w:t>Scenario 6</w:t>
            </w:r>
          </w:p>
        </w:tc>
        <w:tc>
          <w:tcPr>
            <w:tcW w:w="0" w:type="auto"/>
            <w:tcBorders>
              <w:top w:val="single" w:sz="4" w:space="0" w:color="000000"/>
              <w:left w:val="nil"/>
              <w:bottom w:val="single" w:sz="4" w:space="0" w:color="000000"/>
              <w:right w:val="nil"/>
            </w:tcBorders>
            <w:shd w:val="clear" w:color="auto" w:fill="auto"/>
            <w:vAlign w:val="bottom"/>
          </w:tcPr>
          <w:p w14:paraId="7A8E072B" w14:textId="77777777" w:rsidR="005A0B25" w:rsidRDefault="00835F9D">
            <w:pPr>
              <w:keepNext/>
              <w:spacing w:after="0"/>
              <w:rPr>
                <w:i/>
                <w:sz w:val="20"/>
                <w:szCs w:val="20"/>
              </w:rPr>
            </w:pPr>
            <w:r>
              <w:rPr>
                <w:i/>
                <w:sz w:val="20"/>
                <w:szCs w:val="20"/>
              </w:rPr>
              <w:t>Scenario 7</w:t>
            </w:r>
          </w:p>
        </w:tc>
      </w:tr>
      <w:tr w:rsidR="005A0B25" w14:paraId="53CDCE8D" w14:textId="77777777" w:rsidTr="00631822">
        <w:tc>
          <w:tcPr>
            <w:tcW w:w="0" w:type="auto"/>
            <w:tcBorders>
              <w:top w:val="single" w:sz="4" w:space="0" w:color="000000"/>
              <w:left w:val="nil"/>
              <w:bottom w:val="nil"/>
              <w:right w:val="nil"/>
            </w:tcBorders>
            <w:shd w:val="clear" w:color="auto" w:fill="auto"/>
            <w:vAlign w:val="bottom"/>
          </w:tcPr>
          <w:p w14:paraId="2309ECE2"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2020</w:t>
            </w:r>
          </w:p>
        </w:tc>
        <w:tc>
          <w:tcPr>
            <w:tcW w:w="0" w:type="auto"/>
            <w:tcBorders>
              <w:top w:val="single" w:sz="4" w:space="0" w:color="000000"/>
              <w:left w:val="nil"/>
              <w:bottom w:val="nil"/>
              <w:right w:val="nil"/>
            </w:tcBorders>
            <w:shd w:val="clear" w:color="auto" w:fill="auto"/>
          </w:tcPr>
          <w:p w14:paraId="4ED1584B"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59,305 </w:t>
            </w:r>
          </w:p>
        </w:tc>
        <w:tc>
          <w:tcPr>
            <w:tcW w:w="0" w:type="auto"/>
            <w:tcBorders>
              <w:top w:val="single" w:sz="4" w:space="0" w:color="000000"/>
              <w:left w:val="nil"/>
              <w:bottom w:val="nil"/>
              <w:right w:val="nil"/>
            </w:tcBorders>
            <w:shd w:val="clear" w:color="auto" w:fill="auto"/>
          </w:tcPr>
          <w:p w14:paraId="503505F1"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59,305 </w:t>
            </w:r>
          </w:p>
        </w:tc>
        <w:tc>
          <w:tcPr>
            <w:tcW w:w="0" w:type="auto"/>
            <w:tcBorders>
              <w:top w:val="single" w:sz="4" w:space="0" w:color="000000"/>
              <w:left w:val="nil"/>
              <w:bottom w:val="nil"/>
              <w:right w:val="nil"/>
            </w:tcBorders>
            <w:shd w:val="clear" w:color="auto" w:fill="auto"/>
          </w:tcPr>
          <w:p w14:paraId="1D31E072"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59,305 </w:t>
            </w:r>
          </w:p>
        </w:tc>
        <w:tc>
          <w:tcPr>
            <w:tcW w:w="0" w:type="auto"/>
            <w:tcBorders>
              <w:top w:val="single" w:sz="4" w:space="0" w:color="000000"/>
              <w:left w:val="nil"/>
              <w:bottom w:val="nil"/>
              <w:right w:val="nil"/>
            </w:tcBorders>
            <w:shd w:val="clear" w:color="auto" w:fill="auto"/>
          </w:tcPr>
          <w:p w14:paraId="1D7C2C7D"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59,305 </w:t>
            </w:r>
          </w:p>
        </w:tc>
        <w:tc>
          <w:tcPr>
            <w:tcW w:w="0" w:type="auto"/>
            <w:tcBorders>
              <w:top w:val="single" w:sz="4" w:space="0" w:color="000000"/>
              <w:left w:val="nil"/>
              <w:bottom w:val="nil"/>
              <w:right w:val="nil"/>
            </w:tcBorders>
            <w:shd w:val="clear" w:color="auto" w:fill="auto"/>
          </w:tcPr>
          <w:p w14:paraId="3FC37E4B"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59,305 </w:t>
            </w:r>
          </w:p>
        </w:tc>
        <w:tc>
          <w:tcPr>
            <w:tcW w:w="0" w:type="auto"/>
            <w:tcBorders>
              <w:top w:val="single" w:sz="4" w:space="0" w:color="000000"/>
              <w:left w:val="nil"/>
              <w:bottom w:val="nil"/>
              <w:right w:val="nil"/>
            </w:tcBorders>
            <w:shd w:val="clear" w:color="auto" w:fill="auto"/>
          </w:tcPr>
          <w:p w14:paraId="49D0D6A4"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59,305 </w:t>
            </w:r>
          </w:p>
        </w:tc>
        <w:tc>
          <w:tcPr>
            <w:tcW w:w="0" w:type="auto"/>
            <w:tcBorders>
              <w:top w:val="single" w:sz="4" w:space="0" w:color="000000"/>
              <w:left w:val="nil"/>
              <w:bottom w:val="nil"/>
              <w:right w:val="nil"/>
            </w:tcBorders>
            <w:shd w:val="clear" w:color="auto" w:fill="auto"/>
          </w:tcPr>
          <w:p w14:paraId="6BC731C9" w14:textId="77777777" w:rsidR="005A0B25" w:rsidRDefault="00835F9D">
            <w:pPr>
              <w:keepNext/>
              <w:pBdr>
                <w:top w:val="nil"/>
                <w:left w:val="nil"/>
                <w:bottom w:val="nil"/>
                <w:right w:val="nil"/>
                <w:between w:val="nil"/>
              </w:pBdr>
              <w:spacing w:after="0"/>
              <w:jc w:val="right"/>
              <w:rPr>
                <w:color w:val="000000"/>
              </w:rPr>
            </w:pPr>
            <w:r>
              <w:rPr>
                <w:color w:val="000000"/>
              </w:rPr>
              <w:t xml:space="preserve"> 59,305 </w:t>
            </w:r>
          </w:p>
        </w:tc>
      </w:tr>
      <w:tr w:rsidR="005A0B25" w14:paraId="48E260F3" w14:textId="77777777" w:rsidTr="00631822">
        <w:tc>
          <w:tcPr>
            <w:tcW w:w="0" w:type="auto"/>
            <w:tcBorders>
              <w:top w:val="nil"/>
              <w:left w:val="nil"/>
              <w:bottom w:val="nil"/>
              <w:right w:val="nil"/>
            </w:tcBorders>
            <w:shd w:val="clear" w:color="auto" w:fill="auto"/>
            <w:vAlign w:val="bottom"/>
          </w:tcPr>
          <w:p w14:paraId="1979CBAB"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2021</w:t>
            </w:r>
          </w:p>
        </w:tc>
        <w:tc>
          <w:tcPr>
            <w:tcW w:w="0" w:type="auto"/>
            <w:tcBorders>
              <w:top w:val="nil"/>
              <w:left w:val="nil"/>
              <w:bottom w:val="nil"/>
              <w:right w:val="nil"/>
            </w:tcBorders>
            <w:shd w:val="clear" w:color="auto" w:fill="auto"/>
          </w:tcPr>
          <w:p w14:paraId="70872DCB"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60,401 </w:t>
            </w:r>
          </w:p>
        </w:tc>
        <w:tc>
          <w:tcPr>
            <w:tcW w:w="0" w:type="auto"/>
            <w:tcBorders>
              <w:top w:val="nil"/>
              <w:left w:val="nil"/>
              <w:bottom w:val="nil"/>
              <w:right w:val="nil"/>
            </w:tcBorders>
            <w:shd w:val="clear" w:color="auto" w:fill="auto"/>
          </w:tcPr>
          <w:p w14:paraId="0CF4BA50"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60,401 </w:t>
            </w:r>
          </w:p>
        </w:tc>
        <w:tc>
          <w:tcPr>
            <w:tcW w:w="0" w:type="auto"/>
            <w:tcBorders>
              <w:top w:val="nil"/>
              <w:left w:val="nil"/>
              <w:bottom w:val="nil"/>
              <w:right w:val="nil"/>
            </w:tcBorders>
            <w:shd w:val="clear" w:color="auto" w:fill="auto"/>
          </w:tcPr>
          <w:p w14:paraId="239C4264"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60,401 </w:t>
            </w:r>
          </w:p>
        </w:tc>
        <w:tc>
          <w:tcPr>
            <w:tcW w:w="0" w:type="auto"/>
            <w:tcBorders>
              <w:top w:val="nil"/>
              <w:left w:val="nil"/>
              <w:bottom w:val="nil"/>
              <w:right w:val="nil"/>
            </w:tcBorders>
            <w:shd w:val="clear" w:color="auto" w:fill="auto"/>
          </w:tcPr>
          <w:p w14:paraId="3CABBA10"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60,401 </w:t>
            </w:r>
          </w:p>
        </w:tc>
        <w:tc>
          <w:tcPr>
            <w:tcW w:w="0" w:type="auto"/>
            <w:tcBorders>
              <w:top w:val="nil"/>
              <w:left w:val="nil"/>
              <w:bottom w:val="nil"/>
              <w:right w:val="nil"/>
            </w:tcBorders>
            <w:shd w:val="clear" w:color="auto" w:fill="auto"/>
          </w:tcPr>
          <w:p w14:paraId="230DD972"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60,401 </w:t>
            </w:r>
          </w:p>
        </w:tc>
        <w:tc>
          <w:tcPr>
            <w:tcW w:w="0" w:type="auto"/>
            <w:tcBorders>
              <w:top w:val="nil"/>
              <w:left w:val="nil"/>
              <w:bottom w:val="nil"/>
              <w:right w:val="nil"/>
            </w:tcBorders>
            <w:shd w:val="clear" w:color="auto" w:fill="auto"/>
          </w:tcPr>
          <w:p w14:paraId="655BB7E3"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85,575 </w:t>
            </w:r>
          </w:p>
        </w:tc>
        <w:tc>
          <w:tcPr>
            <w:tcW w:w="0" w:type="auto"/>
            <w:tcBorders>
              <w:top w:val="nil"/>
              <w:left w:val="nil"/>
              <w:bottom w:val="nil"/>
              <w:right w:val="nil"/>
            </w:tcBorders>
            <w:shd w:val="clear" w:color="auto" w:fill="auto"/>
          </w:tcPr>
          <w:p w14:paraId="0AAA78A1" w14:textId="77777777" w:rsidR="005A0B25" w:rsidRDefault="00835F9D">
            <w:pPr>
              <w:keepNext/>
              <w:pBdr>
                <w:top w:val="nil"/>
                <w:left w:val="nil"/>
                <w:bottom w:val="nil"/>
                <w:right w:val="nil"/>
                <w:between w:val="nil"/>
              </w:pBdr>
              <w:spacing w:after="0"/>
              <w:jc w:val="right"/>
              <w:rPr>
                <w:color w:val="000000"/>
              </w:rPr>
            </w:pPr>
            <w:r>
              <w:rPr>
                <w:color w:val="000000"/>
              </w:rPr>
              <w:t xml:space="preserve"> 73,587 </w:t>
            </w:r>
          </w:p>
        </w:tc>
      </w:tr>
      <w:tr w:rsidR="005A0B25" w14:paraId="396E5809" w14:textId="77777777" w:rsidTr="00631822">
        <w:tc>
          <w:tcPr>
            <w:tcW w:w="0" w:type="auto"/>
            <w:tcBorders>
              <w:top w:val="nil"/>
              <w:left w:val="nil"/>
              <w:bottom w:val="nil"/>
              <w:right w:val="nil"/>
            </w:tcBorders>
            <w:shd w:val="clear" w:color="auto" w:fill="auto"/>
            <w:vAlign w:val="bottom"/>
          </w:tcPr>
          <w:p w14:paraId="2FAE276A"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2022</w:t>
            </w:r>
          </w:p>
        </w:tc>
        <w:tc>
          <w:tcPr>
            <w:tcW w:w="0" w:type="auto"/>
            <w:tcBorders>
              <w:top w:val="nil"/>
              <w:left w:val="nil"/>
              <w:bottom w:val="nil"/>
              <w:right w:val="nil"/>
            </w:tcBorders>
            <w:shd w:val="clear" w:color="auto" w:fill="auto"/>
          </w:tcPr>
          <w:p w14:paraId="472ADEE1"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56,925 </w:t>
            </w:r>
          </w:p>
        </w:tc>
        <w:tc>
          <w:tcPr>
            <w:tcW w:w="0" w:type="auto"/>
            <w:tcBorders>
              <w:top w:val="nil"/>
              <w:left w:val="nil"/>
              <w:bottom w:val="nil"/>
              <w:right w:val="nil"/>
            </w:tcBorders>
            <w:shd w:val="clear" w:color="auto" w:fill="auto"/>
          </w:tcPr>
          <w:p w14:paraId="52B5419E"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56,925 </w:t>
            </w:r>
          </w:p>
        </w:tc>
        <w:tc>
          <w:tcPr>
            <w:tcW w:w="0" w:type="auto"/>
            <w:tcBorders>
              <w:top w:val="nil"/>
              <w:left w:val="nil"/>
              <w:bottom w:val="nil"/>
              <w:right w:val="nil"/>
            </w:tcBorders>
            <w:shd w:val="clear" w:color="auto" w:fill="auto"/>
          </w:tcPr>
          <w:p w14:paraId="0EA3291C"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56,925 </w:t>
            </w:r>
          </w:p>
        </w:tc>
        <w:tc>
          <w:tcPr>
            <w:tcW w:w="0" w:type="auto"/>
            <w:tcBorders>
              <w:top w:val="nil"/>
              <w:left w:val="nil"/>
              <w:bottom w:val="nil"/>
              <w:right w:val="nil"/>
            </w:tcBorders>
            <w:shd w:val="clear" w:color="auto" w:fill="auto"/>
          </w:tcPr>
          <w:p w14:paraId="246CE16E"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56,925 </w:t>
            </w:r>
          </w:p>
        </w:tc>
        <w:tc>
          <w:tcPr>
            <w:tcW w:w="0" w:type="auto"/>
            <w:tcBorders>
              <w:top w:val="nil"/>
              <w:left w:val="nil"/>
              <w:bottom w:val="nil"/>
              <w:right w:val="nil"/>
            </w:tcBorders>
            <w:shd w:val="clear" w:color="auto" w:fill="auto"/>
          </w:tcPr>
          <w:p w14:paraId="0010ECAA"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56,925 </w:t>
            </w:r>
          </w:p>
        </w:tc>
        <w:tc>
          <w:tcPr>
            <w:tcW w:w="0" w:type="auto"/>
            <w:tcBorders>
              <w:top w:val="nil"/>
              <w:left w:val="nil"/>
              <w:bottom w:val="nil"/>
              <w:right w:val="nil"/>
            </w:tcBorders>
            <w:shd w:val="clear" w:color="auto" w:fill="auto"/>
          </w:tcPr>
          <w:p w14:paraId="2453F5F9"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69,314 </w:t>
            </w:r>
          </w:p>
        </w:tc>
        <w:tc>
          <w:tcPr>
            <w:tcW w:w="0" w:type="auto"/>
            <w:tcBorders>
              <w:top w:val="nil"/>
              <w:left w:val="nil"/>
              <w:bottom w:val="nil"/>
              <w:right w:val="nil"/>
            </w:tcBorders>
            <w:shd w:val="clear" w:color="auto" w:fill="auto"/>
          </w:tcPr>
          <w:p w14:paraId="44101E7C" w14:textId="77777777" w:rsidR="005A0B25" w:rsidRDefault="00835F9D">
            <w:pPr>
              <w:keepNext/>
              <w:pBdr>
                <w:top w:val="nil"/>
                <w:left w:val="nil"/>
                <w:bottom w:val="nil"/>
                <w:right w:val="nil"/>
                <w:between w:val="nil"/>
              </w:pBdr>
              <w:spacing w:after="0"/>
              <w:jc w:val="right"/>
              <w:rPr>
                <w:color w:val="000000"/>
              </w:rPr>
            </w:pPr>
            <w:r>
              <w:rPr>
                <w:color w:val="000000"/>
              </w:rPr>
              <w:t xml:space="preserve"> 63,314 </w:t>
            </w:r>
          </w:p>
        </w:tc>
      </w:tr>
      <w:tr w:rsidR="005A0B25" w14:paraId="78751B7B" w14:textId="77777777" w:rsidTr="00631822">
        <w:tc>
          <w:tcPr>
            <w:tcW w:w="0" w:type="auto"/>
            <w:tcBorders>
              <w:top w:val="nil"/>
              <w:left w:val="nil"/>
              <w:bottom w:val="nil"/>
              <w:right w:val="nil"/>
            </w:tcBorders>
            <w:shd w:val="clear" w:color="auto" w:fill="auto"/>
            <w:vAlign w:val="bottom"/>
          </w:tcPr>
          <w:p w14:paraId="593414B4"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2023</w:t>
            </w:r>
          </w:p>
        </w:tc>
        <w:tc>
          <w:tcPr>
            <w:tcW w:w="0" w:type="auto"/>
            <w:tcBorders>
              <w:top w:val="nil"/>
              <w:left w:val="nil"/>
              <w:bottom w:val="nil"/>
              <w:right w:val="nil"/>
            </w:tcBorders>
            <w:shd w:val="clear" w:color="auto" w:fill="auto"/>
          </w:tcPr>
          <w:p w14:paraId="3E0B2983"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72,563 </w:t>
            </w:r>
          </w:p>
        </w:tc>
        <w:tc>
          <w:tcPr>
            <w:tcW w:w="0" w:type="auto"/>
            <w:tcBorders>
              <w:top w:val="nil"/>
              <w:left w:val="nil"/>
              <w:bottom w:val="nil"/>
              <w:right w:val="nil"/>
            </w:tcBorders>
            <w:shd w:val="clear" w:color="auto" w:fill="auto"/>
          </w:tcPr>
          <w:p w14:paraId="4D44648D"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72,563 </w:t>
            </w:r>
          </w:p>
        </w:tc>
        <w:tc>
          <w:tcPr>
            <w:tcW w:w="0" w:type="auto"/>
            <w:tcBorders>
              <w:top w:val="nil"/>
              <w:left w:val="nil"/>
              <w:bottom w:val="nil"/>
              <w:right w:val="nil"/>
            </w:tcBorders>
            <w:shd w:val="clear" w:color="auto" w:fill="auto"/>
          </w:tcPr>
          <w:p w14:paraId="53D24685"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68,372 </w:t>
            </w:r>
          </w:p>
        </w:tc>
        <w:tc>
          <w:tcPr>
            <w:tcW w:w="0" w:type="auto"/>
            <w:tcBorders>
              <w:top w:val="nil"/>
              <w:left w:val="nil"/>
              <w:bottom w:val="nil"/>
              <w:right w:val="nil"/>
            </w:tcBorders>
            <w:shd w:val="clear" w:color="auto" w:fill="auto"/>
          </w:tcPr>
          <w:p w14:paraId="44E8393A"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20,800 </w:t>
            </w:r>
          </w:p>
        </w:tc>
        <w:tc>
          <w:tcPr>
            <w:tcW w:w="0" w:type="auto"/>
            <w:tcBorders>
              <w:top w:val="nil"/>
              <w:left w:val="nil"/>
              <w:bottom w:val="nil"/>
              <w:right w:val="nil"/>
            </w:tcBorders>
            <w:shd w:val="clear" w:color="auto" w:fill="auto"/>
          </w:tcPr>
          <w:p w14:paraId="1BE848E7"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   </w:t>
            </w:r>
          </w:p>
        </w:tc>
        <w:tc>
          <w:tcPr>
            <w:tcW w:w="0" w:type="auto"/>
            <w:tcBorders>
              <w:top w:val="nil"/>
              <w:left w:val="nil"/>
              <w:bottom w:val="nil"/>
              <w:right w:val="nil"/>
            </w:tcBorders>
            <w:shd w:val="clear" w:color="auto" w:fill="auto"/>
          </w:tcPr>
          <w:p w14:paraId="39418FCC"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72,040 </w:t>
            </w:r>
          </w:p>
        </w:tc>
        <w:tc>
          <w:tcPr>
            <w:tcW w:w="0" w:type="auto"/>
            <w:tcBorders>
              <w:top w:val="nil"/>
              <w:left w:val="nil"/>
              <w:bottom w:val="nil"/>
              <w:right w:val="nil"/>
            </w:tcBorders>
            <w:shd w:val="clear" w:color="auto" w:fill="auto"/>
          </w:tcPr>
          <w:p w14:paraId="233662B2" w14:textId="77777777" w:rsidR="005A0B25" w:rsidRDefault="00835F9D">
            <w:pPr>
              <w:keepNext/>
              <w:pBdr>
                <w:top w:val="nil"/>
                <w:left w:val="nil"/>
                <w:bottom w:val="nil"/>
                <w:right w:val="nil"/>
                <w:between w:val="nil"/>
              </w:pBdr>
              <w:spacing w:after="0"/>
              <w:jc w:val="right"/>
              <w:rPr>
                <w:color w:val="000000"/>
              </w:rPr>
            </w:pPr>
            <w:r>
              <w:rPr>
                <w:color w:val="000000"/>
              </w:rPr>
              <w:t xml:space="preserve"> 78,167 </w:t>
            </w:r>
          </w:p>
        </w:tc>
      </w:tr>
      <w:tr w:rsidR="005A0B25" w14:paraId="726FF4CF" w14:textId="77777777" w:rsidTr="00631822">
        <w:tc>
          <w:tcPr>
            <w:tcW w:w="0" w:type="auto"/>
            <w:tcBorders>
              <w:top w:val="nil"/>
              <w:left w:val="nil"/>
              <w:bottom w:val="nil"/>
              <w:right w:val="nil"/>
            </w:tcBorders>
            <w:shd w:val="clear" w:color="auto" w:fill="auto"/>
            <w:vAlign w:val="bottom"/>
          </w:tcPr>
          <w:p w14:paraId="3FAC2F33"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2024</w:t>
            </w:r>
          </w:p>
        </w:tc>
        <w:tc>
          <w:tcPr>
            <w:tcW w:w="0" w:type="auto"/>
            <w:tcBorders>
              <w:top w:val="nil"/>
              <w:left w:val="nil"/>
              <w:bottom w:val="nil"/>
              <w:right w:val="nil"/>
            </w:tcBorders>
            <w:shd w:val="clear" w:color="auto" w:fill="auto"/>
          </w:tcPr>
          <w:p w14:paraId="4B9B988F"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79,294 </w:t>
            </w:r>
          </w:p>
        </w:tc>
        <w:tc>
          <w:tcPr>
            <w:tcW w:w="0" w:type="auto"/>
            <w:tcBorders>
              <w:top w:val="nil"/>
              <w:left w:val="nil"/>
              <w:bottom w:val="nil"/>
              <w:right w:val="nil"/>
            </w:tcBorders>
            <w:shd w:val="clear" w:color="auto" w:fill="auto"/>
          </w:tcPr>
          <w:p w14:paraId="2B388868"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79,294 </w:t>
            </w:r>
          </w:p>
        </w:tc>
        <w:tc>
          <w:tcPr>
            <w:tcW w:w="0" w:type="auto"/>
            <w:tcBorders>
              <w:top w:val="nil"/>
              <w:left w:val="nil"/>
              <w:bottom w:val="nil"/>
              <w:right w:val="nil"/>
            </w:tcBorders>
            <w:shd w:val="clear" w:color="auto" w:fill="auto"/>
          </w:tcPr>
          <w:p w14:paraId="32D5CB2F"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73,840 </w:t>
            </w:r>
          </w:p>
        </w:tc>
        <w:tc>
          <w:tcPr>
            <w:tcW w:w="0" w:type="auto"/>
            <w:tcBorders>
              <w:top w:val="nil"/>
              <w:left w:val="nil"/>
              <w:bottom w:val="nil"/>
              <w:right w:val="nil"/>
            </w:tcBorders>
            <w:shd w:val="clear" w:color="auto" w:fill="auto"/>
          </w:tcPr>
          <w:p w14:paraId="4EE095E7"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25,260 </w:t>
            </w:r>
          </w:p>
        </w:tc>
        <w:tc>
          <w:tcPr>
            <w:tcW w:w="0" w:type="auto"/>
            <w:tcBorders>
              <w:top w:val="nil"/>
              <w:left w:val="nil"/>
              <w:bottom w:val="nil"/>
              <w:right w:val="nil"/>
            </w:tcBorders>
            <w:shd w:val="clear" w:color="auto" w:fill="auto"/>
          </w:tcPr>
          <w:p w14:paraId="18E391DE"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   </w:t>
            </w:r>
          </w:p>
        </w:tc>
        <w:tc>
          <w:tcPr>
            <w:tcW w:w="0" w:type="auto"/>
            <w:tcBorders>
              <w:top w:val="nil"/>
              <w:left w:val="nil"/>
              <w:bottom w:val="nil"/>
              <w:right w:val="nil"/>
            </w:tcBorders>
            <w:shd w:val="clear" w:color="auto" w:fill="auto"/>
          </w:tcPr>
          <w:p w14:paraId="6D5FA80B"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83,919 </w:t>
            </w:r>
          </w:p>
        </w:tc>
        <w:tc>
          <w:tcPr>
            <w:tcW w:w="0" w:type="auto"/>
            <w:tcBorders>
              <w:top w:val="nil"/>
              <w:left w:val="nil"/>
              <w:bottom w:val="nil"/>
              <w:right w:val="nil"/>
            </w:tcBorders>
            <w:shd w:val="clear" w:color="auto" w:fill="auto"/>
          </w:tcPr>
          <w:p w14:paraId="09BEA942" w14:textId="77777777" w:rsidR="005A0B25" w:rsidRDefault="00835F9D">
            <w:pPr>
              <w:keepNext/>
              <w:pBdr>
                <w:top w:val="nil"/>
                <w:left w:val="nil"/>
                <w:bottom w:val="nil"/>
                <w:right w:val="nil"/>
                <w:between w:val="nil"/>
              </w:pBdr>
              <w:spacing w:after="0"/>
              <w:jc w:val="right"/>
              <w:rPr>
                <w:color w:val="000000"/>
              </w:rPr>
            </w:pPr>
            <w:r>
              <w:rPr>
                <w:color w:val="000000"/>
              </w:rPr>
              <w:t xml:space="preserve"> 86,347 </w:t>
            </w:r>
          </w:p>
        </w:tc>
      </w:tr>
      <w:tr w:rsidR="005A0B25" w14:paraId="471A00D3" w14:textId="77777777" w:rsidTr="00631822">
        <w:tc>
          <w:tcPr>
            <w:tcW w:w="0" w:type="auto"/>
            <w:tcBorders>
              <w:top w:val="nil"/>
              <w:left w:val="nil"/>
              <w:bottom w:val="nil"/>
              <w:right w:val="nil"/>
            </w:tcBorders>
            <w:shd w:val="clear" w:color="auto" w:fill="auto"/>
            <w:vAlign w:val="bottom"/>
          </w:tcPr>
          <w:p w14:paraId="4C0F8D01"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2025</w:t>
            </w:r>
          </w:p>
        </w:tc>
        <w:tc>
          <w:tcPr>
            <w:tcW w:w="0" w:type="auto"/>
            <w:tcBorders>
              <w:top w:val="nil"/>
              <w:left w:val="nil"/>
              <w:bottom w:val="nil"/>
              <w:right w:val="nil"/>
            </w:tcBorders>
            <w:shd w:val="clear" w:color="auto" w:fill="auto"/>
          </w:tcPr>
          <w:p w14:paraId="0BA1371C"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85,904 </w:t>
            </w:r>
          </w:p>
        </w:tc>
        <w:tc>
          <w:tcPr>
            <w:tcW w:w="0" w:type="auto"/>
            <w:tcBorders>
              <w:top w:val="nil"/>
              <w:left w:val="nil"/>
              <w:bottom w:val="nil"/>
              <w:right w:val="nil"/>
            </w:tcBorders>
            <w:shd w:val="clear" w:color="auto" w:fill="auto"/>
          </w:tcPr>
          <w:p w14:paraId="42CBD52F"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85,904 </w:t>
            </w:r>
          </w:p>
        </w:tc>
        <w:tc>
          <w:tcPr>
            <w:tcW w:w="0" w:type="auto"/>
            <w:tcBorders>
              <w:top w:val="nil"/>
              <w:left w:val="nil"/>
              <w:bottom w:val="nil"/>
              <w:right w:val="nil"/>
            </w:tcBorders>
            <w:shd w:val="clear" w:color="auto" w:fill="auto"/>
          </w:tcPr>
          <w:p w14:paraId="20BE45C4"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79,609 </w:t>
            </w:r>
          </w:p>
        </w:tc>
        <w:tc>
          <w:tcPr>
            <w:tcW w:w="0" w:type="auto"/>
            <w:tcBorders>
              <w:top w:val="nil"/>
              <w:left w:val="nil"/>
              <w:bottom w:val="nil"/>
              <w:right w:val="nil"/>
            </w:tcBorders>
            <w:shd w:val="clear" w:color="auto" w:fill="auto"/>
          </w:tcPr>
          <w:p w14:paraId="3E8733F0"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29,558 </w:t>
            </w:r>
          </w:p>
        </w:tc>
        <w:tc>
          <w:tcPr>
            <w:tcW w:w="0" w:type="auto"/>
            <w:tcBorders>
              <w:top w:val="nil"/>
              <w:left w:val="nil"/>
              <w:bottom w:val="nil"/>
              <w:right w:val="nil"/>
            </w:tcBorders>
            <w:shd w:val="clear" w:color="auto" w:fill="auto"/>
          </w:tcPr>
          <w:p w14:paraId="63E05FD1"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   </w:t>
            </w:r>
          </w:p>
        </w:tc>
        <w:tc>
          <w:tcPr>
            <w:tcW w:w="0" w:type="auto"/>
            <w:tcBorders>
              <w:top w:val="nil"/>
              <w:left w:val="nil"/>
              <w:bottom w:val="nil"/>
              <w:right w:val="nil"/>
            </w:tcBorders>
            <w:shd w:val="clear" w:color="auto" w:fill="auto"/>
          </w:tcPr>
          <w:p w14:paraId="31C8C8C4"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92,914 </w:t>
            </w:r>
          </w:p>
        </w:tc>
        <w:tc>
          <w:tcPr>
            <w:tcW w:w="0" w:type="auto"/>
            <w:tcBorders>
              <w:top w:val="nil"/>
              <w:left w:val="nil"/>
              <w:bottom w:val="nil"/>
              <w:right w:val="nil"/>
            </w:tcBorders>
            <w:shd w:val="clear" w:color="auto" w:fill="auto"/>
          </w:tcPr>
          <w:p w14:paraId="7ECAD9FF" w14:textId="77777777" w:rsidR="005A0B25" w:rsidRDefault="00835F9D">
            <w:pPr>
              <w:keepNext/>
              <w:pBdr>
                <w:top w:val="nil"/>
                <w:left w:val="nil"/>
                <w:bottom w:val="nil"/>
                <w:right w:val="nil"/>
                <w:between w:val="nil"/>
              </w:pBdr>
              <w:spacing w:after="0"/>
              <w:jc w:val="right"/>
              <w:rPr>
                <w:color w:val="000000"/>
              </w:rPr>
            </w:pPr>
            <w:r>
              <w:rPr>
                <w:color w:val="000000"/>
              </w:rPr>
              <w:t xml:space="preserve"> 93,713 </w:t>
            </w:r>
          </w:p>
        </w:tc>
      </w:tr>
      <w:tr w:rsidR="005A0B25" w14:paraId="08245AC6" w14:textId="77777777" w:rsidTr="00631822">
        <w:tc>
          <w:tcPr>
            <w:tcW w:w="0" w:type="auto"/>
            <w:tcBorders>
              <w:top w:val="nil"/>
              <w:left w:val="nil"/>
              <w:bottom w:val="nil"/>
              <w:right w:val="nil"/>
            </w:tcBorders>
            <w:shd w:val="clear" w:color="auto" w:fill="auto"/>
            <w:vAlign w:val="bottom"/>
          </w:tcPr>
          <w:p w14:paraId="4B9E7BCA"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2026</w:t>
            </w:r>
          </w:p>
        </w:tc>
        <w:tc>
          <w:tcPr>
            <w:tcW w:w="0" w:type="auto"/>
            <w:tcBorders>
              <w:top w:val="nil"/>
              <w:left w:val="nil"/>
              <w:bottom w:val="nil"/>
              <w:right w:val="nil"/>
            </w:tcBorders>
            <w:shd w:val="clear" w:color="auto" w:fill="auto"/>
          </w:tcPr>
          <w:p w14:paraId="19FFC5C2"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89,960 </w:t>
            </w:r>
          </w:p>
        </w:tc>
        <w:tc>
          <w:tcPr>
            <w:tcW w:w="0" w:type="auto"/>
            <w:tcBorders>
              <w:top w:val="nil"/>
              <w:left w:val="nil"/>
              <w:bottom w:val="nil"/>
              <w:right w:val="nil"/>
            </w:tcBorders>
            <w:shd w:val="clear" w:color="auto" w:fill="auto"/>
          </w:tcPr>
          <w:p w14:paraId="045260FF"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89,960 </w:t>
            </w:r>
          </w:p>
        </w:tc>
        <w:tc>
          <w:tcPr>
            <w:tcW w:w="0" w:type="auto"/>
            <w:tcBorders>
              <w:top w:val="nil"/>
              <w:left w:val="nil"/>
              <w:bottom w:val="nil"/>
              <w:right w:val="nil"/>
            </w:tcBorders>
            <w:shd w:val="clear" w:color="auto" w:fill="auto"/>
          </w:tcPr>
          <w:p w14:paraId="675FCEFB"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83,458 </w:t>
            </w:r>
          </w:p>
        </w:tc>
        <w:tc>
          <w:tcPr>
            <w:tcW w:w="0" w:type="auto"/>
            <w:tcBorders>
              <w:top w:val="nil"/>
              <w:left w:val="nil"/>
              <w:bottom w:val="nil"/>
              <w:right w:val="nil"/>
            </w:tcBorders>
            <w:shd w:val="clear" w:color="auto" w:fill="auto"/>
          </w:tcPr>
          <w:p w14:paraId="619463CD"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32,844 </w:t>
            </w:r>
          </w:p>
        </w:tc>
        <w:tc>
          <w:tcPr>
            <w:tcW w:w="0" w:type="auto"/>
            <w:tcBorders>
              <w:top w:val="nil"/>
              <w:left w:val="nil"/>
              <w:bottom w:val="nil"/>
              <w:right w:val="nil"/>
            </w:tcBorders>
            <w:shd w:val="clear" w:color="auto" w:fill="auto"/>
          </w:tcPr>
          <w:p w14:paraId="14C5898A"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   </w:t>
            </w:r>
          </w:p>
        </w:tc>
        <w:tc>
          <w:tcPr>
            <w:tcW w:w="0" w:type="auto"/>
            <w:tcBorders>
              <w:top w:val="nil"/>
              <w:left w:val="nil"/>
              <w:bottom w:val="nil"/>
              <w:right w:val="nil"/>
            </w:tcBorders>
            <w:shd w:val="clear" w:color="auto" w:fill="auto"/>
          </w:tcPr>
          <w:p w14:paraId="793A3358"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97,434 </w:t>
            </w:r>
          </w:p>
        </w:tc>
        <w:tc>
          <w:tcPr>
            <w:tcW w:w="0" w:type="auto"/>
            <w:tcBorders>
              <w:top w:val="nil"/>
              <w:left w:val="nil"/>
              <w:bottom w:val="nil"/>
              <w:right w:val="nil"/>
            </w:tcBorders>
            <w:shd w:val="clear" w:color="auto" w:fill="auto"/>
          </w:tcPr>
          <w:p w14:paraId="48D0AA5C" w14:textId="77777777" w:rsidR="005A0B25" w:rsidRDefault="00835F9D">
            <w:pPr>
              <w:keepNext/>
              <w:pBdr>
                <w:top w:val="nil"/>
                <w:left w:val="nil"/>
                <w:bottom w:val="nil"/>
                <w:right w:val="nil"/>
                <w:between w:val="nil"/>
              </w:pBdr>
              <w:spacing w:after="0"/>
              <w:jc w:val="right"/>
              <w:rPr>
                <w:color w:val="000000"/>
              </w:rPr>
            </w:pPr>
            <w:r>
              <w:rPr>
                <w:color w:val="000000"/>
              </w:rPr>
              <w:t xml:space="preserve"> 97,647 </w:t>
            </w:r>
          </w:p>
        </w:tc>
      </w:tr>
      <w:tr w:rsidR="005A0B25" w14:paraId="5A057BFD" w14:textId="77777777" w:rsidTr="00631822">
        <w:tc>
          <w:tcPr>
            <w:tcW w:w="0" w:type="auto"/>
            <w:tcBorders>
              <w:top w:val="nil"/>
              <w:left w:val="nil"/>
              <w:bottom w:val="nil"/>
              <w:right w:val="nil"/>
            </w:tcBorders>
            <w:shd w:val="clear" w:color="auto" w:fill="auto"/>
            <w:vAlign w:val="bottom"/>
          </w:tcPr>
          <w:p w14:paraId="75BB1F1D"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2027</w:t>
            </w:r>
          </w:p>
        </w:tc>
        <w:tc>
          <w:tcPr>
            <w:tcW w:w="0" w:type="auto"/>
            <w:tcBorders>
              <w:top w:val="nil"/>
              <w:left w:val="nil"/>
              <w:bottom w:val="nil"/>
              <w:right w:val="nil"/>
            </w:tcBorders>
            <w:shd w:val="clear" w:color="auto" w:fill="auto"/>
          </w:tcPr>
          <w:p w14:paraId="26A59CCA"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92,405 </w:t>
            </w:r>
          </w:p>
        </w:tc>
        <w:tc>
          <w:tcPr>
            <w:tcW w:w="0" w:type="auto"/>
            <w:tcBorders>
              <w:top w:val="nil"/>
              <w:left w:val="nil"/>
              <w:bottom w:val="nil"/>
              <w:right w:val="nil"/>
            </w:tcBorders>
            <w:shd w:val="clear" w:color="auto" w:fill="auto"/>
          </w:tcPr>
          <w:p w14:paraId="3A7CB199"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92,405 </w:t>
            </w:r>
          </w:p>
        </w:tc>
        <w:tc>
          <w:tcPr>
            <w:tcW w:w="0" w:type="auto"/>
            <w:tcBorders>
              <w:top w:val="nil"/>
              <w:left w:val="nil"/>
              <w:bottom w:val="nil"/>
              <w:right w:val="nil"/>
            </w:tcBorders>
            <w:shd w:val="clear" w:color="auto" w:fill="auto"/>
          </w:tcPr>
          <w:p w14:paraId="5CB6079B"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85,967 </w:t>
            </w:r>
          </w:p>
        </w:tc>
        <w:tc>
          <w:tcPr>
            <w:tcW w:w="0" w:type="auto"/>
            <w:tcBorders>
              <w:top w:val="nil"/>
              <w:left w:val="nil"/>
              <w:bottom w:val="nil"/>
              <w:right w:val="nil"/>
            </w:tcBorders>
            <w:shd w:val="clear" w:color="auto" w:fill="auto"/>
          </w:tcPr>
          <w:p w14:paraId="4E4EBB05"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35,253 </w:t>
            </w:r>
          </w:p>
        </w:tc>
        <w:tc>
          <w:tcPr>
            <w:tcW w:w="0" w:type="auto"/>
            <w:tcBorders>
              <w:top w:val="nil"/>
              <w:left w:val="nil"/>
              <w:bottom w:val="nil"/>
              <w:right w:val="nil"/>
            </w:tcBorders>
            <w:shd w:val="clear" w:color="auto" w:fill="auto"/>
          </w:tcPr>
          <w:p w14:paraId="3D69965E"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   </w:t>
            </w:r>
          </w:p>
        </w:tc>
        <w:tc>
          <w:tcPr>
            <w:tcW w:w="0" w:type="auto"/>
            <w:tcBorders>
              <w:top w:val="nil"/>
              <w:left w:val="nil"/>
              <w:bottom w:val="nil"/>
              <w:right w:val="nil"/>
            </w:tcBorders>
            <w:shd w:val="clear" w:color="auto" w:fill="auto"/>
          </w:tcPr>
          <w:p w14:paraId="16BA6F0A"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99,826 </w:t>
            </w:r>
          </w:p>
        </w:tc>
        <w:tc>
          <w:tcPr>
            <w:tcW w:w="0" w:type="auto"/>
            <w:tcBorders>
              <w:top w:val="nil"/>
              <w:left w:val="nil"/>
              <w:bottom w:val="nil"/>
              <w:right w:val="nil"/>
            </w:tcBorders>
            <w:shd w:val="clear" w:color="auto" w:fill="auto"/>
          </w:tcPr>
          <w:p w14:paraId="094292C6" w14:textId="77777777" w:rsidR="005A0B25" w:rsidRDefault="00835F9D">
            <w:pPr>
              <w:keepNext/>
              <w:pBdr>
                <w:top w:val="nil"/>
                <w:left w:val="nil"/>
                <w:bottom w:val="nil"/>
                <w:right w:val="nil"/>
                <w:between w:val="nil"/>
              </w:pBdr>
              <w:spacing w:after="0"/>
              <w:jc w:val="right"/>
              <w:rPr>
                <w:color w:val="000000"/>
              </w:rPr>
            </w:pPr>
            <w:r>
              <w:rPr>
                <w:color w:val="000000"/>
              </w:rPr>
              <w:t xml:space="preserve"> 99,870 </w:t>
            </w:r>
          </w:p>
        </w:tc>
      </w:tr>
      <w:tr w:rsidR="005A0B25" w14:paraId="53BEA26F" w14:textId="77777777" w:rsidTr="00631822">
        <w:tc>
          <w:tcPr>
            <w:tcW w:w="0" w:type="auto"/>
            <w:tcBorders>
              <w:top w:val="nil"/>
              <w:left w:val="nil"/>
              <w:bottom w:val="nil"/>
              <w:right w:val="nil"/>
            </w:tcBorders>
            <w:shd w:val="clear" w:color="auto" w:fill="auto"/>
            <w:vAlign w:val="bottom"/>
          </w:tcPr>
          <w:p w14:paraId="1F726C62"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2028</w:t>
            </w:r>
          </w:p>
        </w:tc>
        <w:tc>
          <w:tcPr>
            <w:tcW w:w="0" w:type="auto"/>
            <w:tcBorders>
              <w:top w:val="nil"/>
              <w:left w:val="nil"/>
              <w:bottom w:val="nil"/>
              <w:right w:val="nil"/>
            </w:tcBorders>
            <w:shd w:val="clear" w:color="auto" w:fill="auto"/>
          </w:tcPr>
          <w:p w14:paraId="03B4AC6B"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93,378 </w:t>
            </w:r>
          </w:p>
        </w:tc>
        <w:tc>
          <w:tcPr>
            <w:tcW w:w="0" w:type="auto"/>
            <w:tcBorders>
              <w:top w:val="nil"/>
              <w:left w:val="nil"/>
              <w:bottom w:val="nil"/>
              <w:right w:val="nil"/>
            </w:tcBorders>
            <w:shd w:val="clear" w:color="auto" w:fill="auto"/>
          </w:tcPr>
          <w:p w14:paraId="45473CEB"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93,378 </w:t>
            </w:r>
          </w:p>
        </w:tc>
        <w:tc>
          <w:tcPr>
            <w:tcW w:w="0" w:type="auto"/>
            <w:tcBorders>
              <w:top w:val="nil"/>
              <w:left w:val="nil"/>
              <w:bottom w:val="nil"/>
              <w:right w:val="nil"/>
            </w:tcBorders>
            <w:shd w:val="clear" w:color="auto" w:fill="auto"/>
          </w:tcPr>
          <w:p w14:paraId="58F8D81D"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87,387 </w:t>
            </w:r>
          </w:p>
        </w:tc>
        <w:tc>
          <w:tcPr>
            <w:tcW w:w="0" w:type="auto"/>
            <w:tcBorders>
              <w:top w:val="nil"/>
              <w:left w:val="nil"/>
              <w:bottom w:val="nil"/>
              <w:right w:val="nil"/>
            </w:tcBorders>
            <w:shd w:val="clear" w:color="auto" w:fill="auto"/>
          </w:tcPr>
          <w:p w14:paraId="5D87BB15"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36,978 </w:t>
            </w:r>
          </w:p>
        </w:tc>
        <w:tc>
          <w:tcPr>
            <w:tcW w:w="0" w:type="auto"/>
            <w:tcBorders>
              <w:top w:val="nil"/>
              <w:left w:val="nil"/>
              <w:bottom w:val="nil"/>
              <w:right w:val="nil"/>
            </w:tcBorders>
            <w:shd w:val="clear" w:color="auto" w:fill="auto"/>
          </w:tcPr>
          <w:p w14:paraId="3B20F9B5"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   </w:t>
            </w:r>
          </w:p>
        </w:tc>
        <w:tc>
          <w:tcPr>
            <w:tcW w:w="0" w:type="auto"/>
            <w:tcBorders>
              <w:top w:val="nil"/>
              <w:left w:val="nil"/>
              <w:bottom w:val="nil"/>
              <w:right w:val="nil"/>
            </w:tcBorders>
            <w:shd w:val="clear" w:color="auto" w:fill="auto"/>
          </w:tcPr>
          <w:p w14:paraId="7B186FDD"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100,383 </w:t>
            </w:r>
          </w:p>
        </w:tc>
        <w:tc>
          <w:tcPr>
            <w:tcW w:w="0" w:type="auto"/>
            <w:tcBorders>
              <w:top w:val="nil"/>
              <w:left w:val="nil"/>
              <w:bottom w:val="nil"/>
              <w:right w:val="nil"/>
            </w:tcBorders>
            <w:shd w:val="clear" w:color="auto" w:fill="auto"/>
          </w:tcPr>
          <w:p w14:paraId="73886CB0" w14:textId="77777777" w:rsidR="005A0B25" w:rsidRDefault="00835F9D">
            <w:pPr>
              <w:keepNext/>
              <w:pBdr>
                <w:top w:val="nil"/>
                <w:left w:val="nil"/>
                <w:bottom w:val="nil"/>
                <w:right w:val="nil"/>
                <w:between w:val="nil"/>
              </w:pBdr>
              <w:spacing w:after="0"/>
              <w:jc w:val="right"/>
              <w:rPr>
                <w:color w:val="000000"/>
              </w:rPr>
            </w:pPr>
            <w:r>
              <w:rPr>
                <w:color w:val="000000"/>
              </w:rPr>
              <w:t xml:space="preserve"> 100,390 </w:t>
            </w:r>
          </w:p>
        </w:tc>
      </w:tr>
      <w:tr w:rsidR="005A0B25" w14:paraId="4C7AC3EB" w14:textId="77777777" w:rsidTr="00631822">
        <w:tc>
          <w:tcPr>
            <w:tcW w:w="0" w:type="auto"/>
            <w:tcBorders>
              <w:top w:val="nil"/>
              <w:left w:val="nil"/>
              <w:bottom w:val="nil"/>
              <w:right w:val="nil"/>
            </w:tcBorders>
            <w:shd w:val="clear" w:color="auto" w:fill="auto"/>
            <w:vAlign w:val="bottom"/>
          </w:tcPr>
          <w:p w14:paraId="536A57F6"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2029</w:t>
            </w:r>
          </w:p>
        </w:tc>
        <w:tc>
          <w:tcPr>
            <w:tcW w:w="0" w:type="auto"/>
            <w:tcBorders>
              <w:top w:val="nil"/>
              <w:left w:val="nil"/>
              <w:bottom w:val="nil"/>
              <w:right w:val="nil"/>
            </w:tcBorders>
            <w:shd w:val="clear" w:color="auto" w:fill="auto"/>
          </w:tcPr>
          <w:p w14:paraId="31BD57D4"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92,997 </w:t>
            </w:r>
          </w:p>
        </w:tc>
        <w:tc>
          <w:tcPr>
            <w:tcW w:w="0" w:type="auto"/>
            <w:tcBorders>
              <w:top w:val="nil"/>
              <w:left w:val="nil"/>
              <w:bottom w:val="nil"/>
              <w:right w:val="nil"/>
            </w:tcBorders>
            <w:shd w:val="clear" w:color="auto" w:fill="auto"/>
          </w:tcPr>
          <w:p w14:paraId="47DF233A"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92,997 </w:t>
            </w:r>
          </w:p>
        </w:tc>
        <w:tc>
          <w:tcPr>
            <w:tcW w:w="0" w:type="auto"/>
            <w:tcBorders>
              <w:top w:val="nil"/>
              <w:left w:val="nil"/>
              <w:bottom w:val="nil"/>
              <w:right w:val="nil"/>
            </w:tcBorders>
            <w:shd w:val="clear" w:color="auto" w:fill="auto"/>
          </w:tcPr>
          <w:p w14:paraId="56573F49"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87,535 </w:t>
            </w:r>
          </w:p>
        </w:tc>
        <w:tc>
          <w:tcPr>
            <w:tcW w:w="0" w:type="auto"/>
            <w:tcBorders>
              <w:top w:val="nil"/>
              <w:left w:val="nil"/>
              <w:bottom w:val="nil"/>
              <w:right w:val="nil"/>
            </w:tcBorders>
            <w:shd w:val="clear" w:color="auto" w:fill="auto"/>
          </w:tcPr>
          <w:p w14:paraId="6C23BDD7"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37,837 </w:t>
            </w:r>
          </w:p>
        </w:tc>
        <w:tc>
          <w:tcPr>
            <w:tcW w:w="0" w:type="auto"/>
            <w:tcBorders>
              <w:top w:val="nil"/>
              <w:left w:val="nil"/>
              <w:bottom w:val="nil"/>
              <w:right w:val="nil"/>
            </w:tcBorders>
            <w:shd w:val="clear" w:color="auto" w:fill="auto"/>
          </w:tcPr>
          <w:p w14:paraId="3236D7A5"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   </w:t>
            </w:r>
          </w:p>
        </w:tc>
        <w:tc>
          <w:tcPr>
            <w:tcW w:w="0" w:type="auto"/>
            <w:tcBorders>
              <w:top w:val="nil"/>
              <w:left w:val="nil"/>
              <w:bottom w:val="nil"/>
              <w:right w:val="nil"/>
            </w:tcBorders>
            <w:shd w:val="clear" w:color="auto" w:fill="auto"/>
          </w:tcPr>
          <w:p w14:paraId="7CFB9633"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99,560 </w:t>
            </w:r>
          </w:p>
        </w:tc>
        <w:tc>
          <w:tcPr>
            <w:tcW w:w="0" w:type="auto"/>
            <w:tcBorders>
              <w:top w:val="nil"/>
              <w:left w:val="nil"/>
              <w:bottom w:val="nil"/>
              <w:right w:val="nil"/>
            </w:tcBorders>
            <w:shd w:val="clear" w:color="auto" w:fill="auto"/>
          </w:tcPr>
          <w:p w14:paraId="5ABE2ABF" w14:textId="77777777" w:rsidR="005A0B25" w:rsidRDefault="00835F9D">
            <w:pPr>
              <w:keepNext/>
              <w:pBdr>
                <w:top w:val="nil"/>
                <w:left w:val="nil"/>
                <w:bottom w:val="nil"/>
                <w:right w:val="nil"/>
                <w:between w:val="nil"/>
              </w:pBdr>
              <w:spacing w:after="0"/>
              <w:jc w:val="right"/>
              <w:rPr>
                <w:color w:val="000000"/>
              </w:rPr>
            </w:pPr>
            <w:r>
              <w:rPr>
                <w:color w:val="000000"/>
              </w:rPr>
              <w:t xml:space="preserve"> 99,566 </w:t>
            </w:r>
          </w:p>
        </w:tc>
      </w:tr>
      <w:tr w:rsidR="005A0B25" w14:paraId="05CCD726" w14:textId="77777777" w:rsidTr="00631822">
        <w:tc>
          <w:tcPr>
            <w:tcW w:w="0" w:type="auto"/>
            <w:tcBorders>
              <w:top w:val="nil"/>
              <w:left w:val="nil"/>
              <w:bottom w:val="nil"/>
              <w:right w:val="nil"/>
            </w:tcBorders>
            <w:shd w:val="clear" w:color="auto" w:fill="auto"/>
            <w:vAlign w:val="bottom"/>
          </w:tcPr>
          <w:p w14:paraId="1CBAE2BE"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2030</w:t>
            </w:r>
          </w:p>
        </w:tc>
        <w:tc>
          <w:tcPr>
            <w:tcW w:w="0" w:type="auto"/>
            <w:tcBorders>
              <w:top w:val="nil"/>
              <w:left w:val="nil"/>
              <w:bottom w:val="nil"/>
              <w:right w:val="nil"/>
            </w:tcBorders>
            <w:shd w:val="clear" w:color="auto" w:fill="auto"/>
          </w:tcPr>
          <w:p w14:paraId="48995ABB"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92,246 </w:t>
            </w:r>
          </w:p>
        </w:tc>
        <w:tc>
          <w:tcPr>
            <w:tcW w:w="0" w:type="auto"/>
            <w:tcBorders>
              <w:top w:val="nil"/>
              <w:left w:val="nil"/>
              <w:bottom w:val="nil"/>
              <w:right w:val="nil"/>
            </w:tcBorders>
            <w:shd w:val="clear" w:color="auto" w:fill="auto"/>
          </w:tcPr>
          <w:p w14:paraId="3E3A8B41"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92,246 </w:t>
            </w:r>
          </w:p>
        </w:tc>
        <w:tc>
          <w:tcPr>
            <w:tcW w:w="0" w:type="auto"/>
            <w:tcBorders>
              <w:top w:val="nil"/>
              <w:left w:val="nil"/>
              <w:bottom w:val="nil"/>
              <w:right w:val="nil"/>
            </w:tcBorders>
            <w:shd w:val="clear" w:color="auto" w:fill="auto"/>
          </w:tcPr>
          <w:p w14:paraId="66FD15DA"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87,000 </w:t>
            </w:r>
          </w:p>
        </w:tc>
        <w:tc>
          <w:tcPr>
            <w:tcW w:w="0" w:type="auto"/>
            <w:tcBorders>
              <w:top w:val="nil"/>
              <w:left w:val="nil"/>
              <w:bottom w:val="nil"/>
              <w:right w:val="nil"/>
            </w:tcBorders>
            <w:shd w:val="clear" w:color="auto" w:fill="auto"/>
          </w:tcPr>
          <w:p w14:paraId="163C32DA"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38,064 </w:t>
            </w:r>
          </w:p>
        </w:tc>
        <w:tc>
          <w:tcPr>
            <w:tcW w:w="0" w:type="auto"/>
            <w:tcBorders>
              <w:top w:val="nil"/>
              <w:left w:val="nil"/>
              <w:bottom w:val="nil"/>
              <w:right w:val="nil"/>
            </w:tcBorders>
            <w:shd w:val="clear" w:color="auto" w:fill="auto"/>
          </w:tcPr>
          <w:p w14:paraId="1E7782D4"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   </w:t>
            </w:r>
          </w:p>
        </w:tc>
        <w:tc>
          <w:tcPr>
            <w:tcW w:w="0" w:type="auto"/>
            <w:tcBorders>
              <w:top w:val="nil"/>
              <w:left w:val="nil"/>
              <w:bottom w:val="nil"/>
              <w:right w:val="nil"/>
            </w:tcBorders>
            <w:shd w:val="clear" w:color="auto" w:fill="auto"/>
          </w:tcPr>
          <w:p w14:paraId="69E2CA3E"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98,534 </w:t>
            </w:r>
          </w:p>
        </w:tc>
        <w:tc>
          <w:tcPr>
            <w:tcW w:w="0" w:type="auto"/>
            <w:tcBorders>
              <w:top w:val="nil"/>
              <w:left w:val="nil"/>
              <w:bottom w:val="nil"/>
              <w:right w:val="nil"/>
            </w:tcBorders>
            <w:shd w:val="clear" w:color="auto" w:fill="auto"/>
          </w:tcPr>
          <w:p w14:paraId="3C759473" w14:textId="77777777" w:rsidR="005A0B25" w:rsidRDefault="00835F9D">
            <w:pPr>
              <w:keepNext/>
              <w:pBdr>
                <w:top w:val="nil"/>
                <w:left w:val="nil"/>
                <w:bottom w:val="nil"/>
                <w:right w:val="nil"/>
                <w:between w:val="nil"/>
              </w:pBdr>
              <w:spacing w:after="0"/>
              <w:jc w:val="right"/>
              <w:rPr>
                <w:color w:val="000000"/>
              </w:rPr>
            </w:pPr>
            <w:r>
              <w:rPr>
                <w:color w:val="000000"/>
              </w:rPr>
              <w:t xml:space="preserve"> 98,540 </w:t>
            </w:r>
          </w:p>
        </w:tc>
      </w:tr>
      <w:tr w:rsidR="005A0B25" w14:paraId="434F0B49" w14:textId="77777777" w:rsidTr="00631822">
        <w:tc>
          <w:tcPr>
            <w:tcW w:w="0" w:type="auto"/>
            <w:tcBorders>
              <w:top w:val="nil"/>
              <w:left w:val="nil"/>
              <w:bottom w:val="nil"/>
              <w:right w:val="nil"/>
            </w:tcBorders>
            <w:shd w:val="clear" w:color="auto" w:fill="auto"/>
            <w:vAlign w:val="bottom"/>
          </w:tcPr>
          <w:p w14:paraId="1E667857"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2031</w:t>
            </w:r>
          </w:p>
        </w:tc>
        <w:tc>
          <w:tcPr>
            <w:tcW w:w="0" w:type="auto"/>
            <w:tcBorders>
              <w:top w:val="nil"/>
              <w:left w:val="nil"/>
              <w:bottom w:val="nil"/>
              <w:right w:val="nil"/>
            </w:tcBorders>
            <w:shd w:val="clear" w:color="auto" w:fill="auto"/>
          </w:tcPr>
          <w:p w14:paraId="5C236989"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91,658 </w:t>
            </w:r>
          </w:p>
        </w:tc>
        <w:tc>
          <w:tcPr>
            <w:tcW w:w="0" w:type="auto"/>
            <w:tcBorders>
              <w:top w:val="nil"/>
              <w:left w:val="nil"/>
              <w:bottom w:val="nil"/>
              <w:right w:val="nil"/>
            </w:tcBorders>
            <w:shd w:val="clear" w:color="auto" w:fill="auto"/>
          </w:tcPr>
          <w:p w14:paraId="559494FE"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91,658 </w:t>
            </w:r>
          </w:p>
        </w:tc>
        <w:tc>
          <w:tcPr>
            <w:tcW w:w="0" w:type="auto"/>
            <w:tcBorders>
              <w:top w:val="nil"/>
              <w:left w:val="nil"/>
              <w:bottom w:val="nil"/>
              <w:right w:val="nil"/>
            </w:tcBorders>
            <w:shd w:val="clear" w:color="auto" w:fill="auto"/>
          </w:tcPr>
          <w:p w14:paraId="4024C783"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86,619 </w:t>
            </w:r>
          </w:p>
        </w:tc>
        <w:tc>
          <w:tcPr>
            <w:tcW w:w="0" w:type="auto"/>
            <w:tcBorders>
              <w:top w:val="nil"/>
              <w:left w:val="nil"/>
              <w:bottom w:val="nil"/>
              <w:right w:val="nil"/>
            </w:tcBorders>
            <w:shd w:val="clear" w:color="auto" w:fill="auto"/>
          </w:tcPr>
          <w:p w14:paraId="5E06D45D"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38,205 </w:t>
            </w:r>
          </w:p>
        </w:tc>
        <w:tc>
          <w:tcPr>
            <w:tcW w:w="0" w:type="auto"/>
            <w:tcBorders>
              <w:top w:val="nil"/>
              <w:left w:val="nil"/>
              <w:bottom w:val="nil"/>
              <w:right w:val="nil"/>
            </w:tcBorders>
            <w:shd w:val="clear" w:color="auto" w:fill="auto"/>
          </w:tcPr>
          <w:p w14:paraId="470DE394"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   </w:t>
            </w:r>
          </w:p>
        </w:tc>
        <w:tc>
          <w:tcPr>
            <w:tcW w:w="0" w:type="auto"/>
            <w:tcBorders>
              <w:top w:val="nil"/>
              <w:left w:val="nil"/>
              <w:bottom w:val="nil"/>
              <w:right w:val="nil"/>
            </w:tcBorders>
            <w:shd w:val="clear" w:color="auto" w:fill="auto"/>
          </w:tcPr>
          <w:p w14:paraId="7AE07EE7"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97,935 </w:t>
            </w:r>
          </w:p>
        </w:tc>
        <w:tc>
          <w:tcPr>
            <w:tcW w:w="0" w:type="auto"/>
            <w:tcBorders>
              <w:top w:val="nil"/>
              <w:left w:val="nil"/>
              <w:bottom w:val="nil"/>
              <w:right w:val="nil"/>
            </w:tcBorders>
            <w:shd w:val="clear" w:color="auto" w:fill="auto"/>
          </w:tcPr>
          <w:p w14:paraId="11715177" w14:textId="77777777" w:rsidR="005A0B25" w:rsidRDefault="00835F9D">
            <w:pPr>
              <w:keepNext/>
              <w:pBdr>
                <w:top w:val="nil"/>
                <w:left w:val="nil"/>
                <w:bottom w:val="nil"/>
                <w:right w:val="nil"/>
                <w:between w:val="nil"/>
              </w:pBdr>
              <w:spacing w:after="0"/>
              <w:jc w:val="right"/>
              <w:rPr>
                <w:color w:val="000000"/>
              </w:rPr>
            </w:pPr>
            <w:r>
              <w:rPr>
                <w:color w:val="000000"/>
              </w:rPr>
              <w:t xml:space="preserve"> 97,938 </w:t>
            </w:r>
          </w:p>
        </w:tc>
      </w:tr>
      <w:tr w:rsidR="005A0B25" w14:paraId="685CCEF9" w14:textId="77777777" w:rsidTr="00631822">
        <w:tc>
          <w:tcPr>
            <w:tcW w:w="0" w:type="auto"/>
            <w:tcBorders>
              <w:top w:val="nil"/>
              <w:left w:val="nil"/>
              <w:bottom w:val="nil"/>
              <w:right w:val="nil"/>
            </w:tcBorders>
            <w:shd w:val="clear" w:color="auto" w:fill="auto"/>
            <w:vAlign w:val="bottom"/>
          </w:tcPr>
          <w:p w14:paraId="4A70CD2E"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2032</w:t>
            </w:r>
          </w:p>
        </w:tc>
        <w:tc>
          <w:tcPr>
            <w:tcW w:w="0" w:type="auto"/>
            <w:tcBorders>
              <w:top w:val="nil"/>
              <w:left w:val="nil"/>
              <w:bottom w:val="nil"/>
              <w:right w:val="nil"/>
            </w:tcBorders>
            <w:shd w:val="clear" w:color="auto" w:fill="auto"/>
          </w:tcPr>
          <w:p w14:paraId="647C397F"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91,662 </w:t>
            </w:r>
          </w:p>
        </w:tc>
        <w:tc>
          <w:tcPr>
            <w:tcW w:w="0" w:type="auto"/>
            <w:tcBorders>
              <w:top w:val="nil"/>
              <w:left w:val="nil"/>
              <w:bottom w:val="nil"/>
              <w:right w:val="nil"/>
            </w:tcBorders>
            <w:shd w:val="clear" w:color="auto" w:fill="auto"/>
          </w:tcPr>
          <w:p w14:paraId="0CB6AA89"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91,662 </w:t>
            </w:r>
          </w:p>
        </w:tc>
        <w:tc>
          <w:tcPr>
            <w:tcW w:w="0" w:type="auto"/>
            <w:tcBorders>
              <w:top w:val="nil"/>
              <w:left w:val="nil"/>
              <w:bottom w:val="nil"/>
              <w:right w:val="nil"/>
            </w:tcBorders>
            <w:shd w:val="clear" w:color="auto" w:fill="auto"/>
          </w:tcPr>
          <w:p w14:paraId="56B904BD"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86,717 </w:t>
            </w:r>
          </w:p>
        </w:tc>
        <w:tc>
          <w:tcPr>
            <w:tcW w:w="0" w:type="auto"/>
            <w:tcBorders>
              <w:top w:val="nil"/>
              <w:left w:val="nil"/>
              <w:bottom w:val="nil"/>
              <w:right w:val="nil"/>
            </w:tcBorders>
            <w:shd w:val="clear" w:color="auto" w:fill="auto"/>
          </w:tcPr>
          <w:p w14:paraId="12F79EA1"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38,413 </w:t>
            </w:r>
          </w:p>
        </w:tc>
        <w:tc>
          <w:tcPr>
            <w:tcW w:w="0" w:type="auto"/>
            <w:tcBorders>
              <w:top w:val="nil"/>
              <w:left w:val="nil"/>
              <w:bottom w:val="nil"/>
              <w:right w:val="nil"/>
            </w:tcBorders>
            <w:shd w:val="clear" w:color="auto" w:fill="auto"/>
          </w:tcPr>
          <w:p w14:paraId="408D4368"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   </w:t>
            </w:r>
          </w:p>
        </w:tc>
        <w:tc>
          <w:tcPr>
            <w:tcW w:w="0" w:type="auto"/>
            <w:tcBorders>
              <w:top w:val="nil"/>
              <w:left w:val="nil"/>
              <w:bottom w:val="nil"/>
              <w:right w:val="nil"/>
            </w:tcBorders>
            <w:shd w:val="clear" w:color="auto" w:fill="auto"/>
          </w:tcPr>
          <w:p w14:paraId="065FBA1C"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98,051 </w:t>
            </w:r>
          </w:p>
        </w:tc>
        <w:tc>
          <w:tcPr>
            <w:tcW w:w="0" w:type="auto"/>
            <w:tcBorders>
              <w:top w:val="nil"/>
              <w:left w:val="nil"/>
              <w:bottom w:val="nil"/>
              <w:right w:val="nil"/>
            </w:tcBorders>
            <w:shd w:val="clear" w:color="auto" w:fill="auto"/>
          </w:tcPr>
          <w:p w14:paraId="21738908" w14:textId="77777777" w:rsidR="005A0B25" w:rsidRDefault="00835F9D">
            <w:pPr>
              <w:keepNext/>
              <w:pBdr>
                <w:top w:val="nil"/>
                <w:left w:val="nil"/>
                <w:bottom w:val="nil"/>
                <w:right w:val="nil"/>
                <w:between w:val="nil"/>
              </w:pBdr>
              <w:spacing w:after="0"/>
              <w:jc w:val="right"/>
              <w:rPr>
                <w:color w:val="000000"/>
              </w:rPr>
            </w:pPr>
            <w:r>
              <w:rPr>
                <w:color w:val="000000"/>
              </w:rPr>
              <w:t xml:space="preserve"> 98,053 </w:t>
            </w:r>
          </w:p>
        </w:tc>
      </w:tr>
      <w:tr w:rsidR="005A0B25" w14:paraId="6AAA9958" w14:textId="77777777" w:rsidTr="00631822">
        <w:tc>
          <w:tcPr>
            <w:tcW w:w="0" w:type="auto"/>
            <w:tcBorders>
              <w:top w:val="nil"/>
              <w:left w:val="nil"/>
              <w:bottom w:val="single" w:sz="6" w:space="0" w:color="000000"/>
              <w:right w:val="nil"/>
            </w:tcBorders>
            <w:shd w:val="clear" w:color="auto" w:fill="auto"/>
            <w:vAlign w:val="bottom"/>
          </w:tcPr>
          <w:p w14:paraId="4B7D02D8" w14:textId="77777777" w:rsidR="005A0B25" w:rsidRDefault="00835F9D">
            <w:pPr>
              <w:keepNext/>
              <w:pBdr>
                <w:top w:val="nil"/>
                <w:left w:val="nil"/>
                <w:bottom w:val="nil"/>
                <w:right w:val="nil"/>
                <w:between w:val="nil"/>
              </w:pBdr>
              <w:spacing w:after="0"/>
              <w:jc w:val="center"/>
              <w:rPr>
                <w:rFonts w:ascii="Times" w:eastAsia="Times" w:hAnsi="Times" w:cs="Times"/>
                <w:color w:val="000000"/>
                <w:sz w:val="21"/>
                <w:szCs w:val="21"/>
              </w:rPr>
            </w:pPr>
            <w:r>
              <w:rPr>
                <w:color w:val="000000"/>
              </w:rPr>
              <w:t>2033</w:t>
            </w:r>
          </w:p>
        </w:tc>
        <w:tc>
          <w:tcPr>
            <w:tcW w:w="0" w:type="auto"/>
            <w:tcBorders>
              <w:top w:val="nil"/>
              <w:left w:val="nil"/>
              <w:bottom w:val="single" w:sz="6" w:space="0" w:color="000000"/>
              <w:right w:val="nil"/>
            </w:tcBorders>
            <w:shd w:val="clear" w:color="auto" w:fill="auto"/>
          </w:tcPr>
          <w:p w14:paraId="15E2F0E3"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91,950 </w:t>
            </w:r>
          </w:p>
        </w:tc>
        <w:tc>
          <w:tcPr>
            <w:tcW w:w="0" w:type="auto"/>
            <w:tcBorders>
              <w:top w:val="nil"/>
              <w:left w:val="nil"/>
              <w:bottom w:val="single" w:sz="6" w:space="0" w:color="000000"/>
              <w:right w:val="nil"/>
            </w:tcBorders>
            <w:shd w:val="clear" w:color="auto" w:fill="auto"/>
          </w:tcPr>
          <w:p w14:paraId="3E3FF4D4"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91,950 </w:t>
            </w:r>
          </w:p>
        </w:tc>
        <w:tc>
          <w:tcPr>
            <w:tcW w:w="0" w:type="auto"/>
            <w:tcBorders>
              <w:top w:val="nil"/>
              <w:left w:val="nil"/>
              <w:bottom w:val="single" w:sz="6" w:space="0" w:color="000000"/>
              <w:right w:val="nil"/>
            </w:tcBorders>
            <w:shd w:val="clear" w:color="auto" w:fill="auto"/>
          </w:tcPr>
          <w:p w14:paraId="36A043FB"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86,894 </w:t>
            </w:r>
          </w:p>
        </w:tc>
        <w:tc>
          <w:tcPr>
            <w:tcW w:w="0" w:type="auto"/>
            <w:tcBorders>
              <w:top w:val="nil"/>
              <w:left w:val="nil"/>
              <w:bottom w:val="single" w:sz="6" w:space="0" w:color="000000"/>
              <w:right w:val="nil"/>
            </w:tcBorders>
            <w:shd w:val="clear" w:color="auto" w:fill="auto"/>
          </w:tcPr>
          <w:p w14:paraId="3D5CBB4B"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38,517 </w:t>
            </w:r>
          </w:p>
        </w:tc>
        <w:tc>
          <w:tcPr>
            <w:tcW w:w="0" w:type="auto"/>
            <w:tcBorders>
              <w:top w:val="nil"/>
              <w:left w:val="nil"/>
              <w:bottom w:val="single" w:sz="6" w:space="0" w:color="000000"/>
              <w:right w:val="nil"/>
            </w:tcBorders>
            <w:shd w:val="clear" w:color="auto" w:fill="auto"/>
          </w:tcPr>
          <w:p w14:paraId="2989EE2F"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   </w:t>
            </w:r>
          </w:p>
        </w:tc>
        <w:tc>
          <w:tcPr>
            <w:tcW w:w="0" w:type="auto"/>
            <w:tcBorders>
              <w:top w:val="nil"/>
              <w:left w:val="nil"/>
              <w:bottom w:val="single" w:sz="6" w:space="0" w:color="000000"/>
              <w:right w:val="nil"/>
            </w:tcBorders>
            <w:shd w:val="clear" w:color="auto" w:fill="auto"/>
          </w:tcPr>
          <w:p w14:paraId="2B8354EC" w14:textId="77777777" w:rsidR="005A0B25" w:rsidRDefault="00835F9D">
            <w:pPr>
              <w:keepNext/>
              <w:pBdr>
                <w:top w:val="nil"/>
                <w:left w:val="nil"/>
                <w:bottom w:val="nil"/>
                <w:right w:val="nil"/>
                <w:between w:val="nil"/>
              </w:pBdr>
              <w:spacing w:after="0"/>
              <w:jc w:val="right"/>
              <w:rPr>
                <w:color w:val="000000"/>
                <w:highlight w:val="cyan"/>
              </w:rPr>
            </w:pPr>
            <w:r>
              <w:rPr>
                <w:color w:val="000000"/>
              </w:rPr>
              <w:t xml:space="preserve"> 98,456 </w:t>
            </w:r>
          </w:p>
        </w:tc>
        <w:tc>
          <w:tcPr>
            <w:tcW w:w="0" w:type="auto"/>
            <w:tcBorders>
              <w:top w:val="nil"/>
              <w:left w:val="nil"/>
              <w:bottom w:val="single" w:sz="6" w:space="0" w:color="000000"/>
              <w:right w:val="nil"/>
            </w:tcBorders>
            <w:shd w:val="clear" w:color="auto" w:fill="auto"/>
          </w:tcPr>
          <w:p w14:paraId="685D9F06" w14:textId="77777777" w:rsidR="005A0B25" w:rsidRDefault="00835F9D">
            <w:pPr>
              <w:keepNext/>
              <w:pBdr>
                <w:top w:val="nil"/>
                <w:left w:val="nil"/>
                <w:bottom w:val="nil"/>
                <w:right w:val="nil"/>
                <w:between w:val="nil"/>
              </w:pBdr>
              <w:spacing w:after="0"/>
              <w:jc w:val="right"/>
              <w:rPr>
                <w:color w:val="000000"/>
              </w:rPr>
            </w:pPr>
            <w:r>
              <w:rPr>
                <w:color w:val="000000"/>
              </w:rPr>
              <w:t xml:space="preserve"> 98,457 </w:t>
            </w:r>
          </w:p>
        </w:tc>
      </w:tr>
      <w:tr w:rsidR="005A0B25" w14:paraId="2F47958D" w14:textId="77777777" w:rsidTr="00631822">
        <w:tc>
          <w:tcPr>
            <w:tcW w:w="0" w:type="auto"/>
            <w:tcBorders>
              <w:top w:val="nil"/>
              <w:left w:val="nil"/>
              <w:bottom w:val="nil"/>
              <w:right w:val="nil"/>
            </w:tcBorders>
            <w:shd w:val="clear" w:color="auto" w:fill="auto"/>
            <w:vAlign w:val="bottom"/>
          </w:tcPr>
          <w:p w14:paraId="2DC9C1F3" w14:textId="77777777" w:rsidR="005A0B25" w:rsidRDefault="00835F9D">
            <w:pPr>
              <w:keepNext/>
              <w:spacing w:after="0"/>
              <w:jc w:val="center"/>
              <w:rPr>
                <w:rFonts w:ascii="Times" w:eastAsia="Times" w:hAnsi="Times" w:cs="Times"/>
                <w:b/>
                <w:i/>
                <w:sz w:val="20"/>
                <w:szCs w:val="20"/>
              </w:rPr>
            </w:pPr>
            <w:r>
              <w:rPr>
                <w:rFonts w:ascii="Times" w:eastAsia="Times" w:hAnsi="Times" w:cs="Times"/>
                <w:i/>
                <w:sz w:val="20"/>
                <w:szCs w:val="20"/>
              </w:rPr>
              <w:t>Fishing M.</w:t>
            </w:r>
          </w:p>
        </w:tc>
        <w:tc>
          <w:tcPr>
            <w:tcW w:w="0" w:type="auto"/>
            <w:tcBorders>
              <w:top w:val="nil"/>
              <w:left w:val="nil"/>
              <w:bottom w:val="nil"/>
              <w:right w:val="nil"/>
            </w:tcBorders>
            <w:shd w:val="clear" w:color="auto" w:fill="auto"/>
            <w:vAlign w:val="bottom"/>
          </w:tcPr>
          <w:p w14:paraId="30226038"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1</w:t>
            </w:r>
          </w:p>
        </w:tc>
        <w:tc>
          <w:tcPr>
            <w:tcW w:w="0" w:type="auto"/>
            <w:tcBorders>
              <w:top w:val="nil"/>
              <w:left w:val="nil"/>
              <w:bottom w:val="nil"/>
              <w:right w:val="nil"/>
            </w:tcBorders>
            <w:shd w:val="clear" w:color="auto" w:fill="auto"/>
            <w:vAlign w:val="bottom"/>
          </w:tcPr>
          <w:p w14:paraId="31D20F20"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2</w:t>
            </w:r>
          </w:p>
        </w:tc>
        <w:tc>
          <w:tcPr>
            <w:tcW w:w="0" w:type="auto"/>
            <w:tcBorders>
              <w:top w:val="nil"/>
              <w:left w:val="nil"/>
              <w:bottom w:val="nil"/>
              <w:right w:val="nil"/>
            </w:tcBorders>
            <w:shd w:val="clear" w:color="auto" w:fill="auto"/>
            <w:vAlign w:val="bottom"/>
          </w:tcPr>
          <w:p w14:paraId="629AFCBD"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3</w:t>
            </w:r>
          </w:p>
        </w:tc>
        <w:tc>
          <w:tcPr>
            <w:tcW w:w="0" w:type="auto"/>
            <w:tcBorders>
              <w:top w:val="nil"/>
              <w:left w:val="nil"/>
              <w:bottom w:val="nil"/>
              <w:right w:val="nil"/>
            </w:tcBorders>
            <w:shd w:val="clear" w:color="auto" w:fill="auto"/>
            <w:vAlign w:val="bottom"/>
          </w:tcPr>
          <w:p w14:paraId="6EDECEC0"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4</w:t>
            </w:r>
          </w:p>
        </w:tc>
        <w:tc>
          <w:tcPr>
            <w:tcW w:w="0" w:type="auto"/>
            <w:tcBorders>
              <w:top w:val="nil"/>
              <w:left w:val="nil"/>
              <w:bottom w:val="nil"/>
              <w:right w:val="nil"/>
            </w:tcBorders>
            <w:shd w:val="clear" w:color="auto" w:fill="auto"/>
            <w:vAlign w:val="bottom"/>
          </w:tcPr>
          <w:p w14:paraId="74AE91C2"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5</w:t>
            </w:r>
          </w:p>
        </w:tc>
        <w:tc>
          <w:tcPr>
            <w:tcW w:w="0" w:type="auto"/>
            <w:tcBorders>
              <w:top w:val="nil"/>
              <w:left w:val="nil"/>
              <w:bottom w:val="nil"/>
              <w:right w:val="nil"/>
            </w:tcBorders>
            <w:shd w:val="clear" w:color="auto" w:fill="auto"/>
            <w:vAlign w:val="bottom"/>
          </w:tcPr>
          <w:p w14:paraId="681AC2F9"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6</w:t>
            </w:r>
          </w:p>
        </w:tc>
        <w:tc>
          <w:tcPr>
            <w:tcW w:w="0" w:type="auto"/>
            <w:tcBorders>
              <w:top w:val="nil"/>
              <w:left w:val="nil"/>
              <w:bottom w:val="nil"/>
              <w:right w:val="nil"/>
            </w:tcBorders>
            <w:shd w:val="clear" w:color="auto" w:fill="auto"/>
            <w:vAlign w:val="bottom"/>
          </w:tcPr>
          <w:p w14:paraId="65B6C244"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7</w:t>
            </w:r>
          </w:p>
        </w:tc>
      </w:tr>
      <w:tr w:rsidR="005A0B25" w14:paraId="13DBE478" w14:textId="77777777" w:rsidTr="00631822">
        <w:tc>
          <w:tcPr>
            <w:tcW w:w="0" w:type="auto"/>
            <w:tcBorders>
              <w:top w:val="single" w:sz="8" w:space="0" w:color="000000"/>
              <w:left w:val="nil"/>
              <w:bottom w:val="nil"/>
              <w:right w:val="nil"/>
            </w:tcBorders>
            <w:shd w:val="clear" w:color="auto" w:fill="auto"/>
          </w:tcPr>
          <w:p w14:paraId="68411CCF" w14:textId="77777777" w:rsidR="005A0B25" w:rsidRDefault="00835F9D">
            <w:pPr>
              <w:keepNext/>
              <w:pBdr>
                <w:top w:val="nil"/>
                <w:left w:val="nil"/>
                <w:bottom w:val="nil"/>
                <w:right w:val="nil"/>
                <w:between w:val="nil"/>
              </w:pBdr>
              <w:spacing w:after="0"/>
              <w:jc w:val="center"/>
              <w:rPr>
                <w:color w:val="000000"/>
              </w:rPr>
            </w:pPr>
            <w:r>
              <w:rPr>
                <w:color w:val="000000"/>
              </w:rPr>
              <w:t>2020</w:t>
            </w:r>
          </w:p>
        </w:tc>
        <w:tc>
          <w:tcPr>
            <w:tcW w:w="0" w:type="auto"/>
            <w:tcBorders>
              <w:top w:val="single" w:sz="8" w:space="0" w:color="000000"/>
              <w:left w:val="nil"/>
              <w:bottom w:val="nil"/>
              <w:right w:val="nil"/>
            </w:tcBorders>
            <w:shd w:val="clear" w:color="auto" w:fill="auto"/>
          </w:tcPr>
          <w:p w14:paraId="24FB2231" w14:textId="77777777" w:rsidR="005A0B25" w:rsidRDefault="00835F9D">
            <w:pPr>
              <w:spacing w:after="0"/>
              <w:jc w:val="right"/>
              <w:rPr>
                <w:color w:val="000000"/>
              </w:rPr>
            </w:pPr>
            <w:r>
              <w:t>0.312</w:t>
            </w:r>
          </w:p>
        </w:tc>
        <w:tc>
          <w:tcPr>
            <w:tcW w:w="0" w:type="auto"/>
            <w:tcBorders>
              <w:top w:val="single" w:sz="8" w:space="0" w:color="000000"/>
              <w:left w:val="nil"/>
              <w:bottom w:val="nil"/>
              <w:right w:val="nil"/>
            </w:tcBorders>
            <w:shd w:val="clear" w:color="auto" w:fill="auto"/>
          </w:tcPr>
          <w:p w14:paraId="515B8858" w14:textId="77777777" w:rsidR="005A0B25" w:rsidRDefault="00835F9D">
            <w:pPr>
              <w:spacing w:after="0"/>
              <w:jc w:val="right"/>
              <w:rPr>
                <w:color w:val="000000"/>
              </w:rPr>
            </w:pPr>
            <w:r>
              <w:t>0.312</w:t>
            </w:r>
          </w:p>
        </w:tc>
        <w:tc>
          <w:tcPr>
            <w:tcW w:w="0" w:type="auto"/>
            <w:tcBorders>
              <w:top w:val="single" w:sz="8" w:space="0" w:color="000000"/>
              <w:left w:val="nil"/>
              <w:bottom w:val="nil"/>
              <w:right w:val="nil"/>
            </w:tcBorders>
            <w:shd w:val="clear" w:color="auto" w:fill="auto"/>
          </w:tcPr>
          <w:p w14:paraId="3F8A69F1" w14:textId="77777777" w:rsidR="005A0B25" w:rsidRDefault="00835F9D">
            <w:pPr>
              <w:spacing w:after="0"/>
              <w:jc w:val="right"/>
              <w:rPr>
                <w:color w:val="000000"/>
              </w:rPr>
            </w:pPr>
            <w:r>
              <w:t>0.312</w:t>
            </w:r>
          </w:p>
        </w:tc>
        <w:tc>
          <w:tcPr>
            <w:tcW w:w="0" w:type="auto"/>
            <w:tcBorders>
              <w:top w:val="single" w:sz="8" w:space="0" w:color="000000"/>
              <w:left w:val="nil"/>
              <w:bottom w:val="nil"/>
              <w:right w:val="nil"/>
            </w:tcBorders>
            <w:shd w:val="clear" w:color="auto" w:fill="auto"/>
          </w:tcPr>
          <w:p w14:paraId="3C0F1173" w14:textId="77777777" w:rsidR="005A0B25" w:rsidRDefault="00835F9D">
            <w:pPr>
              <w:spacing w:after="0"/>
              <w:jc w:val="right"/>
              <w:rPr>
                <w:color w:val="000000"/>
              </w:rPr>
            </w:pPr>
            <w:r>
              <w:t>0.312</w:t>
            </w:r>
          </w:p>
        </w:tc>
        <w:tc>
          <w:tcPr>
            <w:tcW w:w="0" w:type="auto"/>
            <w:tcBorders>
              <w:top w:val="single" w:sz="8" w:space="0" w:color="000000"/>
              <w:left w:val="nil"/>
              <w:bottom w:val="nil"/>
              <w:right w:val="nil"/>
            </w:tcBorders>
            <w:shd w:val="clear" w:color="auto" w:fill="auto"/>
          </w:tcPr>
          <w:p w14:paraId="291D4CE2" w14:textId="77777777" w:rsidR="005A0B25" w:rsidRDefault="00835F9D">
            <w:pPr>
              <w:spacing w:after="0"/>
              <w:jc w:val="right"/>
              <w:rPr>
                <w:color w:val="000000"/>
              </w:rPr>
            </w:pPr>
            <w:r>
              <w:t>0.312</w:t>
            </w:r>
          </w:p>
        </w:tc>
        <w:tc>
          <w:tcPr>
            <w:tcW w:w="0" w:type="auto"/>
            <w:tcBorders>
              <w:top w:val="single" w:sz="8" w:space="0" w:color="000000"/>
              <w:left w:val="nil"/>
              <w:bottom w:val="nil"/>
              <w:right w:val="nil"/>
            </w:tcBorders>
            <w:shd w:val="clear" w:color="auto" w:fill="auto"/>
          </w:tcPr>
          <w:p w14:paraId="641B475A" w14:textId="77777777" w:rsidR="005A0B25" w:rsidRDefault="00835F9D">
            <w:pPr>
              <w:spacing w:after="0"/>
              <w:jc w:val="right"/>
              <w:rPr>
                <w:color w:val="000000"/>
              </w:rPr>
            </w:pPr>
            <w:r>
              <w:t>0.312</w:t>
            </w:r>
          </w:p>
        </w:tc>
        <w:tc>
          <w:tcPr>
            <w:tcW w:w="0" w:type="auto"/>
            <w:tcBorders>
              <w:top w:val="single" w:sz="8" w:space="0" w:color="000000"/>
              <w:left w:val="nil"/>
              <w:bottom w:val="nil"/>
              <w:right w:val="nil"/>
            </w:tcBorders>
            <w:shd w:val="clear" w:color="auto" w:fill="auto"/>
          </w:tcPr>
          <w:p w14:paraId="058D2BF4" w14:textId="77777777" w:rsidR="005A0B25" w:rsidRDefault="00835F9D">
            <w:pPr>
              <w:spacing w:after="0"/>
              <w:jc w:val="right"/>
              <w:rPr>
                <w:color w:val="000000"/>
              </w:rPr>
            </w:pPr>
            <w:r>
              <w:t>0.312</w:t>
            </w:r>
          </w:p>
        </w:tc>
      </w:tr>
      <w:tr w:rsidR="005A0B25" w14:paraId="36A92B0A" w14:textId="77777777" w:rsidTr="00631822">
        <w:tc>
          <w:tcPr>
            <w:tcW w:w="0" w:type="auto"/>
            <w:tcBorders>
              <w:top w:val="nil"/>
              <w:left w:val="nil"/>
              <w:bottom w:val="nil"/>
              <w:right w:val="nil"/>
            </w:tcBorders>
            <w:shd w:val="clear" w:color="auto" w:fill="auto"/>
          </w:tcPr>
          <w:p w14:paraId="75D8853D" w14:textId="77777777" w:rsidR="005A0B25" w:rsidRDefault="00835F9D">
            <w:pPr>
              <w:keepNext/>
              <w:pBdr>
                <w:top w:val="nil"/>
                <w:left w:val="nil"/>
                <w:bottom w:val="nil"/>
                <w:right w:val="nil"/>
                <w:between w:val="nil"/>
              </w:pBdr>
              <w:spacing w:after="0"/>
              <w:jc w:val="center"/>
              <w:rPr>
                <w:color w:val="000000"/>
              </w:rPr>
            </w:pPr>
            <w:r>
              <w:rPr>
                <w:color w:val="000000"/>
              </w:rPr>
              <w:t>2021</w:t>
            </w:r>
          </w:p>
        </w:tc>
        <w:tc>
          <w:tcPr>
            <w:tcW w:w="0" w:type="auto"/>
            <w:tcBorders>
              <w:top w:val="nil"/>
              <w:left w:val="nil"/>
              <w:bottom w:val="nil"/>
              <w:right w:val="nil"/>
            </w:tcBorders>
            <w:shd w:val="clear" w:color="auto" w:fill="auto"/>
          </w:tcPr>
          <w:p w14:paraId="0E7C7777" w14:textId="77777777" w:rsidR="005A0B25" w:rsidRDefault="00835F9D">
            <w:pPr>
              <w:spacing w:after="0"/>
              <w:jc w:val="right"/>
              <w:rPr>
                <w:color w:val="000000"/>
              </w:rPr>
            </w:pPr>
            <w:r>
              <w:t>0.344</w:t>
            </w:r>
          </w:p>
        </w:tc>
        <w:tc>
          <w:tcPr>
            <w:tcW w:w="0" w:type="auto"/>
            <w:tcBorders>
              <w:top w:val="nil"/>
              <w:left w:val="nil"/>
              <w:bottom w:val="nil"/>
              <w:right w:val="nil"/>
            </w:tcBorders>
            <w:shd w:val="clear" w:color="auto" w:fill="auto"/>
          </w:tcPr>
          <w:p w14:paraId="57FFBEE9" w14:textId="77777777" w:rsidR="005A0B25" w:rsidRDefault="00835F9D">
            <w:pPr>
              <w:spacing w:after="0"/>
              <w:jc w:val="right"/>
              <w:rPr>
                <w:color w:val="000000"/>
              </w:rPr>
            </w:pPr>
            <w:r>
              <w:t>0.344</w:t>
            </w:r>
          </w:p>
        </w:tc>
        <w:tc>
          <w:tcPr>
            <w:tcW w:w="0" w:type="auto"/>
            <w:tcBorders>
              <w:top w:val="nil"/>
              <w:left w:val="nil"/>
              <w:bottom w:val="nil"/>
              <w:right w:val="nil"/>
            </w:tcBorders>
            <w:shd w:val="clear" w:color="auto" w:fill="auto"/>
          </w:tcPr>
          <w:p w14:paraId="094BD0B5" w14:textId="77777777" w:rsidR="005A0B25" w:rsidRDefault="00835F9D">
            <w:pPr>
              <w:spacing w:after="0"/>
              <w:jc w:val="right"/>
              <w:rPr>
                <w:color w:val="000000"/>
              </w:rPr>
            </w:pPr>
            <w:r>
              <w:t>0.344</w:t>
            </w:r>
          </w:p>
        </w:tc>
        <w:tc>
          <w:tcPr>
            <w:tcW w:w="0" w:type="auto"/>
            <w:tcBorders>
              <w:top w:val="nil"/>
              <w:left w:val="nil"/>
              <w:bottom w:val="nil"/>
              <w:right w:val="nil"/>
            </w:tcBorders>
            <w:shd w:val="clear" w:color="auto" w:fill="auto"/>
          </w:tcPr>
          <w:p w14:paraId="3C925DFC" w14:textId="77777777" w:rsidR="005A0B25" w:rsidRDefault="00835F9D">
            <w:pPr>
              <w:spacing w:after="0"/>
              <w:jc w:val="right"/>
              <w:rPr>
                <w:color w:val="000000"/>
              </w:rPr>
            </w:pPr>
            <w:r>
              <w:t>0.344</w:t>
            </w:r>
          </w:p>
        </w:tc>
        <w:tc>
          <w:tcPr>
            <w:tcW w:w="0" w:type="auto"/>
            <w:tcBorders>
              <w:top w:val="nil"/>
              <w:left w:val="nil"/>
              <w:bottom w:val="nil"/>
              <w:right w:val="nil"/>
            </w:tcBorders>
            <w:shd w:val="clear" w:color="auto" w:fill="auto"/>
          </w:tcPr>
          <w:p w14:paraId="562C6928" w14:textId="77777777" w:rsidR="005A0B25" w:rsidRDefault="00835F9D">
            <w:pPr>
              <w:spacing w:after="0"/>
              <w:jc w:val="right"/>
              <w:rPr>
                <w:color w:val="000000"/>
              </w:rPr>
            </w:pPr>
            <w:r>
              <w:t>0.344</w:t>
            </w:r>
          </w:p>
        </w:tc>
        <w:tc>
          <w:tcPr>
            <w:tcW w:w="0" w:type="auto"/>
            <w:tcBorders>
              <w:top w:val="nil"/>
              <w:left w:val="nil"/>
              <w:bottom w:val="nil"/>
              <w:right w:val="nil"/>
            </w:tcBorders>
            <w:shd w:val="clear" w:color="auto" w:fill="auto"/>
          </w:tcPr>
          <w:p w14:paraId="00CB10DB" w14:textId="77777777" w:rsidR="005A0B25" w:rsidRDefault="00835F9D">
            <w:pPr>
              <w:spacing w:after="0"/>
              <w:jc w:val="right"/>
              <w:rPr>
                <w:color w:val="000000"/>
              </w:rPr>
            </w:pPr>
            <w:r>
              <w:t>0.512</w:t>
            </w:r>
          </w:p>
        </w:tc>
        <w:tc>
          <w:tcPr>
            <w:tcW w:w="0" w:type="auto"/>
            <w:tcBorders>
              <w:top w:val="nil"/>
              <w:left w:val="nil"/>
              <w:bottom w:val="nil"/>
              <w:right w:val="nil"/>
            </w:tcBorders>
            <w:shd w:val="clear" w:color="auto" w:fill="auto"/>
          </w:tcPr>
          <w:p w14:paraId="09525590" w14:textId="77777777" w:rsidR="005A0B25" w:rsidRDefault="00835F9D">
            <w:pPr>
              <w:spacing w:after="0"/>
              <w:jc w:val="right"/>
              <w:rPr>
                <w:color w:val="000000"/>
              </w:rPr>
            </w:pPr>
            <w:r>
              <w:t>0.430</w:t>
            </w:r>
          </w:p>
        </w:tc>
      </w:tr>
      <w:tr w:rsidR="005A0B25" w14:paraId="53715BFB" w14:textId="77777777" w:rsidTr="00631822">
        <w:tc>
          <w:tcPr>
            <w:tcW w:w="0" w:type="auto"/>
            <w:tcBorders>
              <w:top w:val="nil"/>
              <w:left w:val="nil"/>
              <w:bottom w:val="nil"/>
              <w:right w:val="nil"/>
            </w:tcBorders>
            <w:shd w:val="clear" w:color="auto" w:fill="auto"/>
          </w:tcPr>
          <w:p w14:paraId="12E4E6AE" w14:textId="77777777" w:rsidR="005A0B25" w:rsidRDefault="00835F9D">
            <w:pPr>
              <w:keepNext/>
              <w:pBdr>
                <w:top w:val="nil"/>
                <w:left w:val="nil"/>
                <w:bottom w:val="nil"/>
                <w:right w:val="nil"/>
                <w:between w:val="nil"/>
              </w:pBdr>
              <w:spacing w:after="0"/>
              <w:jc w:val="center"/>
              <w:rPr>
                <w:color w:val="000000"/>
              </w:rPr>
            </w:pPr>
            <w:r>
              <w:rPr>
                <w:color w:val="000000"/>
              </w:rPr>
              <w:t>2022</w:t>
            </w:r>
          </w:p>
        </w:tc>
        <w:tc>
          <w:tcPr>
            <w:tcW w:w="0" w:type="auto"/>
            <w:tcBorders>
              <w:top w:val="nil"/>
              <w:left w:val="nil"/>
              <w:bottom w:val="nil"/>
              <w:right w:val="nil"/>
            </w:tcBorders>
            <w:shd w:val="clear" w:color="auto" w:fill="auto"/>
          </w:tcPr>
          <w:p w14:paraId="72725A4E" w14:textId="77777777" w:rsidR="005A0B25" w:rsidRDefault="00835F9D">
            <w:pPr>
              <w:spacing w:after="0"/>
              <w:jc w:val="right"/>
              <w:rPr>
                <w:color w:val="000000"/>
              </w:rPr>
            </w:pPr>
            <w:r>
              <w:t>0.337</w:t>
            </w:r>
          </w:p>
        </w:tc>
        <w:tc>
          <w:tcPr>
            <w:tcW w:w="0" w:type="auto"/>
            <w:tcBorders>
              <w:top w:val="nil"/>
              <w:left w:val="nil"/>
              <w:bottom w:val="nil"/>
              <w:right w:val="nil"/>
            </w:tcBorders>
            <w:shd w:val="clear" w:color="auto" w:fill="auto"/>
          </w:tcPr>
          <w:p w14:paraId="27FF4BE9" w14:textId="77777777" w:rsidR="005A0B25" w:rsidRDefault="00835F9D">
            <w:pPr>
              <w:spacing w:after="0"/>
              <w:jc w:val="right"/>
              <w:rPr>
                <w:color w:val="000000"/>
              </w:rPr>
            </w:pPr>
            <w:r>
              <w:t>0.337</w:t>
            </w:r>
          </w:p>
        </w:tc>
        <w:tc>
          <w:tcPr>
            <w:tcW w:w="0" w:type="auto"/>
            <w:tcBorders>
              <w:top w:val="nil"/>
              <w:left w:val="nil"/>
              <w:bottom w:val="nil"/>
              <w:right w:val="nil"/>
            </w:tcBorders>
            <w:shd w:val="clear" w:color="auto" w:fill="auto"/>
          </w:tcPr>
          <w:p w14:paraId="081000F1" w14:textId="77777777" w:rsidR="005A0B25" w:rsidRDefault="00835F9D">
            <w:pPr>
              <w:spacing w:after="0"/>
              <w:jc w:val="right"/>
              <w:rPr>
                <w:color w:val="000000"/>
              </w:rPr>
            </w:pPr>
            <w:r>
              <w:t>0.337</w:t>
            </w:r>
          </w:p>
        </w:tc>
        <w:tc>
          <w:tcPr>
            <w:tcW w:w="0" w:type="auto"/>
            <w:tcBorders>
              <w:top w:val="nil"/>
              <w:left w:val="nil"/>
              <w:bottom w:val="nil"/>
              <w:right w:val="nil"/>
            </w:tcBorders>
            <w:shd w:val="clear" w:color="auto" w:fill="auto"/>
          </w:tcPr>
          <w:p w14:paraId="6900C21D" w14:textId="77777777" w:rsidR="005A0B25" w:rsidRDefault="00835F9D">
            <w:pPr>
              <w:spacing w:after="0"/>
              <w:jc w:val="right"/>
              <w:rPr>
                <w:color w:val="000000"/>
              </w:rPr>
            </w:pPr>
            <w:r>
              <w:t>0.337</w:t>
            </w:r>
          </w:p>
        </w:tc>
        <w:tc>
          <w:tcPr>
            <w:tcW w:w="0" w:type="auto"/>
            <w:tcBorders>
              <w:top w:val="nil"/>
              <w:left w:val="nil"/>
              <w:bottom w:val="nil"/>
              <w:right w:val="nil"/>
            </w:tcBorders>
            <w:shd w:val="clear" w:color="auto" w:fill="auto"/>
          </w:tcPr>
          <w:p w14:paraId="5D23C4F3" w14:textId="77777777" w:rsidR="005A0B25" w:rsidRDefault="00835F9D">
            <w:pPr>
              <w:spacing w:after="0"/>
              <w:jc w:val="right"/>
              <w:rPr>
                <w:color w:val="000000"/>
              </w:rPr>
            </w:pPr>
            <w:r>
              <w:t>0.337</w:t>
            </w:r>
          </w:p>
        </w:tc>
        <w:tc>
          <w:tcPr>
            <w:tcW w:w="0" w:type="auto"/>
            <w:tcBorders>
              <w:top w:val="nil"/>
              <w:left w:val="nil"/>
              <w:bottom w:val="nil"/>
              <w:right w:val="nil"/>
            </w:tcBorders>
            <w:shd w:val="clear" w:color="auto" w:fill="auto"/>
          </w:tcPr>
          <w:p w14:paraId="40478621" w14:textId="77777777" w:rsidR="005A0B25" w:rsidRDefault="00835F9D">
            <w:pPr>
              <w:spacing w:after="0"/>
              <w:jc w:val="right"/>
              <w:rPr>
                <w:color w:val="000000"/>
              </w:rPr>
            </w:pPr>
            <w:r>
              <w:t>0.458</w:t>
            </w:r>
          </w:p>
        </w:tc>
        <w:tc>
          <w:tcPr>
            <w:tcW w:w="0" w:type="auto"/>
            <w:tcBorders>
              <w:top w:val="nil"/>
              <w:left w:val="nil"/>
              <w:bottom w:val="nil"/>
              <w:right w:val="nil"/>
            </w:tcBorders>
            <w:shd w:val="clear" w:color="auto" w:fill="auto"/>
          </w:tcPr>
          <w:p w14:paraId="12F17064" w14:textId="77777777" w:rsidR="005A0B25" w:rsidRDefault="00835F9D">
            <w:pPr>
              <w:spacing w:after="0"/>
              <w:jc w:val="right"/>
              <w:rPr>
                <w:color w:val="000000"/>
              </w:rPr>
            </w:pPr>
            <w:r>
              <w:t>0.397</w:t>
            </w:r>
          </w:p>
        </w:tc>
      </w:tr>
      <w:tr w:rsidR="005A0B25" w14:paraId="67889F09" w14:textId="77777777" w:rsidTr="00631822">
        <w:tc>
          <w:tcPr>
            <w:tcW w:w="0" w:type="auto"/>
            <w:tcBorders>
              <w:top w:val="nil"/>
              <w:left w:val="nil"/>
              <w:bottom w:val="nil"/>
              <w:right w:val="nil"/>
            </w:tcBorders>
            <w:shd w:val="clear" w:color="auto" w:fill="auto"/>
          </w:tcPr>
          <w:p w14:paraId="3EE29A1B" w14:textId="77777777" w:rsidR="005A0B25" w:rsidRDefault="00835F9D">
            <w:pPr>
              <w:keepNext/>
              <w:pBdr>
                <w:top w:val="nil"/>
                <w:left w:val="nil"/>
                <w:bottom w:val="nil"/>
                <w:right w:val="nil"/>
                <w:between w:val="nil"/>
              </w:pBdr>
              <w:spacing w:after="0"/>
              <w:jc w:val="center"/>
              <w:rPr>
                <w:color w:val="000000"/>
              </w:rPr>
            </w:pPr>
            <w:r>
              <w:rPr>
                <w:color w:val="000000"/>
              </w:rPr>
              <w:t>2023</w:t>
            </w:r>
          </w:p>
        </w:tc>
        <w:tc>
          <w:tcPr>
            <w:tcW w:w="0" w:type="auto"/>
            <w:tcBorders>
              <w:top w:val="nil"/>
              <w:left w:val="nil"/>
              <w:bottom w:val="nil"/>
              <w:right w:val="nil"/>
            </w:tcBorders>
            <w:shd w:val="clear" w:color="auto" w:fill="auto"/>
          </w:tcPr>
          <w:p w14:paraId="163EC332" w14:textId="77777777" w:rsidR="005A0B25" w:rsidRDefault="00835F9D">
            <w:pPr>
              <w:spacing w:after="0"/>
              <w:jc w:val="right"/>
              <w:rPr>
                <w:color w:val="000000"/>
              </w:rPr>
            </w:pPr>
            <w:r>
              <w:t>0.426</w:t>
            </w:r>
          </w:p>
        </w:tc>
        <w:tc>
          <w:tcPr>
            <w:tcW w:w="0" w:type="auto"/>
            <w:tcBorders>
              <w:top w:val="nil"/>
              <w:left w:val="nil"/>
              <w:bottom w:val="nil"/>
              <w:right w:val="nil"/>
            </w:tcBorders>
            <w:shd w:val="clear" w:color="auto" w:fill="auto"/>
          </w:tcPr>
          <w:p w14:paraId="00D31049" w14:textId="77777777" w:rsidR="005A0B25" w:rsidRDefault="00835F9D">
            <w:pPr>
              <w:spacing w:after="0"/>
              <w:jc w:val="right"/>
              <w:rPr>
                <w:color w:val="000000"/>
              </w:rPr>
            </w:pPr>
            <w:r>
              <w:t>0.426</w:t>
            </w:r>
          </w:p>
        </w:tc>
        <w:tc>
          <w:tcPr>
            <w:tcW w:w="0" w:type="auto"/>
            <w:tcBorders>
              <w:top w:val="nil"/>
              <w:left w:val="nil"/>
              <w:bottom w:val="nil"/>
              <w:right w:val="nil"/>
            </w:tcBorders>
            <w:shd w:val="clear" w:color="auto" w:fill="auto"/>
          </w:tcPr>
          <w:p w14:paraId="3C24800F" w14:textId="77777777" w:rsidR="005A0B25" w:rsidRDefault="00835F9D">
            <w:pPr>
              <w:spacing w:after="0"/>
              <w:jc w:val="right"/>
              <w:rPr>
                <w:color w:val="000000"/>
              </w:rPr>
            </w:pPr>
            <w:r>
              <w:t>0.401</w:t>
            </w:r>
          </w:p>
        </w:tc>
        <w:tc>
          <w:tcPr>
            <w:tcW w:w="0" w:type="auto"/>
            <w:tcBorders>
              <w:top w:val="nil"/>
              <w:left w:val="nil"/>
              <w:bottom w:val="nil"/>
              <w:right w:val="nil"/>
            </w:tcBorders>
            <w:shd w:val="clear" w:color="auto" w:fill="auto"/>
          </w:tcPr>
          <w:p w14:paraId="5F519A7D" w14:textId="77777777" w:rsidR="005A0B25" w:rsidRDefault="00835F9D">
            <w:pPr>
              <w:spacing w:after="0"/>
              <w:jc w:val="right"/>
              <w:rPr>
                <w:color w:val="000000"/>
              </w:rPr>
            </w:pPr>
            <w:r>
              <w:t>0.113</w:t>
            </w:r>
          </w:p>
        </w:tc>
        <w:tc>
          <w:tcPr>
            <w:tcW w:w="0" w:type="auto"/>
            <w:tcBorders>
              <w:top w:val="nil"/>
              <w:left w:val="nil"/>
              <w:bottom w:val="nil"/>
              <w:right w:val="nil"/>
            </w:tcBorders>
            <w:shd w:val="clear" w:color="auto" w:fill="auto"/>
          </w:tcPr>
          <w:p w14:paraId="58A086F3" w14:textId="77777777" w:rsidR="005A0B25" w:rsidRDefault="00835F9D">
            <w:pPr>
              <w:spacing w:after="0"/>
              <w:jc w:val="right"/>
              <w:rPr>
                <w:color w:val="000000"/>
              </w:rPr>
            </w:pPr>
            <w:r>
              <w:t>0.000</w:t>
            </w:r>
          </w:p>
        </w:tc>
        <w:tc>
          <w:tcPr>
            <w:tcW w:w="0" w:type="auto"/>
            <w:tcBorders>
              <w:top w:val="nil"/>
              <w:left w:val="nil"/>
              <w:bottom w:val="nil"/>
              <w:right w:val="nil"/>
            </w:tcBorders>
            <w:shd w:val="clear" w:color="auto" w:fill="auto"/>
          </w:tcPr>
          <w:p w14:paraId="2165F471" w14:textId="77777777" w:rsidR="005A0B25" w:rsidRDefault="00835F9D">
            <w:pPr>
              <w:spacing w:after="0"/>
              <w:jc w:val="right"/>
              <w:rPr>
                <w:color w:val="000000"/>
              </w:rPr>
            </w:pPr>
            <w:r>
              <w:t>0.468</w:t>
            </w:r>
          </w:p>
        </w:tc>
        <w:tc>
          <w:tcPr>
            <w:tcW w:w="0" w:type="auto"/>
            <w:tcBorders>
              <w:top w:val="nil"/>
              <w:left w:val="nil"/>
              <w:bottom w:val="nil"/>
              <w:right w:val="nil"/>
            </w:tcBorders>
            <w:shd w:val="clear" w:color="auto" w:fill="auto"/>
          </w:tcPr>
          <w:p w14:paraId="5F5F568F" w14:textId="77777777" w:rsidR="005A0B25" w:rsidRDefault="00835F9D">
            <w:pPr>
              <w:spacing w:after="0"/>
              <w:jc w:val="right"/>
              <w:rPr>
                <w:color w:val="000000"/>
              </w:rPr>
            </w:pPr>
            <w:r>
              <w:t>0.488</w:t>
            </w:r>
          </w:p>
        </w:tc>
      </w:tr>
      <w:tr w:rsidR="005A0B25" w14:paraId="06E744D6" w14:textId="77777777" w:rsidTr="00631822">
        <w:tc>
          <w:tcPr>
            <w:tcW w:w="0" w:type="auto"/>
            <w:tcBorders>
              <w:top w:val="nil"/>
              <w:left w:val="nil"/>
              <w:bottom w:val="nil"/>
              <w:right w:val="nil"/>
            </w:tcBorders>
            <w:shd w:val="clear" w:color="auto" w:fill="auto"/>
          </w:tcPr>
          <w:p w14:paraId="7F4A1C78" w14:textId="77777777" w:rsidR="005A0B25" w:rsidRDefault="00835F9D">
            <w:pPr>
              <w:keepNext/>
              <w:pBdr>
                <w:top w:val="nil"/>
                <w:left w:val="nil"/>
                <w:bottom w:val="nil"/>
                <w:right w:val="nil"/>
                <w:between w:val="nil"/>
              </w:pBdr>
              <w:spacing w:after="0"/>
              <w:jc w:val="center"/>
              <w:rPr>
                <w:color w:val="000000"/>
              </w:rPr>
            </w:pPr>
            <w:r>
              <w:rPr>
                <w:color w:val="000000"/>
              </w:rPr>
              <w:t>2024</w:t>
            </w:r>
          </w:p>
        </w:tc>
        <w:tc>
          <w:tcPr>
            <w:tcW w:w="0" w:type="auto"/>
            <w:tcBorders>
              <w:top w:val="nil"/>
              <w:left w:val="nil"/>
              <w:bottom w:val="nil"/>
              <w:right w:val="nil"/>
            </w:tcBorders>
            <w:shd w:val="clear" w:color="auto" w:fill="auto"/>
          </w:tcPr>
          <w:p w14:paraId="59331FA1" w14:textId="77777777" w:rsidR="005A0B25" w:rsidRDefault="00835F9D">
            <w:pPr>
              <w:spacing w:after="0"/>
              <w:jc w:val="right"/>
              <w:rPr>
                <w:color w:val="000000"/>
              </w:rPr>
            </w:pPr>
            <w:r>
              <w:t>0.433</w:t>
            </w:r>
          </w:p>
        </w:tc>
        <w:tc>
          <w:tcPr>
            <w:tcW w:w="0" w:type="auto"/>
            <w:tcBorders>
              <w:top w:val="nil"/>
              <w:left w:val="nil"/>
              <w:bottom w:val="nil"/>
              <w:right w:val="nil"/>
            </w:tcBorders>
            <w:shd w:val="clear" w:color="auto" w:fill="auto"/>
          </w:tcPr>
          <w:p w14:paraId="19513D08" w14:textId="77777777" w:rsidR="005A0B25" w:rsidRDefault="00835F9D">
            <w:pPr>
              <w:spacing w:after="0"/>
              <w:jc w:val="right"/>
              <w:rPr>
                <w:color w:val="000000"/>
              </w:rPr>
            </w:pPr>
            <w:r>
              <w:t>0.433</w:t>
            </w:r>
          </w:p>
        </w:tc>
        <w:tc>
          <w:tcPr>
            <w:tcW w:w="0" w:type="auto"/>
            <w:tcBorders>
              <w:top w:val="nil"/>
              <w:left w:val="nil"/>
              <w:bottom w:val="nil"/>
              <w:right w:val="nil"/>
            </w:tcBorders>
            <w:shd w:val="clear" w:color="auto" w:fill="auto"/>
          </w:tcPr>
          <w:p w14:paraId="5C9F11B4" w14:textId="77777777" w:rsidR="005A0B25" w:rsidRDefault="00835F9D">
            <w:pPr>
              <w:spacing w:after="0"/>
              <w:jc w:val="right"/>
              <w:rPr>
                <w:color w:val="000000"/>
              </w:rPr>
            </w:pPr>
            <w:r>
              <w:t>0.401</w:t>
            </w:r>
          </w:p>
        </w:tc>
        <w:tc>
          <w:tcPr>
            <w:tcW w:w="0" w:type="auto"/>
            <w:tcBorders>
              <w:top w:val="nil"/>
              <w:left w:val="nil"/>
              <w:bottom w:val="nil"/>
              <w:right w:val="nil"/>
            </w:tcBorders>
            <w:shd w:val="clear" w:color="auto" w:fill="auto"/>
          </w:tcPr>
          <w:p w14:paraId="5D771043" w14:textId="77777777" w:rsidR="005A0B25" w:rsidRDefault="00835F9D">
            <w:pPr>
              <w:spacing w:after="0"/>
              <w:jc w:val="right"/>
              <w:rPr>
                <w:color w:val="000000"/>
              </w:rPr>
            </w:pPr>
            <w:r>
              <w:t>0.113</w:t>
            </w:r>
          </w:p>
        </w:tc>
        <w:tc>
          <w:tcPr>
            <w:tcW w:w="0" w:type="auto"/>
            <w:tcBorders>
              <w:top w:val="nil"/>
              <w:left w:val="nil"/>
              <w:bottom w:val="nil"/>
              <w:right w:val="nil"/>
            </w:tcBorders>
            <w:shd w:val="clear" w:color="auto" w:fill="auto"/>
          </w:tcPr>
          <w:p w14:paraId="3BB7CD6E" w14:textId="77777777" w:rsidR="005A0B25" w:rsidRDefault="00835F9D">
            <w:pPr>
              <w:spacing w:after="0"/>
              <w:jc w:val="right"/>
              <w:rPr>
                <w:color w:val="000000"/>
              </w:rPr>
            </w:pPr>
            <w:r>
              <w:t>0.000</w:t>
            </w:r>
          </w:p>
        </w:tc>
        <w:tc>
          <w:tcPr>
            <w:tcW w:w="0" w:type="auto"/>
            <w:tcBorders>
              <w:top w:val="nil"/>
              <w:left w:val="nil"/>
              <w:bottom w:val="nil"/>
              <w:right w:val="nil"/>
            </w:tcBorders>
            <w:shd w:val="clear" w:color="auto" w:fill="auto"/>
          </w:tcPr>
          <w:p w14:paraId="1550CECE" w14:textId="77777777" w:rsidR="005A0B25" w:rsidRDefault="00835F9D">
            <w:pPr>
              <w:spacing w:after="0"/>
              <w:jc w:val="right"/>
              <w:rPr>
                <w:color w:val="000000"/>
              </w:rPr>
            </w:pPr>
            <w:r>
              <w:t>0.495</w:t>
            </w:r>
          </w:p>
        </w:tc>
        <w:tc>
          <w:tcPr>
            <w:tcW w:w="0" w:type="auto"/>
            <w:tcBorders>
              <w:top w:val="nil"/>
              <w:left w:val="nil"/>
              <w:bottom w:val="nil"/>
              <w:right w:val="nil"/>
            </w:tcBorders>
            <w:shd w:val="clear" w:color="auto" w:fill="auto"/>
          </w:tcPr>
          <w:p w14:paraId="581A6025" w14:textId="77777777" w:rsidR="005A0B25" w:rsidRDefault="00835F9D">
            <w:pPr>
              <w:spacing w:after="0"/>
              <w:jc w:val="right"/>
              <w:rPr>
                <w:color w:val="000000"/>
              </w:rPr>
            </w:pPr>
            <w:r>
              <w:t>0.502</w:t>
            </w:r>
          </w:p>
        </w:tc>
      </w:tr>
      <w:tr w:rsidR="005A0B25" w14:paraId="6D16247D" w14:textId="77777777" w:rsidTr="00631822">
        <w:tc>
          <w:tcPr>
            <w:tcW w:w="0" w:type="auto"/>
            <w:tcBorders>
              <w:top w:val="nil"/>
              <w:left w:val="nil"/>
              <w:bottom w:val="nil"/>
              <w:right w:val="nil"/>
            </w:tcBorders>
            <w:shd w:val="clear" w:color="auto" w:fill="auto"/>
          </w:tcPr>
          <w:p w14:paraId="71486D9A" w14:textId="77777777" w:rsidR="005A0B25" w:rsidRDefault="00835F9D">
            <w:pPr>
              <w:keepNext/>
              <w:pBdr>
                <w:top w:val="nil"/>
                <w:left w:val="nil"/>
                <w:bottom w:val="nil"/>
                <w:right w:val="nil"/>
                <w:between w:val="nil"/>
              </w:pBdr>
              <w:spacing w:after="0"/>
              <w:jc w:val="center"/>
              <w:rPr>
                <w:color w:val="000000"/>
              </w:rPr>
            </w:pPr>
            <w:r>
              <w:rPr>
                <w:color w:val="000000"/>
              </w:rPr>
              <w:t>2025</w:t>
            </w:r>
          </w:p>
        </w:tc>
        <w:tc>
          <w:tcPr>
            <w:tcW w:w="0" w:type="auto"/>
            <w:tcBorders>
              <w:top w:val="nil"/>
              <w:left w:val="nil"/>
              <w:bottom w:val="nil"/>
              <w:right w:val="nil"/>
            </w:tcBorders>
            <w:shd w:val="clear" w:color="auto" w:fill="auto"/>
          </w:tcPr>
          <w:p w14:paraId="02A19F11" w14:textId="77777777" w:rsidR="005A0B25" w:rsidRDefault="00835F9D">
            <w:pPr>
              <w:spacing w:after="0"/>
              <w:jc w:val="right"/>
              <w:rPr>
                <w:color w:val="000000"/>
              </w:rPr>
            </w:pPr>
            <w:r>
              <w:t>0.439</w:t>
            </w:r>
          </w:p>
        </w:tc>
        <w:tc>
          <w:tcPr>
            <w:tcW w:w="0" w:type="auto"/>
            <w:tcBorders>
              <w:top w:val="nil"/>
              <w:left w:val="nil"/>
              <w:bottom w:val="nil"/>
              <w:right w:val="nil"/>
            </w:tcBorders>
            <w:shd w:val="clear" w:color="auto" w:fill="auto"/>
          </w:tcPr>
          <w:p w14:paraId="0D5FF4DE" w14:textId="77777777" w:rsidR="005A0B25" w:rsidRDefault="00835F9D">
            <w:pPr>
              <w:spacing w:after="0"/>
              <w:jc w:val="right"/>
              <w:rPr>
                <w:color w:val="000000"/>
              </w:rPr>
            </w:pPr>
            <w:r>
              <w:t>0.439</w:t>
            </w:r>
          </w:p>
        </w:tc>
        <w:tc>
          <w:tcPr>
            <w:tcW w:w="0" w:type="auto"/>
            <w:tcBorders>
              <w:top w:val="nil"/>
              <w:left w:val="nil"/>
              <w:bottom w:val="nil"/>
              <w:right w:val="nil"/>
            </w:tcBorders>
            <w:shd w:val="clear" w:color="auto" w:fill="auto"/>
          </w:tcPr>
          <w:p w14:paraId="3541AA24" w14:textId="77777777" w:rsidR="005A0B25" w:rsidRDefault="00835F9D">
            <w:pPr>
              <w:spacing w:after="0"/>
              <w:jc w:val="right"/>
              <w:rPr>
                <w:color w:val="000000"/>
              </w:rPr>
            </w:pPr>
            <w:r>
              <w:t>0.401</w:t>
            </w:r>
          </w:p>
        </w:tc>
        <w:tc>
          <w:tcPr>
            <w:tcW w:w="0" w:type="auto"/>
            <w:tcBorders>
              <w:top w:val="nil"/>
              <w:left w:val="nil"/>
              <w:bottom w:val="nil"/>
              <w:right w:val="nil"/>
            </w:tcBorders>
            <w:shd w:val="clear" w:color="auto" w:fill="auto"/>
          </w:tcPr>
          <w:p w14:paraId="3328E81E" w14:textId="77777777" w:rsidR="005A0B25" w:rsidRDefault="00835F9D">
            <w:pPr>
              <w:spacing w:after="0"/>
              <w:jc w:val="right"/>
              <w:rPr>
                <w:color w:val="000000"/>
              </w:rPr>
            </w:pPr>
            <w:r>
              <w:t>0.113</w:t>
            </w:r>
          </w:p>
        </w:tc>
        <w:tc>
          <w:tcPr>
            <w:tcW w:w="0" w:type="auto"/>
            <w:tcBorders>
              <w:top w:val="nil"/>
              <w:left w:val="nil"/>
              <w:bottom w:val="nil"/>
              <w:right w:val="nil"/>
            </w:tcBorders>
            <w:shd w:val="clear" w:color="auto" w:fill="auto"/>
          </w:tcPr>
          <w:p w14:paraId="435D93DA" w14:textId="77777777" w:rsidR="005A0B25" w:rsidRDefault="00835F9D">
            <w:pPr>
              <w:spacing w:after="0"/>
              <w:jc w:val="right"/>
              <w:rPr>
                <w:color w:val="000000"/>
              </w:rPr>
            </w:pPr>
            <w:r>
              <w:t>0.000</w:t>
            </w:r>
          </w:p>
        </w:tc>
        <w:tc>
          <w:tcPr>
            <w:tcW w:w="0" w:type="auto"/>
            <w:tcBorders>
              <w:top w:val="nil"/>
              <w:left w:val="nil"/>
              <w:bottom w:val="nil"/>
              <w:right w:val="nil"/>
            </w:tcBorders>
            <w:shd w:val="clear" w:color="auto" w:fill="auto"/>
          </w:tcPr>
          <w:p w14:paraId="77FDDA93" w14:textId="77777777" w:rsidR="005A0B25" w:rsidRDefault="00835F9D">
            <w:pPr>
              <w:spacing w:after="0"/>
              <w:jc w:val="right"/>
              <w:rPr>
                <w:color w:val="000000"/>
              </w:rPr>
            </w:pPr>
            <w:r>
              <w:t>0.511</w:t>
            </w:r>
          </w:p>
        </w:tc>
        <w:tc>
          <w:tcPr>
            <w:tcW w:w="0" w:type="auto"/>
            <w:tcBorders>
              <w:top w:val="nil"/>
              <w:left w:val="nil"/>
              <w:bottom w:val="nil"/>
              <w:right w:val="nil"/>
            </w:tcBorders>
            <w:shd w:val="clear" w:color="auto" w:fill="auto"/>
          </w:tcPr>
          <w:p w14:paraId="60B72513" w14:textId="77777777" w:rsidR="005A0B25" w:rsidRDefault="00835F9D">
            <w:pPr>
              <w:spacing w:after="0"/>
              <w:jc w:val="right"/>
              <w:rPr>
                <w:color w:val="000000"/>
              </w:rPr>
            </w:pPr>
            <w:r>
              <w:t>0.513</w:t>
            </w:r>
          </w:p>
        </w:tc>
      </w:tr>
      <w:tr w:rsidR="005A0B25" w14:paraId="6808B241" w14:textId="77777777" w:rsidTr="00631822">
        <w:tc>
          <w:tcPr>
            <w:tcW w:w="0" w:type="auto"/>
            <w:tcBorders>
              <w:top w:val="nil"/>
              <w:left w:val="nil"/>
              <w:bottom w:val="nil"/>
              <w:right w:val="nil"/>
            </w:tcBorders>
            <w:shd w:val="clear" w:color="auto" w:fill="auto"/>
          </w:tcPr>
          <w:p w14:paraId="0582C068" w14:textId="77777777" w:rsidR="005A0B25" w:rsidRDefault="00835F9D">
            <w:pPr>
              <w:keepNext/>
              <w:pBdr>
                <w:top w:val="nil"/>
                <w:left w:val="nil"/>
                <w:bottom w:val="nil"/>
                <w:right w:val="nil"/>
                <w:between w:val="nil"/>
              </w:pBdr>
              <w:spacing w:after="0"/>
              <w:jc w:val="center"/>
              <w:rPr>
                <w:color w:val="000000"/>
              </w:rPr>
            </w:pPr>
            <w:r>
              <w:rPr>
                <w:color w:val="000000"/>
              </w:rPr>
              <w:t>2026</w:t>
            </w:r>
          </w:p>
        </w:tc>
        <w:tc>
          <w:tcPr>
            <w:tcW w:w="0" w:type="auto"/>
            <w:tcBorders>
              <w:top w:val="nil"/>
              <w:left w:val="nil"/>
              <w:bottom w:val="nil"/>
              <w:right w:val="nil"/>
            </w:tcBorders>
            <w:shd w:val="clear" w:color="auto" w:fill="auto"/>
          </w:tcPr>
          <w:p w14:paraId="041C05F7" w14:textId="77777777" w:rsidR="005A0B25" w:rsidRDefault="00835F9D">
            <w:pPr>
              <w:spacing w:after="0"/>
              <w:jc w:val="right"/>
              <w:rPr>
                <w:color w:val="000000"/>
              </w:rPr>
            </w:pPr>
            <w:r>
              <w:t>0.444</w:t>
            </w:r>
          </w:p>
        </w:tc>
        <w:tc>
          <w:tcPr>
            <w:tcW w:w="0" w:type="auto"/>
            <w:tcBorders>
              <w:top w:val="nil"/>
              <w:left w:val="nil"/>
              <w:bottom w:val="nil"/>
              <w:right w:val="nil"/>
            </w:tcBorders>
            <w:shd w:val="clear" w:color="auto" w:fill="auto"/>
          </w:tcPr>
          <w:p w14:paraId="421D8057" w14:textId="77777777" w:rsidR="005A0B25" w:rsidRDefault="00835F9D">
            <w:pPr>
              <w:spacing w:after="0"/>
              <w:jc w:val="right"/>
              <w:rPr>
                <w:color w:val="000000"/>
              </w:rPr>
            </w:pPr>
            <w:r>
              <w:t>0.444</w:t>
            </w:r>
          </w:p>
        </w:tc>
        <w:tc>
          <w:tcPr>
            <w:tcW w:w="0" w:type="auto"/>
            <w:tcBorders>
              <w:top w:val="nil"/>
              <w:left w:val="nil"/>
              <w:bottom w:val="nil"/>
              <w:right w:val="nil"/>
            </w:tcBorders>
            <w:shd w:val="clear" w:color="auto" w:fill="auto"/>
          </w:tcPr>
          <w:p w14:paraId="00D15882" w14:textId="77777777" w:rsidR="005A0B25" w:rsidRDefault="00835F9D">
            <w:pPr>
              <w:spacing w:after="0"/>
              <w:jc w:val="right"/>
              <w:rPr>
                <w:color w:val="000000"/>
              </w:rPr>
            </w:pPr>
            <w:r>
              <w:t>0.401</w:t>
            </w:r>
          </w:p>
        </w:tc>
        <w:tc>
          <w:tcPr>
            <w:tcW w:w="0" w:type="auto"/>
            <w:tcBorders>
              <w:top w:val="nil"/>
              <w:left w:val="nil"/>
              <w:bottom w:val="nil"/>
              <w:right w:val="nil"/>
            </w:tcBorders>
            <w:shd w:val="clear" w:color="auto" w:fill="auto"/>
          </w:tcPr>
          <w:p w14:paraId="7A3D30F7" w14:textId="77777777" w:rsidR="005A0B25" w:rsidRDefault="00835F9D">
            <w:pPr>
              <w:spacing w:after="0"/>
              <w:jc w:val="right"/>
              <w:rPr>
                <w:color w:val="000000"/>
              </w:rPr>
            </w:pPr>
            <w:r>
              <w:t>0.113</w:t>
            </w:r>
          </w:p>
        </w:tc>
        <w:tc>
          <w:tcPr>
            <w:tcW w:w="0" w:type="auto"/>
            <w:tcBorders>
              <w:top w:val="nil"/>
              <w:left w:val="nil"/>
              <w:bottom w:val="nil"/>
              <w:right w:val="nil"/>
            </w:tcBorders>
            <w:shd w:val="clear" w:color="auto" w:fill="auto"/>
          </w:tcPr>
          <w:p w14:paraId="188C6759" w14:textId="77777777" w:rsidR="005A0B25" w:rsidRDefault="00835F9D">
            <w:pPr>
              <w:spacing w:after="0"/>
              <w:jc w:val="right"/>
              <w:rPr>
                <w:color w:val="000000"/>
              </w:rPr>
            </w:pPr>
            <w:r>
              <w:t>0.000</w:t>
            </w:r>
          </w:p>
        </w:tc>
        <w:tc>
          <w:tcPr>
            <w:tcW w:w="0" w:type="auto"/>
            <w:tcBorders>
              <w:top w:val="nil"/>
              <w:left w:val="nil"/>
              <w:bottom w:val="nil"/>
              <w:right w:val="nil"/>
            </w:tcBorders>
            <w:shd w:val="clear" w:color="auto" w:fill="auto"/>
          </w:tcPr>
          <w:p w14:paraId="5D658AD6" w14:textId="77777777" w:rsidR="005A0B25" w:rsidRDefault="00835F9D">
            <w:pPr>
              <w:spacing w:after="0"/>
              <w:jc w:val="right"/>
              <w:rPr>
                <w:color w:val="000000"/>
              </w:rPr>
            </w:pPr>
            <w:r>
              <w:t>0.519</w:t>
            </w:r>
          </w:p>
        </w:tc>
        <w:tc>
          <w:tcPr>
            <w:tcW w:w="0" w:type="auto"/>
            <w:tcBorders>
              <w:top w:val="nil"/>
              <w:left w:val="nil"/>
              <w:bottom w:val="nil"/>
              <w:right w:val="nil"/>
            </w:tcBorders>
            <w:shd w:val="clear" w:color="auto" w:fill="auto"/>
          </w:tcPr>
          <w:p w14:paraId="1B8C14DA" w14:textId="77777777" w:rsidR="005A0B25" w:rsidRDefault="00835F9D">
            <w:pPr>
              <w:spacing w:after="0"/>
              <w:jc w:val="right"/>
              <w:rPr>
                <w:color w:val="000000"/>
              </w:rPr>
            </w:pPr>
            <w:r>
              <w:t>0.520</w:t>
            </w:r>
          </w:p>
        </w:tc>
      </w:tr>
      <w:tr w:rsidR="005A0B25" w14:paraId="0E89BCCA" w14:textId="77777777" w:rsidTr="00631822">
        <w:tc>
          <w:tcPr>
            <w:tcW w:w="0" w:type="auto"/>
            <w:tcBorders>
              <w:top w:val="nil"/>
              <w:left w:val="nil"/>
              <w:bottom w:val="nil"/>
              <w:right w:val="nil"/>
            </w:tcBorders>
            <w:shd w:val="clear" w:color="auto" w:fill="auto"/>
          </w:tcPr>
          <w:p w14:paraId="30AB5742" w14:textId="77777777" w:rsidR="005A0B25" w:rsidRDefault="00835F9D">
            <w:pPr>
              <w:keepNext/>
              <w:pBdr>
                <w:top w:val="nil"/>
                <w:left w:val="nil"/>
                <w:bottom w:val="nil"/>
                <w:right w:val="nil"/>
                <w:between w:val="nil"/>
              </w:pBdr>
              <w:spacing w:after="0"/>
              <w:jc w:val="center"/>
              <w:rPr>
                <w:color w:val="000000"/>
              </w:rPr>
            </w:pPr>
            <w:r>
              <w:rPr>
                <w:color w:val="000000"/>
              </w:rPr>
              <w:t>2027</w:t>
            </w:r>
          </w:p>
        </w:tc>
        <w:tc>
          <w:tcPr>
            <w:tcW w:w="0" w:type="auto"/>
            <w:tcBorders>
              <w:top w:val="nil"/>
              <w:left w:val="nil"/>
              <w:bottom w:val="nil"/>
              <w:right w:val="nil"/>
            </w:tcBorders>
            <w:shd w:val="clear" w:color="auto" w:fill="auto"/>
          </w:tcPr>
          <w:p w14:paraId="383F4B2E" w14:textId="77777777" w:rsidR="005A0B25" w:rsidRDefault="00835F9D">
            <w:pPr>
              <w:spacing w:after="0"/>
              <w:jc w:val="right"/>
              <w:rPr>
                <w:color w:val="000000"/>
              </w:rPr>
            </w:pPr>
            <w:r>
              <w:t>0.447</w:t>
            </w:r>
          </w:p>
        </w:tc>
        <w:tc>
          <w:tcPr>
            <w:tcW w:w="0" w:type="auto"/>
            <w:tcBorders>
              <w:top w:val="nil"/>
              <w:left w:val="nil"/>
              <w:bottom w:val="nil"/>
              <w:right w:val="nil"/>
            </w:tcBorders>
            <w:shd w:val="clear" w:color="auto" w:fill="auto"/>
          </w:tcPr>
          <w:p w14:paraId="6F33F322" w14:textId="77777777" w:rsidR="005A0B25" w:rsidRDefault="00835F9D">
            <w:pPr>
              <w:spacing w:after="0"/>
              <w:jc w:val="right"/>
              <w:rPr>
                <w:color w:val="000000"/>
              </w:rPr>
            </w:pPr>
            <w:r>
              <w:t>0.447</w:t>
            </w:r>
          </w:p>
        </w:tc>
        <w:tc>
          <w:tcPr>
            <w:tcW w:w="0" w:type="auto"/>
            <w:tcBorders>
              <w:top w:val="nil"/>
              <w:left w:val="nil"/>
              <w:bottom w:val="nil"/>
              <w:right w:val="nil"/>
            </w:tcBorders>
            <w:shd w:val="clear" w:color="auto" w:fill="auto"/>
          </w:tcPr>
          <w:p w14:paraId="37034DDF" w14:textId="77777777" w:rsidR="005A0B25" w:rsidRDefault="00835F9D">
            <w:pPr>
              <w:spacing w:after="0"/>
              <w:jc w:val="right"/>
              <w:rPr>
                <w:color w:val="000000"/>
              </w:rPr>
            </w:pPr>
            <w:r>
              <w:t>0.401</w:t>
            </w:r>
          </w:p>
        </w:tc>
        <w:tc>
          <w:tcPr>
            <w:tcW w:w="0" w:type="auto"/>
            <w:tcBorders>
              <w:top w:val="nil"/>
              <w:left w:val="nil"/>
              <w:bottom w:val="nil"/>
              <w:right w:val="nil"/>
            </w:tcBorders>
            <w:shd w:val="clear" w:color="auto" w:fill="auto"/>
          </w:tcPr>
          <w:p w14:paraId="14CF3ADB" w14:textId="77777777" w:rsidR="005A0B25" w:rsidRDefault="00835F9D">
            <w:pPr>
              <w:spacing w:after="0"/>
              <w:jc w:val="right"/>
              <w:rPr>
                <w:color w:val="000000"/>
              </w:rPr>
            </w:pPr>
            <w:r>
              <w:t>0.113</w:t>
            </w:r>
          </w:p>
        </w:tc>
        <w:tc>
          <w:tcPr>
            <w:tcW w:w="0" w:type="auto"/>
            <w:tcBorders>
              <w:top w:val="nil"/>
              <w:left w:val="nil"/>
              <w:bottom w:val="nil"/>
              <w:right w:val="nil"/>
            </w:tcBorders>
            <w:shd w:val="clear" w:color="auto" w:fill="auto"/>
          </w:tcPr>
          <w:p w14:paraId="6D11AB0A" w14:textId="77777777" w:rsidR="005A0B25" w:rsidRDefault="00835F9D">
            <w:pPr>
              <w:spacing w:after="0"/>
              <w:jc w:val="right"/>
              <w:rPr>
                <w:color w:val="000000"/>
              </w:rPr>
            </w:pPr>
            <w:r>
              <w:t>0.000</w:t>
            </w:r>
          </w:p>
        </w:tc>
        <w:tc>
          <w:tcPr>
            <w:tcW w:w="0" w:type="auto"/>
            <w:tcBorders>
              <w:top w:val="nil"/>
              <w:left w:val="nil"/>
              <w:bottom w:val="nil"/>
              <w:right w:val="nil"/>
            </w:tcBorders>
            <w:shd w:val="clear" w:color="auto" w:fill="auto"/>
          </w:tcPr>
          <w:p w14:paraId="59DB8369" w14:textId="77777777" w:rsidR="005A0B25" w:rsidRDefault="00835F9D">
            <w:pPr>
              <w:spacing w:after="0"/>
              <w:jc w:val="right"/>
              <w:rPr>
                <w:color w:val="000000"/>
              </w:rPr>
            </w:pPr>
            <w:r>
              <w:t>0.523</w:t>
            </w:r>
          </w:p>
        </w:tc>
        <w:tc>
          <w:tcPr>
            <w:tcW w:w="0" w:type="auto"/>
            <w:tcBorders>
              <w:top w:val="nil"/>
              <w:left w:val="nil"/>
              <w:bottom w:val="nil"/>
              <w:right w:val="nil"/>
            </w:tcBorders>
            <w:shd w:val="clear" w:color="auto" w:fill="auto"/>
          </w:tcPr>
          <w:p w14:paraId="554D38D2" w14:textId="77777777" w:rsidR="005A0B25" w:rsidRDefault="00835F9D">
            <w:pPr>
              <w:spacing w:after="0"/>
              <w:jc w:val="right"/>
              <w:rPr>
                <w:color w:val="000000"/>
              </w:rPr>
            </w:pPr>
            <w:r>
              <w:t>0.523</w:t>
            </w:r>
          </w:p>
        </w:tc>
      </w:tr>
      <w:tr w:rsidR="005A0B25" w14:paraId="264EE12B" w14:textId="77777777" w:rsidTr="00631822">
        <w:tc>
          <w:tcPr>
            <w:tcW w:w="0" w:type="auto"/>
            <w:tcBorders>
              <w:top w:val="nil"/>
              <w:left w:val="nil"/>
              <w:bottom w:val="nil"/>
              <w:right w:val="nil"/>
            </w:tcBorders>
            <w:shd w:val="clear" w:color="auto" w:fill="auto"/>
          </w:tcPr>
          <w:p w14:paraId="551C4575" w14:textId="77777777" w:rsidR="005A0B25" w:rsidRDefault="00835F9D">
            <w:pPr>
              <w:keepNext/>
              <w:pBdr>
                <w:top w:val="nil"/>
                <w:left w:val="nil"/>
                <w:bottom w:val="nil"/>
                <w:right w:val="nil"/>
                <w:between w:val="nil"/>
              </w:pBdr>
              <w:spacing w:after="0"/>
              <w:jc w:val="center"/>
              <w:rPr>
                <w:color w:val="000000"/>
              </w:rPr>
            </w:pPr>
            <w:r>
              <w:rPr>
                <w:color w:val="000000"/>
              </w:rPr>
              <w:t>2028</w:t>
            </w:r>
          </w:p>
        </w:tc>
        <w:tc>
          <w:tcPr>
            <w:tcW w:w="0" w:type="auto"/>
            <w:tcBorders>
              <w:top w:val="nil"/>
              <w:left w:val="nil"/>
              <w:bottom w:val="nil"/>
              <w:right w:val="nil"/>
            </w:tcBorders>
            <w:shd w:val="clear" w:color="auto" w:fill="auto"/>
          </w:tcPr>
          <w:p w14:paraId="38A17C8F" w14:textId="77777777" w:rsidR="005A0B25" w:rsidRDefault="00835F9D">
            <w:pPr>
              <w:spacing w:after="0"/>
              <w:jc w:val="right"/>
              <w:rPr>
                <w:color w:val="000000"/>
              </w:rPr>
            </w:pPr>
            <w:r>
              <w:t>0.447</w:t>
            </w:r>
          </w:p>
        </w:tc>
        <w:tc>
          <w:tcPr>
            <w:tcW w:w="0" w:type="auto"/>
            <w:tcBorders>
              <w:top w:val="nil"/>
              <w:left w:val="nil"/>
              <w:bottom w:val="nil"/>
              <w:right w:val="nil"/>
            </w:tcBorders>
            <w:shd w:val="clear" w:color="auto" w:fill="auto"/>
          </w:tcPr>
          <w:p w14:paraId="263458BC" w14:textId="77777777" w:rsidR="005A0B25" w:rsidRDefault="00835F9D">
            <w:pPr>
              <w:spacing w:after="0"/>
              <w:jc w:val="right"/>
              <w:rPr>
                <w:color w:val="000000"/>
              </w:rPr>
            </w:pPr>
            <w:r>
              <w:t>0.447</w:t>
            </w:r>
          </w:p>
        </w:tc>
        <w:tc>
          <w:tcPr>
            <w:tcW w:w="0" w:type="auto"/>
            <w:tcBorders>
              <w:top w:val="nil"/>
              <w:left w:val="nil"/>
              <w:bottom w:val="nil"/>
              <w:right w:val="nil"/>
            </w:tcBorders>
            <w:shd w:val="clear" w:color="auto" w:fill="auto"/>
          </w:tcPr>
          <w:p w14:paraId="413CF585" w14:textId="77777777" w:rsidR="005A0B25" w:rsidRDefault="00835F9D">
            <w:pPr>
              <w:spacing w:after="0"/>
              <w:jc w:val="right"/>
              <w:rPr>
                <w:color w:val="000000"/>
              </w:rPr>
            </w:pPr>
            <w:r>
              <w:t>0.401</w:t>
            </w:r>
          </w:p>
        </w:tc>
        <w:tc>
          <w:tcPr>
            <w:tcW w:w="0" w:type="auto"/>
            <w:tcBorders>
              <w:top w:val="nil"/>
              <w:left w:val="nil"/>
              <w:bottom w:val="nil"/>
              <w:right w:val="nil"/>
            </w:tcBorders>
            <w:shd w:val="clear" w:color="auto" w:fill="auto"/>
          </w:tcPr>
          <w:p w14:paraId="5AA3C542" w14:textId="77777777" w:rsidR="005A0B25" w:rsidRDefault="00835F9D">
            <w:pPr>
              <w:spacing w:after="0"/>
              <w:jc w:val="right"/>
              <w:rPr>
                <w:color w:val="000000"/>
              </w:rPr>
            </w:pPr>
            <w:r>
              <w:t>0.113</w:t>
            </w:r>
          </w:p>
        </w:tc>
        <w:tc>
          <w:tcPr>
            <w:tcW w:w="0" w:type="auto"/>
            <w:tcBorders>
              <w:top w:val="nil"/>
              <w:left w:val="nil"/>
              <w:bottom w:val="nil"/>
              <w:right w:val="nil"/>
            </w:tcBorders>
            <w:shd w:val="clear" w:color="auto" w:fill="auto"/>
          </w:tcPr>
          <w:p w14:paraId="57D35BED" w14:textId="77777777" w:rsidR="005A0B25" w:rsidRDefault="00835F9D">
            <w:pPr>
              <w:spacing w:after="0"/>
              <w:jc w:val="right"/>
              <w:rPr>
                <w:color w:val="000000"/>
              </w:rPr>
            </w:pPr>
            <w:r>
              <w:t>0.000</w:t>
            </w:r>
          </w:p>
        </w:tc>
        <w:tc>
          <w:tcPr>
            <w:tcW w:w="0" w:type="auto"/>
            <w:tcBorders>
              <w:top w:val="nil"/>
              <w:left w:val="nil"/>
              <w:bottom w:val="nil"/>
              <w:right w:val="nil"/>
            </w:tcBorders>
            <w:shd w:val="clear" w:color="auto" w:fill="auto"/>
          </w:tcPr>
          <w:p w14:paraId="627A82F7" w14:textId="77777777" w:rsidR="005A0B25" w:rsidRDefault="00835F9D">
            <w:pPr>
              <w:spacing w:after="0"/>
              <w:jc w:val="right"/>
              <w:rPr>
                <w:color w:val="000000"/>
              </w:rPr>
            </w:pPr>
            <w:r>
              <w:t>0.523</w:t>
            </w:r>
          </w:p>
        </w:tc>
        <w:tc>
          <w:tcPr>
            <w:tcW w:w="0" w:type="auto"/>
            <w:tcBorders>
              <w:top w:val="nil"/>
              <w:left w:val="nil"/>
              <w:bottom w:val="nil"/>
              <w:right w:val="nil"/>
            </w:tcBorders>
            <w:shd w:val="clear" w:color="auto" w:fill="auto"/>
          </w:tcPr>
          <w:p w14:paraId="10FF1ED7" w14:textId="77777777" w:rsidR="005A0B25" w:rsidRDefault="00835F9D">
            <w:pPr>
              <w:spacing w:after="0"/>
              <w:jc w:val="right"/>
              <w:rPr>
                <w:color w:val="000000"/>
              </w:rPr>
            </w:pPr>
            <w:r>
              <w:t>0.523</w:t>
            </w:r>
          </w:p>
        </w:tc>
      </w:tr>
      <w:tr w:rsidR="005A0B25" w14:paraId="3660E5CC" w14:textId="77777777" w:rsidTr="00631822">
        <w:tc>
          <w:tcPr>
            <w:tcW w:w="0" w:type="auto"/>
            <w:tcBorders>
              <w:top w:val="nil"/>
              <w:left w:val="nil"/>
              <w:bottom w:val="nil"/>
              <w:right w:val="nil"/>
            </w:tcBorders>
            <w:shd w:val="clear" w:color="auto" w:fill="auto"/>
          </w:tcPr>
          <w:p w14:paraId="3B20F7E7" w14:textId="77777777" w:rsidR="005A0B25" w:rsidRDefault="00835F9D">
            <w:pPr>
              <w:keepNext/>
              <w:pBdr>
                <w:top w:val="nil"/>
                <w:left w:val="nil"/>
                <w:bottom w:val="nil"/>
                <w:right w:val="nil"/>
                <w:between w:val="nil"/>
              </w:pBdr>
              <w:spacing w:after="0"/>
              <w:jc w:val="center"/>
              <w:rPr>
                <w:color w:val="000000"/>
              </w:rPr>
            </w:pPr>
            <w:r>
              <w:rPr>
                <w:color w:val="000000"/>
              </w:rPr>
              <w:t>2029</w:t>
            </w:r>
          </w:p>
        </w:tc>
        <w:tc>
          <w:tcPr>
            <w:tcW w:w="0" w:type="auto"/>
            <w:tcBorders>
              <w:top w:val="nil"/>
              <w:left w:val="nil"/>
              <w:bottom w:val="nil"/>
              <w:right w:val="nil"/>
            </w:tcBorders>
            <w:shd w:val="clear" w:color="auto" w:fill="auto"/>
          </w:tcPr>
          <w:p w14:paraId="7AD3251E" w14:textId="77777777" w:rsidR="005A0B25" w:rsidRDefault="00835F9D">
            <w:pPr>
              <w:spacing w:after="0"/>
              <w:jc w:val="right"/>
              <w:rPr>
                <w:color w:val="000000"/>
              </w:rPr>
            </w:pPr>
            <w:r>
              <w:t>0.446</w:t>
            </w:r>
          </w:p>
        </w:tc>
        <w:tc>
          <w:tcPr>
            <w:tcW w:w="0" w:type="auto"/>
            <w:tcBorders>
              <w:top w:val="nil"/>
              <w:left w:val="nil"/>
              <w:bottom w:val="nil"/>
              <w:right w:val="nil"/>
            </w:tcBorders>
            <w:shd w:val="clear" w:color="auto" w:fill="auto"/>
          </w:tcPr>
          <w:p w14:paraId="1143E5B0" w14:textId="77777777" w:rsidR="005A0B25" w:rsidRDefault="00835F9D">
            <w:pPr>
              <w:spacing w:after="0"/>
              <w:jc w:val="right"/>
              <w:rPr>
                <w:color w:val="000000"/>
              </w:rPr>
            </w:pPr>
            <w:r>
              <w:t>0.446</w:t>
            </w:r>
          </w:p>
        </w:tc>
        <w:tc>
          <w:tcPr>
            <w:tcW w:w="0" w:type="auto"/>
            <w:tcBorders>
              <w:top w:val="nil"/>
              <w:left w:val="nil"/>
              <w:bottom w:val="nil"/>
              <w:right w:val="nil"/>
            </w:tcBorders>
            <w:shd w:val="clear" w:color="auto" w:fill="auto"/>
          </w:tcPr>
          <w:p w14:paraId="74CF5917" w14:textId="77777777" w:rsidR="005A0B25" w:rsidRDefault="00835F9D">
            <w:pPr>
              <w:spacing w:after="0"/>
              <w:jc w:val="right"/>
              <w:rPr>
                <w:color w:val="000000"/>
              </w:rPr>
            </w:pPr>
            <w:r>
              <w:t>0.401</w:t>
            </w:r>
          </w:p>
        </w:tc>
        <w:tc>
          <w:tcPr>
            <w:tcW w:w="0" w:type="auto"/>
            <w:tcBorders>
              <w:top w:val="nil"/>
              <w:left w:val="nil"/>
              <w:bottom w:val="nil"/>
              <w:right w:val="nil"/>
            </w:tcBorders>
            <w:shd w:val="clear" w:color="auto" w:fill="auto"/>
          </w:tcPr>
          <w:p w14:paraId="5199C47C" w14:textId="77777777" w:rsidR="005A0B25" w:rsidRDefault="00835F9D">
            <w:pPr>
              <w:spacing w:after="0"/>
              <w:jc w:val="right"/>
              <w:rPr>
                <w:color w:val="000000"/>
              </w:rPr>
            </w:pPr>
            <w:r>
              <w:t>0.113</w:t>
            </w:r>
          </w:p>
        </w:tc>
        <w:tc>
          <w:tcPr>
            <w:tcW w:w="0" w:type="auto"/>
            <w:tcBorders>
              <w:top w:val="nil"/>
              <w:left w:val="nil"/>
              <w:bottom w:val="nil"/>
              <w:right w:val="nil"/>
            </w:tcBorders>
            <w:shd w:val="clear" w:color="auto" w:fill="auto"/>
          </w:tcPr>
          <w:p w14:paraId="1313B014" w14:textId="77777777" w:rsidR="005A0B25" w:rsidRDefault="00835F9D">
            <w:pPr>
              <w:spacing w:after="0"/>
              <w:jc w:val="right"/>
              <w:rPr>
                <w:color w:val="000000"/>
              </w:rPr>
            </w:pPr>
            <w:r>
              <w:t>0.000</w:t>
            </w:r>
          </w:p>
        </w:tc>
        <w:tc>
          <w:tcPr>
            <w:tcW w:w="0" w:type="auto"/>
            <w:tcBorders>
              <w:top w:val="nil"/>
              <w:left w:val="nil"/>
              <w:bottom w:val="nil"/>
              <w:right w:val="nil"/>
            </w:tcBorders>
            <w:shd w:val="clear" w:color="auto" w:fill="auto"/>
          </w:tcPr>
          <w:p w14:paraId="7556995F" w14:textId="77777777" w:rsidR="005A0B25" w:rsidRDefault="00835F9D">
            <w:pPr>
              <w:spacing w:after="0"/>
              <w:jc w:val="right"/>
              <w:rPr>
                <w:color w:val="000000"/>
              </w:rPr>
            </w:pPr>
            <w:r>
              <w:t>0.521</w:t>
            </w:r>
          </w:p>
        </w:tc>
        <w:tc>
          <w:tcPr>
            <w:tcW w:w="0" w:type="auto"/>
            <w:tcBorders>
              <w:top w:val="nil"/>
              <w:left w:val="nil"/>
              <w:bottom w:val="nil"/>
              <w:right w:val="nil"/>
            </w:tcBorders>
            <w:shd w:val="clear" w:color="auto" w:fill="auto"/>
          </w:tcPr>
          <w:p w14:paraId="1646D4DD" w14:textId="77777777" w:rsidR="005A0B25" w:rsidRDefault="00835F9D">
            <w:pPr>
              <w:spacing w:after="0"/>
              <w:jc w:val="right"/>
              <w:rPr>
                <w:color w:val="000000"/>
              </w:rPr>
            </w:pPr>
            <w:r>
              <w:t>0.521</w:t>
            </w:r>
          </w:p>
        </w:tc>
      </w:tr>
      <w:tr w:rsidR="005A0B25" w14:paraId="57099366" w14:textId="77777777" w:rsidTr="00631822">
        <w:tc>
          <w:tcPr>
            <w:tcW w:w="0" w:type="auto"/>
            <w:tcBorders>
              <w:top w:val="nil"/>
              <w:left w:val="nil"/>
              <w:bottom w:val="nil"/>
              <w:right w:val="nil"/>
            </w:tcBorders>
            <w:shd w:val="clear" w:color="auto" w:fill="auto"/>
          </w:tcPr>
          <w:p w14:paraId="3E5C8FD6" w14:textId="77777777" w:rsidR="005A0B25" w:rsidRDefault="00835F9D">
            <w:pPr>
              <w:keepNext/>
              <w:pBdr>
                <w:top w:val="nil"/>
                <w:left w:val="nil"/>
                <w:bottom w:val="nil"/>
                <w:right w:val="nil"/>
                <w:between w:val="nil"/>
              </w:pBdr>
              <w:spacing w:after="0"/>
              <w:jc w:val="center"/>
              <w:rPr>
                <w:color w:val="000000"/>
              </w:rPr>
            </w:pPr>
            <w:r>
              <w:rPr>
                <w:color w:val="000000"/>
              </w:rPr>
              <w:t>2030</w:t>
            </w:r>
          </w:p>
        </w:tc>
        <w:tc>
          <w:tcPr>
            <w:tcW w:w="0" w:type="auto"/>
            <w:tcBorders>
              <w:top w:val="nil"/>
              <w:left w:val="nil"/>
              <w:bottom w:val="nil"/>
              <w:right w:val="nil"/>
            </w:tcBorders>
            <w:shd w:val="clear" w:color="auto" w:fill="auto"/>
          </w:tcPr>
          <w:p w14:paraId="0006DE96" w14:textId="77777777" w:rsidR="005A0B25" w:rsidRDefault="00835F9D">
            <w:pPr>
              <w:spacing w:after="0"/>
              <w:jc w:val="right"/>
              <w:rPr>
                <w:color w:val="000000"/>
              </w:rPr>
            </w:pPr>
            <w:r>
              <w:t>0.446</w:t>
            </w:r>
          </w:p>
        </w:tc>
        <w:tc>
          <w:tcPr>
            <w:tcW w:w="0" w:type="auto"/>
            <w:tcBorders>
              <w:top w:val="nil"/>
              <w:left w:val="nil"/>
              <w:bottom w:val="nil"/>
              <w:right w:val="nil"/>
            </w:tcBorders>
            <w:shd w:val="clear" w:color="auto" w:fill="auto"/>
          </w:tcPr>
          <w:p w14:paraId="2295CBCE" w14:textId="77777777" w:rsidR="005A0B25" w:rsidRDefault="00835F9D">
            <w:pPr>
              <w:spacing w:after="0"/>
              <w:jc w:val="right"/>
              <w:rPr>
                <w:color w:val="000000"/>
              </w:rPr>
            </w:pPr>
            <w:r>
              <w:t>0.446</w:t>
            </w:r>
          </w:p>
        </w:tc>
        <w:tc>
          <w:tcPr>
            <w:tcW w:w="0" w:type="auto"/>
            <w:tcBorders>
              <w:top w:val="nil"/>
              <w:left w:val="nil"/>
              <w:bottom w:val="nil"/>
              <w:right w:val="nil"/>
            </w:tcBorders>
            <w:shd w:val="clear" w:color="auto" w:fill="auto"/>
          </w:tcPr>
          <w:p w14:paraId="67B850DD" w14:textId="77777777" w:rsidR="005A0B25" w:rsidRDefault="00835F9D">
            <w:pPr>
              <w:spacing w:after="0"/>
              <w:jc w:val="right"/>
              <w:rPr>
                <w:color w:val="000000"/>
              </w:rPr>
            </w:pPr>
            <w:r>
              <w:t>0.401</w:t>
            </w:r>
          </w:p>
        </w:tc>
        <w:tc>
          <w:tcPr>
            <w:tcW w:w="0" w:type="auto"/>
            <w:tcBorders>
              <w:top w:val="nil"/>
              <w:left w:val="nil"/>
              <w:bottom w:val="nil"/>
              <w:right w:val="nil"/>
            </w:tcBorders>
            <w:shd w:val="clear" w:color="auto" w:fill="auto"/>
          </w:tcPr>
          <w:p w14:paraId="25030A26" w14:textId="77777777" w:rsidR="005A0B25" w:rsidRDefault="00835F9D">
            <w:pPr>
              <w:spacing w:after="0"/>
              <w:jc w:val="right"/>
              <w:rPr>
                <w:color w:val="000000"/>
              </w:rPr>
            </w:pPr>
            <w:r>
              <w:t>0.113</w:t>
            </w:r>
          </w:p>
        </w:tc>
        <w:tc>
          <w:tcPr>
            <w:tcW w:w="0" w:type="auto"/>
            <w:tcBorders>
              <w:top w:val="nil"/>
              <w:left w:val="nil"/>
              <w:bottom w:val="nil"/>
              <w:right w:val="nil"/>
            </w:tcBorders>
            <w:shd w:val="clear" w:color="auto" w:fill="auto"/>
          </w:tcPr>
          <w:p w14:paraId="00A921CF" w14:textId="77777777" w:rsidR="005A0B25" w:rsidRDefault="00835F9D">
            <w:pPr>
              <w:spacing w:after="0"/>
              <w:jc w:val="right"/>
              <w:rPr>
                <w:color w:val="000000"/>
              </w:rPr>
            </w:pPr>
            <w:r>
              <w:t>0.000</w:t>
            </w:r>
          </w:p>
        </w:tc>
        <w:tc>
          <w:tcPr>
            <w:tcW w:w="0" w:type="auto"/>
            <w:tcBorders>
              <w:top w:val="nil"/>
              <w:left w:val="nil"/>
              <w:bottom w:val="nil"/>
              <w:right w:val="nil"/>
            </w:tcBorders>
            <w:shd w:val="clear" w:color="auto" w:fill="auto"/>
          </w:tcPr>
          <w:p w14:paraId="7382B90B" w14:textId="77777777" w:rsidR="005A0B25" w:rsidRDefault="00835F9D">
            <w:pPr>
              <w:spacing w:after="0"/>
              <w:jc w:val="right"/>
              <w:rPr>
                <w:color w:val="000000"/>
              </w:rPr>
            </w:pPr>
            <w:r>
              <w:t>0.520</w:t>
            </w:r>
          </w:p>
        </w:tc>
        <w:tc>
          <w:tcPr>
            <w:tcW w:w="0" w:type="auto"/>
            <w:tcBorders>
              <w:top w:val="nil"/>
              <w:left w:val="nil"/>
              <w:bottom w:val="nil"/>
              <w:right w:val="nil"/>
            </w:tcBorders>
            <w:shd w:val="clear" w:color="auto" w:fill="auto"/>
          </w:tcPr>
          <w:p w14:paraId="7901D9B3" w14:textId="77777777" w:rsidR="005A0B25" w:rsidRDefault="00835F9D">
            <w:pPr>
              <w:spacing w:after="0"/>
              <w:jc w:val="right"/>
              <w:rPr>
                <w:color w:val="000000"/>
              </w:rPr>
            </w:pPr>
            <w:r>
              <w:t>0.520</w:t>
            </w:r>
          </w:p>
        </w:tc>
      </w:tr>
      <w:tr w:rsidR="005A0B25" w14:paraId="1B2E5B1F" w14:textId="77777777" w:rsidTr="00631822">
        <w:tc>
          <w:tcPr>
            <w:tcW w:w="0" w:type="auto"/>
            <w:tcBorders>
              <w:top w:val="nil"/>
              <w:left w:val="nil"/>
              <w:bottom w:val="nil"/>
              <w:right w:val="nil"/>
            </w:tcBorders>
            <w:shd w:val="clear" w:color="auto" w:fill="auto"/>
          </w:tcPr>
          <w:p w14:paraId="25689523" w14:textId="77777777" w:rsidR="005A0B25" w:rsidRDefault="00835F9D">
            <w:pPr>
              <w:keepNext/>
              <w:pBdr>
                <w:top w:val="nil"/>
                <w:left w:val="nil"/>
                <w:bottom w:val="nil"/>
                <w:right w:val="nil"/>
                <w:between w:val="nil"/>
              </w:pBdr>
              <w:spacing w:after="0"/>
              <w:jc w:val="center"/>
              <w:rPr>
                <w:color w:val="000000"/>
              </w:rPr>
            </w:pPr>
            <w:r>
              <w:rPr>
                <w:color w:val="000000"/>
              </w:rPr>
              <w:t>2031</w:t>
            </w:r>
          </w:p>
        </w:tc>
        <w:tc>
          <w:tcPr>
            <w:tcW w:w="0" w:type="auto"/>
            <w:tcBorders>
              <w:top w:val="nil"/>
              <w:left w:val="nil"/>
              <w:bottom w:val="nil"/>
              <w:right w:val="nil"/>
            </w:tcBorders>
            <w:shd w:val="clear" w:color="auto" w:fill="auto"/>
          </w:tcPr>
          <w:p w14:paraId="382E1477" w14:textId="77777777" w:rsidR="005A0B25" w:rsidRDefault="00835F9D">
            <w:pPr>
              <w:spacing w:after="0"/>
              <w:jc w:val="right"/>
              <w:rPr>
                <w:color w:val="000000"/>
              </w:rPr>
            </w:pPr>
            <w:r>
              <w:t>0.446</w:t>
            </w:r>
          </w:p>
        </w:tc>
        <w:tc>
          <w:tcPr>
            <w:tcW w:w="0" w:type="auto"/>
            <w:tcBorders>
              <w:top w:val="nil"/>
              <w:left w:val="nil"/>
              <w:bottom w:val="nil"/>
              <w:right w:val="nil"/>
            </w:tcBorders>
            <w:shd w:val="clear" w:color="auto" w:fill="auto"/>
          </w:tcPr>
          <w:p w14:paraId="5AD3EE46" w14:textId="77777777" w:rsidR="005A0B25" w:rsidRDefault="00835F9D">
            <w:pPr>
              <w:spacing w:after="0"/>
              <w:jc w:val="right"/>
              <w:rPr>
                <w:color w:val="000000"/>
              </w:rPr>
            </w:pPr>
            <w:r>
              <w:t>0.446</w:t>
            </w:r>
          </w:p>
        </w:tc>
        <w:tc>
          <w:tcPr>
            <w:tcW w:w="0" w:type="auto"/>
            <w:tcBorders>
              <w:top w:val="nil"/>
              <w:left w:val="nil"/>
              <w:bottom w:val="nil"/>
              <w:right w:val="nil"/>
            </w:tcBorders>
            <w:shd w:val="clear" w:color="auto" w:fill="auto"/>
          </w:tcPr>
          <w:p w14:paraId="0F68D37E" w14:textId="77777777" w:rsidR="005A0B25" w:rsidRDefault="00835F9D">
            <w:pPr>
              <w:spacing w:after="0"/>
              <w:jc w:val="right"/>
              <w:rPr>
                <w:color w:val="000000"/>
              </w:rPr>
            </w:pPr>
            <w:r>
              <w:t>0.401</w:t>
            </w:r>
          </w:p>
        </w:tc>
        <w:tc>
          <w:tcPr>
            <w:tcW w:w="0" w:type="auto"/>
            <w:tcBorders>
              <w:top w:val="nil"/>
              <w:left w:val="nil"/>
              <w:bottom w:val="nil"/>
              <w:right w:val="nil"/>
            </w:tcBorders>
            <w:shd w:val="clear" w:color="auto" w:fill="auto"/>
          </w:tcPr>
          <w:p w14:paraId="43863701" w14:textId="77777777" w:rsidR="005A0B25" w:rsidRDefault="00835F9D">
            <w:pPr>
              <w:spacing w:after="0"/>
              <w:jc w:val="right"/>
              <w:rPr>
                <w:color w:val="000000"/>
              </w:rPr>
            </w:pPr>
            <w:r>
              <w:t>0.113</w:t>
            </w:r>
          </w:p>
        </w:tc>
        <w:tc>
          <w:tcPr>
            <w:tcW w:w="0" w:type="auto"/>
            <w:tcBorders>
              <w:top w:val="nil"/>
              <w:left w:val="nil"/>
              <w:bottom w:val="nil"/>
              <w:right w:val="nil"/>
            </w:tcBorders>
            <w:shd w:val="clear" w:color="auto" w:fill="auto"/>
          </w:tcPr>
          <w:p w14:paraId="0EF8FDFA" w14:textId="77777777" w:rsidR="005A0B25" w:rsidRDefault="00835F9D">
            <w:pPr>
              <w:spacing w:after="0"/>
              <w:jc w:val="right"/>
              <w:rPr>
                <w:color w:val="000000"/>
              </w:rPr>
            </w:pPr>
            <w:r>
              <w:t>0.000</w:t>
            </w:r>
          </w:p>
        </w:tc>
        <w:tc>
          <w:tcPr>
            <w:tcW w:w="0" w:type="auto"/>
            <w:tcBorders>
              <w:top w:val="nil"/>
              <w:left w:val="nil"/>
              <w:bottom w:val="nil"/>
              <w:right w:val="nil"/>
            </w:tcBorders>
            <w:shd w:val="clear" w:color="auto" w:fill="auto"/>
          </w:tcPr>
          <w:p w14:paraId="013426C8" w14:textId="77777777" w:rsidR="005A0B25" w:rsidRDefault="00835F9D">
            <w:pPr>
              <w:spacing w:after="0"/>
              <w:jc w:val="right"/>
              <w:rPr>
                <w:color w:val="000000"/>
              </w:rPr>
            </w:pPr>
            <w:r>
              <w:t>0.519</w:t>
            </w:r>
          </w:p>
        </w:tc>
        <w:tc>
          <w:tcPr>
            <w:tcW w:w="0" w:type="auto"/>
            <w:tcBorders>
              <w:top w:val="nil"/>
              <w:left w:val="nil"/>
              <w:bottom w:val="nil"/>
              <w:right w:val="nil"/>
            </w:tcBorders>
            <w:shd w:val="clear" w:color="auto" w:fill="auto"/>
          </w:tcPr>
          <w:p w14:paraId="48C07AA8" w14:textId="77777777" w:rsidR="005A0B25" w:rsidRDefault="00835F9D">
            <w:pPr>
              <w:spacing w:after="0"/>
              <w:jc w:val="right"/>
              <w:rPr>
                <w:color w:val="000000"/>
              </w:rPr>
            </w:pPr>
            <w:r>
              <w:t>0.519</w:t>
            </w:r>
          </w:p>
        </w:tc>
      </w:tr>
      <w:tr w:rsidR="005A0B25" w14:paraId="2406B1CD" w14:textId="77777777" w:rsidTr="00631822">
        <w:tc>
          <w:tcPr>
            <w:tcW w:w="0" w:type="auto"/>
            <w:tcBorders>
              <w:top w:val="nil"/>
              <w:left w:val="nil"/>
              <w:bottom w:val="nil"/>
              <w:right w:val="nil"/>
            </w:tcBorders>
            <w:shd w:val="clear" w:color="auto" w:fill="auto"/>
          </w:tcPr>
          <w:p w14:paraId="5C6A7C44" w14:textId="77777777" w:rsidR="005A0B25" w:rsidRDefault="00835F9D">
            <w:pPr>
              <w:keepNext/>
              <w:pBdr>
                <w:top w:val="nil"/>
                <w:left w:val="nil"/>
                <w:bottom w:val="nil"/>
                <w:right w:val="nil"/>
                <w:between w:val="nil"/>
              </w:pBdr>
              <w:spacing w:after="0"/>
              <w:jc w:val="center"/>
              <w:rPr>
                <w:color w:val="000000"/>
              </w:rPr>
            </w:pPr>
            <w:r>
              <w:rPr>
                <w:color w:val="000000"/>
              </w:rPr>
              <w:t>2032</w:t>
            </w:r>
          </w:p>
        </w:tc>
        <w:tc>
          <w:tcPr>
            <w:tcW w:w="0" w:type="auto"/>
            <w:tcBorders>
              <w:top w:val="nil"/>
              <w:left w:val="nil"/>
              <w:bottom w:val="nil"/>
              <w:right w:val="nil"/>
            </w:tcBorders>
            <w:shd w:val="clear" w:color="auto" w:fill="auto"/>
          </w:tcPr>
          <w:p w14:paraId="7C2E2BE5" w14:textId="77777777" w:rsidR="005A0B25" w:rsidRDefault="00835F9D">
            <w:pPr>
              <w:spacing w:after="0"/>
              <w:jc w:val="right"/>
              <w:rPr>
                <w:color w:val="000000"/>
              </w:rPr>
            </w:pPr>
            <w:r>
              <w:t>0.445</w:t>
            </w:r>
          </w:p>
        </w:tc>
        <w:tc>
          <w:tcPr>
            <w:tcW w:w="0" w:type="auto"/>
            <w:tcBorders>
              <w:top w:val="nil"/>
              <w:left w:val="nil"/>
              <w:bottom w:val="nil"/>
              <w:right w:val="nil"/>
            </w:tcBorders>
            <w:shd w:val="clear" w:color="auto" w:fill="auto"/>
          </w:tcPr>
          <w:p w14:paraId="1256DF50" w14:textId="77777777" w:rsidR="005A0B25" w:rsidRDefault="00835F9D">
            <w:pPr>
              <w:spacing w:after="0"/>
              <w:jc w:val="right"/>
              <w:rPr>
                <w:color w:val="000000"/>
              </w:rPr>
            </w:pPr>
            <w:r>
              <w:t>0.445</w:t>
            </w:r>
          </w:p>
        </w:tc>
        <w:tc>
          <w:tcPr>
            <w:tcW w:w="0" w:type="auto"/>
            <w:tcBorders>
              <w:top w:val="nil"/>
              <w:left w:val="nil"/>
              <w:bottom w:val="nil"/>
              <w:right w:val="nil"/>
            </w:tcBorders>
            <w:shd w:val="clear" w:color="auto" w:fill="auto"/>
          </w:tcPr>
          <w:p w14:paraId="29C1C1ED" w14:textId="77777777" w:rsidR="005A0B25" w:rsidRDefault="00835F9D">
            <w:pPr>
              <w:spacing w:after="0"/>
              <w:jc w:val="right"/>
              <w:rPr>
                <w:color w:val="000000"/>
              </w:rPr>
            </w:pPr>
            <w:r>
              <w:t>0.401</w:t>
            </w:r>
          </w:p>
        </w:tc>
        <w:tc>
          <w:tcPr>
            <w:tcW w:w="0" w:type="auto"/>
            <w:tcBorders>
              <w:top w:val="nil"/>
              <w:left w:val="nil"/>
              <w:bottom w:val="nil"/>
              <w:right w:val="nil"/>
            </w:tcBorders>
            <w:shd w:val="clear" w:color="auto" w:fill="auto"/>
          </w:tcPr>
          <w:p w14:paraId="09396DFA" w14:textId="77777777" w:rsidR="005A0B25" w:rsidRDefault="00835F9D">
            <w:pPr>
              <w:spacing w:after="0"/>
              <w:jc w:val="right"/>
              <w:rPr>
                <w:color w:val="000000"/>
              </w:rPr>
            </w:pPr>
            <w:r>
              <w:t>0.113</w:t>
            </w:r>
          </w:p>
        </w:tc>
        <w:tc>
          <w:tcPr>
            <w:tcW w:w="0" w:type="auto"/>
            <w:tcBorders>
              <w:top w:val="nil"/>
              <w:left w:val="nil"/>
              <w:bottom w:val="nil"/>
              <w:right w:val="nil"/>
            </w:tcBorders>
            <w:shd w:val="clear" w:color="auto" w:fill="auto"/>
          </w:tcPr>
          <w:p w14:paraId="7B3CD13B" w14:textId="77777777" w:rsidR="005A0B25" w:rsidRDefault="00835F9D">
            <w:pPr>
              <w:spacing w:after="0"/>
              <w:jc w:val="right"/>
              <w:rPr>
                <w:color w:val="000000"/>
              </w:rPr>
            </w:pPr>
            <w:r>
              <w:t>0.000</w:t>
            </w:r>
          </w:p>
        </w:tc>
        <w:tc>
          <w:tcPr>
            <w:tcW w:w="0" w:type="auto"/>
            <w:tcBorders>
              <w:top w:val="nil"/>
              <w:left w:val="nil"/>
              <w:bottom w:val="nil"/>
              <w:right w:val="nil"/>
            </w:tcBorders>
            <w:shd w:val="clear" w:color="auto" w:fill="auto"/>
          </w:tcPr>
          <w:p w14:paraId="6733B439" w14:textId="77777777" w:rsidR="005A0B25" w:rsidRDefault="00835F9D">
            <w:pPr>
              <w:spacing w:after="0"/>
              <w:jc w:val="right"/>
              <w:rPr>
                <w:color w:val="000000"/>
              </w:rPr>
            </w:pPr>
            <w:r>
              <w:t>0.518</w:t>
            </w:r>
          </w:p>
        </w:tc>
        <w:tc>
          <w:tcPr>
            <w:tcW w:w="0" w:type="auto"/>
            <w:tcBorders>
              <w:top w:val="nil"/>
              <w:left w:val="nil"/>
              <w:bottom w:val="nil"/>
              <w:right w:val="nil"/>
            </w:tcBorders>
            <w:shd w:val="clear" w:color="auto" w:fill="auto"/>
          </w:tcPr>
          <w:p w14:paraId="4595EF36" w14:textId="77777777" w:rsidR="005A0B25" w:rsidRDefault="00835F9D">
            <w:pPr>
              <w:spacing w:after="0"/>
              <w:jc w:val="right"/>
              <w:rPr>
                <w:color w:val="000000"/>
              </w:rPr>
            </w:pPr>
            <w:r>
              <w:t>0.518</w:t>
            </w:r>
          </w:p>
        </w:tc>
      </w:tr>
      <w:tr w:rsidR="005A0B25" w14:paraId="40C6A3A4" w14:textId="77777777" w:rsidTr="00631822">
        <w:tc>
          <w:tcPr>
            <w:tcW w:w="0" w:type="auto"/>
            <w:tcBorders>
              <w:top w:val="nil"/>
              <w:left w:val="nil"/>
              <w:bottom w:val="single" w:sz="6" w:space="0" w:color="000000"/>
              <w:right w:val="nil"/>
            </w:tcBorders>
            <w:shd w:val="clear" w:color="auto" w:fill="auto"/>
          </w:tcPr>
          <w:p w14:paraId="2FDFCE61" w14:textId="77777777" w:rsidR="005A0B25" w:rsidRDefault="00835F9D">
            <w:pPr>
              <w:keepNext/>
              <w:pBdr>
                <w:top w:val="nil"/>
                <w:left w:val="nil"/>
                <w:bottom w:val="nil"/>
                <w:right w:val="nil"/>
                <w:between w:val="nil"/>
              </w:pBdr>
              <w:spacing w:after="0"/>
              <w:jc w:val="center"/>
              <w:rPr>
                <w:color w:val="000000"/>
              </w:rPr>
            </w:pPr>
            <w:r>
              <w:rPr>
                <w:color w:val="000000"/>
              </w:rPr>
              <w:t>2033</w:t>
            </w:r>
          </w:p>
        </w:tc>
        <w:tc>
          <w:tcPr>
            <w:tcW w:w="0" w:type="auto"/>
            <w:tcBorders>
              <w:top w:val="nil"/>
              <w:left w:val="nil"/>
              <w:bottom w:val="single" w:sz="6" w:space="0" w:color="000000"/>
              <w:right w:val="nil"/>
            </w:tcBorders>
            <w:shd w:val="clear" w:color="auto" w:fill="auto"/>
          </w:tcPr>
          <w:p w14:paraId="37FD2EF6" w14:textId="77777777" w:rsidR="005A0B25" w:rsidRDefault="00835F9D">
            <w:pPr>
              <w:spacing w:after="0"/>
              <w:jc w:val="right"/>
              <w:rPr>
                <w:color w:val="000000"/>
              </w:rPr>
            </w:pPr>
            <w:r>
              <w:t>0.445</w:t>
            </w:r>
          </w:p>
        </w:tc>
        <w:tc>
          <w:tcPr>
            <w:tcW w:w="0" w:type="auto"/>
            <w:tcBorders>
              <w:top w:val="nil"/>
              <w:left w:val="nil"/>
              <w:bottom w:val="single" w:sz="6" w:space="0" w:color="000000"/>
              <w:right w:val="nil"/>
            </w:tcBorders>
            <w:shd w:val="clear" w:color="auto" w:fill="auto"/>
          </w:tcPr>
          <w:p w14:paraId="06FF7766" w14:textId="77777777" w:rsidR="005A0B25" w:rsidRDefault="00835F9D">
            <w:pPr>
              <w:spacing w:after="0"/>
              <w:jc w:val="right"/>
              <w:rPr>
                <w:color w:val="000000"/>
              </w:rPr>
            </w:pPr>
            <w:r>
              <w:t>0.445</w:t>
            </w:r>
          </w:p>
        </w:tc>
        <w:tc>
          <w:tcPr>
            <w:tcW w:w="0" w:type="auto"/>
            <w:tcBorders>
              <w:top w:val="nil"/>
              <w:left w:val="nil"/>
              <w:bottom w:val="single" w:sz="6" w:space="0" w:color="000000"/>
              <w:right w:val="nil"/>
            </w:tcBorders>
            <w:shd w:val="clear" w:color="auto" w:fill="auto"/>
          </w:tcPr>
          <w:p w14:paraId="11944A57" w14:textId="77777777" w:rsidR="005A0B25" w:rsidRDefault="00835F9D">
            <w:pPr>
              <w:spacing w:after="0"/>
              <w:jc w:val="right"/>
              <w:rPr>
                <w:color w:val="000000"/>
              </w:rPr>
            </w:pPr>
            <w:r>
              <w:t>0.401</w:t>
            </w:r>
          </w:p>
        </w:tc>
        <w:tc>
          <w:tcPr>
            <w:tcW w:w="0" w:type="auto"/>
            <w:tcBorders>
              <w:top w:val="nil"/>
              <w:left w:val="nil"/>
              <w:bottom w:val="single" w:sz="6" w:space="0" w:color="000000"/>
              <w:right w:val="nil"/>
            </w:tcBorders>
            <w:shd w:val="clear" w:color="auto" w:fill="auto"/>
          </w:tcPr>
          <w:p w14:paraId="00F4AD9F" w14:textId="77777777" w:rsidR="005A0B25" w:rsidRDefault="00835F9D">
            <w:pPr>
              <w:spacing w:after="0"/>
              <w:jc w:val="right"/>
              <w:rPr>
                <w:color w:val="000000"/>
              </w:rPr>
            </w:pPr>
            <w:r>
              <w:t>0.113</w:t>
            </w:r>
          </w:p>
        </w:tc>
        <w:tc>
          <w:tcPr>
            <w:tcW w:w="0" w:type="auto"/>
            <w:tcBorders>
              <w:top w:val="nil"/>
              <w:left w:val="nil"/>
              <w:bottom w:val="single" w:sz="6" w:space="0" w:color="000000"/>
              <w:right w:val="nil"/>
            </w:tcBorders>
            <w:shd w:val="clear" w:color="auto" w:fill="auto"/>
          </w:tcPr>
          <w:p w14:paraId="45B56136" w14:textId="77777777" w:rsidR="005A0B25" w:rsidRDefault="00835F9D">
            <w:pPr>
              <w:spacing w:after="0"/>
              <w:jc w:val="right"/>
              <w:rPr>
                <w:color w:val="000000"/>
              </w:rPr>
            </w:pPr>
            <w:r>
              <w:t>0.000</w:t>
            </w:r>
          </w:p>
        </w:tc>
        <w:tc>
          <w:tcPr>
            <w:tcW w:w="0" w:type="auto"/>
            <w:tcBorders>
              <w:top w:val="nil"/>
              <w:left w:val="nil"/>
              <w:bottom w:val="single" w:sz="6" w:space="0" w:color="000000"/>
              <w:right w:val="nil"/>
            </w:tcBorders>
            <w:shd w:val="clear" w:color="auto" w:fill="auto"/>
          </w:tcPr>
          <w:p w14:paraId="5A5F3427" w14:textId="77777777" w:rsidR="005A0B25" w:rsidRDefault="00835F9D">
            <w:pPr>
              <w:spacing w:after="0"/>
              <w:jc w:val="right"/>
              <w:rPr>
                <w:color w:val="000000"/>
              </w:rPr>
            </w:pPr>
            <w:r>
              <w:t>0.518</w:t>
            </w:r>
          </w:p>
        </w:tc>
        <w:tc>
          <w:tcPr>
            <w:tcW w:w="0" w:type="auto"/>
            <w:tcBorders>
              <w:top w:val="nil"/>
              <w:left w:val="nil"/>
              <w:bottom w:val="single" w:sz="6" w:space="0" w:color="000000"/>
              <w:right w:val="nil"/>
            </w:tcBorders>
            <w:shd w:val="clear" w:color="auto" w:fill="auto"/>
          </w:tcPr>
          <w:p w14:paraId="116091D0" w14:textId="77777777" w:rsidR="005A0B25" w:rsidRDefault="00835F9D">
            <w:pPr>
              <w:spacing w:after="0"/>
              <w:jc w:val="right"/>
              <w:rPr>
                <w:color w:val="000000"/>
              </w:rPr>
            </w:pPr>
            <w:r>
              <w:t>0.518</w:t>
            </w:r>
          </w:p>
        </w:tc>
      </w:tr>
      <w:tr w:rsidR="005A0B25" w14:paraId="44538582" w14:textId="77777777" w:rsidTr="00631822">
        <w:tc>
          <w:tcPr>
            <w:tcW w:w="0" w:type="auto"/>
            <w:tcBorders>
              <w:top w:val="nil"/>
              <w:left w:val="nil"/>
              <w:bottom w:val="nil"/>
              <w:right w:val="nil"/>
            </w:tcBorders>
            <w:shd w:val="clear" w:color="auto" w:fill="auto"/>
            <w:vAlign w:val="bottom"/>
          </w:tcPr>
          <w:p w14:paraId="1F80A492" w14:textId="77777777" w:rsidR="005A0B25" w:rsidRDefault="00835F9D">
            <w:pPr>
              <w:keepNext/>
              <w:spacing w:after="0"/>
              <w:jc w:val="center"/>
              <w:rPr>
                <w:rFonts w:ascii="Times" w:eastAsia="Times" w:hAnsi="Times" w:cs="Times"/>
                <w:b/>
                <w:i/>
                <w:sz w:val="20"/>
                <w:szCs w:val="20"/>
              </w:rPr>
            </w:pPr>
            <w:r>
              <w:rPr>
                <w:rFonts w:ascii="Times" w:eastAsia="Times" w:hAnsi="Times" w:cs="Times"/>
                <w:i/>
                <w:sz w:val="20"/>
                <w:szCs w:val="20"/>
              </w:rPr>
              <w:t>Spawning biomass</w:t>
            </w:r>
          </w:p>
        </w:tc>
        <w:tc>
          <w:tcPr>
            <w:tcW w:w="0" w:type="auto"/>
            <w:tcBorders>
              <w:top w:val="nil"/>
              <w:left w:val="nil"/>
              <w:bottom w:val="nil"/>
              <w:right w:val="nil"/>
            </w:tcBorders>
            <w:shd w:val="clear" w:color="auto" w:fill="auto"/>
            <w:vAlign w:val="bottom"/>
          </w:tcPr>
          <w:p w14:paraId="25362E49"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1</w:t>
            </w:r>
          </w:p>
        </w:tc>
        <w:tc>
          <w:tcPr>
            <w:tcW w:w="0" w:type="auto"/>
            <w:tcBorders>
              <w:top w:val="nil"/>
              <w:left w:val="nil"/>
              <w:bottom w:val="nil"/>
              <w:right w:val="nil"/>
            </w:tcBorders>
            <w:shd w:val="clear" w:color="auto" w:fill="auto"/>
            <w:vAlign w:val="bottom"/>
          </w:tcPr>
          <w:p w14:paraId="2A9A77AB"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2</w:t>
            </w:r>
          </w:p>
        </w:tc>
        <w:tc>
          <w:tcPr>
            <w:tcW w:w="0" w:type="auto"/>
            <w:tcBorders>
              <w:top w:val="nil"/>
              <w:left w:val="nil"/>
              <w:bottom w:val="nil"/>
              <w:right w:val="nil"/>
            </w:tcBorders>
            <w:shd w:val="clear" w:color="auto" w:fill="auto"/>
            <w:vAlign w:val="bottom"/>
          </w:tcPr>
          <w:p w14:paraId="02EDAA19"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3</w:t>
            </w:r>
          </w:p>
        </w:tc>
        <w:tc>
          <w:tcPr>
            <w:tcW w:w="0" w:type="auto"/>
            <w:tcBorders>
              <w:top w:val="nil"/>
              <w:left w:val="nil"/>
              <w:bottom w:val="nil"/>
              <w:right w:val="nil"/>
            </w:tcBorders>
            <w:shd w:val="clear" w:color="auto" w:fill="auto"/>
            <w:vAlign w:val="bottom"/>
          </w:tcPr>
          <w:p w14:paraId="72A345CA"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4</w:t>
            </w:r>
          </w:p>
        </w:tc>
        <w:tc>
          <w:tcPr>
            <w:tcW w:w="0" w:type="auto"/>
            <w:tcBorders>
              <w:top w:val="nil"/>
              <w:left w:val="nil"/>
              <w:bottom w:val="nil"/>
              <w:right w:val="nil"/>
            </w:tcBorders>
            <w:shd w:val="clear" w:color="auto" w:fill="auto"/>
            <w:vAlign w:val="bottom"/>
          </w:tcPr>
          <w:p w14:paraId="7CB945E0"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5</w:t>
            </w:r>
          </w:p>
        </w:tc>
        <w:tc>
          <w:tcPr>
            <w:tcW w:w="0" w:type="auto"/>
            <w:tcBorders>
              <w:top w:val="nil"/>
              <w:left w:val="nil"/>
              <w:bottom w:val="nil"/>
              <w:right w:val="nil"/>
            </w:tcBorders>
            <w:shd w:val="clear" w:color="auto" w:fill="auto"/>
            <w:vAlign w:val="bottom"/>
          </w:tcPr>
          <w:p w14:paraId="6ABA9E14"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6</w:t>
            </w:r>
          </w:p>
        </w:tc>
        <w:tc>
          <w:tcPr>
            <w:tcW w:w="0" w:type="auto"/>
            <w:tcBorders>
              <w:top w:val="nil"/>
              <w:left w:val="nil"/>
              <w:bottom w:val="nil"/>
              <w:right w:val="nil"/>
            </w:tcBorders>
            <w:shd w:val="clear" w:color="auto" w:fill="auto"/>
            <w:vAlign w:val="bottom"/>
          </w:tcPr>
          <w:p w14:paraId="144F6146"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7</w:t>
            </w:r>
          </w:p>
        </w:tc>
      </w:tr>
      <w:tr w:rsidR="005A0B25" w14:paraId="028958B7" w14:textId="77777777" w:rsidTr="00631822">
        <w:tc>
          <w:tcPr>
            <w:tcW w:w="0" w:type="auto"/>
            <w:tcBorders>
              <w:top w:val="single" w:sz="8" w:space="0" w:color="000000"/>
              <w:left w:val="nil"/>
              <w:bottom w:val="nil"/>
              <w:right w:val="nil"/>
            </w:tcBorders>
            <w:shd w:val="clear" w:color="auto" w:fill="auto"/>
          </w:tcPr>
          <w:p w14:paraId="5335A637" w14:textId="77777777" w:rsidR="005A0B25" w:rsidRDefault="00835F9D">
            <w:pPr>
              <w:keepNext/>
              <w:pBdr>
                <w:top w:val="nil"/>
                <w:left w:val="nil"/>
                <w:bottom w:val="nil"/>
                <w:right w:val="nil"/>
                <w:between w:val="nil"/>
              </w:pBdr>
              <w:spacing w:after="0"/>
              <w:jc w:val="center"/>
              <w:rPr>
                <w:color w:val="000000"/>
              </w:rPr>
            </w:pPr>
            <w:r>
              <w:rPr>
                <w:color w:val="000000"/>
              </w:rPr>
              <w:t>2020</w:t>
            </w:r>
          </w:p>
        </w:tc>
        <w:tc>
          <w:tcPr>
            <w:tcW w:w="0" w:type="auto"/>
            <w:tcBorders>
              <w:top w:val="single" w:sz="8" w:space="0" w:color="000000"/>
              <w:left w:val="nil"/>
              <w:bottom w:val="nil"/>
              <w:right w:val="nil"/>
            </w:tcBorders>
            <w:shd w:val="clear" w:color="auto" w:fill="auto"/>
          </w:tcPr>
          <w:p w14:paraId="4C366B97" w14:textId="77777777" w:rsidR="005A0B25" w:rsidRDefault="00835F9D">
            <w:pPr>
              <w:keepNext/>
              <w:pBdr>
                <w:top w:val="nil"/>
                <w:left w:val="nil"/>
                <w:bottom w:val="nil"/>
                <w:right w:val="nil"/>
                <w:between w:val="nil"/>
              </w:pBdr>
              <w:spacing w:after="0"/>
              <w:jc w:val="right"/>
              <w:rPr>
                <w:color w:val="000000"/>
              </w:rPr>
            </w:pPr>
            <w:r>
              <w:rPr>
                <w:color w:val="000000"/>
              </w:rPr>
              <w:t xml:space="preserve"> 116,934 </w:t>
            </w:r>
          </w:p>
        </w:tc>
        <w:tc>
          <w:tcPr>
            <w:tcW w:w="0" w:type="auto"/>
            <w:tcBorders>
              <w:top w:val="single" w:sz="8" w:space="0" w:color="000000"/>
              <w:left w:val="nil"/>
              <w:bottom w:val="nil"/>
              <w:right w:val="nil"/>
            </w:tcBorders>
            <w:shd w:val="clear" w:color="auto" w:fill="auto"/>
          </w:tcPr>
          <w:p w14:paraId="5ECA5100" w14:textId="77777777" w:rsidR="005A0B25" w:rsidRDefault="00835F9D">
            <w:pPr>
              <w:keepNext/>
              <w:pBdr>
                <w:top w:val="nil"/>
                <w:left w:val="nil"/>
                <w:bottom w:val="nil"/>
                <w:right w:val="nil"/>
                <w:between w:val="nil"/>
              </w:pBdr>
              <w:spacing w:after="0"/>
              <w:jc w:val="right"/>
              <w:rPr>
                <w:color w:val="000000"/>
              </w:rPr>
            </w:pPr>
            <w:r>
              <w:rPr>
                <w:color w:val="000000"/>
              </w:rPr>
              <w:t xml:space="preserve"> 116,934 </w:t>
            </w:r>
          </w:p>
        </w:tc>
        <w:tc>
          <w:tcPr>
            <w:tcW w:w="0" w:type="auto"/>
            <w:tcBorders>
              <w:top w:val="single" w:sz="8" w:space="0" w:color="000000"/>
              <w:left w:val="nil"/>
              <w:bottom w:val="nil"/>
              <w:right w:val="nil"/>
            </w:tcBorders>
            <w:shd w:val="clear" w:color="auto" w:fill="auto"/>
          </w:tcPr>
          <w:p w14:paraId="12926257" w14:textId="77777777" w:rsidR="005A0B25" w:rsidRDefault="00835F9D">
            <w:pPr>
              <w:keepNext/>
              <w:pBdr>
                <w:top w:val="nil"/>
                <w:left w:val="nil"/>
                <w:bottom w:val="nil"/>
                <w:right w:val="nil"/>
                <w:between w:val="nil"/>
              </w:pBdr>
              <w:spacing w:after="0"/>
              <w:jc w:val="right"/>
              <w:rPr>
                <w:color w:val="000000"/>
              </w:rPr>
            </w:pPr>
            <w:r>
              <w:rPr>
                <w:color w:val="000000"/>
              </w:rPr>
              <w:t xml:space="preserve"> 116,934 </w:t>
            </w:r>
          </w:p>
        </w:tc>
        <w:tc>
          <w:tcPr>
            <w:tcW w:w="0" w:type="auto"/>
            <w:tcBorders>
              <w:top w:val="single" w:sz="8" w:space="0" w:color="000000"/>
              <w:left w:val="nil"/>
              <w:bottom w:val="nil"/>
              <w:right w:val="nil"/>
            </w:tcBorders>
            <w:shd w:val="clear" w:color="auto" w:fill="auto"/>
          </w:tcPr>
          <w:p w14:paraId="14D36851" w14:textId="77777777" w:rsidR="005A0B25" w:rsidRDefault="00835F9D">
            <w:pPr>
              <w:keepNext/>
              <w:pBdr>
                <w:top w:val="nil"/>
                <w:left w:val="nil"/>
                <w:bottom w:val="nil"/>
                <w:right w:val="nil"/>
                <w:between w:val="nil"/>
              </w:pBdr>
              <w:spacing w:after="0"/>
              <w:jc w:val="right"/>
              <w:rPr>
                <w:color w:val="000000"/>
              </w:rPr>
            </w:pPr>
            <w:r>
              <w:rPr>
                <w:color w:val="000000"/>
              </w:rPr>
              <w:t xml:space="preserve"> 116,934 </w:t>
            </w:r>
          </w:p>
        </w:tc>
        <w:tc>
          <w:tcPr>
            <w:tcW w:w="0" w:type="auto"/>
            <w:tcBorders>
              <w:top w:val="single" w:sz="8" w:space="0" w:color="000000"/>
              <w:left w:val="nil"/>
              <w:bottom w:val="nil"/>
              <w:right w:val="nil"/>
            </w:tcBorders>
            <w:shd w:val="clear" w:color="auto" w:fill="auto"/>
          </w:tcPr>
          <w:p w14:paraId="0D55B48F" w14:textId="77777777" w:rsidR="005A0B25" w:rsidRDefault="00835F9D">
            <w:pPr>
              <w:keepNext/>
              <w:pBdr>
                <w:top w:val="nil"/>
                <w:left w:val="nil"/>
                <w:bottom w:val="nil"/>
                <w:right w:val="nil"/>
                <w:between w:val="nil"/>
              </w:pBdr>
              <w:spacing w:after="0"/>
              <w:jc w:val="right"/>
              <w:rPr>
                <w:color w:val="000000"/>
              </w:rPr>
            </w:pPr>
            <w:r>
              <w:rPr>
                <w:color w:val="000000"/>
              </w:rPr>
              <w:t xml:space="preserve"> 116,934 </w:t>
            </w:r>
          </w:p>
        </w:tc>
        <w:tc>
          <w:tcPr>
            <w:tcW w:w="0" w:type="auto"/>
            <w:tcBorders>
              <w:top w:val="single" w:sz="8" w:space="0" w:color="000000"/>
              <w:left w:val="nil"/>
              <w:bottom w:val="nil"/>
              <w:right w:val="nil"/>
            </w:tcBorders>
            <w:shd w:val="clear" w:color="auto" w:fill="auto"/>
          </w:tcPr>
          <w:p w14:paraId="2BFC9037" w14:textId="77777777" w:rsidR="005A0B25" w:rsidRDefault="00835F9D">
            <w:pPr>
              <w:keepNext/>
              <w:pBdr>
                <w:top w:val="nil"/>
                <w:left w:val="nil"/>
                <w:bottom w:val="nil"/>
                <w:right w:val="nil"/>
                <w:between w:val="nil"/>
              </w:pBdr>
              <w:spacing w:after="0"/>
              <w:jc w:val="right"/>
              <w:rPr>
                <w:color w:val="000000"/>
              </w:rPr>
            </w:pPr>
            <w:r>
              <w:rPr>
                <w:color w:val="000000"/>
              </w:rPr>
              <w:t xml:space="preserve"> 116,934 </w:t>
            </w:r>
          </w:p>
        </w:tc>
        <w:tc>
          <w:tcPr>
            <w:tcW w:w="0" w:type="auto"/>
            <w:tcBorders>
              <w:top w:val="single" w:sz="8" w:space="0" w:color="000000"/>
              <w:left w:val="nil"/>
              <w:bottom w:val="nil"/>
              <w:right w:val="nil"/>
            </w:tcBorders>
            <w:shd w:val="clear" w:color="auto" w:fill="auto"/>
          </w:tcPr>
          <w:p w14:paraId="133565A6" w14:textId="77777777" w:rsidR="005A0B25" w:rsidRDefault="00835F9D">
            <w:pPr>
              <w:keepNext/>
              <w:pBdr>
                <w:top w:val="nil"/>
                <w:left w:val="nil"/>
                <w:bottom w:val="nil"/>
                <w:right w:val="nil"/>
                <w:between w:val="nil"/>
              </w:pBdr>
              <w:spacing w:after="0"/>
              <w:jc w:val="right"/>
              <w:rPr>
                <w:color w:val="000000"/>
              </w:rPr>
            </w:pPr>
            <w:r>
              <w:rPr>
                <w:color w:val="000000"/>
              </w:rPr>
              <w:t xml:space="preserve"> 116,934 </w:t>
            </w:r>
          </w:p>
        </w:tc>
      </w:tr>
      <w:tr w:rsidR="005A0B25" w14:paraId="233ED31E" w14:textId="77777777" w:rsidTr="00631822">
        <w:tc>
          <w:tcPr>
            <w:tcW w:w="0" w:type="auto"/>
            <w:tcBorders>
              <w:top w:val="nil"/>
              <w:left w:val="nil"/>
              <w:bottom w:val="nil"/>
              <w:right w:val="nil"/>
            </w:tcBorders>
            <w:shd w:val="clear" w:color="auto" w:fill="auto"/>
          </w:tcPr>
          <w:p w14:paraId="6A1D1BED" w14:textId="77777777" w:rsidR="005A0B25" w:rsidRDefault="00835F9D">
            <w:pPr>
              <w:keepNext/>
              <w:pBdr>
                <w:top w:val="nil"/>
                <w:left w:val="nil"/>
                <w:bottom w:val="nil"/>
                <w:right w:val="nil"/>
                <w:between w:val="nil"/>
              </w:pBdr>
              <w:spacing w:after="0"/>
              <w:jc w:val="center"/>
              <w:rPr>
                <w:color w:val="000000"/>
              </w:rPr>
            </w:pPr>
            <w:r>
              <w:rPr>
                <w:color w:val="000000"/>
              </w:rPr>
              <w:t>2021</w:t>
            </w:r>
          </w:p>
        </w:tc>
        <w:tc>
          <w:tcPr>
            <w:tcW w:w="0" w:type="auto"/>
            <w:tcBorders>
              <w:top w:val="nil"/>
              <w:left w:val="nil"/>
              <w:bottom w:val="nil"/>
              <w:right w:val="nil"/>
            </w:tcBorders>
            <w:shd w:val="clear" w:color="auto" w:fill="auto"/>
          </w:tcPr>
          <w:p w14:paraId="79C53CD2" w14:textId="77777777" w:rsidR="005A0B25" w:rsidRDefault="00835F9D">
            <w:pPr>
              <w:keepNext/>
              <w:pBdr>
                <w:top w:val="nil"/>
                <w:left w:val="nil"/>
                <w:bottom w:val="nil"/>
                <w:right w:val="nil"/>
                <w:between w:val="nil"/>
              </w:pBdr>
              <w:spacing w:after="0"/>
              <w:jc w:val="right"/>
              <w:rPr>
                <w:color w:val="000000"/>
              </w:rPr>
            </w:pPr>
            <w:r>
              <w:rPr>
                <w:color w:val="000000"/>
              </w:rPr>
              <w:t xml:space="preserve"> 107,831 </w:t>
            </w:r>
          </w:p>
        </w:tc>
        <w:tc>
          <w:tcPr>
            <w:tcW w:w="0" w:type="auto"/>
            <w:tcBorders>
              <w:top w:val="nil"/>
              <w:left w:val="nil"/>
              <w:bottom w:val="nil"/>
              <w:right w:val="nil"/>
            </w:tcBorders>
            <w:shd w:val="clear" w:color="auto" w:fill="auto"/>
          </w:tcPr>
          <w:p w14:paraId="1EBB4073" w14:textId="77777777" w:rsidR="005A0B25" w:rsidRDefault="00835F9D">
            <w:pPr>
              <w:keepNext/>
              <w:pBdr>
                <w:top w:val="nil"/>
                <w:left w:val="nil"/>
                <w:bottom w:val="nil"/>
                <w:right w:val="nil"/>
                <w:between w:val="nil"/>
              </w:pBdr>
              <w:spacing w:after="0"/>
              <w:jc w:val="right"/>
              <w:rPr>
                <w:color w:val="000000"/>
              </w:rPr>
            </w:pPr>
            <w:r>
              <w:rPr>
                <w:color w:val="000000"/>
              </w:rPr>
              <w:t xml:space="preserve"> 107,831 </w:t>
            </w:r>
          </w:p>
        </w:tc>
        <w:tc>
          <w:tcPr>
            <w:tcW w:w="0" w:type="auto"/>
            <w:tcBorders>
              <w:top w:val="nil"/>
              <w:left w:val="nil"/>
              <w:bottom w:val="nil"/>
              <w:right w:val="nil"/>
            </w:tcBorders>
            <w:shd w:val="clear" w:color="auto" w:fill="auto"/>
          </w:tcPr>
          <w:p w14:paraId="10A42E82" w14:textId="77777777" w:rsidR="005A0B25" w:rsidRDefault="00835F9D">
            <w:pPr>
              <w:keepNext/>
              <w:pBdr>
                <w:top w:val="nil"/>
                <w:left w:val="nil"/>
                <w:bottom w:val="nil"/>
                <w:right w:val="nil"/>
                <w:between w:val="nil"/>
              </w:pBdr>
              <w:spacing w:after="0"/>
              <w:jc w:val="right"/>
              <w:rPr>
                <w:color w:val="000000"/>
              </w:rPr>
            </w:pPr>
            <w:r>
              <w:rPr>
                <w:color w:val="000000"/>
              </w:rPr>
              <w:t xml:space="preserve"> 107,831 </w:t>
            </w:r>
          </w:p>
        </w:tc>
        <w:tc>
          <w:tcPr>
            <w:tcW w:w="0" w:type="auto"/>
            <w:tcBorders>
              <w:top w:val="nil"/>
              <w:left w:val="nil"/>
              <w:bottom w:val="nil"/>
              <w:right w:val="nil"/>
            </w:tcBorders>
            <w:shd w:val="clear" w:color="auto" w:fill="auto"/>
          </w:tcPr>
          <w:p w14:paraId="0598E395" w14:textId="77777777" w:rsidR="005A0B25" w:rsidRDefault="00835F9D">
            <w:pPr>
              <w:keepNext/>
              <w:pBdr>
                <w:top w:val="nil"/>
                <w:left w:val="nil"/>
                <w:bottom w:val="nil"/>
                <w:right w:val="nil"/>
                <w:between w:val="nil"/>
              </w:pBdr>
              <w:spacing w:after="0"/>
              <w:jc w:val="right"/>
              <w:rPr>
                <w:color w:val="000000"/>
              </w:rPr>
            </w:pPr>
            <w:r>
              <w:rPr>
                <w:color w:val="000000"/>
              </w:rPr>
              <w:t xml:space="preserve"> 107,831 </w:t>
            </w:r>
          </w:p>
        </w:tc>
        <w:tc>
          <w:tcPr>
            <w:tcW w:w="0" w:type="auto"/>
            <w:tcBorders>
              <w:top w:val="nil"/>
              <w:left w:val="nil"/>
              <w:bottom w:val="nil"/>
              <w:right w:val="nil"/>
            </w:tcBorders>
            <w:shd w:val="clear" w:color="auto" w:fill="auto"/>
          </w:tcPr>
          <w:p w14:paraId="555F8100" w14:textId="77777777" w:rsidR="005A0B25" w:rsidRDefault="00835F9D">
            <w:pPr>
              <w:keepNext/>
              <w:pBdr>
                <w:top w:val="nil"/>
                <w:left w:val="nil"/>
                <w:bottom w:val="nil"/>
                <w:right w:val="nil"/>
                <w:between w:val="nil"/>
              </w:pBdr>
              <w:spacing w:after="0"/>
              <w:jc w:val="right"/>
              <w:rPr>
                <w:color w:val="000000"/>
              </w:rPr>
            </w:pPr>
            <w:r>
              <w:rPr>
                <w:color w:val="000000"/>
              </w:rPr>
              <w:t xml:space="preserve"> 107,831 </w:t>
            </w:r>
          </w:p>
        </w:tc>
        <w:tc>
          <w:tcPr>
            <w:tcW w:w="0" w:type="auto"/>
            <w:tcBorders>
              <w:top w:val="nil"/>
              <w:left w:val="nil"/>
              <w:bottom w:val="nil"/>
              <w:right w:val="nil"/>
            </w:tcBorders>
            <w:shd w:val="clear" w:color="auto" w:fill="auto"/>
          </w:tcPr>
          <w:p w14:paraId="4BE4CDD7" w14:textId="77777777" w:rsidR="005A0B25" w:rsidRDefault="00835F9D">
            <w:pPr>
              <w:keepNext/>
              <w:pBdr>
                <w:top w:val="nil"/>
                <w:left w:val="nil"/>
                <w:bottom w:val="nil"/>
                <w:right w:val="nil"/>
                <w:between w:val="nil"/>
              </w:pBdr>
              <w:spacing w:after="0"/>
              <w:jc w:val="right"/>
              <w:rPr>
                <w:color w:val="000000"/>
              </w:rPr>
            </w:pPr>
            <w:r>
              <w:rPr>
                <w:color w:val="000000"/>
              </w:rPr>
              <w:t xml:space="preserve"> 101,320 </w:t>
            </w:r>
          </w:p>
        </w:tc>
        <w:tc>
          <w:tcPr>
            <w:tcW w:w="0" w:type="auto"/>
            <w:tcBorders>
              <w:top w:val="nil"/>
              <w:left w:val="nil"/>
              <w:bottom w:val="nil"/>
              <w:right w:val="nil"/>
            </w:tcBorders>
            <w:shd w:val="clear" w:color="auto" w:fill="auto"/>
          </w:tcPr>
          <w:p w14:paraId="23B9A014" w14:textId="77777777" w:rsidR="005A0B25" w:rsidRDefault="00835F9D">
            <w:pPr>
              <w:keepNext/>
              <w:pBdr>
                <w:top w:val="nil"/>
                <w:left w:val="nil"/>
                <w:bottom w:val="nil"/>
                <w:right w:val="nil"/>
                <w:between w:val="nil"/>
              </w:pBdr>
              <w:spacing w:after="0"/>
              <w:jc w:val="right"/>
              <w:rPr>
                <w:color w:val="000000"/>
              </w:rPr>
            </w:pPr>
            <w:r>
              <w:rPr>
                <w:color w:val="000000"/>
              </w:rPr>
              <w:t xml:space="preserve"> 104,440 </w:t>
            </w:r>
          </w:p>
        </w:tc>
      </w:tr>
      <w:tr w:rsidR="005A0B25" w14:paraId="17474CBC" w14:textId="77777777" w:rsidTr="00631822">
        <w:tc>
          <w:tcPr>
            <w:tcW w:w="0" w:type="auto"/>
            <w:tcBorders>
              <w:top w:val="nil"/>
              <w:left w:val="nil"/>
              <w:bottom w:val="nil"/>
              <w:right w:val="nil"/>
            </w:tcBorders>
            <w:shd w:val="clear" w:color="auto" w:fill="auto"/>
          </w:tcPr>
          <w:p w14:paraId="3C35F40D" w14:textId="77777777" w:rsidR="005A0B25" w:rsidRDefault="00835F9D">
            <w:pPr>
              <w:keepNext/>
              <w:pBdr>
                <w:top w:val="nil"/>
                <w:left w:val="nil"/>
                <w:bottom w:val="nil"/>
                <w:right w:val="nil"/>
                <w:between w:val="nil"/>
              </w:pBdr>
              <w:spacing w:after="0"/>
              <w:jc w:val="center"/>
              <w:rPr>
                <w:color w:val="000000"/>
              </w:rPr>
            </w:pPr>
            <w:r>
              <w:rPr>
                <w:color w:val="000000"/>
              </w:rPr>
              <w:t>2022</w:t>
            </w:r>
          </w:p>
        </w:tc>
        <w:tc>
          <w:tcPr>
            <w:tcW w:w="0" w:type="auto"/>
            <w:tcBorders>
              <w:top w:val="nil"/>
              <w:left w:val="nil"/>
              <w:bottom w:val="nil"/>
              <w:right w:val="nil"/>
            </w:tcBorders>
            <w:shd w:val="clear" w:color="auto" w:fill="auto"/>
          </w:tcPr>
          <w:p w14:paraId="7CE05B81" w14:textId="77777777" w:rsidR="005A0B25" w:rsidRDefault="00835F9D">
            <w:pPr>
              <w:keepNext/>
              <w:pBdr>
                <w:top w:val="nil"/>
                <w:left w:val="nil"/>
                <w:bottom w:val="nil"/>
                <w:right w:val="nil"/>
                <w:between w:val="nil"/>
              </w:pBdr>
              <w:spacing w:after="0"/>
              <w:jc w:val="right"/>
              <w:rPr>
                <w:color w:val="000000"/>
              </w:rPr>
            </w:pPr>
            <w:r>
              <w:rPr>
                <w:color w:val="000000"/>
              </w:rPr>
              <w:t xml:space="preserve"> 102,946 </w:t>
            </w:r>
          </w:p>
        </w:tc>
        <w:tc>
          <w:tcPr>
            <w:tcW w:w="0" w:type="auto"/>
            <w:tcBorders>
              <w:top w:val="nil"/>
              <w:left w:val="nil"/>
              <w:bottom w:val="nil"/>
              <w:right w:val="nil"/>
            </w:tcBorders>
            <w:shd w:val="clear" w:color="auto" w:fill="auto"/>
          </w:tcPr>
          <w:p w14:paraId="46235A53" w14:textId="77777777" w:rsidR="005A0B25" w:rsidRDefault="00835F9D">
            <w:pPr>
              <w:keepNext/>
              <w:pBdr>
                <w:top w:val="nil"/>
                <w:left w:val="nil"/>
                <w:bottom w:val="nil"/>
                <w:right w:val="nil"/>
                <w:between w:val="nil"/>
              </w:pBdr>
              <w:spacing w:after="0"/>
              <w:jc w:val="right"/>
              <w:rPr>
                <w:color w:val="000000"/>
              </w:rPr>
            </w:pPr>
            <w:r>
              <w:rPr>
                <w:color w:val="000000"/>
              </w:rPr>
              <w:t xml:space="preserve"> 102,946 </w:t>
            </w:r>
          </w:p>
        </w:tc>
        <w:tc>
          <w:tcPr>
            <w:tcW w:w="0" w:type="auto"/>
            <w:tcBorders>
              <w:top w:val="nil"/>
              <w:left w:val="nil"/>
              <w:bottom w:val="nil"/>
              <w:right w:val="nil"/>
            </w:tcBorders>
            <w:shd w:val="clear" w:color="auto" w:fill="auto"/>
          </w:tcPr>
          <w:p w14:paraId="554D02BC" w14:textId="77777777" w:rsidR="005A0B25" w:rsidRDefault="00835F9D">
            <w:pPr>
              <w:keepNext/>
              <w:pBdr>
                <w:top w:val="nil"/>
                <w:left w:val="nil"/>
                <w:bottom w:val="nil"/>
                <w:right w:val="nil"/>
                <w:between w:val="nil"/>
              </w:pBdr>
              <w:spacing w:after="0"/>
              <w:jc w:val="right"/>
              <w:rPr>
                <w:color w:val="000000"/>
              </w:rPr>
            </w:pPr>
            <w:r>
              <w:rPr>
                <w:color w:val="000000"/>
              </w:rPr>
              <w:t xml:space="preserve"> 102,946 </w:t>
            </w:r>
          </w:p>
        </w:tc>
        <w:tc>
          <w:tcPr>
            <w:tcW w:w="0" w:type="auto"/>
            <w:tcBorders>
              <w:top w:val="nil"/>
              <w:left w:val="nil"/>
              <w:bottom w:val="nil"/>
              <w:right w:val="nil"/>
            </w:tcBorders>
            <w:shd w:val="clear" w:color="auto" w:fill="auto"/>
          </w:tcPr>
          <w:p w14:paraId="066EC54F" w14:textId="77777777" w:rsidR="005A0B25" w:rsidRDefault="00835F9D">
            <w:pPr>
              <w:keepNext/>
              <w:pBdr>
                <w:top w:val="nil"/>
                <w:left w:val="nil"/>
                <w:bottom w:val="nil"/>
                <w:right w:val="nil"/>
                <w:between w:val="nil"/>
              </w:pBdr>
              <w:spacing w:after="0"/>
              <w:jc w:val="right"/>
              <w:rPr>
                <w:color w:val="000000"/>
              </w:rPr>
            </w:pPr>
            <w:r>
              <w:rPr>
                <w:color w:val="000000"/>
              </w:rPr>
              <w:t xml:space="preserve"> 102,946</w:t>
            </w:r>
          </w:p>
        </w:tc>
        <w:tc>
          <w:tcPr>
            <w:tcW w:w="0" w:type="auto"/>
            <w:tcBorders>
              <w:top w:val="nil"/>
              <w:left w:val="nil"/>
              <w:bottom w:val="nil"/>
              <w:right w:val="nil"/>
            </w:tcBorders>
            <w:shd w:val="clear" w:color="auto" w:fill="auto"/>
          </w:tcPr>
          <w:p w14:paraId="62942776" w14:textId="77777777" w:rsidR="005A0B25" w:rsidRDefault="00835F9D">
            <w:pPr>
              <w:keepNext/>
              <w:pBdr>
                <w:top w:val="nil"/>
                <w:left w:val="nil"/>
                <w:bottom w:val="nil"/>
                <w:right w:val="nil"/>
                <w:between w:val="nil"/>
              </w:pBdr>
              <w:spacing w:after="0"/>
              <w:jc w:val="right"/>
              <w:rPr>
                <w:color w:val="000000"/>
              </w:rPr>
            </w:pPr>
            <w:r>
              <w:rPr>
                <w:color w:val="000000"/>
              </w:rPr>
              <w:t xml:space="preserve"> 102,946 </w:t>
            </w:r>
          </w:p>
        </w:tc>
        <w:tc>
          <w:tcPr>
            <w:tcW w:w="0" w:type="auto"/>
            <w:tcBorders>
              <w:top w:val="nil"/>
              <w:left w:val="nil"/>
              <w:bottom w:val="nil"/>
              <w:right w:val="nil"/>
            </w:tcBorders>
            <w:shd w:val="clear" w:color="auto" w:fill="auto"/>
          </w:tcPr>
          <w:p w14:paraId="68BAC9CF" w14:textId="77777777" w:rsidR="005A0B25" w:rsidRDefault="00835F9D">
            <w:pPr>
              <w:keepNext/>
              <w:pBdr>
                <w:top w:val="nil"/>
                <w:left w:val="nil"/>
                <w:bottom w:val="nil"/>
                <w:right w:val="nil"/>
                <w:between w:val="nil"/>
              </w:pBdr>
              <w:spacing w:after="0"/>
              <w:jc w:val="right"/>
              <w:rPr>
                <w:color w:val="000000"/>
              </w:rPr>
            </w:pPr>
            <w:r>
              <w:rPr>
                <w:color w:val="000000"/>
              </w:rPr>
              <w:t xml:space="preserve"> 91,260 </w:t>
            </w:r>
          </w:p>
        </w:tc>
        <w:tc>
          <w:tcPr>
            <w:tcW w:w="0" w:type="auto"/>
            <w:tcBorders>
              <w:top w:val="nil"/>
              <w:left w:val="nil"/>
              <w:bottom w:val="nil"/>
              <w:right w:val="nil"/>
            </w:tcBorders>
            <w:shd w:val="clear" w:color="auto" w:fill="auto"/>
          </w:tcPr>
          <w:p w14:paraId="60DCF246" w14:textId="77777777" w:rsidR="005A0B25" w:rsidRDefault="00835F9D">
            <w:pPr>
              <w:keepNext/>
              <w:pBdr>
                <w:top w:val="nil"/>
                <w:left w:val="nil"/>
                <w:bottom w:val="nil"/>
                <w:right w:val="nil"/>
                <w:between w:val="nil"/>
              </w:pBdr>
              <w:spacing w:after="0"/>
              <w:jc w:val="right"/>
              <w:rPr>
                <w:color w:val="000000"/>
              </w:rPr>
            </w:pPr>
            <w:r>
              <w:rPr>
                <w:color w:val="000000"/>
              </w:rPr>
              <w:t xml:space="preserve"> 96,759 </w:t>
            </w:r>
          </w:p>
        </w:tc>
      </w:tr>
      <w:tr w:rsidR="005A0B25" w14:paraId="67BE601A" w14:textId="77777777" w:rsidTr="00631822">
        <w:tc>
          <w:tcPr>
            <w:tcW w:w="0" w:type="auto"/>
            <w:tcBorders>
              <w:top w:val="nil"/>
              <w:left w:val="nil"/>
              <w:bottom w:val="nil"/>
              <w:right w:val="nil"/>
            </w:tcBorders>
            <w:shd w:val="clear" w:color="auto" w:fill="auto"/>
          </w:tcPr>
          <w:p w14:paraId="255791F4" w14:textId="77777777" w:rsidR="005A0B25" w:rsidRDefault="00835F9D">
            <w:pPr>
              <w:keepNext/>
              <w:pBdr>
                <w:top w:val="nil"/>
                <w:left w:val="nil"/>
                <w:bottom w:val="nil"/>
                <w:right w:val="nil"/>
                <w:between w:val="nil"/>
              </w:pBdr>
              <w:spacing w:after="0"/>
              <w:jc w:val="center"/>
              <w:rPr>
                <w:color w:val="000000"/>
              </w:rPr>
            </w:pPr>
            <w:r>
              <w:rPr>
                <w:color w:val="000000"/>
              </w:rPr>
              <w:t>2023</w:t>
            </w:r>
          </w:p>
        </w:tc>
        <w:tc>
          <w:tcPr>
            <w:tcW w:w="0" w:type="auto"/>
            <w:tcBorders>
              <w:top w:val="nil"/>
              <w:left w:val="nil"/>
              <w:bottom w:val="nil"/>
              <w:right w:val="nil"/>
            </w:tcBorders>
            <w:shd w:val="clear" w:color="auto" w:fill="auto"/>
          </w:tcPr>
          <w:p w14:paraId="2B870653" w14:textId="77777777" w:rsidR="005A0B25" w:rsidRDefault="00835F9D">
            <w:pPr>
              <w:keepNext/>
              <w:pBdr>
                <w:top w:val="nil"/>
                <w:left w:val="nil"/>
                <w:bottom w:val="nil"/>
                <w:right w:val="nil"/>
                <w:between w:val="nil"/>
              </w:pBdr>
              <w:spacing w:after="0"/>
              <w:jc w:val="right"/>
              <w:rPr>
                <w:color w:val="000000"/>
              </w:rPr>
            </w:pPr>
            <w:r>
              <w:rPr>
                <w:color w:val="000000"/>
              </w:rPr>
              <w:t xml:space="preserve"> 104,032 </w:t>
            </w:r>
          </w:p>
        </w:tc>
        <w:tc>
          <w:tcPr>
            <w:tcW w:w="0" w:type="auto"/>
            <w:tcBorders>
              <w:top w:val="nil"/>
              <w:left w:val="nil"/>
              <w:bottom w:val="nil"/>
              <w:right w:val="nil"/>
            </w:tcBorders>
            <w:shd w:val="clear" w:color="auto" w:fill="auto"/>
          </w:tcPr>
          <w:p w14:paraId="760A58F8" w14:textId="77777777" w:rsidR="005A0B25" w:rsidRDefault="00835F9D">
            <w:pPr>
              <w:keepNext/>
              <w:pBdr>
                <w:top w:val="nil"/>
                <w:left w:val="nil"/>
                <w:bottom w:val="nil"/>
                <w:right w:val="nil"/>
                <w:between w:val="nil"/>
              </w:pBdr>
              <w:spacing w:after="0"/>
              <w:jc w:val="right"/>
              <w:rPr>
                <w:color w:val="000000"/>
              </w:rPr>
            </w:pPr>
            <w:r>
              <w:rPr>
                <w:color w:val="000000"/>
              </w:rPr>
              <w:t xml:space="preserve"> 104,032 </w:t>
            </w:r>
          </w:p>
        </w:tc>
        <w:tc>
          <w:tcPr>
            <w:tcW w:w="0" w:type="auto"/>
            <w:tcBorders>
              <w:top w:val="nil"/>
              <w:left w:val="nil"/>
              <w:bottom w:val="nil"/>
              <w:right w:val="nil"/>
            </w:tcBorders>
            <w:shd w:val="clear" w:color="auto" w:fill="auto"/>
          </w:tcPr>
          <w:p w14:paraId="0604127D" w14:textId="77777777" w:rsidR="005A0B25" w:rsidRDefault="00835F9D">
            <w:pPr>
              <w:keepNext/>
              <w:pBdr>
                <w:top w:val="nil"/>
                <w:left w:val="nil"/>
                <w:bottom w:val="nil"/>
                <w:right w:val="nil"/>
                <w:between w:val="nil"/>
              </w:pBdr>
              <w:spacing w:after="0"/>
              <w:jc w:val="right"/>
              <w:rPr>
                <w:color w:val="000000"/>
              </w:rPr>
            </w:pPr>
            <w:r>
              <w:rPr>
                <w:color w:val="000000"/>
              </w:rPr>
              <w:t xml:space="preserve"> 104,923 </w:t>
            </w:r>
          </w:p>
        </w:tc>
        <w:tc>
          <w:tcPr>
            <w:tcW w:w="0" w:type="auto"/>
            <w:tcBorders>
              <w:top w:val="nil"/>
              <w:left w:val="nil"/>
              <w:bottom w:val="nil"/>
              <w:right w:val="nil"/>
            </w:tcBorders>
            <w:shd w:val="clear" w:color="auto" w:fill="auto"/>
          </w:tcPr>
          <w:p w14:paraId="65460A91" w14:textId="77777777" w:rsidR="005A0B25" w:rsidRDefault="00835F9D">
            <w:pPr>
              <w:keepNext/>
              <w:pBdr>
                <w:top w:val="nil"/>
                <w:left w:val="nil"/>
                <w:bottom w:val="nil"/>
                <w:right w:val="nil"/>
                <w:between w:val="nil"/>
              </w:pBdr>
              <w:spacing w:after="0"/>
              <w:jc w:val="right"/>
              <w:rPr>
                <w:color w:val="000000"/>
              </w:rPr>
            </w:pPr>
            <w:r>
              <w:rPr>
                <w:color w:val="000000"/>
              </w:rPr>
              <w:t xml:space="preserve"> 115,534 </w:t>
            </w:r>
          </w:p>
        </w:tc>
        <w:tc>
          <w:tcPr>
            <w:tcW w:w="0" w:type="auto"/>
            <w:tcBorders>
              <w:top w:val="nil"/>
              <w:left w:val="nil"/>
              <w:bottom w:val="nil"/>
              <w:right w:val="nil"/>
            </w:tcBorders>
            <w:shd w:val="clear" w:color="auto" w:fill="auto"/>
          </w:tcPr>
          <w:p w14:paraId="4B104F9E" w14:textId="77777777" w:rsidR="005A0B25" w:rsidRDefault="00835F9D">
            <w:pPr>
              <w:keepNext/>
              <w:pBdr>
                <w:top w:val="nil"/>
                <w:left w:val="nil"/>
                <w:bottom w:val="nil"/>
                <w:right w:val="nil"/>
                <w:between w:val="nil"/>
              </w:pBdr>
              <w:spacing w:after="0"/>
              <w:jc w:val="right"/>
              <w:rPr>
                <w:color w:val="000000"/>
              </w:rPr>
            </w:pPr>
            <w:r>
              <w:rPr>
                <w:color w:val="000000"/>
              </w:rPr>
              <w:t xml:space="preserve"> 120,045 </w:t>
            </w:r>
          </w:p>
        </w:tc>
        <w:tc>
          <w:tcPr>
            <w:tcW w:w="0" w:type="auto"/>
            <w:tcBorders>
              <w:top w:val="nil"/>
              <w:left w:val="nil"/>
              <w:bottom w:val="nil"/>
              <w:right w:val="nil"/>
            </w:tcBorders>
            <w:shd w:val="clear" w:color="auto" w:fill="auto"/>
          </w:tcPr>
          <w:p w14:paraId="4BCB2C4D" w14:textId="77777777" w:rsidR="005A0B25" w:rsidRDefault="00835F9D">
            <w:pPr>
              <w:keepNext/>
              <w:pBdr>
                <w:top w:val="nil"/>
                <w:left w:val="nil"/>
                <w:bottom w:val="nil"/>
                <w:right w:val="nil"/>
                <w:between w:val="nil"/>
              </w:pBdr>
              <w:spacing w:after="0"/>
              <w:jc w:val="right"/>
              <w:rPr>
                <w:color w:val="000000"/>
              </w:rPr>
            </w:pPr>
            <w:r>
              <w:rPr>
                <w:color w:val="000000"/>
              </w:rPr>
              <w:t xml:space="preserve"> 93,197 </w:t>
            </w:r>
          </w:p>
        </w:tc>
        <w:tc>
          <w:tcPr>
            <w:tcW w:w="0" w:type="auto"/>
            <w:tcBorders>
              <w:top w:val="nil"/>
              <w:left w:val="nil"/>
              <w:bottom w:val="nil"/>
              <w:right w:val="nil"/>
            </w:tcBorders>
            <w:shd w:val="clear" w:color="auto" w:fill="auto"/>
          </w:tcPr>
          <w:p w14:paraId="4C6F5FE3" w14:textId="77777777" w:rsidR="005A0B25" w:rsidRDefault="00835F9D">
            <w:pPr>
              <w:keepNext/>
              <w:pBdr>
                <w:top w:val="nil"/>
                <w:left w:val="nil"/>
                <w:bottom w:val="nil"/>
                <w:right w:val="nil"/>
                <w:between w:val="nil"/>
              </w:pBdr>
              <w:spacing w:after="0"/>
              <w:jc w:val="right"/>
              <w:rPr>
                <w:color w:val="000000"/>
              </w:rPr>
            </w:pPr>
            <w:r>
              <w:rPr>
                <w:color w:val="000000"/>
              </w:rPr>
              <w:t xml:space="preserve"> 97,045 </w:t>
            </w:r>
          </w:p>
        </w:tc>
      </w:tr>
      <w:tr w:rsidR="005A0B25" w14:paraId="28F76BA9" w14:textId="77777777" w:rsidTr="00631822">
        <w:tc>
          <w:tcPr>
            <w:tcW w:w="0" w:type="auto"/>
            <w:tcBorders>
              <w:top w:val="nil"/>
              <w:left w:val="nil"/>
              <w:bottom w:val="nil"/>
              <w:right w:val="nil"/>
            </w:tcBorders>
            <w:shd w:val="clear" w:color="auto" w:fill="auto"/>
          </w:tcPr>
          <w:p w14:paraId="0D79C115" w14:textId="77777777" w:rsidR="005A0B25" w:rsidRDefault="00835F9D">
            <w:pPr>
              <w:keepNext/>
              <w:pBdr>
                <w:top w:val="nil"/>
                <w:left w:val="nil"/>
                <w:bottom w:val="nil"/>
                <w:right w:val="nil"/>
                <w:between w:val="nil"/>
              </w:pBdr>
              <w:spacing w:after="0"/>
              <w:jc w:val="center"/>
              <w:rPr>
                <w:color w:val="000000"/>
              </w:rPr>
            </w:pPr>
            <w:r>
              <w:rPr>
                <w:color w:val="000000"/>
              </w:rPr>
              <w:t>2024</w:t>
            </w:r>
          </w:p>
        </w:tc>
        <w:tc>
          <w:tcPr>
            <w:tcW w:w="0" w:type="auto"/>
            <w:tcBorders>
              <w:top w:val="nil"/>
              <w:left w:val="nil"/>
              <w:bottom w:val="nil"/>
              <w:right w:val="nil"/>
            </w:tcBorders>
            <w:shd w:val="clear" w:color="auto" w:fill="auto"/>
          </w:tcPr>
          <w:p w14:paraId="12F0EADE" w14:textId="77777777" w:rsidR="005A0B25" w:rsidRDefault="00835F9D">
            <w:pPr>
              <w:keepNext/>
              <w:pBdr>
                <w:top w:val="nil"/>
                <w:left w:val="nil"/>
                <w:bottom w:val="nil"/>
                <w:right w:val="nil"/>
                <w:between w:val="nil"/>
              </w:pBdr>
              <w:spacing w:after="0"/>
              <w:jc w:val="right"/>
              <w:rPr>
                <w:color w:val="000000"/>
              </w:rPr>
            </w:pPr>
            <w:r>
              <w:rPr>
                <w:color w:val="000000"/>
              </w:rPr>
              <w:t xml:space="preserve"> 109,929 </w:t>
            </w:r>
          </w:p>
        </w:tc>
        <w:tc>
          <w:tcPr>
            <w:tcW w:w="0" w:type="auto"/>
            <w:tcBorders>
              <w:top w:val="nil"/>
              <w:left w:val="nil"/>
              <w:bottom w:val="nil"/>
              <w:right w:val="nil"/>
            </w:tcBorders>
            <w:shd w:val="clear" w:color="auto" w:fill="auto"/>
          </w:tcPr>
          <w:p w14:paraId="3F6F0EE1" w14:textId="77777777" w:rsidR="005A0B25" w:rsidRDefault="00835F9D">
            <w:pPr>
              <w:keepNext/>
              <w:pBdr>
                <w:top w:val="nil"/>
                <w:left w:val="nil"/>
                <w:bottom w:val="nil"/>
                <w:right w:val="nil"/>
                <w:between w:val="nil"/>
              </w:pBdr>
              <w:spacing w:after="0"/>
              <w:jc w:val="right"/>
              <w:rPr>
                <w:color w:val="000000"/>
              </w:rPr>
            </w:pPr>
            <w:r>
              <w:rPr>
                <w:color w:val="000000"/>
              </w:rPr>
              <w:t xml:space="preserve"> 109,929 </w:t>
            </w:r>
          </w:p>
        </w:tc>
        <w:tc>
          <w:tcPr>
            <w:tcW w:w="0" w:type="auto"/>
            <w:tcBorders>
              <w:top w:val="nil"/>
              <w:left w:val="nil"/>
              <w:bottom w:val="nil"/>
              <w:right w:val="nil"/>
            </w:tcBorders>
            <w:shd w:val="clear" w:color="auto" w:fill="auto"/>
          </w:tcPr>
          <w:p w14:paraId="229AAB7A" w14:textId="77777777" w:rsidR="005A0B25" w:rsidRDefault="00835F9D">
            <w:pPr>
              <w:keepNext/>
              <w:pBdr>
                <w:top w:val="nil"/>
                <w:left w:val="nil"/>
                <w:bottom w:val="nil"/>
                <w:right w:val="nil"/>
                <w:between w:val="nil"/>
              </w:pBdr>
              <w:spacing w:after="0"/>
              <w:jc w:val="right"/>
              <w:rPr>
                <w:color w:val="000000"/>
              </w:rPr>
            </w:pPr>
            <w:r>
              <w:rPr>
                <w:color w:val="000000"/>
              </w:rPr>
              <w:t xml:space="preserve"> 112,381 </w:t>
            </w:r>
          </w:p>
        </w:tc>
        <w:tc>
          <w:tcPr>
            <w:tcW w:w="0" w:type="auto"/>
            <w:tcBorders>
              <w:top w:val="nil"/>
              <w:left w:val="nil"/>
              <w:bottom w:val="nil"/>
              <w:right w:val="nil"/>
            </w:tcBorders>
            <w:shd w:val="clear" w:color="auto" w:fill="auto"/>
          </w:tcPr>
          <w:p w14:paraId="22B123B7" w14:textId="77777777" w:rsidR="005A0B25" w:rsidRDefault="00835F9D">
            <w:pPr>
              <w:keepNext/>
              <w:pBdr>
                <w:top w:val="nil"/>
                <w:left w:val="nil"/>
                <w:bottom w:val="nil"/>
                <w:right w:val="nil"/>
                <w:between w:val="nil"/>
              </w:pBdr>
              <w:spacing w:after="0"/>
              <w:jc w:val="right"/>
              <w:rPr>
                <w:color w:val="000000"/>
              </w:rPr>
            </w:pPr>
            <w:r>
              <w:rPr>
                <w:color w:val="000000"/>
              </w:rPr>
              <w:t xml:space="preserve"> 139,144 </w:t>
            </w:r>
          </w:p>
        </w:tc>
        <w:tc>
          <w:tcPr>
            <w:tcW w:w="0" w:type="auto"/>
            <w:tcBorders>
              <w:top w:val="nil"/>
              <w:left w:val="nil"/>
              <w:bottom w:val="nil"/>
              <w:right w:val="nil"/>
            </w:tcBorders>
            <w:shd w:val="clear" w:color="auto" w:fill="auto"/>
          </w:tcPr>
          <w:p w14:paraId="00B3E665" w14:textId="77777777" w:rsidR="005A0B25" w:rsidRDefault="00835F9D">
            <w:pPr>
              <w:keepNext/>
              <w:pBdr>
                <w:top w:val="nil"/>
                <w:left w:val="nil"/>
                <w:bottom w:val="nil"/>
                <w:right w:val="nil"/>
                <w:between w:val="nil"/>
              </w:pBdr>
              <w:spacing w:after="0"/>
              <w:jc w:val="right"/>
              <w:rPr>
                <w:color w:val="000000"/>
              </w:rPr>
            </w:pPr>
            <w:r>
              <w:rPr>
                <w:color w:val="000000"/>
              </w:rPr>
              <w:t xml:space="preserve"> 151,912 </w:t>
            </w:r>
          </w:p>
        </w:tc>
        <w:tc>
          <w:tcPr>
            <w:tcW w:w="0" w:type="auto"/>
            <w:tcBorders>
              <w:top w:val="nil"/>
              <w:left w:val="nil"/>
              <w:bottom w:val="nil"/>
              <w:right w:val="nil"/>
            </w:tcBorders>
            <w:shd w:val="clear" w:color="auto" w:fill="auto"/>
          </w:tcPr>
          <w:p w14:paraId="109A6C0A" w14:textId="77777777" w:rsidR="005A0B25" w:rsidRDefault="00835F9D">
            <w:pPr>
              <w:keepNext/>
              <w:pBdr>
                <w:top w:val="nil"/>
                <w:left w:val="nil"/>
                <w:bottom w:val="nil"/>
                <w:right w:val="nil"/>
                <w:between w:val="nil"/>
              </w:pBdr>
              <w:spacing w:after="0"/>
              <w:jc w:val="right"/>
              <w:rPr>
                <w:color w:val="000000"/>
              </w:rPr>
            </w:pPr>
            <w:r>
              <w:rPr>
                <w:color w:val="000000"/>
              </w:rPr>
              <w:t xml:space="preserve"> 100,449 </w:t>
            </w:r>
          </w:p>
        </w:tc>
        <w:tc>
          <w:tcPr>
            <w:tcW w:w="0" w:type="auto"/>
            <w:tcBorders>
              <w:top w:val="nil"/>
              <w:left w:val="nil"/>
              <w:bottom w:val="nil"/>
              <w:right w:val="nil"/>
            </w:tcBorders>
            <w:shd w:val="clear" w:color="auto" w:fill="auto"/>
          </w:tcPr>
          <w:p w14:paraId="0F2F69B8" w14:textId="77777777" w:rsidR="005A0B25" w:rsidRDefault="00835F9D">
            <w:pPr>
              <w:keepNext/>
              <w:pBdr>
                <w:top w:val="nil"/>
                <w:left w:val="nil"/>
                <w:bottom w:val="nil"/>
                <w:right w:val="nil"/>
                <w:between w:val="nil"/>
              </w:pBdr>
              <w:spacing w:after="0"/>
              <w:jc w:val="right"/>
              <w:rPr>
                <w:color w:val="000000"/>
              </w:rPr>
            </w:pPr>
            <w:r>
              <w:rPr>
                <w:color w:val="000000"/>
              </w:rPr>
              <w:t xml:space="preserve"> 102,077 </w:t>
            </w:r>
          </w:p>
        </w:tc>
      </w:tr>
      <w:tr w:rsidR="005A0B25" w14:paraId="167F23C8" w14:textId="77777777" w:rsidTr="00631822">
        <w:tc>
          <w:tcPr>
            <w:tcW w:w="0" w:type="auto"/>
            <w:tcBorders>
              <w:top w:val="nil"/>
              <w:left w:val="nil"/>
              <w:bottom w:val="nil"/>
              <w:right w:val="nil"/>
            </w:tcBorders>
            <w:shd w:val="clear" w:color="auto" w:fill="auto"/>
          </w:tcPr>
          <w:p w14:paraId="36E9E9E1" w14:textId="77777777" w:rsidR="005A0B25" w:rsidRDefault="00835F9D">
            <w:pPr>
              <w:keepNext/>
              <w:pBdr>
                <w:top w:val="nil"/>
                <w:left w:val="nil"/>
                <w:bottom w:val="nil"/>
                <w:right w:val="nil"/>
                <w:between w:val="nil"/>
              </w:pBdr>
              <w:spacing w:after="0"/>
              <w:jc w:val="center"/>
              <w:rPr>
                <w:color w:val="000000"/>
              </w:rPr>
            </w:pPr>
            <w:r>
              <w:rPr>
                <w:color w:val="000000"/>
              </w:rPr>
              <w:t>2025</w:t>
            </w:r>
          </w:p>
        </w:tc>
        <w:tc>
          <w:tcPr>
            <w:tcW w:w="0" w:type="auto"/>
            <w:tcBorders>
              <w:top w:val="nil"/>
              <w:left w:val="nil"/>
              <w:bottom w:val="nil"/>
              <w:right w:val="nil"/>
            </w:tcBorders>
            <w:shd w:val="clear" w:color="auto" w:fill="auto"/>
          </w:tcPr>
          <w:p w14:paraId="46BE36C4" w14:textId="77777777" w:rsidR="005A0B25" w:rsidRDefault="00835F9D">
            <w:pPr>
              <w:keepNext/>
              <w:pBdr>
                <w:top w:val="nil"/>
                <w:left w:val="nil"/>
                <w:bottom w:val="nil"/>
                <w:right w:val="nil"/>
                <w:between w:val="nil"/>
              </w:pBdr>
              <w:spacing w:after="0"/>
              <w:jc w:val="right"/>
              <w:rPr>
                <w:color w:val="000000"/>
              </w:rPr>
            </w:pPr>
            <w:r>
              <w:rPr>
                <w:color w:val="000000"/>
              </w:rPr>
              <w:t xml:space="preserve"> 115,990 </w:t>
            </w:r>
          </w:p>
        </w:tc>
        <w:tc>
          <w:tcPr>
            <w:tcW w:w="0" w:type="auto"/>
            <w:tcBorders>
              <w:top w:val="nil"/>
              <w:left w:val="nil"/>
              <w:bottom w:val="nil"/>
              <w:right w:val="nil"/>
            </w:tcBorders>
            <w:shd w:val="clear" w:color="auto" w:fill="auto"/>
          </w:tcPr>
          <w:p w14:paraId="0A47CD15" w14:textId="77777777" w:rsidR="005A0B25" w:rsidRDefault="00835F9D">
            <w:pPr>
              <w:keepNext/>
              <w:pBdr>
                <w:top w:val="nil"/>
                <w:left w:val="nil"/>
                <w:bottom w:val="nil"/>
                <w:right w:val="nil"/>
                <w:between w:val="nil"/>
              </w:pBdr>
              <w:spacing w:after="0"/>
              <w:jc w:val="right"/>
              <w:rPr>
                <w:color w:val="000000"/>
              </w:rPr>
            </w:pPr>
            <w:r>
              <w:rPr>
                <w:color w:val="000000"/>
              </w:rPr>
              <w:t xml:space="preserve"> 115,990 </w:t>
            </w:r>
          </w:p>
        </w:tc>
        <w:tc>
          <w:tcPr>
            <w:tcW w:w="0" w:type="auto"/>
            <w:tcBorders>
              <w:top w:val="nil"/>
              <w:left w:val="nil"/>
              <w:bottom w:val="nil"/>
              <w:right w:val="nil"/>
            </w:tcBorders>
            <w:shd w:val="clear" w:color="auto" w:fill="auto"/>
          </w:tcPr>
          <w:p w14:paraId="7F9343DD" w14:textId="77777777" w:rsidR="005A0B25" w:rsidRDefault="00835F9D">
            <w:pPr>
              <w:keepNext/>
              <w:pBdr>
                <w:top w:val="nil"/>
                <w:left w:val="nil"/>
                <w:bottom w:val="nil"/>
                <w:right w:val="nil"/>
                <w:between w:val="nil"/>
              </w:pBdr>
              <w:spacing w:after="0"/>
              <w:jc w:val="right"/>
              <w:rPr>
                <w:color w:val="000000"/>
              </w:rPr>
            </w:pPr>
            <w:r>
              <w:rPr>
                <w:color w:val="000000"/>
              </w:rPr>
              <w:t xml:space="preserve"> 120,297 </w:t>
            </w:r>
          </w:p>
        </w:tc>
        <w:tc>
          <w:tcPr>
            <w:tcW w:w="0" w:type="auto"/>
            <w:tcBorders>
              <w:top w:val="nil"/>
              <w:left w:val="nil"/>
              <w:bottom w:val="nil"/>
              <w:right w:val="nil"/>
            </w:tcBorders>
            <w:shd w:val="clear" w:color="auto" w:fill="auto"/>
          </w:tcPr>
          <w:p w14:paraId="4F9F800D" w14:textId="77777777" w:rsidR="005A0B25" w:rsidRDefault="00835F9D">
            <w:pPr>
              <w:keepNext/>
              <w:pBdr>
                <w:top w:val="nil"/>
                <w:left w:val="nil"/>
                <w:bottom w:val="nil"/>
                <w:right w:val="nil"/>
                <w:between w:val="nil"/>
              </w:pBdr>
              <w:spacing w:after="0"/>
              <w:jc w:val="right"/>
              <w:rPr>
                <w:color w:val="000000"/>
              </w:rPr>
            </w:pPr>
            <w:r>
              <w:rPr>
                <w:color w:val="000000"/>
              </w:rPr>
              <w:t xml:space="preserve"> 161,775 </w:t>
            </w:r>
          </w:p>
        </w:tc>
        <w:tc>
          <w:tcPr>
            <w:tcW w:w="0" w:type="auto"/>
            <w:tcBorders>
              <w:top w:val="nil"/>
              <w:left w:val="nil"/>
              <w:bottom w:val="nil"/>
              <w:right w:val="nil"/>
            </w:tcBorders>
            <w:shd w:val="clear" w:color="auto" w:fill="auto"/>
          </w:tcPr>
          <w:p w14:paraId="35005BD9" w14:textId="77777777" w:rsidR="005A0B25" w:rsidRDefault="00835F9D">
            <w:pPr>
              <w:keepNext/>
              <w:pBdr>
                <w:top w:val="nil"/>
                <w:left w:val="nil"/>
                <w:bottom w:val="nil"/>
                <w:right w:val="nil"/>
                <w:between w:val="nil"/>
              </w:pBdr>
              <w:spacing w:after="0"/>
              <w:jc w:val="right"/>
              <w:rPr>
                <w:color w:val="000000"/>
              </w:rPr>
            </w:pPr>
            <w:r>
              <w:rPr>
                <w:color w:val="000000"/>
              </w:rPr>
              <w:t xml:space="preserve"> 183,608 </w:t>
            </w:r>
          </w:p>
        </w:tc>
        <w:tc>
          <w:tcPr>
            <w:tcW w:w="0" w:type="auto"/>
            <w:tcBorders>
              <w:top w:val="nil"/>
              <w:left w:val="nil"/>
              <w:bottom w:val="nil"/>
              <w:right w:val="nil"/>
            </w:tcBorders>
            <w:shd w:val="clear" w:color="auto" w:fill="auto"/>
          </w:tcPr>
          <w:p w14:paraId="69D0679A" w14:textId="77777777" w:rsidR="005A0B25" w:rsidRDefault="00835F9D">
            <w:pPr>
              <w:keepNext/>
              <w:pBdr>
                <w:top w:val="nil"/>
                <w:left w:val="nil"/>
                <w:bottom w:val="nil"/>
                <w:right w:val="nil"/>
                <w:between w:val="nil"/>
              </w:pBdr>
              <w:spacing w:after="0"/>
              <w:jc w:val="right"/>
              <w:rPr>
                <w:color w:val="000000"/>
              </w:rPr>
            </w:pPr>
            <w:r>
              <w:rPr>
                <w:color w:val="000000"/>
              </w:rPr>
              <w:t xml:space="preserve"> 106,298 </w:t>
            </w:r>
          </w:p>
        </w:tc>
        <w:tc>
          <w:tcPr>
            <w:tcW w:w="0" w:type="auto"/>
            <w:tcBorders>
              <w:top w:val="nil"/>
              <w:left w:val="nil"/>
              <w:bottom w:val="nil"/>
              <w:right w:val="nil"/>
            </w:tcBorders>
            <w:shd w:val="clear" w:color="auto" w:fill="auto"/>
          </w:tcPr>
          <w:p w14:paraId="7B235BA1" w14:textId="77777777" w:rsidR="005A0B25" w:rsidRDefault="00835F9D">
            <w:pPr>
              <w:keepNext/>
              <w:pBdr>
                <w:top w:val="nil"/>
                <w:left w:val="nil"/>
                <w:bottom w:val="nil"/>
                <w:right w:val="nil"/>
                <w:between w:val="nil"/>
              </w:pBdr>
              <w:spacing w:after="0"/>
              <w:jc w:val="right"/>
              <w:rPr>
                <w:color w:val="000000"/>
              </w:rPr>
            </w:pPr>
            <w:r>
              <w:rPr>
                <w:color w:val="000000"/>
              </w:rPr>
              <w:t xml:space="preserve"> 106,911 </w:t>
            </w:r>
          </w:p>
        </w:tc>
      </w:tr>
      <w:tr w:rsidR="005A0B25" w14:paraId="5A0D634F" w14:textId="77777777" w:rsidTr="00631822">
        <w:tc>
          <w:tcPr>
            <w:tcW w:w="0" w:type="auto"/>
            <w:tcBorders>
              <w:top w:val="nil"/>
              <w:left w:val="nil"/>
              <w:bottom w:val="nil"/>
              <w:right w:val="nil"/>
            </w:tcBorders>
            <w:shd w:val="clear" w:color="auto" w:fill="auto"/>
          </w:tcPr>
          <w:p w14:paraId="268C5F8A" w14:textId="77777777" w:rsidR="005A0B25" w:rsidRDefault="00835F9D">
            <w:pPr>
              <w:keepNext/>
              <w:pBdr>
                <w:top w:val="nil"/>
                <w:left w:val="nil"/>
                <w:bottom w:val="nil"/>
                <w:right w:val="nil"/>
                <w:between w:val="nil"/>
              </w:pBdr>
              <w:spacing w:after="0"/>
              <w:jc w:val="center"/>
              <w:rPr>
                <w:color w:val="000000"/>
              </w:rPr>
            </w:pPr>
            <w:r>
              <w:rPr>
                <w:color w:val="000000"/>
              </w:rPr>
              <w:t>2026</w:t>
            </w:r>
          </w:p>
        </w:tc>
        <w:tc>
          <w:tcPr>
            <w:tcW w:w="0" w:type="auto"/>
            <w:tcBorders>
              <w:top w:val="nil"/>
              <w:left w:val="nil"/>
              <w:bottom w:val="nil"/>
              <w:right w:val="nil"/>
            </w:tcBorders>
            <w:shd w:val="clear" w:color="auto" w:fill="auto"/>
          </w:tcPr>
          <w:p w14:paraId="7239E73A" w14:textId="77777777" w:rsidR="005A0B25" w:rsidRDefault="00835F9D">
            <w:pPr>
              <w:keepNext/>
              <w:pBdr>
                <w:top w:val="nil"/>
                <w:left w:val="nil"/>
                <w:bottom w:val="nil"/>
                <w:right w:val="nil"/>
                <w:between w:val="nil"/>
              </w:pBdr>
              <w:spacing w:after="0"/>
              <w:jc w:val="right"/>
              <w:rPr>
                <w:color w:val="000000"/>
              </w:rPr>
            </w:pPr>
            <w:r>
              <w:rPr>
                <w:color w:val="000000"/>
              </w:rPr>
              <w:t xml:space="preserve"> 118,984 </w:t>
            </w:r>
          </w:p>
        </w:tc>
        <w:tc>
          <w:tcPr>
            <w:tcW w:w="0" w:type="auto"/>
            <w:tcBorders>
              <w:top w:val="nil"/>
              <w:left w:val="nil"/>
              <w:bottom w:val="nil"/>
              <w:right w:val="nil"/>
            </w:tcBorders>
            <w:shd w:val="clear" w:color="auto" w:fill="auto"/>
          </w:tcPr>
          <w:p w14:paraId="3268A1D2" w14:textId="77777777" w:rsidR="005A0B25" w:rsidRDefault="00835F9D">
            <w:pPr>
              <w:keepNext/>
              <w:pBdr>
                <w:top w:val="nil"/>
                <w:left w:val="nil"/>
                <w:bottom w:val="nil"/>
                <w:right w:val="nil"/>
                <w:between w:val="nil"/>
              </w:pBdr>
              <w:spacing w:after="0"/>
              <w:jc w:val="right"/>
              <w:rPr>
                <w:color w:val="000000"/>
              </w:rPr>
            </w:pPr>
            <w:r>
              <w:rPr>
                <w:color w:val="000000"/>
              </w:rPr>
              <w:t xml:space="preserve"> 118,984 </w:t>
            </w:r>
          </w:p>
        </w:tc>
        <w:tc>
          <w:tcPr>
            <w:tcW w:w="0" w:type="auto"/>
            <w:tcBorders>
              <w:top w:val="nil"/>
              <w:left w:val="nil"/>
              <w:bottom w:val="nil"/>
              <w:right w:val="nil"/>
            </w:tcBorders>
            <w:shd w:val="clear" w:color="auto" w:fill="auto"/>
          </w:tcPr>
          <w:p w14:paraId="7314B19B" w14:textId="77777777" w:rsidR="005A0B25" w:rsidRDefault="00835F9D">
            <w:pPr>
              <w:keepNext/>
              <w:pBdr>
                <w:top w:val="nil"/>
                <w:left w:val="nil"/>
                <w:bottom w:val="nil"/>
                <w:right w:val="nil"/>
                <w:between w:val="nil"/>
              </w:pBdr>
              <w:spacing w:after="0"/>
              <w:jc w:val="right"/>
              <w:rPr>
                <w:color w:val="000000"/>
              </w:rPr>
            </w:pPr>
            <w:r>
              <w:rPr>
                <w:color w:val="000000"/>
              </w:rPr>
              <w:t xml:space="preserve"> 124,915 </w:t>
            </w:r>
          </w:p>
        </w:tc>
        <w:tc>
          <w:tcPr>
            <w:tcW w:w="0" w:type="auto"/>
            <w:tcBorders>
              <w:top w:val="nil"/>
              <w:left w:val="nil"/>
              <w:bottom w:val="nil"/>
              <w:right w:val="nil"/>
            </w:tcBorders>
            <w:shd w:val="clear" w:color="auto" w:fill="auto"/>
          </w:tcPr>
          <w:p w14:paraId="7BEE699C" w14:textId="77777777" w:rsidR="005A0B25" w:rsidRDefault="00835F9D">
            <w:pPr>
              <w:keepNext/>
              <w:pBdr>
                <w:top w:val="nil"/>
                <w:left w:val="nil"/>
                <w:bottom w:val="nil"/>
                <w:right w:val="nil"/>
                <w:between w:val="nil"/>
              </w:pBdr>
              <w:spacing w:after="0"/>
              <w:jc w:val="right"/>
              <w:rPr>
                <w:color w:val="000000"/>
              </w:rPr>
            </w:pPr>
            <w:r>
              <w:rPr>
                <w:color w:val="000000"/>
              </w:rPr>
              <w:t xml:space="preserve"> 178,399 </w:t>
            </w:r>
          </w:p>
        </w:tc>
        <w:tc>
          <w:tcPr>
            <w:tcW w:w="0" w:type="auto"/>
            <w:tcBorders>
              <w:top w:val="nil"/>
              <w:left w:val="nil"/>
              <w:bottom w:val="nil"/>
              <w:right w:val="nil"/>
            </w:tcBorders>
            <w:shd w:val="clear" w:color="auto" w:fill="auto"/>
          </w:tcPr>
          <w:p w14:paraId="045691DE" w14:textId="77777777" w:rsidR="005A0B25" w:rsidRDefault="00835F9D">
            <w:pPr>
              <w:keepNext/>
              <w:pBdr>
                <w:top w:val="nil"/>
                <w:left w:val="nil"/>
                <w:bottom w:val="nil"/>
                <w:right w:val="nil"/>
                <w:between w:val="nil"/>
              </w:pBdr>
              <w:spacing w:after="0"/>
              <w:jc w:val="right"/>
              <w:rPr>
                <w:color w:val="000000"/>
              </w:rPr>
            </w:pPr>
            <w:r>
              <w:rPr>
                <w:color w:val="000000"/>
              </w:rPr>
              <w:t xml:space="preserve"> 209,037 </w:t>
            </w:r>
          </w:p>
        </w:tc>
        <w:tc>
          <w:tcPr>
            <w:tcW w:w="0" w:type="auto"/>
            <w:tcBorders>
              <w:top w:val="nil"/>
              <w:left w:val="nil"/>
              <w:bottom w:val="nil"/>
              <w:right w:val="nil"/>
            </w:tcBorders>
            <w:shd w:val="clear" w:color="auto" w:fill="auto"/>
          </w:tcPr>
          <w:p w14:paraId="08269F6F" w14:textId="77777777" w:rsidR="005A0B25" w:rsidRDefault="00835F9D">
            <w:pPr>
              <w:keepNext/>
              <w:pBdr>
                <w:top w:val="nil"/>
                <w:left w:val="nil"/>
                <w:bottom w:val="nil"/>
                <w:right w:val="nil"/>
                <w:between w:val="nil"/>
              </w:pBdr>
              <w:spacing w:after="0"/>
              <w:jc w:val="right"/>
              <w:rPr>
                <w:color w:val="000000"/>
              </w:rPr>
            </w:pPr>
            <w:r>
              <w:rPr>
                <w:color w:val="000000"/>
              </w:rPr>
              <w:t xml:space="preserve"> 108,661 </w:t>
            </w:r>
          </w:p>
        </w:tc>
        <w:tc>
          <w:tcPr>
            <w:tcW w:w="0" w:type="auto"/>
            <w:tcBorders>
              <w:top w:val="nil"/>
              <w:left w:val="nil"/>
              <w:bottom w:val="nil"/>
              <w:right w:val="nil"/>
            </w:tcBorders>
            <w:shd w:val="clear" w:color="auto" w:fill="auto"/>
          </w:tcPr>
          <w:p w14:paraId="4CBF1820" w14:textId="77777777" w:rsidR="005A0B25" w:rsidRDefault="00835F9D">
            <w:pPr>
              <w:keepNext/>
              <w:pBdr>
                <w:top w:val="nil"/>
                <w:left w:val="nil"/>
                <w:bottom w:val="nil"/>
                <w:right w:val="nil"/>
                <w:between w:val="nil"/>
              </w:pBdr>
              <w:spacing w:after="0"/>
              <w:jc w:val="right"/>
              <w:rPr>
                <w:color w:val="000000"/>
              </w:rPr>
            </w:pPr>
            <w:r>
              <w:rPr>
                <w:color w:val="000000"/>
              </w:rPr>
              <w:t xml:space="preserve"> 108,885 </w:t>
            </w:r>
          </w:p>
        </w:tc>
      </w:tr>
      <w:tr w:rsidR="005A0B25" w14:paraId="1F78ECDE" w14:textId="77777777" w:rsidTr="00631822">
        <w:tc>
          <w:tcPr>
            <w:tcW w:w="0" w:type="auto"/>
            <w:tcBorders>
              <w:top w:val="nil"/>
              <w:left w:val="nil"/>
              <w:bottom w:val="nil"/>
              <w:right w:val="nil"/>
            </w:tcBorders>
            <w:shd w:val="clear" w:color="auto" w:fill="auto"/>
          </w:tcPr>
          <w:p w14:paraId="4EA7A5D0" w14:textId="77777777" w:rsidR="005A0B25" w:rsidRDefault="00835F9D">
            <w:pPr>
              <w:keepNext/>
              <w:pBdr>
                <w:top w:val="nil"/>
                <w:left w:val="nil"/>
                <w:bottom w:val="nil"/>
                <w:right w:val="nil"/>
                <w:between w:val="nil"/>
              </w:pBdr>
              <w:spacing w:after="0"/>
              <w:jc w:val="center"/>
              <w:rPr>
                <w:color w:val="000000"/>
              </w:rPr>
            </w:pPr>
            <w:r>
              <w:rPr>
                <w:color w:val="000000"/>
              </w:rPr>
              <w:t>2027</w:t>
            </w:r>
          </w:p>
        </w:tc>
        <w:tc>
          <w:tcPr>
            <w:tcW w:w="0" w:type="auto"/>
            <w:tcBorders>
              <w:top w:val="nil"/>
              <w:left w:val="nil"/>
              <w:bottom w:val="nil"/>
              <w:right w:val="nil"/>
            </w:tcBorders>
            <w:shd w:val="clear" w:color="auto" w:fill="auto"/>
          </w:tcPr>
          <w:p w14:paraId="10910DC8" w14:textId="77777777" w:rsidR="005A0B25" w:rsidRDefault="00835F9D">
            <w:pPr>
              <w:keepNext/>
              <w:pBdr>
                <w:top w:val="nil"/>
                <w:left w:val="nil"/>
                <w:bottom w:val="nil"/>
                <w:right w:val="nil"/>
                <w:between w:val="nil"/>
              </w:pBdr>
              <w:spacing w:after="0"/>
              <w:jc w:val="right"/>
              <w:rPr>
                <w:color w:val="000000"/>
              </w:rPr>
            </w:pPr>
            <w:r>
              <w:rPr>
                <w:color w:val="000000"/>
              </w:rPr>
              <w:t xml:space="preserve"> 121,125 </w:t>
            </w:r>
          </w:p>
        </w:tc>
        <w:tc>
          <w:tcPr>
            <w:tcW w:w="0" w:type="auto"/>
            <w:tcBorders>
              <w:top w:val="nil"/>
              <w:left w:val="nil"/>
              <w:bottom w:val="nil"/>
              <w:right w:val="nil"/>
            </w:tcBorders>
            <w:shd w:val="clear" w:color="auto" w:fill="auto"/>
          </w:tcPr>
          <w:p w14:paraId="27CA76BE" w14:textId="77777777" w:rsidR="005A0B25" w:rsidRDefault="00835F9D">
            <w:pPr>
              <w:keepNext/>
              <w:pBdr>
                <w:top w:val="nil"/>
                <w:left w:val="nil"/>
                <w:bottom w:val="nil"/>
                <w:right w:val="nil"/>
                <w:between w:val="nil"/>
              </w:pBdr>
              <w:spacing w:after="0"/>
              <w:jc w:val="right"/>
              <w:rPr>
                <w:color w:val="000000"/>
              </w:rPr>
            </w:pPr>
            <w:r>
              <w:rPr>
                <w:color w:val="000000"/>
              </w:rPr>
              <w:t xml:space="preserve"> 121,125 </w:t>
            </w:r>
          </w:p>
        </w:tc>
        <w:tc>
          <w:tcPr>
            <w:tcW w:w="0" w:type="auto"/>
            <w:tcBorders>
              <w:top w:val="nil"/>
              <w:left w:val="nil"/>
              <w:bottom w:val="nil"/>
              <w:right w:val="nil"/>
            </w:tcBorders>
            <w:shd w:val="clear" w:color="auto" w:fill="auto"/>
          </w:tcPr>
          <w:p w14:paraId="1D3A1CA2" w14:textId="77777777" w:rsidR="005A0B25" w:rsidRDefault="00835F9D">
            <w:pPr>
              <w:keepNext/>
              <w:pBdr>
                <w:top w:val="nil"/>
                <w:left w:val="nil"/>
                <w:bottom w:val="nil"/>
                <w:right w:val="nil"/>
                <w:between w:val="nil"/>
              </w:pBdr>
              <w:spacing w:after="0"/>
              <w:jc w:val="right"/>
              <w:rPr>
                <w:color w:val="000000"/>
              </w:rPr>
            </w:pPr>
            <w:r>
              <w:rPr>
                <w:color w:val="000000"/>
              </w:rPr>
              <w:t xml:space="preserve"> 128,352 </w:t>
            </w:r>
          </w:p>
        </w:tc>
        <w:tc>
          <w:tcPr>
            <w:tcW w:w="0" w:type="auto"/>
            <w:tcBorders>
              <w:top w:val="nil"/>
              <w:left w:val="nil"/>
              <w:bottom w:val="nil"/>
              <w:right w:val="nil"/>
            </w:tcBorders>
            <w:shd w:val="clear" w:color="auto" w:fill="auto"/>
          </w:tcPr>
          <w:p w14:paraId="596942E0" w14:textId="77777777" w:rsidR="005A0B25" w:rsidRDefault="00835F9D">
            <w:pPr>
              <w:keepNext/>
              <w:pBdr>
                <w:top w:val="nil"/>
                <w:left w:val="nil"/>
                <w:bottom w:val="nil"/>
                <w:right w:val="nil"/>
                <w:between w:val="nil"/>
              </w:pBdr>
              <w:spacing w:after="0"/>
              <w:jc w:val="right"/>
              <w:rPr>
                <w:color w:val="000000"/>
              </w:rPr>
            </w:pPr>
            <w:r>
              <w:rPr>
                <w:color w:val="000000"/>
              </w:rPr>
              <w:t xml:space="preserve"> 191,545 </w:t>
            </w:r>
          </w:p>
        </w:tc>
        <w:tc>
          <w:tcPr>
            <w:tcW w:w="0" w:type="auto"/>
            <w:tcBorders>
              <w:top w:val="nil"/>
              <w:left w:val="nil"/>
              <w:bottom w:val="nil"/>
              <w:right w:val="nil"/>
            </w:tcBorders>
            <w:shd w:val="clear" w:color="auto" w:fill="auto"/>
          </w:tcPr>
          <w:p w14:paraId="363764EA" w14:textId="77777777" w:rsidR="005A0B25" w:rsidRDefault="00835F9D">
            <w:pPr>
              <w:keepNext/>
              <w:pBdr>
                <w:top w:val="nil"/>
                <w:left w:val="nil"/>
                <w:bottom w:val="nil"/>
                <w:right w:val="nil"/>
                <w:between w:val="nil"/>
              </w:pBdr>
              <w:spacing w:after="0"/>
              <w:jc w:val="right"/>
              <w:rPr>
                <w:color w:val="000000"/>
              </w:rPr>
            </w:pPr>
            <w:r>
              <w:rPr>
                <w:color w:val="000000"/>
              </w:rPr>
              <w:t xml:space="preserve"> 230,476 </w:t>
            </w:r>
          </w:p>
        </w:tc>
        <w:tc>
          <w:tcPr>
            <w:tcW w:w="0" w:type="auto"/>
            <w:tcBorders>
              <w:top w:val="nil"/>
              <w:left w:val="nil"/>
              <w:bottom w:val="nil"/>
              <w:right w:val="nil"/>
            </w:tcBorders>
            <w:shd w:val="clear" w:color="auto" w:fill="auto"/>
          </w:tcPr>
          <w:p w14:paraId="0627412C" w14:textId="77777777" w:rsidR="005A0B25" w:rsidRDefault="00835F9D">
            <w:pPr>
              <w:keepNext/>
              <w:pBdr>
                <w:top w:val="nil"/>
                <w:left w:val="nil"/>
                <w:bottom w:val="nil"/>
                <w:right w:val="nil"/>
                <w:between w:val="nil"/>
              </w:pBdr>
              <w:spacing w:after="0"/>
              <w:jc w:val="right"/>
              <w:rPr>
                <w:color w:val="000000"/>
              </w:rPr>
            </w:pPr>
            <w:r>
              <w:rPr>
                <w:color w:val="000000"/>
              </w:rPr>
              <w:t xml:space="preserve"> 110,189 </w:t>
            </w:r>
          </w:p>
        </w:tc>
        <w:tc>
          <w:tcPr>
            <w:tcW w:w="0" w:type="auto"/>
            <w:tcBorders>
              <w:top w:val="nil"/>
              <w:left w:val="nil"/>
              <w:bottom w:val="nil"/>
              <w:right w:val="nil"/>
            </w:tcBorders>
            <w:shd w:val="clear" w:color="auto" w:fill="auto"/>
          </w:tcPr>
          <w:p w14:paraId="2AFBF87F" w14:textId="77777777" w:rsidR="005A0B25" w:rsidRDefault="00835F9D">
            <w:pPr>
              <w:keepNext/>
              <w:pBdr>
                <w:top w:val="nil"/>
                <w:left w:val="nil"/>
                <w:bottom w:val="nil"/>
                <w:right w:val="nil"/>
                <w:between w:val="nil"/>
              </w:pBdr>
              <w:spacing w:after="0"/>
              <w:jc w:val="right"/>
              <w:rPr>
                <w:color w:val="000000"/>
              </w:rPr>
            </w:pPr>
            <w:r>
              <w:rPr>
                <w:color w:val="000000"/>
              </w:rPr>
              <w:t xml:space="preserve"> 110,280 </w:t>
            </w:r>
          </w:p>
        </w:tc>
      </w:tr>
      <w:tr w:rsidR="005A0B25" w14:paraId="44053B99" w14:textId="77777777" w:rsidTr="00631822">
        <w:tc>
          <w:tcPr>
            <w:tcW w:w="0" w:type="auto"/>
            <w:tcBorders>
              <w:top w:val="nil"/>
              <w:left w:val="nil"/>
              <w:bottom w:val="nil"/>
              <w:right w:val="nil"/>
            </w:tcBorders>
            <w:shd w:val="clear" w:color="auto" w:fill="auto"/>
          </w:tcPr>
          <w:p w14:paraId="7D23B41F" w14:textId="77777777" w:rsidR="005A0B25" w:rsidRDefault="00835F9D">
            <w:pPr>
              <w:keepNext/>
              <w:pBdr>
                <w:top w:val="nil"/>
                <w:left w:val="nil"/>
                <w:bottom w:val="nil"/>
                <w:right w:val="nil"/>
                <w:between w:val="nil"/>
              </w:pBdr>
              <w:spacing w:after="0"/>
              <w:jc w:val="center"/>
              <w:rPr>
                <w:color w:val="000000"/>
              </w:rPr>
            </w:pPr>
            <w:r>
              <w:rPr>
                <w:color w:val="000000"/>
              </w:rPr>
              <w:t>2028</w:t>
            </w:r>
          </w:p>
        </w:tc>
        <w:tc>
          <w:tcPr>
            <w:tcW w:w="0" w:type="auto"/>
            <w:tcBorders>
              <w:top w:val="nil"/>
              <w:left w:val="nil"/>
              <w:bottom w:val="nil"/>
              <w:right w:val="nil"/>
            </w:tcBorders>
            <w:shd w:val="clear" w:color="auto" w:fill="auto"/>
          </w:tcPr>
          <w:p w14:paraId="5DC2014C" w14:textId="77777777" w:rsidR="005A0B25" w:rsidRDefault="00835F9D">
            <w:pPr>
              <w:keepNext/>
              <w:pBdr>
                <w:top w:val="nil"/>
                <w:left w:val="nil"/>
                <w:bottom w:val="nil"/>
                <w:right w:val="nil"/>
                <w:between w:val="nil"/>
              </w:pBdr>
              <w:spacing w:after="0"/>
              <w:jc w:val="right"/>
              <w:rPr>
                <w:color w:val="000000"/>
              </w:rPr>
            </w:pPr>
            <w:r>
              <w:rPr>
                <w:color w:val="000000"/>
              </w:rPr>
              <w:t xml:space="preserve"> 122,052 </w:t>
            </w:r>
          </w:p>
        </w:tc>
        <w:tc>
          <w:tcPr>
            <w:tcW w:w="0" w:type="auto"/>
            <w:tcBorders>
              <w:top w:val="nil"/>
              <w:left w:val="nil"/>
              <w:bottom w:val="nil"/>
              <w:right w:val="nil"/>
            </w:tcBorders>
            <w:shd w:val="clear" w:color="auto" w:fill="auto"/>
          </w:tcPr>
          <w:p w14:paraId="76B89A25" w14:textId="77777777" w:rsidR="005A0B25" w:rsidRDefault="00835F9D">
            <w:pPr>
              <w:keepNext/>
              <w:pBdr>
                <w:top w:val="nil"/>
                <w:left w:val="nil"/>
                <w:bottom w:val="nil"/>
                <w:right w:val="nil"/>
                <w:between w:val="nil"/>
              </w:pBdr>
              <w:spacing w:after="0"/>
              <w:jc w:val="right"/>
              <w:rPr>
                <w:color w:val="000000"/>
              </w:rPr>
            </w:pPr>
            <w:r>
              <w:rPr>
                <w:color w:val="000000"/>
              </w:rPr>
              <w:t xml:space="preserve"> 122,052 </w:t>
            </w:r>
          </w:p>
        </w:tc>
        <w:tc>
          <w:tcPr>
            <w:tcW w:w="0" w:type="auto"/>
            <w:tcBorders>
              <w:top w:val="nil"/>
              <w:left w:val="nil"/>
              <w:bottom w:val="nil"/>
              <w:right w:val="nil"/>
            </w:tcBorders>
            <w:shd w:val="clear" w:color="auto" w:fill="auto"/>
          </w:tcPr>
          <w:p w14:paraId="22FE7FF8" w14:textId="77777777" w:rsidR="005A0B25" w:rsidRDefault="00835F9D">
            <w:pPr>
              <w:keepNext/>
              <w:pBdr>
                <w:top w:val="nil"/>
                <w:left w:val="nil"/>
                <w:bottom w:val="nil"/>
                <w:right w:val="nil"/>
                <w:between w:val="nil"/>
              </w:pBdr>
              <w:spacing w:after="0"/>
              <w:jc w:val="right"/>
              <w:rPr>
                <w:color w:val="000000"/>
              </w:rPr>
            </w:pPr>
            <w:r>
              <w:rPr>
                <w:color w:val="000000"/>
              </w:rPr>
              <w:t xml:space="preserve"> 130,204 </w:t>
            </w:r>
          </w:p>
        </w:tc>
        <w:tc>
          <w:tcPr>
            <w:tcW w:w="0" w:type="auto"/>
            <w:tcBorders>
              <w:top w:val="nil"/>
              <w:left w:val="nil"/>
              <w:bottom w:val="nil"/>
              <w:right w:val="nil"/>
            </w:tcBorders>
            <w:shd w:val="clear" w:color="auto" w:fill="auto"/>
          </w:tcPr>
          <w:p w14:paraId="188010C2" w14:textId="77777777" w:rsidR="005A0B25" w:rsidRDefault="00835F9D">
            <w:pPr>
              <w:keepNext/>
              <w:pBdr>
                <w:top w:val="nil"/>
                <w:left w:val="nil"/>
                <w:bottom w:val="nil"/>
                <w:right w:val="nil"/>
                <w:between w:val="nil"/>
              </w:pBdr>
              <w:spacing w:after="0"/>
              <w:jc w:val="right"/>
              <w:rPr>
                <w:color w:val="000000"/>
              </w:rPr>
            </w:pPr>
            <w:r>
              <w:rPr>
                <w:color w:val="000000"/>
              </w:rPr>
              <w:t xml:space="preserve"> 200,914 </w:t>
            </w:r>
          </w:p>
        </w:tc>
        <w:tc>
          <w:tcPr>
            <w:tcW w:w="0" w:type="auto"/>
            <w:tcBorders>
              <w:top w:val="nil"/>
              <w:left w:val="nil"/>
              <w:bottom w:val="nil"/>
              <w:right w:val="nil"/>
            </w:tcBorders>
            <w:shd w:val="clear" w:color="auto" w:fill="auto"/>
          </w:tcPr>
          <w:p w14:paraId="040F96C8" w14:textId="77777777" w:rsidR="005A0B25" w:rsidRDefault="00835F9D">
            <w:pPr>
              <w:keepNext/>
              <w:pBdr>
                <w:top w:val="nil"/>
                <w:left w:val="nil"/>
                <w:bottom w:val="nil"/>
                <w:right w:val="nil"/>
                <w:between w:val="nil"/>
              </w:pBdr>
              <w:spacing w:after="0"/>
              <w:jc w:val="right"/>
              <w:rPr>
                <w:color w:val="000000"/>
              </w:rPr>
            </w:pPr>
            <w:r>
              <w:rPr>
                <w:color w:val="000000"/>
              </w:rPr>
              <w:t xml:space="preserve"> 247,193 </w:t>
            </w:r>
          </w:p>
        </w:tc>
        <w:tc>
          <w:tcPr>
            <w:tcW w:w="0" w:type="auto"/>
            <w:tcBorders>
              <w:top w:val="nil"/>
              <w:left w:val="nil"/>
              <w:bottom w:val="nil"/>
              <w:right w:val="nil"/>
            </w:tcBorders>
            <w:shd w:val="clear" w:color="auto" w:fill="auto"/>
          </w:tcPr>
          <w:p w14:paraId="651821E3" w14:textId="77777777" w:rsidR="005A0B25" w:rsidRDefault="00835F9D">
            <w:pPr>
              <w:keepNext/>
              <w:pBdr>
                <w:top w:val="nil"/>
                <w:left w:val="nil"/>
                <w:bottom w:val="nil"/>
                <w:right w:val="nil"/>
                <w:between w:val="nil"/>
              </w:pBdr>
              <w:spacing w:after="0"/>
              <w:jc w:val="right"/>
              <w:rPr>
                <w:color w:val="000000"/>
              </w:rPr>
            </w:pPr>
            <w:r>
              <w:rPr>
                <w:color w:val="000000"/>
              </w:rPr>
              <w:t xml:space="preserve"> 110,689 </w:t>
            </w:r>
          </w:p>
        </w:tc>
        <w:tc>
          <w:tcPr>
            <w:tcW w:w="0" w:type="auto"/>
            <w:tcBorders>
              <w:top w:val="nil"/>
              <w:left w:val="nil"/>
              <w:bottom w:val="nil"/>
              <w:right w:val="nil"/>
            </w:tcBorders>
            <w:shd w:val="clear" w:color="auto" w:fill="auto"/>
          </w:tcPr>
          <w:p w14:paraId="69D8FA3F" w14:textId="77777777" w:rsidR="005A0B25" w:rsidRDefault="00835F9D">
            <w:pPr>
              <w:keepNext/>
              <w:pBdr>
                <w:top w:val="nil"/>
                <w:left w:val="nil"/>
                <w:bottom w:val="nil"/>
                <w:right w:val="nil"/>
                <w:between w:val="nil"/>
              </w:pBdr>
              <w:spacing w:after="0"/>
              <w:jc w:val="right"/>
              <w:rPr>
                <w:color w:val="000000"/>
              </w:rPr>
            </w:pPr>
            <w:r>
              <w:rPr>
                <w:color w:val="000000"/>
              </w:rPr>
              <w:t xml:space="preserve"> 110,734 </w:t>
            </w:r>
          </w:p>
        </w:tc>
      </w:tr>
      <w:tr w:rsidR="005A0B25" w14:paraId="54E6DF70" w14:textId="77777777" w:rsidTr="00631822">
        <w:tc>
          <w:tcPr>
            <w:tcW w:w="0" w:type="auto"/>
            <w:tcBorders>
              <w:top w:val="nil"/>
              <w:left w:val="nil"/>
              <w:bottom w:val="nil"/>
              <w:right w:val="nil"/>
            </w:tcBorders>
            <w:shd w:val="clear" w:color="auto" w:fill="auto"/>
          </w:tcPr>
          <w:p w14:paraId="17CC27F6" w14:textId="77777777" w:rsidR="005A0B25" w:rsidRDefault="00835F9D">
            <w:pPr>
              <w:keepNext/>
              <w:pBdr>
                <w:top w:val="nil"/>
                <w:left w:val="nil"/>
                <w:bottom w:val="nil"/>
                <w:right w:val="nil"/>
                <w:between w:val="nil"/>
              </w:pBdr>
              <w:spacing w:after="0"/>
              <w:jc w:val="center"/>
              <w:rPr>
                <w:color w:val="000000"/>
              </w:rPr>
            </w:pPr>
            <w:r>
              <w:rPr>
                <w:color w:val="000000"/>
              </w:rPr>
              <w:t>2029</w:t>
            </w:r>
          </w:p>
        </w:tc>
        <w:tc>
          <w:tcPr>
            <w:tcW w:w="0" w:type="auto"/>
            <w:tcBorders>
              <w:top w:val="nil"/>
              <w:left w:val="nil"/>
              <w:bottom w:val="nil"/>
              <w:right w:val="nil"/>
            </w:tcBorders>
            <w:shd w:val="clear" w:color="auto" w:fill="auto"/>
          </w:tcPr>
          <w:p w14:paraId="0E25D7DF" w14:textId="77777777" w:rsidR="005A0B25" w:rsidRDefault="00835F9D">
            <w:pPr>
              <w:keepNext/>
              <w:pBdr>
                <w:top w:val="nil"/>
                <w:left w:val="nil"/>
                <w:bottom w:val="nil"/>
                <w:right w:val="nil"/>
                <w:between w:val="nil"/>
              </w:pBdr>
              <w:spacing w:after="0"/>
              <w:jc w:val="right"/>
              <w:rPr>
                <w:color w:val="000000"/>
              </w:rPr>
            </w:pPr>
            <w:r>
              <w:rPr>
                <w:color w:val="000000"/>
              </w:rPr>
              <w:t xml:space="preserve"> 121,416 </w:t>
            </w:r>
          </w:p>
        </w:tc>
        <w:tc>
          <w:tcPr>
            <w:tcW w:w="0" w:type="auto"/>
            <w:tcBorders>
              <w:top w:val="nil"/>
              <w:left w:val="nil"/>
              <w:bottom w:val="nil"/>
              <w:right w:val="nil"/>
            </w:tcBorders>
            <w:shd w:val="clear" w:color="auto" w:fill="auto"/>
          </w:tcPr>
          <w:p w14:paraId="5CD72EC5" w14:textId="77777777" w:rsidR="005A0B25" w:rsidRDefault="00835F9D">
            <w:pPr>
              <w:keepNext/>
              <w:pBdr>
                <w:top w:val="nil"/>
                <w:left w:val="nil"/>
                <w:bottom w:val="nil"/>
                <w:right w:val="nil"/>
                <w:between w:val="nil"/>
              </w:pBdr>
              <w:spacing w:after="0"/>
              <w:jc w:val="right"/>
              <w:rPr>
                <w:color w:val="000000"/>
              </w:rPr>
            </w:pPr>
            <w:r>
              <w:rPr>
                <w:color w:val="000000"/>
              </w:rPr>
              <w:t xml:space="preserve"> 121,416 </w:t>
            </w:r>
          </w:p>
        </w:tc>
        <w:tc>
          <w:tcPr>
            <w:tcW w:w="0" w:type="auto"/>
            <w:tcBorders>
              <w:top w:val="nil"/>
              <w:left w:val="nil"/>
              <w:bottom w:val="nil"/>
              <w:right w:val="nil"/>
            </w:tcBorders>
            <w:shd w:val="clear" w:color="auto" w:fill="auto"/>
          </w:tcPr>
          <w:p w14:paraId="462A3493" w14:textId="77777777" w:rsidR="005A0B25" w:rsidRDefault="00835F9D">
            <w:pPr>
              <w:keepNext/>
              <w:pBdr>
                <w:top w:val="nil"/>
                <w:left w:val="nil"/>
                <w:bottom w:val="nil"/>
                <w:right w:val="nil"/>
                <w:between w:val="nil"/>
              </w:pBdr>
              <w:spacing w:after="0"/>
              <w:jc w:val="right"/>
              <w:rPr>
                <w:color w:val="000000"/>
              </w:rPr>
            </w:pPr>
            <w:r>
              <w:rPr>
                <w:color w:val="000000"/>
              </w:rPr>
              <w:t xml:space="preserve"> 130,086 </w:t>
            </w:r>
          </w:p>
        </w:tc>
        <w:tc>
          <w:tcPr>
            <w:tcW w:w="0" w:type="auto"/>
            <w:tcBorders>
              <w:top w:val="nil"/>
              <w:left w:val="nil"/>
              <w:bottom w:val="nil"/>
              <w:right w:val="nil"/>
            </w:tcBorders>
            <w:shd w:val="clear" w:color="auto" w:fill="auto"/>
          </w:tcPr>
          <w:p w14:paraId="5C2FD2A7" w14:textId="77777777" w:rsidR="005A0B25" w:rsidRDefault="00835F9D">
            <w:pPr>
              <w:keepNext/>
              <w:pBdr>
                <w:top w:val="nil"/>
                <w:left w:val="nil"/>
                <w:bottom w:val="nil"/>
                <w:right w:val="nil"/>
                <w:between w:val="nil"/>
              </w:pBdr>
              <w:spacing w:after="0"/>
              <w:jc w:val="right"/>
              <w:rPr>
                <w:color w:val="000000"/>
              </w:rPr>
            </w:pPr>
            <w:r>
              <w:rPr>
                <w:color w:val="000000"/>
              </w:rPr>
              <w:t xml:space="preserve"> 206,274 </w:t>
            </w:r>
          </w:p>
        </w:tc>
        <w:tc>
          <w:tcPr>
            <w:tcW w:w="0" w:type="auto"/>
            <w:tcBorders>
              <w:top w:val="nil"/>
              <w:left w:val="nil"/>
              <w:bottom w:val="nil"/>
              <w:right w:val="nil"/>
            </w:tcBorders>
            <w:shd w:val="clear" w:color="auto" w:fill="auto"/>
          </w:tcPr>
          <w:p w14:paraId="31B1360C" w14:textId="77777777" w:rsidR="005A0B25" w:rsidRDefault="00835F9D">
            <w:pPr>
              <w:keepNext/>
              <w:pBdr>
                <w:top w:val="nil"/>
                <w:left w:val="nil"/>
                <w:bottom w:val="nil"/>
                <w:right w:val="nil"/>
                <w:between w:val="nil"/>
              </w:pBdr>
              <w:spacing w:after="0"/>
              <w:jc w:val="right"/>
              <w:rPr>
                <w:color w:val="000000"/>
              </w:rPr>
            </w:pPr>
            <w:r>
              <w:rPr>
                <w:color w:val="000000"/>
              </w:rPr>
              <w:t xml:space="preserve"> 258,686 </w:t>
            </w:r>
          </w:p>
        </w:tc>
        <w:tc>
          <w:tcPr>
            <w:tcW w:w="0" w:type="auto"/>
            <w:tcBorders>
              <w:top w:val="nil"/>
              <w:left w:val="nil"/>
              <w:bottom w:val="nil"/>
              <w:right w:val="nil"/>
            </w:tcBorders>
            <w:shd w:val="clear" w:color="auto" w:fill="auto"/>
          </w:tcPr>
          <w:p w14:paraId="76733AFB" w14:textId="77777777" w:rsidR="005A0B25" w:rsidRDefault="00835F9D">
            <w:pPr>
              <w:keepNext/>
              <w:pBdr>
                <w:top w:val="nil"/>
                <w:left w:val="nil"/>
                <w:bottom w:val="nil"/>
                <w:right w:val="nil"/>
                <w:between w:val="nil"/>
              </w:pBdr>
              <w:spacing w:after="0"/>
              <w:jc w:val="right"/>
              <w:rPr>
                <w:color w:val="000000"/>
              </w:rPr>
            </w:pPr>
            <w:r>
              <w:rPr>
                <w:color w:val="000000"/>
              </w:rPr>
              <w:t xml:space="preserve"> 109,869 </w:t>
            </w:r>
          </w:p>
        </w:tc>
        <w:tc>
          <w:tcPr>
            <w:tcW w:w="0" w:type="auto"/>
            <w:tcBorders>
              <w:top w:val="nil"/>
              <w:left w:val="nil"/>
              <w:bottom w:val="nil"/>
              <w:right w:val="nil"/>
            </w:tcBorders>
            <w:shd w:val="clear" w:color="auto" w:fill="auto"/>
          </w:tcPr>
          <w:p w14:paraId="3DAA9A1B" w14:textId="77777777" w:rsidR="005A0B25" w:rsidRDefault="00835F9D">
            <w:pPr>
              <w:keepNext/>
              <w:pBdr>
                <w:top w:val="nil"/>
                <w:left w:val="nil"/>
                <w:bottom w:val="nil"/>
                <w:right w:val="nil"/>
                <w:between w:val="nil"/>
              </w:pBdr>
              <w:spacing w:after="0"/>
              <w:jc w:val="right"/>
              <w:rPr>
                <w:color w:val="000000"/>
              </w:rPr>
            </w:pPr>
            <w:r>
              <w:rPr>
                <w:color w:val="000000"/>
              </w:rPr>
              <w:t xml:space="preserve"> 109,894 </w:t>
            </w:r>
          </w:p>
        </w:tc>
      </w:tr>
      <w:tr w:rsidR="005A0B25" w14:paraId="3ACD4240" w14:textId="77777777" w:rsidTr="00631822">
        <w:tc>
          <w:tcPr>
            <w:tcW w:w="0" w:type="auto"/>
            <w:tcBorders>
              <w:top w:val="nil"/>
              <w:left w:val="nil"/>
              <w:bottom w:val="nil"/>
              <w:right w:val="nil"/>
            </w:tcBorders>
            <w:shd w:val="clear" w:color="auto" w:fill="auto"/>
          </w:tcPr>
          <w:p w14:paraId="3816BF87" w14:textId="77777777" w:rsidR="005A0B25" w:rsidRDefault="00835F9D">
            <w:pPr>
              <w:keepNext/>
              <w:pBdr>
                <w:top w:val="nil"/>
                <w:left w:val="nil"/>
                <w:bottom w:val="nil"/>
                <w:right w:val="nil"/>
                <w:between w:val="nil"/>
              </w:pBdr>
              <w:spacing w:after="0"/>
              <w:jc w:val="center"/>
              <w:rPr>
                <w:color w:val="000000"/>
              </w:rPr>
            </w:pPr>
            <w:r>
              <w:rPr>
                <w:color w:val="000000"/>
              </w:rPr>
              <w:t>2030</w:t>
            </w:r>
          </w:p>
        </w:tc>
        <w:tc>
          <w:tcPr>
            <w:tcW w:w="0" w:type="auto"/>
            <w:tcBorders>
              <w:top w:val="nil"/>
              <w:left w:val="nil"/>
              <w:bottom w:val="nil"/>
              <w:right w:val="nil"/>
            </w:tcBorders>
            <w:shd w:val="clear" w:color="auto" w:fill="auto"/>
          </w:tcPr>
          <w:p w14:paraId="5BBE70D6" w14:textId="77777777" w:rsidR="005A0B25" w:rsidRDefault="00835F9D">
            <w:pPr>
              <w:keepNext/>
              <w:pBdr>
                <w:top w:val="nil"/>
                <w:left w:val="nil"/>
                <w:bottom w:val="nil"/>
                <w:right w:val="nil"/>
                <w:between w:val="nil"/>
              </w:pBdr>
              <w:spacing w:after="0"/>
              <w:jc w:val="right"/>
              <w:rPr>
                <w:color w:val="000000"/>
              </w:rPr>
            </w:pPr>
            <w:r>
              <w:rPr>
                <w:color w:val="000000"/>
              </w:rPr>
              <w:t xml:space="preserve"> 120,552 </w:t>
            </w:r>
          </w:p>
        </w:tc>
        <w:tc>
          <w:tcPr>
            <w:tcW w:w="0" w:type="auto"/>
            <w:tcBorders>
              <w:top w:val="nil"/>
              <w:left w:val="nil"/>
              <w:bottom w:val="nil"/>
              <w:right w:val="nil"/>
            </w:tcBorders>
            <w:shd w:val="clear" w:color="auto" w:fill="auto"/>
          </w:tcPr>
          <w:p w14:paraId="33FBB6EE" w14:textId="77777777" w:rsidR="005A0B25" w:rsidRDefault="00835F9D">
            <w:pPr>
              <w:keepNext/>
              <w:pBdr>
                <w:top w:val="nil"/>
                <w:left w:val="nil"/>
                <w:bottom w:val="nil"/>
                <w:right w:val="nil"/>
                <w:between w:val="nil"/>
              </w:pBdr>
              <w:spacing w:after="0"/>
              <w:jc w:val="right"/>
              <w:rPr>
                <w:color w:val="000000"/>
              </w:rPr>
            </w:pPr>
            <w:r>
              <w:rPr>
                <w:color w:val="000000"/>
              </w:rPr>
              <w:t xml:space="preserve"> 120,552 </w:t>
            </w:r>
          </w:p>
        </w:tc>
        <w:tc>
          <w:tcPr>
            <w:tcW w:w="0" w:type="auto"/>
            <w:tcBorders>
              <w:top w:val="nil"/>
              <w:left w:val="nil"/>
              <w:bottom w:val="nil"/>
              <w:right w:val="nil"/>
            </w:tcBorders>
            <w:shd w:val="clear" w:color="auto" w:fill="auto"/>
          </w:tcPr>
          <w:p w14:paraId="5AA5A598" w14:textId="77777777" w:rsidR="005A0B25" w:rsidRDefault="00835F9D">
            <w:pPr>
              <w:keepNext/>
              <w:pBdr>
                <w:top w:val="nil"/>
                <w:left w:val="nil"/>
                <w:bottom w:val="nil"/>
                <w:right w:val="nil"/>
                <w:between w:val="nil"/>
              </w:pBdr>
              <w:spacing w:after="0"/>
              <w:jc w:val="right"/>
              <w:rPr>
                <w:color w:val="000000"/>
              </w:rPr>
            </w:pPr>
            <w:r>
              <w:rPr>
                <w:color w:val="000000"/>
              </w:rPr>
              <w:t xml:space="preserve"> 129,430 </w:t>
            </w:r>
          </w:p>
        </w:tc>
        <w:tc>
          <w:tcPr>
            <w:tcW w:w="0" w:type="auto"/>
            <w:tcBorders>
              <w:top w:val="nil"/>
              <w:left w:val="nil"/>
              <w:bottom w:val="nil"/>
              <w:right w:val="nil"/>
            </w:tcBorders>
            <w:shd w:val="clear" w:color="auto" w:fill="auto"/>
          </w:tcPr>
          <w:p w14:paraId="1FCEAFF5" w14:textId="77777777" w:rsidR="005A0B25" w:rsidRDefault="00835F9D">
            <w:pPr>
              <w:keepNext/>
              <w:pBdr>
                <w:top w:val="nil"/>
                <w:left w:val="nil"/>
                <w:bottom w:val="nil"/>
                <w:right w:val="nil"/>
                <w:between w:val="nil"/>
              </w:pBdr>
              <w:spacing w:after="0"/>
              <w:jc w:val="right"/>
              <w:rPr>
                <w:color w:val="000000"/>
              </w:rPr>
            </w:pPr>
            <w:r>
              <w:rPr>
                <w:color w:val="000000"/>
              </w:rPr>
              <w:t xml:space="preserve"> 209,163 </w:t>
            </w:r>
          </w:p>
        </w:tc>
        <w:tc>
          <w:tcPr>
            <w:tcW w:w="0" w:type="auto"/>
            <w:tcBorders>
              <w:top w:val="nil"/>
              <w:left w:val="nil"/>
              <w:bottom w:val="nil"/>
              <w:right w:val="nil"/>
            </w:tcBorders>
            <w:shd w:val="clear" w:color="auto" w:fill="auto"/>
          </w:tcPr>
          <w:p w14:paraId="57410785" w14:textId="77777777" w:rsidR="005A0B25" w:rsidRDefault="00835F9D">
            <w:pPr>
              <w:keepNext/>
              <w:pBdr>
                <w:top w:val="nil"/>
                <w:left w:val="nil"/>
                <w:bottom w:val="nil"/>
                <w:right w:val="nil"/>
                <w:between w:val="nil"/>
              </w:pBdr>
              <w:spacing w:after="0"/>
              <w:jc w:val="right"/>
              <w:rPr>
                <w:color w:val="000000"/>
              </w:rPr>
            </w:pPr>
            <w:r>
              <w:rPr>
                <w:color w:val="000000"/>
              </w:rPr>
              <w:t xml:space="preserve"> 266,275 </w:t>
            </w:r>
          </w:p>
        </w:tc>
        <w:tc>
          <w:tcPr>
            <w:tcW w:w="0" w:type="auto"/>
            <w:tcBorders>
              <w:top w:val="nil"/>
              <w:left w:val="nil"/>
              <w:bottom w:val="nil"/>
              <w:right w:val="nil"/>
            </w:tcBorders>
            <w:shd w:val="clear" w:color="auto" w:fill="auto"/>
          </w:tcPr>
          <w:p w14:paraId="74CA5806" w14:textId="77777777" w:rsidR="005A0B25" w:rsidRDefault="00835F9D">
            <w:pPr>
              <w:keepNext/>
              <w:pBdr>
                <w:top w:val="nil"/>
                <w:left w:val="nil"/>
                <w:bottom w:val="nil"/>
                <w:right w:val="nil"/>
                <w:between w:val="nil"/>
              </w:pBdr>
              <w:spacing w:after="0"/>
              <w:jc w:val="right"/>
              <w:rPr>
                <w:color w:val="000000"/>
              </w:rPr>
            </w:pPr>
            <w:r>
              <w:rPr>
                <w:color w:val="000000"/>
              </w:rPr>
              <w:t xml:space="preserve"> 109,061 </w:t>
            </w:r>
          </w:p>
        </w:tc>
        <w:tc>
          <w:tcPr>
            <w:tcW w:w="0" w:type="auto"/>
            <w:tcBorders>
              <w:top w:val="nil"/>
              <w:left w:val="nil"/>
              <w:bottom w:val="nil"/>
              <w:right w:val="nil"/>
            </w:tcBorders>
            <w:shd w:val="clear" w:color="auto" w:fill="auto"/>
          </w:tcPr>
          <w:p w14:paraId="119FCECD" w14:textId="77777777" w:rsidR="005A0B25" w:rsidRDefault="00835F9D">
            <w:pPr>
              <w:keepNext/>
              <w:pBdr>
                <w:top w:val="nil"/>
                <w:left w:val="nil"/>
                <w:bottom w:val="nil"/>
                <w:right w:val="nil"/>
                <w:between w:val="nil"/>
              </w:pBdr>
              <w:spacing w:after="0"/>
              <w:jc w:val="right"/>
              <w:rPr>
                <w:color w:val="000000"/>
              </w:rPr>
            </w:pPr>
            <w:r>
              <w:rPr>
                <w:color w:val="000000"/>
              </w:rPr>
              <w:t xml:space="preserve"> 109,075 </w:t>
            </w:r>
          </w:p>
        </w:tc>
      </w:tr>
      <w:tr w:rsidR="005A0B25" w14:paraId="34B4C263" w14:textId="77777777" w:rsidTr="00631822">
        <w:tc>
          <w:tcPr>
            <w:tcW w:w="0" w:type="auto"/>
            <w:tcBorders>
              <w:top w:val="nil"/>
              <w:left w:val="nil"/>
              <w:bottom w:val="nil"/>
              <w:right w:val="nil"/>
            </w:tcBorders>
            <w:shd w:val="clear" w:color="auto" w:fill="auto"/>
          </w:tcPr>
          <w:p w14:paraId="6F73586E" w14:textId="77777777" w:rsidR="005A0B25" w:rsidRDefault="00835F9D">
            <w:pPr>
              <w:keepNext/>
              <w:pBdr>
                <w:top w:val="nil"/>
                <w:left w:val="nil"/>
                <w:bottom w:val="nil"/>
                <w:right w:val="nil"/>
                <w:between w:val="nil"/>
              </w:pBdr>
              <w:spacing w:after="0"/>
              <w:jc w:val="center"/>
              <w:rPr>
                <w:color w:val="000000"/>
              </w:rPr>
            </w:pPr>
            <w:r>
              <w:rPr>
                <w:color w:val="000000"/>
              </w:rPr>
              <w:t>2031</w:t>
            </w:r>
          </w:p>
        </w:tc>
        <w:tc>
          <w:tcPr>
            <w:tcW w:w="0" w:type="auto"/>
            <w:tcBorders>
              <w:top w:val="nil"/>
              <w:left w:val="nil"/>
              <w:bottom w:val="nil"/>
              <w:right w:val="nil"/>
            </w:tcBorders>
            <w:shd w:val="clear" w:color="auto" w:fill="auto"/>
          </w:tcPr>
          <w:p w14:paraId="3714633B" w14:textId="77777777" w:rsidR="005A0B25" w:rsidRDefault="00835F9D">
            <w:pPr>
              <w:keepNext/>
              <w:pBdr>
                <w:top w:val="nil"/>
                <w:left w:val="nil"/>
                <w:bottom w:val="nil"/>
                <w:right w:val="nil"/>
                <w:between w:val="nil"/>
              </w:pBdr>
              <w:spacing w:after="0"/>
              <w:jc w:val="right"/>
              <w:rPr>
                <w:color w:val="000000"/>
              </w:rPr>
            </w:pPr>
            <w:r>
              <w:rPr>
                <w:color w:val="000000"/>
              </w:rPr>
              <w:t xml:space="preserve"> 120,191 </w:t>
            </w:r>
          </w:p>
        </w:tc>
        <w:tc>
          <w:tcPr>
            <w:tcW w:w="0" w:type="auto"/>
            <w:tcBorders>
              <w:top w:val="nil"/>
              <w:left w:val="nil"/>
              <w:bottom w:val="nil"/>
              <w:right w:val="nil"/>
            </w:tcBorders>
            <w:shd w:val="clear" w:color="auto" w:fill="auto"/>
          </w:tcPr>
          <w:p w14:paraId="242F9E3C" w14:textId="77777777" w:rsidR="005A0B25" w:rsidRDefault="00835F9D">
            <w:pPr>
              <w:keepNext/>
              <w:pBdr>
                <w:top w:val="nil"/>
                <w:left w:val="nil"/>
                <w:bottom w:val="nil"/>
                <w:right w:val="nil"/>
                <w:between w:val="nil"/>
              </w:pBdr>
              <w:spacing w:after="0"/>
              <w:jc w:val="right"/>
              <w:rPr>
                <w:color w:val="000000"/>
              </w:rPr>
            </w:pPr>
            <w:r>
              <w:rPr>
                <w:color w:val="000000"/>
              </w:rPr>
              <w:t xml:space="preserve"> 120,191 </w:t>
            </w:r>
          </w:p>
        </w:tc>
        <w:tc>
          <w:tcPr>
            <w:tcW w:w="0" w:type="auto"/>
            <w:tcBorders>
              <w:top w:val="nil"/>
              <w:left w:val="nil"/>
              <w:bottom w:val="nil"/>
              <w:right w:val="nil"/>
            </w:tcBorders>
            <w:shd w:val="clear" w:color="auto" w:fill="auto"/>
          </w:tcPr>
          <w:p w14:paraId="51D6286E" w14:textId="77777777" w:rsidR="005A0B25" w:rsidRDefault="00835F9D">
            <w:pPr>
              <w:keepNext/>
              <w:pBdr>
                <w:top w:val="nil"/>
                <w:left w:val="nil"/>
                <w:bottom w:val="nil"/>
                <w:right w:val="nil"/>
                <w:between w:val="nil"/>
              </w:pBdr>
              <w:spacing w:after="0"/>
              <w:jc w:val="right"/>
              <w:rPr>
                <w:color w:val="000000"/>
              </w:rPr>
            </w:pPr>
            <w:r>
              <w:rPr>
                <w:color w:val="000000"/>
              </w:rPr>
              <w:t xml:space="preserve"> 129,156 </w:t>
            </w:r>
          </w:p>
        </w:tc>
        <w:tc>
          <w:tcPr>
            <w:tcW w:w="0" w:type="auto"/>
            <w:tcBorders>
              <w:top w:val="nil"/>
              <w:left w:val="nil"/>
              <w:bottom w:val="nil"/>
              <w:right w:val="nil"/>
            </w:tcBorders>
            <w:shd w:val="clear" w:color="auto" w:fill="auto"/>
          </w:tcPr>
          <w:p w14:paraId="1FD9EC7D" w14:textId="77777777" w:rsidR="005A0B25" w:rsidRDefault="00835F9D">
            <w:pPr>
              <w:keepNext/>
              <w:pBdr>
                <w:top w:val="nil"/>
                <w:left w:val="nil"/>
                <w:bottom w:val="nil"/>
                <w:right w:val="nil"/>
                <w:between w:val="nil"/>
              </w:pBdr>
              <w:spacing w:after="0"/>
              <w:jc w:val="right"/>
              <w:rPr>
                <w:color w:val="000000"/>
              </w:rPr>
            </w:pPr>
            <w:r>
              <w:rPr>
                <w:color w:val="000000"/>
              </w:rPr>
              <w:t xml:space="preserve"> 211,452 </w:t>
            </w:r>
          </w:p>
        </w:tc>
        <w:tc>
          <w:tcPr>
            <w:tcW w:w="0" w:type="auto"/>
            <w:tcBorders>
              <w:top w:val="nil"/>
              <w:left w:val="nil"/>
              <w:bottom w:val="nil"/>
              <w:right w:val="nil"/>
            </w:tcBorders>
            <w:shd w:val="clear" w:color="auto" w:fill="auto"/>
          </w:tcPr>
          <w:p w14:paraId="065239CD" w14:textId="77777777" w:rsidR="005A0B25" w:rsidRDefault="00835F9D">
            <w:pPr>
              <w:keepNext/>
              <w:pBdr>
                <w:top w:val="nil"/>
                <w:left w:val="nil"/>
                <w:bottom w:val="nil"/>
                <w:right w:val="nil"/>
                <w:between w:val="nil"/>
              </w:pBdr>
              <w:spacing w:after="0"/>
              <w:jc w:val="right"/>
              <w:rPr>
                <w:color w:val="000000"/>
              </w:rPr>
            </w:pPr>
            <w:r>
              <w:rPr>
                <w:color w:val="000000"/>
              </w:rPr>
              <w:t xml:space="preserve"> 272,311 </w:t>
            </w:r>
          </w:p>
        </w:tc>
        <w:tc>
          <w:tcPr>
            <w:tcW w:w="0" w:type="auto"/>
            <w:tcBorders>
              <w:top w:val="nil"/>
              <w:left w:val="nil"/>
              <w:bottom w:val="nil"/>
              <w:right w:val="nil"/>
            </w:tcBorders>
            <w:shd w:val="clear" w:color="auto" w:fill="auto"/>
          </w:tcPr>
          <w:p w14:paraId="1B801E67" w14:textId="77777777" w:rsidR="005A0B25" w:rsidRDefault="00835F9D">
            <w:pPr>
              <w:keepNext/>
              <w:pBdr>
                <w:top w:val="nil"/>
                <w:left w:val="nil"/>
                <w:bottom w:val="nil"/>
                <w:right w:val="nil"/>
                <w:between w:val="nil"/>
              </w:pBdr>
              <w:spacing w:after="0"/>
              <w:jc w:val="right"/>
              <w:rPr>
                <w:color w:val="000000"/>
              </w:rPr>
            </w:pPr>
            <w:r>
              <w:rPr>
                <w:color w:val="000000"/>
              </w:rPr>
              <w:t xml:space="preserve"> 108,763 </w:t>
            </w:r>
          </w:p>
        </w:tc>
        <w:tc>
          <w:tcPr>
            <w:tcW w:w="0" w:type="auto"/>
            <w:tcBorders>
              <w:top w:val="nil"/>
              <w:left w:val="nil"/>
              <w:bottom w:val="nil"/>
              <w:right w:val="nil"/>
            </w:tcBorders>
            <w:shd w:val="clear" w:color="auto" w:fill="auto"/>
          </w:tcPr>
          <w:p w14:paraId="1D1B2059" w14:textId="77777777" w:rsidR="005A0B25" w:rsidRDefault="00835F9D">
            <w:pPr>
              <w:keepNext/>
              <w:pBdr>
                <w:top w:val="nil"/>
                <w:left w:val="nil"/>
                <w:bottom w:val="nil"/>
                <w:right w:val="nil"/>
                <w:between w:val="nil"/>
              </w:pBdr>
              <w:spacing w:after="0"/>
              <w:jc w:val="right"/>
              <w:rPr>
                <w:color w:val="000000"/>
              </w:rPr>
            </w:pPr>
            <w:r>
              <w:rPr>
                <w:color w:val="000000"/>
              </w:rPr>
              <w:t xml:space="preserve"> 108,769 </w:t>
            </w:r>
          </w:p>
        </w:tc>
      </w:tr>
      <w:tr w:rsidR="005A0B25" w14:paraId="5EEB22AF" w14:textId="77777777" w:rsidTr="00631822">
        <w:tc>
          <w:tcPr>
            <w:tcW w:w="0" w:type="auto"/>
            <w:tcBorders>
              <w:top w:val="nil"/>
              <w:left w:val="nil"/>
              <w:bottom w:val="nil"/>
              <w:right w:val="nil"/>
            </w:tcBorders>
            <w:shd w:val="clear" w:color="auto" w:fill="auto"/>
          </w:tcPr>
          <w:p w14:paraId="15921175" w14:textId="77777777" w:rsidR="005A0B25" w:rsidRDefault="00835F9D">
            <w:pPr>
              <w:keepNext/>
              <w:pBdr>
                <w:top w:val="nil"/>
                <w:left w:val="nil"/>
                <w:bottom w:val="nil"/>
                <w:right w:val="nil"/>
                <w:between w:val="nil"/>
              </w:pBdr>
              <w:spacing w:after="0"/>
              <w:jc w:val="center"/>
              <w:rPr>
                <w:color w:val="000000"/>
              </w:rPr>
            </w:pPr>
            <w:r>
              <w:rPr>
                <w:color w:val="000000"/>
              </w:rPr>
              <w:t>2032</w:t>
            </w:r>
          </w:p>
        </w:tc>
        <w:tc>
          <w:tcPr>
            <w:tcW w:w="0" w:type="auto"/>
            <w:tcBorders>
              <w:top w:val="nil"/>
              <w:left w:val="nil"/>
              <w:bottom w:val="nil"/>
              <w:right w:val="nil"/>
            </w:tcBorders>
            <w:shd w:val="clear" w:color="auto" w:fill="auto"/>
          </w:tcPr>
          <w:p w14:paraId="1FB45F8A" w14:textId="77777777" w:rsidR="005A0B25" w:rsidRDefault="00835F9D">
            <w:pPr>
              <w:keepNext/>
              <w:pBdr>
                <w:top w:val="nil"/>
                <w:left w:val="nil"/>
                <w:bottom w:val="nil"/>
                <w:right w:val="nil"/>
                <w:between w:val="nil"/>
              </w:pBdr>
              <w:spacing w:after="0"/>
              <w:jc w:val="right"/>
              <w:rPr>
                <w:color w:val="000000"/>
              </w:rPr>
            </w:pPr>
            <w:r>
              <w:rPr>
                <w:color w:val="000000"/>
              </w:rPr>
              <w:t xml:space="preserve"> 120,121 </w:t>
            </w:r>
          </w:p>
        </w:tc>
        <w:tc>
          <w:tcPr>
            <w:tcW w:w="0" w:type="auto"/>
            <w:tcBorders>
              <w:top w:val="nil"/>
              <w:left w:val="nil"/>
              <w:bottom w:val="nil"/>
              <w:right w:val="nil"/>
            </w:tcBorders>
            <w:shd w:val="clear" w:color="auto" w:fill="auto"/>
          </w:tcPr>
          <w:p w14:paraId="65C20726" w14:textId="77777777" w:rsidR="005A0B25" w:rsidRDefault="00835F9D">
            <w:pPr>
              <w:keepNext/>
              <w:pBdr>
                <w:top w:val="nil"/>
                <w:left w:val="nil"/>
                <w:bottom w:val="nil"/>
                <w:right w:val="nil"/>
                <w:between w:val="nil"/>
              </w:pBdr>
              <w:spacing w:after="0"/>
              <w:jc w:val="right"/>
              <w:rPr>
                <w:color w:val="000000"/>
              </w:rPr>
            </w:pPr>
            <w:r>
              <w:rPr>
                <w:color w:val="000000"/>
              </w:rPr>
              <w:t xml:space="preserve"> 120,121 </w:t>
            </w:r>
          </w:p>
        </w:tc>
        <w:tc>
          <w:tcPr>
            <w:tcW w:w="0" w:type="auto"/>
            <w:tcBorders>
              <w:top w:val="nil"/>
              <w:left w:val="nil"/>
              <w:bottom w:val="nil"/>
              <w:right w:val="nil"/>
            </w:tcBorders>
            <w:shd w:val="clear" w:color="auto" w:fill="auto"/>
          </w:tcPr>
          <w:p w14:paraId="5F992AB9" w14:textId="77777777" w:rsidR="005A0B25" w:rsidRDefault="00835F9D">
            <w:pPr>
              <w:keepNext/>
              <w:pBdr>
                <w:top w:val="nil"/>
                <w:left w:val="nil"/>
                <w:bottom w:val="nil"/>
                <w:right w:val="nil"/>
                <w:between w:val="nil"/>
              </w:pBdr>
              <w:spacing w:after="0"/>
              <w:jc w:val="right"/>
              <w:rPr>
                <w:color w:val="000000"/>
              </w:rPr>
            </w:pPr>
            <w:r>
              <w:rPr>
                <w:color w:val="000000"/>
              </w:rPr>
              <w:t xml:space="preserve"> 129,062 </w:t>
            </w:r>
          </w:p>
        </w:tc>
        <w:tc>
          <w:tcPr>
            <w:tcW w:w="0" w:type="auto"/>
            <w:tcBorders>
              <w:top w:val="nil"/>
              <w:left w:val="nil"/>
              <w:bottom w:val="nil"/>
              <w:right w:val="nil"/>
            </w:tcBorders>
            <w:shd w:val="clear" w:color="auto" w:fill="auto"/>
          </w:tcPr>
          <w:p w14:paraId="1208E6F5" w14:textId="77777777" w:rsidR="005A0B25" w:rsidRDefault="00835F9D">
            <w:pPr>
              <w:keepNext/>
              <w:pBdr>
                <w:top w:val="nil"/>
                <w:left w:val="nil"/>
                <w:bottom w:val="nil"/>
                <w:right w:val="nil"/>
                <w:between w:val="nil"/>
              </w:pBdr>
              <w:spacing w:after="0"/>
              <w:jc w:val="right"/>
              <w:rPr>
                <w:color w:val="000000"/>
              </w:rPr>
            </w:pPr>
            <w:r>
              <w:rPr>
                <w:color w:val="000000"/>
              </w:rPr>
              <w:t xml:space="preserve"> 212,981 </w:t>
            </w:r>
          </w:p>
        </w:tc>
        <w:tc>
          <w:tcPr>
            <w:tcW w:w="0" w:type="auto"/>
            <w:tcBorders>
              <w:top w:val="nil"/>
              <w:left w:val="nil"/>
              <w:bottom w:val="nil"/>
              <w:right w:val="nil"/>
            </w:tcBorders>
            <w:shd w:val="clear" w:color="auto" w:fill="auto"/>
          </w:tcPr>
          <w:p w14:paraId="7A91001E" w14:textId="77777777" w:rsidR="005A0B25" w:rsidRDefault="00835F9D">
            <w:pPr>
              <w:keepNext/>
              <w:pBdr>
                <w:top w:val="nil"/>
                <w:left w:val="nil"/>
                <w:bottom w:val="nil"/>
                <w:right w:val="nil"/>
                <w:between w:val="nil"/>
              </w:pBdr>
              <w:spacing w:after="0"/>
              <w:jc w:val="right"/>
              <w:rPr>
                <w:color w:val="000000"/>
              </w:rPr>
            </w:pPr>
            <w:r>
              <w:rPr>
                <w:color w:val="000000"/>
              </w:rPr>
              <w:t xml:space="preserve"> 276,634 </w:t>
            </w:r>
          </w:p>
        </w:tc>
        <w:tc>
          <w:tcPr>
            <w:tcW w:w="0" w:type="auto"/>
            <w:tcBorders>
              <w:top w:val="nil"/>
              <w:left w:val="nil"/>
              <w:bottom w:val="nil"/>
              <w:right w:val="nil"/>
            </w:tcBorders>
            <w:shd w:val="clear" w:color="auto" w:fill="auto"/>
          </w:tcPr>
          <w:p w14:paraId="27BE8B2A" w14:textId="77777777" w:rsidR="005A0B25" w:rsidRDefault="00835F9D">
            <w:pPr>
              <w:keepNext/>
              <w:pBdr>
                <w:top w:val="nil"/>
                <w:left w:val="nil"/>
                <w:bottom w:val="nil"/>
                <w:right w:val="nil"/>
                <w:between w:val="nil"/>
              </w:pBdr>
              <w:spacing w:after="0"/>
              <w:jc w:val="right"/>
              <w:rPr>
                <w:color w:val="000000"/>
              </w:rPr>
            </w:pPr>
            <w:r>
              <w:rPr>
                <w:color w:val="000000"/>
              </w:rPr>
              <w:t xml:space="preserve"> 108,761 </w:t>
            </w:r>
          </w:p>
        </w:tc>
        <w:tc>
          <w:tcPr>
            <w:tcW w:w="0" w:type="auto"/>
            <w:tcBorders>
              <w:top w:val="nil"/>
              <w:left w:val="nil"/>
              <w:bottom w:val="nil"/>
              <w:right w:val="nil"/>
            </w:tcBorders>
            <w:shd w:val="clear" w:color="auto" w:fill="auto"/>
          </w:tcPr>
          <w:p w14:paraId="53EDA54B" w14:textId="77777777" w:rsidR="005A0B25" w:rsidRDefault="00835F9D">
            <w:pPr>
              <w:keepNext/>
              <w:pBdr>
                <w:top w:val="nil"/>
                <w:left w:val="nil"/>
                <w:bottom w:val="nil"/>
                <w:right w:val="nil"/>
                <w:between w:val="nil"/>
              </w:pBdr>
              <w:spacing w:after="0"/>
              <w:jc w:val="right"/>
              <w:rPr>
                <w:color w:val="000000"/>
              </w:rPr>
            </w:pPr>
            <w:r>
              <w:rPr>
                <w:color w:val="000000"/>
              </w:rPr>
              <w:t xml:space="preserve"> 108,765 </w:t>
            </w:r>
          </w:p>
        </w:tc>
      </w:tr>
      <w:tr w:rsidR="005A0B25" w14:paraId="20393465" w14:textId="77777777" w:rsidTr="00631822">
        <w:tc>
          <w:tcPr>
            <w:tcW w:w="0" w:type="auto"/>
            <w:tcBorders>
              <w:top w:val="nil"/>
              <w:left w:val="nil"/>
              <w:bottom w:val="single" w:sz="6" w:space="0" w:color="000000"/>
              <w:right w:val="nil"/>
            </w:tcBorders>
            <w:shd w:val="clear" w:color="auto" w:fill="auto"/>
          </w:tcPr>
          <w:p w14:paraId="7D9E77C0" w14:textId="77777777" w:rsidR="005A0B25" w:rsidRDefault="00835F9D">
            <w:pPr>
              <w:keepNext/>
              <w:pBdr>
                <w:top w:val="nil"/>
                <w:left w:val="nil"/>
                <w:bottom w:val="nil"/>
                <w:right w:val="nil"/>
                <w:between w:val="nil"/>
              </w:pBdr>
              <w:spacing w:after="0"/>
              <w:jc w:val="center"/>
              <w:rPr>
                <w:color w:val="000000"/>
              </w:rPr>
            </w:pPr>
            <w:r>
              <w:rPr>
                <w:color w:val="000000"/>
              </w:rPr>
              <w:t>2033</w:t>
            </w:r>
          </w:p>
        </w:tc>
        <w:tc>
          <w:tcPr>
            <w:tcW w:w="0" w:type="auto"/>
            <w:tcBorders>
              <w:top w:val="nil"/>
              <w:left w:val="nil"/>
              <w:bottom w:val="single" w:sz="6" w:space="0" w:color="000000"/>
              <w:right w:val="nil"/>
            </w:tcBorders>
            <w:shd w:val="clear" w:color="auto" w:fill="auto"/>
          </w:tcPr>
          <w:p w14:paraId="4364FB55" w14:textId="77777777" w:rsidR="005A0B25" w:rsidRDefault="00835F9D">
            <w:pPr>
              <w:keepNext/>
              <w:pBdr>
                <w:top w:val="nil"/>
                <w:left w:val="nil"/>
                <w:bottom w:val="nil"/>
                <w:right w:val="nil"/>
                <w:between w:val="nil"/>
              </w:pBdr>
              <w:spacing w:after="0"/>
              <w:jc w:val="right"/>
              <w:rPr>
                <w:color w:val="000000"/>
              </w:rPr>
            </w:pPr>
            <w:r>
              <w:rPr>
                <w:color w:val="000000"/>
              </w:rPr>
              <w:t xml:space="preserve"> 120,822 </w:t>
            </w:r>
          </w:p>
        </w:tc>
        <w:tc>
          <w:tcPr>
            <w:tcW w:w="0" w:type="auto"/>
            <w:tcBorders>
              <w:top w:val="nil"/>
              <w:left w:val="nil"/>
              <w:bottom w:val="single" w:sz="6" w:space="0" w:color="000000"/>
              <w:right w:val="nil"/>
            </w:tcBorders>
            <w:shd w:val="clear" w:color="auto" w:fill="auto"/>
          </w:tcPr>
          <w:p w14:paraId="140ACC04" w14:textId="77777777" w:rsidR="005A0B25" w:rsidRDefault="00835F9D">
            <w:pPr>
              <w:keepNext/>
              <w:pBdr>
                <w:top w:val="nil"/>
                <w:left w:val="nil"/>
                <w:bottom w:val="nil"/>
                <w:right w:val="nil"/>
                <w:between w:val="nil"/>
              </w:pBdr>
              <w:spacing w:after="0"/>
              <w:jc w:val="right"/>
              <w:rPr>
                <w:color w:val="000000"/>
              </w:rPr>
            </w:pPr>
            <w:r>
              <w:rPr>
                <w:color w:val="000000"/>
              </w:rPr>
              <w:t xml:space="preserve"> 120,822 </w:t>
            </w:r>
          </w:p>
        </w:tc>
        <w:tc>
          <w:tcPr>
            <w:tcW w:w="0" w:type="auto"/>
            <w:tcBorders>
              <w:top w:val="nil"/>
              <w:left w:val="nil"/>
              <w:bottom w:val="single" w:sz="6" w:space="0" w:color="000000"/>
              <w:right w:val="nil"/>
            </w:tcBorders>
            <w:shd w:val="clear" w:color="auto" w:fill="auto"/>
          </w:tcPr>
          <w:p w14:paraId="7D416AA6" w14:textId="77777777" w:rsidR="005A0B25" w:rsidRDefault="00835F9D">
            <w:pPr>
              <w:keepNext/>
              <w:pBdr>
                <w:top w:val="nil"/>
                <w:left w:val="nil"/>
                <w:bottom w:val="nil"/>
                <w:right w:val="nil"/>
                <w:between w:val="nil"/>
              </w:pBdr>
              <w:spacing w:after="0"/>
              <w:jc w:val="right"/>
              <w:rPr>
                <w:color w:val="000000"/>
              </w:rPr>
            </w:pPr>
            <w:r>
              <w:rPr>
                <w:color w:val="000000"/>
              </w:rPr>
              <w:t xml:space="preserve"> 129,738 </w:t>
            </w:r>
          </w:p>
        </w:tc>
        <w:tc>
          <w:tcPr>
            <w:tcW w:w="0" w:type="auto"/>
            <w:tcBorders>
              <w:top w:val="nil"/>
              <w:left w:val="nil"/>
              <w:bottom w:val="single" w:sz="6" w:space="0" w:color="000000"/>
              <w:right w:val="nil"/>
            </w:tcBorders>
            <w:shd w:val="clear" w:color="auto" w:fill="auto"/>
          </w:tcPr>
          <w:p w14:paraId="51A56128" w14:textId="77777777" w:rsidR="005A0B25" w:rsidRDefault="00835F9D">
            <w:pPr>
              <w:keepNext/>
              <w:pBdr>
                <w:top w:val="nil"/>
                <w:left w:val="nil"/>
                <w:bottom w:val="nil"/>
                <w:right w:val="nil"/>
                <w:between w:val="nil"/>
              </w:pBdr>
              <w:spacing w:after="0"/>
              <w:jc w:val="right"/>
              <w:rPr>
                <w:color w:val="000000"/>
              </w:rPr>
            </w:pPr>
            <w:r>
              <w:rPr>
                <w:color w:val="000000"/>
              </w:rPr>
              <w:t xml:space="preserve"> 214,769 </w:t>
            </w:r>
          </w:p>
        </w:tc>
        <w:tc>
          <w:tcPr>
            <w:tcW w:w="0" w:type="auto"/>
            <w:tcBorders>
              <w:top w:val="nil"/>
              <w:left w:val="nil"/>
              <w:bottom w:val="single" w:sz="6" w:space="0" w:color="000000"/>
              <w:right w:val="nil"/>
            </w:tcBorders>
            <w:shd w:val="clear" w:color="auto" w:fill="auto"/>
          </w:tcPr>
          <w:p w14:paraId="508D294D" w14:textId="77777777" w:rsidR="005A0B25" w:rsidRDefault="00835F9D">
            <w:pPr>
              <w:keepNext/>
              <w:pBdr>
                <w:top w:val="nil"/>
                <w:left w:val="nil"/>
                <w:bottom w:val="nil"/>
                <w:right w:val="nil"/>
                <w:between w:val="nil"/>
              </w:pBdr>
              <w:spacing w:after="0"/>
              <w:jc w:val="right"/>
              <w:rPr>
                <w:color w:val="000000"/>
              </w:rPr>
            </w:pPr>
            <w:r>
              <w:rPr>
                <w:color w:val="000000"/>
              </w:rPr>
              <w:t xml:space="preserve"> 280,504 </w:t>
            </w:r>
          </w:p>
        </w:tc>
        <w:tc>
          <w:tcPr>
            <w:tcW w:w="0" w:type="auto"/>
            <w:tcBorders>
              <w:top w:val="nil"/>
              <w:left w:val="nil"/>
              <w:bottom w:val="single" w:sz="6" w:space="0" w:color="000000"/>
              <w:right w:val="nil"/>
            </w:tcBorders>
            <w:shd w:val="clear" w:color="auto" w:fill="auto"/>
          </w:tcPr>
          <w:p w14:paraId="52764CC8" w14:textId="77777777" w:rsidR="005A0B25" w:rsidRDefault="00835F9D">
            <w:pPr>
              <w:keepNext/>
              <w:pBdr>
                <w:top w:val="nil"/>
                <w:left w:val="nil"/>
                <w:bottom w:val="nil"/>
                <w:right w:val="nil"/>
                <w:between w:val="nil"/>
              </w:pBdr>
              <w:spacing w:after="0"/>
              <w:jc w:val="right"/>
              <w:rPr>
                <w:color w:val="000000"/>
              </w:rPr>
            </w:pPr>
            <w:r>
              <w:rPr>
                <w:color w:val="000000"/>
              </w:rPr>
              <w:t xml:space="preserve"> 109,477 </w:t>
            </w:r>
          </w:p>
        </w:tc>
        <w:tc>
          <w:tcPr>
            <w:tcW w:w="0" w:type="auto"/>
            <w:tcBorders>
              <w:top w:val="nil"/>
              <w:left w:val="nil"/>
              <w:bottom w:val="single" w:sz="6" w:space="0" w:color="000000"/>
              <w:right w:val="nil"/>
            </w:tcBorders>
            <w:shd w:val="clear" w:color="auto" w:fill="auto"/>
          </w:tcPr>
          <w:p w14:paraId="1F6C7E62" w14:textId="77777777" w:rsidR="005A0B25" w:rsidRDefault="00835F9D">
            <w:pPr>
              <w:keepNext/>
              <w:pBdr>
                <w:top w:val="nil"/>
                <w:left w:val="nil"/>
                <w:bottom w:val="nil"/>
                <w:right w:val="nil"/>
                <w:between w:val="nil"/>
              </w:pBdr>
              <w:spacing w:after="0"/>
              <w:jc w:val="right"/>
              <w:rPr>
                <w:color w:val="000000"/>
              </w:rPr>
            </w:pPr>
            <w:r>
              <w:rPr>
                <w:color w:val="000000"/>
              </w:rPr>
              <w:t xml:space="preserve"> 109,479 </w:t>
            </w:r>
          </w:p>
        </w:tc>
      </w:tr>
    </w:tbl>
    <w:p w14:paraId="4D9BC269" w14:textId="77777777" w:rsidR="00631822" w:rsidRDefault="00631822" w:rsidP="00631822">
      <w:bookmarkStart w:id="14" w:name="_35nkun2" w:colFirst="0" w:colLast="0"/>
      <w:bookmarkEnd w:id="14"/>
    </w:p>
    <w:p w14:paraId="6B7E0711" w14:textId="77777777" w:rsidR="005A0B25" w:rsidRDefault="00835F9D">
      <w:pPr>
        <w:keepNext/>
        <w:keepLines/>
        <w:pBdr>
          <w:top w:val="nil"/>
          <w:left w:val="nil"/>
          <w:bottom w:val="nil"/>
          <w:right w:val="nil"/>
          <w:between w:val="nil"/>
        </w:pBdr>
        <w:spacing w:before="160"/>
        <w:ind w:left="1267" w:hanging="1267"/>
        <w:rPr>
          <w:i/>
          <w:color w:val="000000"/>
        </w:rPr>
      </w:pPr>
      <w:r>
        <w:rPr>
          <w:color w:val="000000"/>
        </w:rPr>
        <w:lastRenderedPageBreak/>
        <w:t>Table 17.17.</w:t>
      </w:r>
      <w:r>
        <w:rPr>
          <w:color w:val="000000"/>
        </w:rPr>
        <w:tab/>
      </w:r>
      <w:r>
        <w:rPr>
          <w:color w:val="000000"/>
        </w:rPr>
        <w:tab/>
        <w:t xml:space="preserve">Ecosystem effects. </w:t>
      </w:r>
      <w:r>
        <w:rPr>
          <w:i/>
          <w:color w:val="000000"/>
        </w:rPr>
        <w:t xml:space="preserve">Note: this table has not been updated; it will be updated in the final version. </w:t>
      </w:r>
    </w:p>
    <w:tbl>
      <w:tblPr>
        <w:tblStyle w:val="aff4"/>
        <w:tblW w:w="9359" w:type="dxa"/>
        <w:tblLayout w:type="fixed"/>
        <w:tblLook w:val="0000" w:firstRow="0" w:lastRow="0" w:firstColumn="0" w:lastColumn="0" w:noHBand="0" w:noVBand="0"/>
      </w:tblPr>
      <w:tblGrid>
        <w:gridCol w:w="2106"/>
        <w:gridCol w:w="3291"/>
        <w:gridCol w:w="2874"/>
        <w:gridCol w:w="1088"/>
      </w:tblGrid>
      <w:tr w:rsidR="005A0B25" w14:paraId="11B00C6A" w14:textId="77777777">
        <w:tc>
          <w:tcPr>
            <w:tcW w:w="5398" w:type="dxa"/>
            <w:gridSpan w:val="2"/>
            <w:tcBorders>
              <w:top w:val="single" w:sz="4" w:space="0" w:color="000000"/>
              <w:left w:val="nil"/>
              <w:bottom w:val="single" w:sz="4" w:space="0" w:color="000000"/>
              <w:right w:val="nil"/>
            </w:tcBorders>
            <w:tcMar>
              <w:top w:w="12" w:type="dxa"/>
              <w:left w:w="12" w:type="dxa"/>
              <w:bottom w:w="0" w:type="dxa"/>
              <w:right w:w="12" w:type="dxa"/>
            </w:tcMar>
            <w:vAlign w:val="bottom"/>
          </w:tcPr>
          <w:p w14:paraId="5CE1F79B" w14:textId="77777777" w:rsidR="005A0B25" w:rsidRDefault="00835F9D" w:rsidP="00631822">
            <w:pPr>
              <w:keepNext/>
              <w:spacing w:after="0"/>
              <w:rPr>
                <w:b/>
                <w:sz w:val="18"/>
                <w:szCs w:val="18"/>
              </w:rPr>
            </w:pPr>
            <w:r>
              <w:rPr>
                <w:b/>
                <w:sz w:val="18"/>
                <w:szCs w:val="18"/>
              </w:rPr>
              <w:t>Ecosystem effects on Atka mackerel</w:t>
            </w:r>
          </w:p>
        </w:tc>
        <w:tc>
          <w:tcPr>
            <w:tcW w:w="2874"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63E4ECD1" w14:textId="77777777" w:rsidR="005A0B25" w:rsidRDefault="005A0B25" w:rsidP="00631822">
            <w:pPr>
              <w:keepNext/>
              <w:spacing w:after="0"/>
              <w:rPr>
                <w:sz w:val="18"/>
                <w:szCs w:val="18"/>
              </w:rPr>
            </w:pPr>
          </w:p>
        </w:tc>
        <w:tc>
          <w:tcPr>
            <w:tcW w:w="1088"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605E0343" w14:textId="77777777" w:rsidR="005A0B25" w:rsidRDefault="005A0B25" w:rsidP="00631822">
            <w:pPr>
              <w:keepNext/>
              <w:spacing w:after="0"/>
              <w:rPr>
                <w:sz w:val="18"/>
                <w:szCs w:val="18"/>
              </w:rPr>
            </w:pPr>
          </w:p>
        </w:tc>
      </w:tr>
      <w:tr w:rsidR="005A0B25" w14:paraId="6CE16312"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29D907A4" w14:textId="77777777" w:rsidR="005A0B25" w:rsidRDefault="00835F9D" w:rsidP="00631822">
            <w:pPr>
              <w:keepNext/>
              <w:spacing w:after="0"/>
              <w:rPr>
                <w:sz w:val="18"/>
                <w:szCs w:val="18"/>
              </w:rPr>
            </w:pPr>
            <w:r>
              <w:rPr>
                <w:sz w:val="18"/>
                <w:szCs w:val="18"/>
              </w:rPr>
              <w:t>Indicator</w:t>
            </w:r>
          </w:p>
        </w:tc>
        <w:tc>
          <w:tcPr>
            <w:tcW w:w="3291"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0606DCD9" w14:textId="77777777" w:rsidR="005A0B25" w:rsidRDefault="00835F9D" w:rsidP="00631822">
            <w:pPr>
              <w:keepNext/>
              <w:spacing w:after="0"/>
              <w:rPr>
                <w:sz w:val="18"/>
                <w:szCs w:val="18"/>
              </w:rPr>
            </w:pPr>
            <w:r>
              <w:rPr>
                <w:sz w:val="18"/>
                <w:szCs w:val="18"/>
              </w:rPr>
              <w:t>Observation</w:t>
            </w:r>
          </w:p>
        </w:tc>
        <w:tc>
          <w:tcPr>
            <w:tcW w:w="2874"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50532222" w14:textId="77777777" w:rsidR="005A0B25" w:rsidRDefault="00835F9D" w:rsidP="00631822">
            <w:pPr>
              <w:keepNext/>
              <w:spacing w:after="0"/>
              <w:rPr>
                <w:sz w:val="18"/>
                <w:szCs w:val="18"/>
              </w:rPr>
            </w:pPr>
            <w:r>
              <w:rPr>
                <w:sz w:val="18"/>
                <w:szCs w:val="18"/>
              </w:rPr>
              <w:t>Interpretation</w:t>
            </w:r>
          </w:p>
        </w:tc>
        <w:tc>
          <w:tcPr>
            <w:tcW w:w="1088"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20516020" w14:textId="77777777" w:rsidR="005A0B25" w:rsidRDefault="00835F9D" w:rsidP="00631822">
            <w:pPr>
              <w:keepNext/>
              <w:spacing w:after="0"/>
              <w:rPr>
                <w:sz w:val="18"/>
                <w:szCs w:val="18"/>
              </w:rPr>
            </w:pPr>
            <w:r>
              <w:rPr>
                <w:sz w:val="18"/>
                <w:szCs w:val="18"/>
              </w:rPr>
              <w:t>Evaluation</w:t>
            </w:r>
          </w:p>
        </w:tc>
      </w:tr>
      <w:tr w:rsidR="005A0B25" w14:paraId="5F69695F" w14:textId="77777777">
        <w:tc>
          <w:tcPr>
            <w:tcW w:w="5398" w:type="dxa"/>
            <w:gridSpan w:val="2"/>
            <w:tcBorders>
              <w:top w:val="single" w:sz="4" w:space="0" w:color="000000"/>
              <w:left w:val="nil"/>
              <w:right w:val="nil"/>
            </w:tcBorders>
            <w:tcMar>
              <w:top w:w="12" w:type="dxa"/>
              <w:left w:w="12" w:type="dxa"/>
              <w:bottom w:w="0" w:type="dxa"/>
              <w:right w:w="12" w:type="dxa"/>
            </w:tcMar>
            <w:vAlign w:val="bottom"/>
          </w:tcPr>
          <w:p w14:paraId="1DA29344" w14:textId="77777777" w:rsidR="005A0B25" w:rsidRDefault="00835F9D" w:rsidP="00631822">
            <w:pPr>
              <w:keepNext/>
              <w:spacing w:after="0"/>
              <w:rPr>
                <w:i/>
                <w:sz w:val="18"/>
                <w:szCs w:val="18"/>
              </w:rPr>
            </w:pPr>
            <w:r>
              <w:rPr>
                <w:i/>
                <w:sz w:val="18"/>
                <w:szCs w:val="18"/>
              </w:rPr>
              <w:t>Prey availability or abundance trends</w:t>
            </w:r>
          </w:p>
        </w:tc>
        <w:tc>
          <w:tcPr>
            <w:tcW w:w="2874" w:type="dxa"/>
            <w:tcBorders>
              <w:top w:val="single" w:sz="4" w:space="0" w:color="000000"/>
              <w:left w:val="nil"/>
              <w:right w:val="nil"/>
            </w:tcBorders>
            <w:tcMar>
              <w:top w:w="12" w:type="dxa"/>
              <w:left w:w="12" w:type="dxa"/>
              <w:bottom w:w="0" w:type="dxa"/>
              <w:right w:w="12" w:type="dxa"/>
            </w:tcMar>
            <w:vAlign w:val="bottom"/>
          </w:tcPr>
          <w:p w14:paraId="00F85692" w14:textId="77777777" w:rsidR="005A0B25" w:rsidRDefault="005A0B25" w:rsidP="00631822">
            <w:pPr>
              <w:keepNext/>
              <w:spacing w:after="0"/>
              <w:rPr>
                <w:sz w:val="18"/>
                <w:szCs w:val="18"/>
              </w:rPr>
            </w:pPr>
          </w:p>
        </w:tc>
        <w:tc>
          <w:tcPr>
            <w:tcW w:w="1088" w:type="dxa"/>
            <w:tcBorders>
              <w:top w:val="single" w:sz="4" w:space="0" w:color="000000"/>
              <w:left w:val="nil"/>
              <w:right w:val="nil"/>
            </w:tcBorders>
            <w:tcMar>
              <w:top w:w="12" w:type="dxa"/>
              <w:left w:w="12" w:type="dxa"/>
              <w:bottom w:w="0" w:type="dxa"/>
              <w:right w:w="12" w:type="dxa"/>
            </w:tcMar>
            <w:vAlign w:val="bottom"/>
          </w:tcPr>
          <w:p w14:paraId="521DE1B9" w14:textId="77777777" w:rsidR="005A0B25" w:rsidRDefault="005A0B25" w:rsidP="00631822">
            <w:pPr>
              <w:keepNext/>
              <w:spacing w:after="0"/>
              <w:rPr>
                <w:sz w:val="18"/>
                <w:szCs w:val="18"/>
              </w:rPr>
            </w:pPr>
          </w:p>
        </w:tc>
      </w:tr>
      <w:tr w:rsidR="005A0B25" w14:paraId="09F0EDF3" w14:textId="77777777">
        <w:tc>
          <w:tcPr>
            <w:tcW w:w="2107" w:type="dxa"/>
            <w:tcBorders>
              <w:top w:val="nil"/>
              <w:left w:val="nil"/>
              <w:bottom w:val="single" w:sz="4" w:space="0" w:color="000000"/>
              <w:right w:val="nil"/>
            </w:tcBorders>
            <w:tcMar>
              <w:top w:w="12" w:type="dxa"/>
              <w:left w:w="12" w:type="dxa"/>
              <w:bottom w:w="0" w:type="dxa"/>
              <w:right w:w="12" w:type="dxa"/>
            </w:tcMar>
          </w:tcPr>
          <w:p w14:paraId="69FC4DC8" w14:textId="77777777" w:rsidR="005A0B25" w:rsidRDefault="00835F9D" w:rsidP="00631822">
            <w:pPr>
              <w:keepNext/>
              <w:spacing w:after="0"/>
              <w:ind w:left="360"/>
              <w:rPr>
                <w:sz w:val="18"/>
                <w:szCs w:val="18"/>
              </w:rPr>
            </w:pPr>
            <w:r>
              <w:rPr>
                <w:sz w:val="18"/>
                <w:szCs w:val="18"/>
              </w:rPr>
              <w:t>Zooplankton</w:t>
            </w:r>
          </w:p>
        </w:tc>
        <w:tc>
          <w:tcPr>
            <w:tcW w:w="3291" w:type="dxa"/>
            <w:tcBorders>
              <w:top w:val="nil"/>
              <w:left w:val="nil"/>
              <w:bottom w:val="single" w:sz="4" w:space="0" w:color="000000"/>
              <w:right w:val="nil"/>
            </w:tcBorders>
            <w:tcMar>
              <w:top w:w="12" w:type="dxa"/>
              <w:left w:w="12" w:type="dxa"/>
              <w:bottom w:w="0" w:type="dxa"/>
              <w:right w:w="12" w:type="dxa"/>
            </w:tcMar>
            <w:vAlign w:val="bottom"/>
          </w:tcPr>
          <w:p w14:paraId="0F40DD8E" w14:textId="77777777" w:rsidR="005A0B25" w:rsidRDefault="00835F9D" w:rsidP="00631822">
            <w:pPr>
              <w:keepNext/>
              <w:spacing w:after="0"/>
              <w:rPr>
                <w:sz w:val="18"/>
                <w:szCs w:val="18"/>
              </w:rPr>
            </w:pPr>
            <w:r>
              <w:rPr>
                <w:sz w:val="18"/>
                <w:szCs w:val="18"/>
              </w:rPr>
              <w:t>Data limited, Copepod Community Size index has declined, negative anomalies since 2012, bias towards smaller species</w:t>
            </w:r>
          </w:p>
        </w:tc>
        <w:tc>
          <w:tcPr>
            <w:tcW w:w="2874" w:type="dxa"/>
            <w:tcBorders>
              <w:top w:val="nil"/>
              <w:left w:val="nil"/>
              <w:bottom w:val="single" w:sz="4" w:space="0" w:color="000000"/>
              <w:right w:val="nil"/>
            </w:tcBorders>
            <w:tcMar>
              <w:top w:w="12" w:type="dxa"/>
              <w:left w:w="12" w:type="dxa"/>
              <w:bottom w:w="0" w:type="dxa"/>
              <w:right w:w="12" w:type="dxa"/>
            </w:tcMar>
            <w:vAlign w:val="bottom"/>
          </w:tcPr>
          <w:p w14:paraId="468059A4" w14:textId="77777777" w:rsidR="005A0B25" w:rsidRDefault="00835F9D" w:rsidP="00631822">
            <w:pPr>
              <w:keepNext/>
              <w:spacing w:after="0"/>
              <w:rPr>
                <w:sz w:val="18"/>
                <w:szCs w:val="18"/>
              </w:rPr>
            </w:pPr>
            <w:r>
              <w:rPr>
                <w:sz w:val="18"/>
                <w:szCs w:val="18"/>
              </w:rPr>
              <w:t>Trends could affect nutritional quality of prey, influence availability of prey</w:t>
            </w:r>
          </w:p>
        </w:tc>
        <w:tc>
          <w:tcPr>
            <w:tcW w:w="1088" w:type="dxa"/>
            <w:tcBorders>
              <w:top w:val="nil"/>
              <w:left w:val="nil"/>
              <w:bottom w:val="single" w:sz="4" w:space="0" w:color="000000"/>
              <w:right w:val="nil"/>
            </w:tcBorders>
            <w:tcMar>
              <w:top w:w="12" w:type="dxa"/>
              <w:left w:w="12" w:type="dxa"/>
              <w:bottom w:w="0" w:type="dxa"/>
              <w:right w:w="12" w:type="dxa"/>
            </w:tcMar>
          </w:tcPr>
          <w:p w14:paraId="44FBC63D" w14:textId="77777777" w:rsidR="005A0B25" w:rsidRDefault="00835F9D" w:rsidP="00631822">
            <w:pPr>
              <w:keepNext/>
              <w:spacing w:after="0"/>
              <w:rPr>
                <w:sz w:val="18"/>
                <w:szCs w:val="18"/>
              </w:rPr>
            </w:pPr>
            <w:r>
              <w:rPr>
                <w:sz w:val="18"/>
                <w:szCs w:val="18"/>
              </w:rPr>
              <w:t>Unknown</w:t>
            </w:r>
          </w:p>
        </w:tc>
      </w:tr>
      <w:tr w:rsidR="005A0B25" w14:paraId="5951BA29" w14:textId="77777777">
        <w:tc>
          <w:tcPr>
            <w:tcW w:w="5398" w:type="dxa"/>
            <w:gridSpan w:val="2"/>
            <w:tcBorders>
              <w:top w:val="single" w:sz="4" w:space="0" w:color="000000"/>
              <w:left w:val="nil"/>
              <w:bottom w:val="nil"/>
              <w:right w:val="nil"/>
            </w:tcBorders>
            <w:tcMar>
              <w:top w:w="12" w:type="dxa"/>
              <w:left w:w="12" w:type="dxa"/>
              <w:bottom w:w="0" w:type="dxa"/>
              <w:right w:w="12" w:type="dxa"/>
            </w:tcMar>
          </w:tcPr>
          <w:p w14:paraId="7AE54A4E" w14:textId="77777777" w:rsidR="005A0B25" w:rsidRDefault="00835F9D" w:rsidP="00631822">
            <w:pPr>
              <w:keepNext/>
              <w:pBdr>
                <w:top w:val="nil"/>
                <w:left w:val="nil"/>
                <w:bottom w:val="nil"/>
                <w:right w:val="nil"/>
                <w:between w:val="nil"/>
              </w:pBdr>
              <w:spacing w:after="0"/>
              <w:rPr>
                <w:i/>
                <w:color w:val="000000"/>
                <w:sz w:val="18"/>
                <w:szCs w:val="18"/>
              </w:rPr>
            </w:pPr>
            <w:r>
              <w:rPr>
                <w:i/>
                <w:color w:val="000000"/>
                <w:sz w:val="18"/>
                <w:szCs w:val="18"/>
              </w:rPr>
              <w:t>Predator population trends</w:t>
            </w:r>
          </w:p>
        </w:tc>
        <w:tc>
          <w:tcPr>
            <w:tcW w:w="2874" w:type="dxa"/>
            <w:tcBorders>
              <w:top w:val="single" w:sz="4" w:space="0" w:color="000000"/>
              <w:left w:val="nil"/>
              <w:bottom w:val="nil"/>
              <w:right w:val="nil"/>
            </w:tcBorders>
            <w:tcMar>
              <w:top w:w="12" w:type="dxa"/>
              <w:left w:w="12" w:type="dxa"/>
              <w:bottom w:w="0" w:type="dxa"/>
              <w:right w:w="12" w:type="dxa"/>
            </w:tcMar>
          </w:tcPr>
          <w:p w14:paraId="49609A08" w14:textId="77777777" w:rsidR="005A0B25" w:rsidRDefault="005A0B25" w:rsidP="00631822">
            <w:pPr>
              <w:keepNext/>
              <w:spacing w:after="0"/>
              <w:rPr>
                <w:sz w:val="18"/>
                <w:szCs w:val="18"/>
              </w:rPr>
            </w:pPr>
          </w:p>
        </w:tc>
        <w:tc>
          <w:tcPr>
            <w:tcW w:w="1088" w:type="dxa"/>
            <w:tcBorders>
              <w:top w:val="single" w:sz="4" w:space="0" w:color="000000"/>
              <w:left w:val="nil"/>
              <w:bottom w:val="nil"/>
              <w:right w:val="nil"/>
            </w:tcBorders>
            <w:tcMar>
              <w:top w:w="12" w:type="dxa"/>
              <w:left w:w="12" w:type="dxa"/>
              <w:bottom w:w="0" w:type="dxa"/>
              <w:right w:w="12" w:type="dxa"/>
            </w:tcMar>
          </w:tcPr>
          <w:p w14:paraId="1A01FCF3" w14:textId="77777777" w:rsidR="005A0B25" w:rsidRDefault="005A0B25" w:rsidP="00631822">
            <w:pPr>
              <w:keepNext/>
              <w:spacing w:after="0"/>
              <w:rPr>
                <w:sz w:val="18"/>
                <w:szCs w:val="18"/>
              </w:rPr>
            </w:pPr>
          </w:p>
        </w:tc>
      </w:tr>
      <w:tr w:rsidR="005A0B25" w14:paraId="60EE9765" w14:textId="77777777">
        <w:tc>
          <w:tcPr>
            <w:tcW w:w="2107" w:type="dxa"/>
            <w:tcBorders>
              <w:top w:val="nil"/>
              <w:left w:val="nil"/>
              <w:bottom w:val="nil"/>
              <w:right w:val="nil"/>
            </w:tcBorders>
            <w:tcMar>
              <w:top w:w="12" w:type="dxa"/>
              <w:left w:w="12" w:type="dxa"/>
              <w:bottom w:w="0" w:type="dxa"/>
              <w:right w:w="12" w:type="dxa"/>
            </w:tcMar>
          </w:tcPr>
          <w:p w14:paraId="2F5FA677" w14:textId="77777777" w:rsidR="005A0B25" w:rsidRDefault="00835F9D" w:rsidP="00631822">
            <w:pPr>
              <w:keepNext/>
              <w:spacing w:after="0"/>
              <w:ind w:left="360"/>
              <w:rPr>
                <w:sz w:val="18"/>
                <w:szCs w:val="18"/>
              </w:rPr>
            </w:pPr>
            <w:r>
              <w:rPr>
                <w:sz w:val="18"/>
                <w:szCs w:val="18"/>
              </w:rPr>
              <w:t>Marine mammals</w:t>
            </w:r>
          </w:p>
          <w:p w14:paraId="0381E878" w14:textId="77777777" w:rsidR="005A0B25" w:rsidRDefault="005A0B25" w:rsidP="00631822">
            <w:pPr>
              <w:keepNext/>
              <w:spacing w:after="0"/>
              <w:ind w:left="360"/>
              <w:rPr>
                <w:sz w:val="18"/>
                <w:szCs w:val="18"/>
              </w:rPr>
            </w:pPr>
          </w:p>
        </w:tc>
        <w:tc>
          <w:tcPr>
            <w:tcW w:w="3291" w:type="dxa"/>
            <w:tcBorders>
              <w:top w:val="nil"/>
              <w:left w:val="nil"/>
              <w:bottom w:val="nil"/>
              <w:right w:val="nil"/>
            </w:tcBorders>
            <w:tcMar>
              <w:top w:w="12" w:type="dxa"/>
              <w:left w:w="12" w:type="dxa"/>
              <w:bottom w:w="0" w:type="dxa"/>
              <w:right w:w="12" w:type="dxa"/>
            </w:tcMar>
          </w:tcPr>
          <w:p w14:paraId="29BFF0C7" w14:textId="77777777" w:rsidR="005A0B25" w:rsidRDefault="00835F9D" w:rsidP="00631822">
            <w:pPr>
              <w:keepNext/>
              <w:spacing w:after="0"/>
              <w:rPr>
                <w:sz w:val="18"/>
                <w:szCs w:val="18"/>
              </w:rPr>
            </w:pPr>
            <w:r>
              <w:rPr>
                <w:sz w:val="18"/>
                <w:szCs w:val="18"/>
              </w:rPr>
              <w:t xml:space="preserve">Northern fur seals: Pribilof Island rookeries declining, Bogoslof breeding rookery increasing. Steller sea lions remain below their long-term mean in the WAI and CA AI, non-pup counts in the EAI remain high. </w:t>
            </w:r>
          </w:p>
        </w:tc>
        <w:tc>
          <w:tcPr>
            <w:tcW w:w="2874" w:type="dxa"/>
            <w:tcBorders>
              <w:top w:val="nil"/>
              <w:left w:val="nil"/>
              <w:bottom w:val="nil"/>
              <w:right w:val="nil"/>
            </w:tcBorders>
            <w:tcMar>
              <w:top w:w="12" w:type="dxa"/>
              <w:left w:w="12" w:type="dxa"/>
              <w:bottom w:w="0" w:type="dxa"/>
              <w:right w:w="12" w:type="dxa"/>
            </w:tcMar>
          </w:tcPr>
          <w:p w14:paraId="4384CA13" w14:textId="77777777" w:rsidR="005A0B25" w:rsidRDefault="00835F9D" w:rsidP="00631822">
            <w:pPr>
              <w:keepNext/>
              <w:spacing w:after="0"/>
              <w:rPr>
                <w:sz w:val="18"/>
                <w:szCs w:val="18"/>
              </w:rPr>
            </w:pPr>
            <w:r>
              <w:rPr>
                <w:sz w:val="18"/>
                <w:szCs w:val="18"/>
              </w:rPr>
              <w:t>Mixed potential impact, possibly increased or decreased mortality on Atka mackerel depending on region</w:t>
            </w:r>
          </w:p>
        </w:tc>
        <w:tc>
          <w:tcPr>
            <w:tcW w:w="1088" w:type="dxa"/>
            <w:tcBorders>
              <w:top w:val="nil"/>
              <w:left w:val="nil"/>
              <w:bottom w:val="nil"/>
              <w:right w:val="nil"/>
            </w:tcBorders>
            <w:tcMar>
              <w:top w:w="12" w:type="dxa"/>
              <w:left w:w="12" w:type="dxa"/>
              <w:bottom w:w="0" w:type="dxa"/>
              <w:right w:w="12" w:type="dxa"/>
            </w:tcMar>
          </w:tcPr>
          <w:p w14:paraId="58491531" w14:textId="77777777" w:rsidR="005A0B25" w:rsidRDefault="00835F9D" w:rsidP="00631822">
            <w:pPr>
              <w:keepNext/>
              <w:spacing w:after="0"/>
              <w:rPr>
                <w:sz w:val="18"/>
                <w:szCs w:val="18"/>
              </w:rPr>
            </w:pPr>
            <w:r>
              <w:rPr>
                <w:sz w:val="18"/>
                <w:szCs w:val="18"/>
              </w:rPr>
              <w:t>No concern</w:t>
            </w:r>
          </w:p>
          <w:p w14:paraId="06BECDEC" w14:textId="77777777" w:rsidR="005A0B25" w:rsidRDefault="005A0B25" w:rsidP="00631822">
            <w:pPr>
              <w:keepNext/>
              <w:spacing w:after="0"/>
              <w:rPr>
                <w:sz w:val="18"/>
                <w:szCs w:val="18"/>
              </w:rPr>
            </w:pPr>
          </w:p>
        </w:tc>
      </w:tr>
      <w:tr w:rsidR="005A0B25" w14:paraId="67BC82B4" w14:textId="77777777">
        <w:tc>
          <w:tcPr>
            <w:tcW w:w="2107" w:type="dxa"/>
            <w:tcBorders>
              <w:top w:val="nil"/>
              <w:left w:val="nil"/>
              <w:right w:val="nil"/>
            </w:tcBorders>
            <w:tcMar>
              <w:top w:w="12" w:type="dxa"/>
              <w:left w:w="12" w:type="dxa"/>
              <w:bottom w:w="0" w:type="dxa"/>
              <w:right w:w="12" w:type="dxa"/>
            </w:tcMar>
          </w:tcPr>
          <w:p w14:paraId="3C32F487"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Birds</w:t>
            </w:r>
          </w:p>
          <w:p w14:paraId="09DBBC08" w14:textId="77777777" w:rsidR="005A0B25" w:rsidRDefault="005A0B25" w:rsidP="00631822">
            <w:pPr>
              <w:keepNext/>
              <w:spacing w:after="0"/>
              <w:ind w:left="360"/>
              <w:rPr>
                <w:sz w:val="18"/>
                <w:szCs w:val="18"/>
              </w:rPr>
            </w:pPr>
          </w:p>
        </w:tc>
        <w:tc>
          <w:tcPr>
            <w:tcW w:w="3291" w:type="dxa"/>
            <w:tcBorders>
              <w:top w:val="nil"/>
              <w:left w:val="nil"/>
              <w:right w:val="nil"/>
            </w:tcBorders>
            <w:tcMar>
              <w:top w:w="12" w:type="dxa"/>
              <w:left w:w="12" w:type="dxa"/>
              <w:bottom w:w="0" w:type="dxa"/>
              <w:right w:w="12" w:type="dxa"/>
            </w:tcMar>
          </w:tcPr>
          <w:p w14:paraId="4DC94257" w14:textId="77777777" w:rsidR="005A0B25" w:rsidRDefault="00835F9D" w:rsidP="00631822">
            <w:pPr>
              <w:keepNext/>
              <w:spacing w:after="0"/>
              <w:rPr>
                <w:sz w:val="18"/>
                <w:szCs w:val="18"/>
              </w:rPr>
            </w:pPr>
            <w:r>
              <w:rPr>
                <w:sz w:val="18"/>
                <w:szCs w:val="18"/>
              </w:rPr>
              <w:t xml:space="preserve">Some increasing some decreasing. Many seabirds did poorly in 2018 at </w:t>
            </w:r>
            <w:proofErr w:type="spellStart"/>
            <w:r>
              <w:rPr>
                <w:sz w:val="18"/>
                <w:szCs w:val="18"/>
              </w:rPr>
              <w:t>Buldir</w:t>
            </w:r>
            <w:proofErr w:type="spellEnd"/>
            <w:r>
              <w:rPr>
                <w:sz w:val="18"/>
                <w:szCs w:val="18"/>
              </w:rPr>
              <w:t>.</w:t>
            </w:r>
          </w:p>
        </w:tc>
        <w:tc>
          <w:tcPr>
            <w:tcW w:w="2874" w:type="dxa"/>
            <w:tcBorders>
              <w:top w:val="nil"/>
              <w:left w:val="nil"/>
              <w:right w:val="nil"/>
            </w:tcBorders>
            <w:tcMar>
              <w:top w:w="12" w:type="dxa"/>
              <w:left w:w="12" w:type="dxa"/>
              <w:bottom w:w="0" w:type="dxa"/>
              <w:right w:w="12" w:type="dxa"/>
            </w:tcMar>
          </w:tcPr>
          <w:p w14:paraId="3D02EFBA" w14:textId="77777777" w:rsidR="005A0B25" w:rsidRDefault="00835F9D" w:rsidP="00631822">
            <w:pPr>
              <w:keepNext/>
              <w:spacing w:after="0"/>
              <w:rPr>
                <w:sz w:val="18"/>
                <w:szCs w:val="18"/>
              </w:rPr>
            </w:pPr>
            <w:r>
              <w:rPr>
                <w:sz w:val="18"/>
                <w:szCs w:val="18"/>
              </w:rPr>
              <w:t>Affects young-of-year mortality</w:t>
            </w:r>
          </w:p>
        </w:tc>
        <w:tc>
          <w:tcPr>
            <w:tcW w:w="1088" w:type="dxa"/>
            <w:tcBorders>
              <w:top w:val="nil"/>
              <w:left w:val="nil"/>
              <w:right w:val="nil"/>
            </w:tcBorders>
            <w:tcMar>
              <w:top w:w="12" w:type="dxa"/>
              <w:left w:w="12" w:type="dxa"/>
              <w:bottom w:w="0" w:type="dxa"/>
              <w:right w:w="12" w:type="dxa"/>
            </w:tcMar>
          </w:tcPr>
          <w:p w14:paraId="34B39088" w14:textId="77777777" w:rsidR="005A0B25" w:rsidRDefault="00835F9D" w:rsidP="00631822">
            <w:pPr>
              <w:keepNext/>
              <w:spacing w:after="0"/>
              <w:rPr>
                <w:sz w:val="18"/>
                <w:szCs w:val="18"/>
              </w:rPr>
            </w:pPr>
            <w:r>
              <w:rPr>
                <w:sz w:val="18"/>
                <w:szCs w:val="18"/>
              </w:rPr>
              <w:t>No concern</w:t>
            </w:r>
          </w:p>
        </w:tc>
      </w:tr>
      <w:tr w:rsidR="005A0B25" w14:paraId="437916BC" w14:textId="77777777">
        <w:tc>
          <w:tcPr>
            <w:tcW w:w="2107" w:type="dxa"/>
            <w:tcBorders>
              <w:top w:val="nil"/>
              <w:left w:val="nil"/>
              <w:bottom w:val="single" w:sz="4" w:space="0" w:color="000000"/>
              <w:right w:val="nil"/>
            </w:tcBorders>
            <w:tcMar>
              <w:top w:w="12" w:type="dxa"/>
              <w:left w:w="12" w:type="dxa"/>
              <w:bottom w:w="0" w:type="dxa"/>
              <w:right w:w="12" w:type="dxa"/>
            </w:tcMar>
          </w:tcPr>
          <w:p w14:paraId="45EF104D"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Fish (Pacific cod, arrowtooth flounder)</w:t>
            </w:r>
          </w:p>
        </w:tc>
        <w:tc>
          <w:tcPr>
            <w:tcW w:w="3291" w:type="dxa"/>
            <w:tcBorders>
              <w:top w:val="nil"/>
              <w:left w:val="nil"/>
              <w:bottom w:val="single" w:sz="4" w:space="0" w:color="000000"/>
              <w:right w:val="nil"/>
            </w:tcBorders>
            <w:tcMar>
              <w:top w:w="12" w:type="dxa"/>
              <w:left w:w="12" w:type="dxa"/>
              <w:bottom w:w="0" w:type="dxa"/>
              <w:right w:w="12" w:type="dxa"/>
            </w:tcMar>
          </w:tcPr>
          <w:p w14:paraId="7F513CCD" w14:textId="77777777" w:rsidR="005A0B25" w:rsidRDefault="00835F9D" w:rsidP="00631822">
            <w:pPr>
              <w:keepNext/>
              <w:spacing w:after="0"/>
              <w:rPr>
                <w:sz w:val="18"/>
                <w:szCs w:val="18"/>
              </w:rPr>
            </w:pPr>
            <w:r>
              <w:rPr>
                <w:sz w:val="18"/>
                <w:szCs w:val="18"/>
              </w:rPr>
              <w:t>Variable, arrowtooth abundance increasing</w:t>
            </w:r>
          </w:p>
        </w:tc>
        <w:tc>
          <w:tcPr>
            <w:tcW w:w="2874" w:type="dxa"/>
            <w:tcBorders>
              <w:top w:val="nil"/>
              <w:left w:val="nil"/>
              <w:bottom w:val="single" w:sz="4" w:space="0" w:color="000000"/>
              <w:right w:val="nil"/>
            </w:tcBorders>
            <w:tcMar>
              <w:top w:w="12" w:type="dxa"/>
              <w:left w:w="12" w:type="dxa"/>
              <w:bottom w:w="0" w:type="dxa"/>
              <w:right w:w="12" w:type="dxa"/>
            </w:tcMar>
          </w:tcPr>
          <w:p w14:paraId="6A9674B7" w14:textId="77777777" w:rsidR="005A0B25" w:rsidRDefault="00835F9D" w:rsidP="00631822">
            <w:pPr>
              <w:keepNext/>
              <w:spacing w:after="0"/>
              <w:rPr>
                <w:sz w:val="18"/>
                <w:szCs w:val="18"/>
              </w:rPr>
            </w:pPr>
            <w:r>
              <w:rPr>
                <w:sz w:val="18"/>
                <w:szCs w:val="18"/>
              </w:rPr>
              <w:t>Possible changes in predation on Atka mackerel</w:t>
            </w:r>
          </w:p>
        </w:tc>
        <w:tc>
          <w:tcPr>
            <w:tcW w:w="1088" w:type="dxa"/>
            <w:tcBorders>
              <w:top w:val="nil"/>
              <w:left w:val="nil"/>
              <w:bottom w:val="single" w:sz="4" w:space="0" w:color="000000"/>
              <w:right w:val="nil"/>
            </w:tcBorders>
            <w:tcMar>
              <w:top w:w="12" w:type="dxa"/>
              <w:left w:w="12" w:type="dxa"/>
              <w:bottom w:w="0" w:type="dxa"/>
              <w:right w:w="12" w:type="dxa"/>
            </w:tcMar>
          </w:tcPr>
          <w:p w14:paraId="29086E38" w14:textId="77777777" w:rsidR="005A0B25" w:rsidRDefault="00835F9D" w:rsidP="00631822">
            <w:pPr>
              <w:keepNext/>
              <w:spacing w:after="0"/>
              <w:rPr>
                <w:sz w:val="18"/>
                <w:szCs w:val="18"/>
              </w:rPr>
            </w:pPr>
            <w:r>
              <w:rPr>
                <w:sz w:val="18"/>
                <w:szCs w:val="18"/>
              </w:rPr>
              <w:t>No concern</w:t>
            </w:r>
          </w:p>
        </w:tc>
      </w:tr>
      <w:tr w:rsidR="005A0B25" w14:paraId="52BC320E" w14:textId="77777777">
        <w:tc>
          <w:tcPr>
            <w:tcW w:w="5398" w:type="dxa"/>
            <w:gridSpan w:val="2"/>
            <w:tcBorders>
              <w:top w:val="single" w:sz="4" w:space="0" w:color="000000"/>
              <w:left w:val="nil"/>
              <w:right w:val="nil"/>
            </w:tcBorders>
            <w:tcMar>
              <w:top w:w="12" w:type="dxa"/>
              <w:left w:w="12" w:type="dxa"/>
              <w:bottom w:w="0" w:type="dxa"/>
              <w:right w:w="12" w:type="dxa"/>
            </w:tcMar>
          </w:tcPr>
          <w:p w14:paraId="176A1393" w14:textId="77777777" w:rsidR="005A0B25" w:rsidRDefault="00835F9D" w:rsidP="00631822">
            <w:pPr>
              <w:keepNext/>
              <w:spacing w:after="0"/>
              <w:rPr>
                <w:i/>
                <w:sz w:val="18"/>
                <w:szCs w:val="18"/>
              </w:rPr>
            </w:pPr>
            <w:r>
              <w:rPr>
                <w:i/>
                <w:sz w:val="18"/>
                <w:szCs w:val="18"/>
              </w:rPr>
              <w:t>Changes in habitat quality</w:t>
            </w:r>
          </w:p>
        </w:tc>
        <w:tc>
          <w:tcPr>
            <w:tcW w:w="2874" w:type="dxa"/>
            <w:tcBorders>
              <w:top w:val="single" w:sz="4" w:space="0" w:color="000000"/>
              <w:left w:val="nil"/>
              <w:right w:val="nil"/>
            </w:tcBorders>
            <w:tcMar>
              <w:top w:w="12" w:type="dxa"/>
              <w:left w:w="12" w:type="dxa"/>
              <w:bottom w:w="0" w:type="dxa"/>
              <w:right w:w="12" w:type="dxa"/>
            </w:tcMar>
          </w:tcPr>
          <w:p w14:paraId="5B7DA9BF" w14:textId="77777777" w:rsidR="005A0B25" w:rsidRDefault="005A0B25" w:rsidP="00631822">
            <w:pPr>
              <w:keepNext/>
              <w:spacing w:after="0"/>
              <w:rPr>
                <w:sz w:val="18"/>
                <w:szCs w:val="18"/>
              </w:rPr>
            </w:pPr>
          </w:p>
        </w:tc>
        <w:tc>
          <w:tcPr>
            <w:tcW w:w="1088" w:type="dxa"/>
            <w:tcBorders>
              <w:top w:val="single" w:sz="4" w:space="0" w:color="000000"/>
              <w:left w:val="nil"/>
              <w:right w:val="nil"/>
            </w:tcBorders>
            <w:tcMar>
              <w:top w:w="12" w:type="dxa"/>
              <w:left w:w="12" w:type="dxa"/>
              <w:bottom w:w="0" w:type="dxa"/>
              <w:right w:w="12" w:type="dxa"/>
            </w:tcMar>
          </w:tcPr>
          <w:p w14:paraId="7EE5D8D4" w14:textId="77777777" w:rsidR="005A0B25" w:rsidRDefault="005A0B25" w:rsidP="00631822">
            <w:pPr>
              <w:keepNext/>
              <w:spacing w:after="0"/>
              <w:rPr>
                <w:sz w:val="18"/>
                <w:szCs w:val="18"/>
              </w:rPr>
            </w:pPr>
          </w:p>
        </w:tc>
      </w:tr>
      <w:tr w:rsidR="005A0B25" w14:paraId="144F55EB" w14:textId="77777777">
        <w:tc>
          <w:tcPr>
            <w:tcW w:w="2107" w:type="dxa"/>
            <w:tcBorders>
              <w:top w:val="nil"/>
              <w:left w:val="nil"/>
              <w:bottom w:val="single" w:sz="4" w:space="0" w:color="000000"/>
              <w:right w:val="nil"/>
            </w:tcBorders>
            <w:tcMar>
              <w:top w:w="12" w:type="dxa"/>
              <w:left w:w="12" w:type="dxa"/>
              <w:bottom w:w="0" w:type="dxa"/>
              <w:right w:w="12" w:type="dxa"/>
            </w:tcMar>
          </w:tcPr>
          <w:p w14:paraId="18D91270"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Temperature regime</w:t>
            </w:r>
          </w:p>
          <w:p w14:paraId="5AA513E0" w14:textId="77777777" w:rsidR="005A0B25" w:rsidRDefault="005A0B25" w:rsidP="00631822">
            <w:pPr>
              <w:keepNext/>
              <w:spacing w:after="0"/>
              <w:rPr>
                <w:sz w:val="18"/>
                <w:szCs w:val="18"/>
              </w:rPr>
            </w:pPr>
          </w:p>
        </w:tc>
        <w:tc>
          <w:tcPr>
            <w:tcW w:w="3291" w:type="dxa"/>
            <w:tcBorders>
              <w:top w:val="nil"/>
              <w:left w:val="nil"/>
              <w:bottom w:val="single" w:sz="4" w:space="0" w:color="000000"/>
              <w:right w:val="nil"/>
            </w:tcBorders>
            <w:tcMar>
              <w:top w:w="12" w:type="dxa"/>
              <w:left w:w="12" w:type="dxa"/>
              <w:bottom w:w="0" w:type="dxa"/>
              <w:right w:w="12" w:type="dxa"/>
            </w:tcMar>
          </w:tcPr>
          <w:p w14:paraId="09F85344" w14:textId="77777777" w:rsidR="005A0B25" w:rsidRDefault="00835F9D" w:rsidP="00631822">
            <w:pPr>
              <w:keepNext/>
              <w:spacing w:after="0"/>
              <w:rPr>
                <w:sz w:val="18"/>
                <w:szCs w:val="18"/>
              </w:rPr>
            </w:pPr>
            <w:r>
              <w:rPr>
                <w:sz w:val="18"/>
                <w:szCs w:val="18"/>
              </w:rPr>
              <w:t>2016 AI summer bottom trawl survey temperature was highest in the time series. 2014, 2016, and 2018 3 highest in time series</w:t>
            </w:r>
          </w:p>
        </w:tc>
        <w:tc>
          <w:tcPr>
            <w:tcW w:w="2874" w:type="dxa"/>
            <w:tcBorders>
              <w:top w:val="nil"/>
              <w:left w:val="nil"/>
              <w:bottom w:val="single" w:sz="4" w:space="0" w:color="000000"/>
              <w:right w:val="nil"/>
            </w:tcBorders>
            <w:tcMar>
              <w:top w:w="12" w:type="dxa"/>
              <w:left w:w="12" w:type="dxa"/>
              <w:bottom w:w="0" w:type="dxa"/>
              <w:right w:w="12" w:type="dxa"/>
            </w:tcMar>
          </w:tcPr>
          <w:p w14:paraId="169F17D8" w14:textId="77777777" w:rsidR="005A0B25" w:rsidRDefault="00835F9D" w:rsidP="00631822">
            <w:pPr>
              <w:keepNext/>
              <w:spacing w:after="0"/>
              <w:rPr>
                <w:sz w:val="18"/>
                <w:szCs w:val="18"/>
              </w:rPr>
            </w:pPr>
            <w:r>
              <w:rPr>
                <w:sz w:val="18"/>
                <w:szCs w:val="18"/>
              </w:rPr>
              <w:t xml:space="preserve"> Could possibly affect vertical and broad scale distribution of Atka mackerel. Could possibly affect nesting sites and habitat.</w:t>
            </w:r>
          </w:p>
        </w:tc>
        <w:tc>
          <w:tcPr>
            <w:tcW w:w="1088" w:type="dxa"/>
            <w:tcBorders>
              <w:top w:val="nil"/>
              <w:left w:val="nil"/>
              <w:bottom w:val="single" w:sz="4" w:space="0" w:color="000000"/>
              <w:right w:val="nil"/>
            </w:tcBorders>
            <w:tcMar>
              <w:top w:w="12" w:type="dxa"/>
              <w:left w:w="12" w:type="dxa"/>
              <w:bottom w:w="0" w:type="dxa"/>
              <w:right w:w="12" w:type="dxa"/>
            </w:tcMar>
          </w:tcPr>
          <w:p w14:paraId="70627F86" w14:textId="77777777" w:rsidR="005A0B25" w:rsidRDefault="00835F9D" w:rsidP="00631822">
            <w:pPr>
              <w:keepNext/>
              <w:spacing w:after="0"/>
              <w:rPr>
                <w:sz w:val="18"/>
                <w:szCs w:val="18"/>
              </w:rPr>
            </w:pPr>
            <w:r>
              <w:rPr>
                <w:sz w:val="18"/>
                <w:szCs w:val="18"/>
              </w:rPr>
              <w:t>Unknown</w:t>
            </w:r>
          </w:p>
          <w:p w14:paraId="0DC33184" w14:textId="77777777" w:rsidR="005A0B25" w:rsidRDefault="005A0B25" w:rsidP="00631822">
            <w:pPr>
              <w:keepNext/>
              <w:spacing w:after="0"/>
              <w:rPr>
                <w:sz w:val="18"/>
                <w:szCs w:val="18"/>
              </w:rPr>
            </w:pPr>
          </w:p>
        </w:tc>
      </w:tr>
      <w:tr w:rsidR="005A0B25" w14:paraId="590A20EC" w14:textId="77777777">
        <w:tc>
          <w:tcPr>
            <w:tcW w:w="5398" w:type="dxa"/>
            <w:gridSpan w:val="2"/>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tcPr>
          <w:p w14:paraId="429FDE5B" w14:textId="77777777" w:rsidR="005A0B25" w:rsidRDefault="00835F9D" w:rsidP="00631822">
            <w:pPr>
              <w:keepNext/>
              <w:spacing w:after="0"/>
              <w:rPr>
                <w:b/>
                <w:sz w:val="18"/>
                <w:szCs w:val="18"/>
              </w:rPr>
            </w:pPr>
            <w:r>
              <w:rPr>
                <w:b/>
                <w:i/>
                <w:sz w:val="18"/>
                <w:szCs w:val="18"/>
              </w:rPr>
              <w:t xml:space="preserve">The Atka mackerel </w:t>
            </w:r>
            <w:r>
              <w:rPr>
                <w:b/>
                <w:sz w:val="18"/>
                <w:szCs w:val="18"/>
              </w:rPr>
              <w:t>effects on ecosystem</w:t>
            </w:r>
          </w:p>
        </w:tc>
        <w:tc>
          <w:tcPr>
            <w:tcW w:w="2874"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tcPr>
          <w:p w14:paraId="0A221590" w14:textId="77777777" w:rsidR="005A0B25" w:rsidRDefault="005A0B25" w:rsidP="00631822">
            <w:pPr>
              <w:keepNext/>
              <w:spacing w:after="0"/>
              <w:rPr>
                <w:sz w:val="18"/>
                <w:szCs w:val="18"/>
              </w:rPr>
            </w:pPr>
          </w:p>
        </w:tc>
        <w:tc>
          <w:tcPr>
            <w:tcW w:w="1088"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tcPr>
          <w:p w14:paraId="58A1FA3F" w14:textId="77777777" w:rsidR="005A0B25" w:rsidRDefault="005A0B25" w:rsidP="00631822">
            <w:pPr>
              <w:keepNext/>
              <w:spacing w:after="0"/>
              <w:rPr>
                <w:sz w:val="18"/>
                <w:szCs w:val="18"/>
              </w:rPr>
            </w:pPr>
          </w:p>
        </w:tc>
      </w:tr>
      <w:tr w:rsidR="005A0B25" w14:paraId="3DE231DA"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749DD5FF" w14:textId="77777777" w:rsidR="005A0B25" w:rsidRDefault="00835F9D" w:rsidP="00631822">
            <w:pPr>
              <w:keepNext/>
              <w:spacing w:after="0"/>
              <w:rPr>
                <w:sz w:val="18"/>
                <w:szCs w:val="18"/>
              </w:rPr>
            </w:pPr>
            <w:r>
              <w:rPr>
                <w:sz w:val="18"/>
                <w:szCs w:val="18"/>
              </w:rPr>
              <w:t>Indicator</w:t>
            </w:r>
          </w:p>
        </w:tc>
        <w:tc>
          <w:tcPr>
            <w:tcW w:w="3291"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662796CA" w14:textId="77777777" w:rsidR="005A0B25" w:rsidRDefault="00835F9D" w:rsidP="00631822">
            <w:pPr>
              <w:keepNext/>
              <w:spacing w:after="0"/>
              <w:rPr>
                <w:sz w:val="18"/>
                <w:szCs w:val="18"/>
              </w:rPr>
            </w:pPr>
            <w:r>
              <w:rPr>
                <w:sz w:val="18"/>
                <w:szCs w:val="18"/>
              </w:rPr>
              <w:t>Observation</w:t>
            </w:r>
          </w:p>
        </w:tc>
        <w:tc>
          <w:tcPr>
            <w:tcW w:w="2874"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17D0A6AA" w14:textId="77777777" w:rsidR="005A0B25" w:rsidRDefault="00835F9D" w:rsidP="00631822">
            <w:pPr>
              <w:keepNext/>
              <w:spacing w:after="0"/>
              <w:rPr>
                <w:sz w:val="18"/>
                <w:szCs w:val="18"/>
              </w:rPr>
            </w:pPr>
            <w:r>
              <w:rPr>
                <w:sz w:val="18"/>
                <w:szCs w:val="18"/>
              </w:rPr>
              <w:t>Interpretation</w:t>
            </w:r>
          </w:p>
        </w:tc>
        <w:tc>
          <w:tcPr>
            <w:tcW w:w="1088"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3A969516" w14:textId="77777777" w:rsidR="005A0B25" w:rsidRDefault="00835F9D" w:rsidP="00631822">
            <w:pPr>
              <w:keepNext/>
              <w:spacing w:after="0"/>
              <w:rPr>
                <w:sz w:val="18"/>
                <w:szCs w:val="18"/>
              </w:rPr>
            </w:pPr>
            <w:r>
              <w:rPr>
                <w:sz w:val="18"/>
                <w:szCs w:val="18"/>
              </w:rPr>
              <w:t>Evaluation</w:t>
            </w:r>
          </w:p>
        </w:tc>
      </w:tr>
      <w:tr w:rsidR="005A0B25" w14:paraId="2DC44646" w14:textId="77777777">
        <w:tc>
          <w:tcPr>
            <w:tcW w:w="5398" w:type="dxa"/>
            <w:gridSpan w:val="2"/>
            <w:tcBorders>
              <w:top w:val="single" w:sz="4" w:space="0" w:color="000000"/>
              <w:left w:val="nil"/>
              <w:bottom w:val="nil"/>
              <w:right w:val="nil"/>
            </w:tcBorders>
            <w:tcMar>
              <w:top w:w="12" w:type="dxa"/>
              <w:left w:w="12" w:type="dxa"/>
              <w:bottom w:w="0" w:type="dxa"/>
              <w:right w:w="12" w:type="dxa"/>
            </w:tcMar>
            <w:vAlign w:val="bottom"/>
          </w:tcPr>
          <w:p w14:paraId="299F4F44" w14:textId="77777777" w:rsidR="005A0B25" w:rsidRDefault="00835F9D" w:rsidP="00631822">
            <w:pPr>
              <w:keepNext/>
              <w:pBdr>
                <w:top w:val="nil"/>
                <w:left w:val="nil"/>
                <w:bottom w:val="nil"/>
                <w:right w:val="nil"/>
                <w:between w:val="nil"/>
              </w:pBdr>
              <w:spacing w:after="0"/>
              <w:rPr>
                <w:i/>
                <w:color w:val="000000"/>
                <w:sz w:val="18"/>
                <w:szCs w:val="18"/>
              </w:rPr>
            </w:pPr>
            <w:r>
              <w:rPr>
                <w:i/>
                <w:color w:val="000000"/>
                <w:sz w:val="18"/>
                <w:szCs w:val="18"/>
              </w:rPr>
              <w:t>Fishery contribution to bycatch</w:t>
            </w:r>
          </w:p>
        </w:tc>
        <w:tc>
          <w:tcPr>
            <w:tcW w:w="2874" w:type="dxa"/>
            <w:tcBorders>
              <w:top w:val="single" w:sz="4" w:space="0" w:color="000000"/>
              <w:left w:val="nil"/>
              <w:bottom w:val="nil"/>
              <w:right w:val="nil"/>
            </w:tcBorders>
            <w:tcMar>
              <w:top w:w="12" w:type="dxa"/>
              <w:left w:w="12" w:type="dxa"/>
              <w:bottom w:w="0" w:type="dxa"/>
              <w:right w:w="12" w:type="dxa"/>
            </w:tcMar>
            <w:vAlign w:val="bottom"/>
          </w:tcPr>
          <w:p w14:paraId="5FB099BA" w14:textId="77777777" w:rsidR="005A0B25" w:rsidRDefault="005A0B25" w:rsidP="00631822">
            <w:pPr>
              <w:keepNext/>
              <w:spacing w:after="0"/>
              <w:rPr>
                <w:sz w:val="18"/>
                <w:szCs w:val="18"/>
              </w:rPr>
            </w:pPr>
          </w:p>
        </w:tc>
        <w:tc>
          <w:tcPr>
            <w:tcW w:w="1088" w:type="dxa"/>
            <w:tcBorders>
              <w:top w:val="single" w:sz="4" w:space="0" w:color="000000"/>
              <w:left w:val="nil"/>
              <w:bottom w:val="nil"/>
              <w:right w:val="nil"/>
            </w:tcBorders>
            <w:tcMar>
              <w:top w:w="12" w:type="dxa"/>
              <w:left w:w="12" w:type="dxa"/>
              <w:bottom w:w="0" w:type="dxa"/>
              <w:right w:w="12" w:type="dxa"/>
            </w:tcMar>
            <w:vAlign w:val="bottom"/>
          </w:tcPr>
          <w:p w14:paraId="15064CFD" w14:textId="77777777" w:rsidR="005A0B25" w:rsidRDefault="005A0B25" w:rsidP="00631822">
            <w:pPr>
              <w:keepNext/>
              <w:spacing w:after="0"/>
              <w:rPr>
                <w:sz w:val="18"/>
                <w:szCs w:val="18"/>
              </w:rPr>
            </w:pPr>
          </w:p>
        </w:tc>
      </w:tr>
      <w:tr w:rsidR="005A0B25" w14:paraId="1F28BD91" w14:textId="77777777">
        <w:tc>
          <w:tcPr>
            <w:tcW w:w="2107" w:type="dxa"/>
            <w:tcBorders>
              <w:top w:val="nil"/>
              <w:left w:val="nil"/>
              <w:bottom w:val="nil"/>
              <w:right w:val="nil"/>
            </w:tcBorders>
            <w:tcMar>
              <w:top w:w="12" w:type="dxa"/>
              <w:left w:w="12" w:type="dxa"/>
              <w:bottom w:w="0" w:type="dxa"/>
              <w:right w:w="12" w:type="dxa"/>
            </w:tcMar>
          </w:tcPr>
          <w:p w14:paraId="5DC8C664"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Prohibited species</w:t>
            </w:r>
          </w:p>
        </w:tc>
        <w:tc>
          <w:tcPr>
            <w:tcW w:w="3291" w:type="dxa"/>
            <w:tcBorders>
              <w:top w:val="nil"/>
              <w:left w:val="nil"/>
              <w:bottom w:val="nil"/>
              <w:right w:val="nil"/>
            </w:tcBorders>
            <w:tcMar>
              <w:top w:w="12" w:type="dxa"/>
              <w:left w:w="12" w:type="dxa"/>
              <w:bottom w:w="0" w:type="dxa"/>
              <w:right w:w="12" w:type="dxa"/>
            </w:tcMar>
          </w:tcPr>
          <w:p w14:paraId="7A6FD7CC" w14:textId="77777777" w:rsidR="005A0B25" w:rsidRDefault="00835F9D" w:rsidP="00631822">
            <w:pPr>
              <w:keepNext/>
              <w:spacing w:after="0"/>
              <w:rPr>
                <w:sz w:val="18"/>
                <w:szCs w:val="18"/>
              </w:rPr>
            </w:pPr>
            <w:proofErr w:type="gramStart"/>
            <w:r>
              <w:rPr>
                <w:sz w:val="18"/>
                <w:szCs w:val="18"/>
              </w:rPr>
              <w:t>Variable,</w:t>
            </w:r>
            <w:proofErr w:type="gramEnd"/>
            <w:r>
              <w:rPr>
                <w:sz w:val="18"/>
                <w:szCs w:val="18"/>
              </w:rPr>
              <w:t xml:space="preserve"> heavily monitored. See Table 17.18</w:t>
            </w:r>
          </w:p>
        </w:tc>
        <w:tc>
          <w:tcPr>
            <w:tcW w:w="2874" w:type="dxa"/>
            <w:tcBorders>
              <w:top w:val="nil"/>
              <w:left w:val="nil"/>
              <w:bottom w:val="nil"/>
              <w:right w:val="nil"/>
            </w:tcBorders>
            <w:tcMar>
              <w:top w:w="12" w:type="dxa"/>
              <w:left w:w="12" w:type="dxa"/>
              <w:bottom w:w="0" w:type="dxa"/>
              <w:right w:w="12" w:type="dxa"/>
            </w:tcMar>
          </w:tcPr>
          <w:p w14:paraId="2FB69569" w14:textId="77777777" w:rsidR="005A0B25" w:rsidRDefault="00835F9D" w:rsidP="00631822">
            <w:pPr>
              <w:keepNext/>
              <w:spacing w:after="0"/>
              <w:rPr>
                <w:sz w:val="18"/>
                <w:szCs w:val="18"/>
              </w:rPr>
            </w:pPr>
            <w:r>
              <w:rPr>
                <w:sz w:val="18"/>
                <w:szCs w:val="18"/>
              </w:rPr>
              <w:t>Likely to be a minor contribution to mortality</w:t>
            </w:r>
          </w:p>
        </w:tc>
        <w:tc>
          <w:tcPr>
            <w:tcW w:w="1088" w:type="dxa"/>
            <w:tcBorders>
              <w:top w:val="nil"/>
              <w:left w:val="nil"/>
              <w:bottom w:val="nil"/>
              <w:right w:val="nil"/>
            </w:tcBorders>
            <w:tcMar>
              <w:top w:w="12" w:type="dxa"/>
              <w:left w:w="12" w:type="dxa"/>
              <w:bottom w:w="0" w:type="dxa"/>
              <w:right w:w="12" w:type="dxa"/>
            </w:tcMar>
          </w:tcPr>
          <w:p w14:paraId="0A8EB0FE" w14:textId="77777777" w:rsidR="005A0B25" w:rsidRDefault="00835F9D" w:rsidP="00631822">
            <w:pPr>
              <w:keepNext/>
              <w:spacing w:after="0"/>
              <w:rPr>
                <w:sz w:val="18"/>
                <w:szCs w:val="18"/>
              </w:rPr>
            </w:pPr>
            <w:r>
              <w:rPr>
                <w:sz w:val="18"/>
                <w:szCs w:val="18"/>
              </w:rPr>
              <w:t>Unknown</w:t>
            </w:r>
          </w:p>
        </w:tc>
      </w:tr>
      <w:tr w:rsidR="005A0B25" w14:paraId="12DF9A80" w14:textId="77777777">
        <w:tc>
          <w:tcPr>
            <w:tcW w:w="2107" w:type="dxa"/>
            <w:tcBorders>
              <w:top w:val="nil"/>
              <w:left w:val="nil"/>
              <w:bottom w:val="nil"/>
              <w:right w:val="nil"/>
            </w:tcBorders>
            <w:tcMar>
              <w:top w:w="12" w:type="dxa"/>
              <w:left w:w="12" w:type="dxa"/>
              <w:bottom w:w="0" w:type="dxa"/>
              <w:right w:w="12" w:type="dxa"/>
            </w:tcMar>
          </w:tcPr>
          <w:p w14:paraId="78FD2D7A"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Forage (including herring, Atka mackerel, cod, and pollock)</w:t>
            </w:r>
          </w:p>
        </w:tc>
        <w:tc>
          <w:tcPr>
            <w:tcW w:w="3291" w:type="dxa"/>
            <w:tcBorders>
              <w:top w:val="nil"/>
              <w:left w:val="nil"/>
              <w:bottom w:val="nil"/>
              <w:right w:val="nil"/>
            </w:tcBorders>
            <w:tcMar>
              <w:top w:w="12" w:type="dxa"/>
              <w:left w:w="12" w:type="dxa"/>
              <w:bottom w:w="0" w:type="dxa"/>
              <w:right w:w="12" w:type="dxa"/>
            </w:tcMar>
          </w:tcPr>
          <w:p w14:paraId="23C69E4E" w14:textId="77777777" w:rsidR="005A0B25" w:rsidRDefault="00835F9D" w:rsidP="00631822">
            <w:pPr>
              <w:keepNext/>
              <w:spacing w:after="0"/>
              <w:rPr>
                <w:sz w:val="18"/>
                <w:szCs w:val="18"/>
              </w:rPr>
            </w:pPr>
            <w:r>
              <w:rPr>
                <w:sz w:val="18"/>
                <w:szCs w:val="18"/>
              </w:rPr>
              <w:t>Stable, heavily monitored</w:t>
            </w:r>
          </w:p>
        </w:tc>
        <w:tc>
          <w:tcPr>
            <w:tcW w:w="2874" w:type="dxa"/>
            <w:tcBorders>
              <w:top w:val="nil"/>
              <w:left w:val="nil"/>
              <w:bottom w:val="nil"/>
              <w:right w:val="nil"/>
            </w:tcBorders>
            <w:tcMar>
              <w:top w:w="12" w:type="dxa"/>
              <w:left w:w="12" w:type="dxa"/>
              <w:bottom w:w="0" w:type="dxa"/>
              <w:right w:w="12" w:type="dxa"/>
            </w:tcMar>
          </w:tcPr>
          <w:p w14:paraId="15B3C8EA" w14:textId="77777777" w:rsidR="005A0B25" w:rsidRDefault="00835F9D" w:rsidP="00631822">
            <w:pPr>
              <w:keepNext/>
              <w:spacing w:after="0"/>
              <w:rPr>
                <w:sz w:val="18"/>
                <w:szCs w:val="18"/>
              </w:rPr>
            </w:pPr>
            <w:r>
              <w:rPr>
                <w:sz w:val="18"/>
                <w:szCs w:val="18"/>
              </w:rPr>
              <w:t>Bycatch levels small relative to forage biomass</w:t>
            </w:r>
          </w:p>
        </w:tc>
        <w:tc>
          <w:tcPr>
            <w:tcW w:w="1088" w:type="dxa"/>
            <w:tcBorders>
              <w:top w:val="nil"/>
              <w:left w:val="nil"/>
              <w:bottom w:val="nil"/>
              <w:right w:val="nil"/>
            </w:tcBorders>
            <w:tcMar>
              <w:top w:w="12" w:type="dxa"/>
              <w:left w:w="12" w:type="dxa"/>
              <w:bottom w:w="0" w:type="dxa"/>
              <w:right w:w="12" w:type="dxa"/>
            </w:tcMar>
          </w:tcPr>
          <w:p w14:paraId="2D2F83CA" w14:textId="77777777" w:rsidR="005A0B25" w:rsidRDefault="00835F9D" w:rsidP="00631822">
            <w:pPr>
              <w:keepNext/>
              <w:spacing w:after="0"/>
              <w:rPr>
                <w:sz w:val="18"/>
                <w:szCs w:val="18"/>
              </w:rPr>
            </w:pPr>
            <w:r>
              <w:rPr>
                <w:sz w:val="18"/>
                <w:szCs w:val="18"/>
              </w:rPr>
              <w:t>Unknown</w:t>
            </w:r>
          </w:p>
        </w:tc>
      </w:tr>
      <w:tr w:rsidR="005A0B25" w14:paraId="503ADBE4" w14:textId="77777777">
        <w:tc>
          <w:tcPr>
            <w:tcW w:w="2107" w:type="dxa"/>
            <w:tcBorders>
              <w:top w:val="nil"/>
              <w:left w:val="nil"/>
              <w:bottom w:val="nil"/>
              <w:right w:val="nil"/>
            </w:tcBorders>
            <w:tcMar>
              <w:top w:w="12" w:type="dxa"/>
              <w:left w:w="12" w:type="dxa"/>
              <w:bottom w:w="0" w:type="dxa"/>
              <w:right w:w="12" w:type="dxa"/>
            </w:tcMar>
          </w:tcPr>
          <w:p w14:paraId="2736EA3B"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HAPC biota (</w:t>
            </w:r>
            <w:proofErr w:type="spellStart"/>
            <w:r>
              <w:rPr>
                <w:color w:val="000000"/>
                <w:sz w:val="18"/>
                <w:szCs w:val="18"/>
              </w:rPr>
              <w:t>seapens</w:t>
            </w:r>
            <w:proofErr w:type="spellEnd"/>
            <w:r>
              <w:rPr>
                <w:color w:val="000000"/>
                <w:sz w:val="18"/>
                <w:szCs w:val="18"/>
              </w:rPr>
              <w:t>/whips, corals, sponges, anemones)</w:t>
            </w:r>
          </w:p>
        </w:tc>
        <w:tc>
          <w:tcPr>
            <w:tcW w:w="3291" w:type="dxa"/>
            <w:tcBorders>
              <w:top w:val="nil"/>
              <w:left w:val="nil"/>
              <w:bottom w:val="nil"/>
              <w:right w:val="nil"/>
            </w:tcBorders>
            <w:tcMar>
              <w:top w:w="12" w:type="dxa"/>
              <w:left w:w="12" w:type="dxa"/>
              <w:bottom w:w="0" w:type="dxa"/>
              <w:right w:w="12" w:type="dxa"/>
            </w:tcMar>
          </w:tcPr>
          <w:p w14:paraId="00C4A916" w14:textId="77777777" w:rsidR="005A0B25" w:rsidRDefault="00835F9D" w:rsidP="00631822">
            <w:pPr>
              <w:keepNext/>
              <w:spacing w:after="0"/>
              <w:rPr>
                <w:sz w:val="18"/>
                <w:szCs w:val="18"/>
              </w:rPr>
            </w:pPr>
            <w:r>
              <w:rPr>
                <w:sz w:val="18"/>
                <w:szCs w:val="18"/>
              </w:rPr>
              <w:t xml:space="preserve">Low bycatch levels of </w:t>
            </w:r>
            <w:proofErr w:type="spellStart"/>
            <w:r>
              <w:rPr>
                <w:sz w:val="18"/>
                <w:szCs w:val="18"/>
              </w:rPr>
              <w:t>seapens</w:t>
            </w:r>
            <w:proofErr w:type="spellEnd"/>
            <w:r>
              <w:rPr>
                <w:sz w:val="18"/>
                <w:szCs w:val="18"/>
              </w:rPr>
              <w:t>/whips, sponge and coral catches are variable</w:t>
            </w:r>
          </w:p>
        </w:tc>
        <w:tc>
          <w:tcPr>
            <w:tcW w:w="2874" w:type="dxa"/>
            <w:tcBorders>
              <w:top w:val="nil"/>
              <w:left w:val="nil"/>
              <w:bottom w:val="nil"/>
              <w:right w:val="nil"/>
            </w:tcBorders>
            <w:tcMar>
              <w:top w:w="12" w:type="dxa"/>
              <w:left w:w="12" w:type="dxa"/>
              <w:bottom w:w="0" w:type="dxa"/>
              <w:right w:w="12" w:type="dxa"/>
            </w:tcMar>
          </w:tcPr>
          <w:p w14:paraId="139767B1" w14:textId="77777777" w:rsidR="005A0B25" w:rsidRDefault="00835F9D" w:rsidP="00631822">
            <w:pPr>
              <w:keepNext/>
              <w:spacing w:after="0"/>
              <w:rPr>
                <w:sz w:val="18"/>
                <w:szCs w:val="18"/>
              </w:rPr>
            </w:pPr>
            <w:r>
              <w:rPr>
                <w:sz w:val="18"/>
                <w:szCs w:val="18"/>
              </w:rPr>
              <w:t>Unknown</w:t>
            </w:r>
          </w:p>
        </w:tc>
        <w:tc>
          <w:tcPr>
            <w:tcW w:w="1088" w:type="dxa"/>
            <w:tcBorders>
              <w:top w:val="nil"/>
              <w:left w:val="nil"/>
              <w:bottom w:val="nil"/>
              <w:right w:val="nil"/>
            </w:tcBorders>
            <w:tcMar>
              <w:top w:w="12" w:type="dxa"/>
              <w:left w:w="12" w:type="dxa"/>
              <w:bottom w:w="0" w:type="dxa"/>
              <w:right w:w="12" w:type="dxa"/>
            </w:tcMar>
          </w:tcPr>
          <w:p w14:paraId="3271BBB5" w14:textId="77777777" w:rsidR="005A0B25" w:rsidRDefault="00835F9D" w:rsidP="00631822">
            <w:pPr>
              <w:keepNext/>
              <w:spacing w:after="0"/>
              <w:rPr>
                <w:sz w:val="18"/>
                <w:szCs w:val="18"/>
              </w:rPr>
            </w:pPr>
            <w:r>
              <w:rPr>
                <w:sz w:val="18"/>
                <w:szCs w:val="18"/>
              </w:rPr>
              <w:t>Possible concern for sponges and corals</w:t>
            </w:r>
          </w:p>
        </w:tc>
      </w:tr>
      <w:tr w:rsidR="005A0B25" w14:paraId="67F5C52E" w14:textId="77777777">
        <w:tc>
          <w:tcPr>
            <w:tcW w:w="2107" w:type="dxa"/>
            <w:tcBorders>
              <w:top w:val="nil"/>
              <w:left w:val="nil"/>
              <w:right w:val="nil"/>
            </w:tcBorders>
            <w:tcMar>
              <w:top w:w="12" w:type="dxa"/>
              <w:left w:w="12" w:type="dxa"/>
              <w:bottom w:w="0" w:type="dxa"/>
              <w:right w:w="12" w:type="dxa"/>
            </w:tcMar>
          </w:tcPr>
          <w:p w14:paraId="7D12A6CF"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Marine mammals and birds</w:t>
            </w:r>
          </w:p>
        </w:tc>
        <w:tc>
          <w:tcPr>
            <w:tcW w:w="3291" w:type="dxa"/>
            <w:tcBorders>
              <w:top w:val="nil"/>
              <w:left w:val="nil"/>
              <w:right w:val="nil"/>
            </w:tcBorders>
            <w:tcMar>
              <w:top w:w="12" w:type="dxa"/>
              <w:left w:w="12" w:type="dxa"/>
              <w:bottom w:w="0" w:type="dxa"/>
              <w:right w:w="12" w:type="dxa"/>
            </w:tcMar>
          </w:tcPr>
          <w:p w14:paraId="4F9647C9" w14:textId="77777777" w:rsidR="005A0B25" w:rsidRDefault="00835F9D" w:rsidP="00631822">
            <w:pPr>
              <w:keepNext/>
              <w:spacing w:after="0"/>
              <w:rPr>
                <w:sz w:val="18"/>
                <w:szCs w:val="18"/>
              </w:rPr>
            </w:pPr>
            <w:r>
              <w:rPr>
                <w:sz w:val="18"/>
                <w:szCs w:val="18"/>
              </w:rPr>
              <w:t>Very minor direct-take</w:t>
            </w:r>
          </w:p>
        </w:tc>
        <w:tc>
          <w:tcPr>
            <w:tcW w:w="2874" w:type="dxa"/>
            <w:tcBorders>
              <w:top w:val="nil"/>
              <w:left w:val="nil"/>
              <w:right w:val="nil"/>
            </w:tcBorders>
            <w:tcMar>
              <w:top w:w="12" w:type="dxa"/>
              <w:left w:w="12" w:type="dxa"/>
              <w:bottom w:w="0" w:type="dxa"/>
              <w:right w:w="12" w:type="dxa"/>
            </w:tcMar>
          </w:tcPr>
          <w:p w14:paraId="534CDC22" w14:textId="77777777" w:rsidR="005A0B25" w:rsidRDefault="00835F9D" w:rsidP="00631822">
            <w:pPr>
              <w:keepNext/>
              <w:spacing w:after="0"/>
              <w:rPr>
                <w:sz w:val="18"/>
                <w:szCs w:val="18"/>
              </w:rPr>
            </w:pPr>
            <w:r>
              <w:rPr>
                <w:sz w:val="18"/>
                <w:szCs w:val="18"/>
              </w:rPr>
              <w:t>Likely to be very minor contribution to mortality</w:t>
            </w:r>
          </w:p>
        </w:tc>
        <w:tc>
          <w:tcPr>
            <w:tcW w:w="1088" w:type="dxa"/>
            <w:tcBorders>
              <w:top w:val="nil"/>
              <w:left w:val="nil"/>
              <w:right w:val="nil"/>
            </w:tcBorders>
            <w:tcMar>
              <w:top w:w="12" w:type="dxa"/>
              <w:left w:w="12" w:type="dxa"/>
              <w:bottom w:w="0" w:type="dxa"/>
              <w:right w:w="12" w:type="dxa"/>
            </w:tcMar>
          </w:tcPr>
          <w:p w14:paraId="46A5F6B1" w14:textId="77777777" w:rsidR="005A0B25" w:rsidRDefault="00835F9D" w:rsidP="00631822">
            <w:pPr>
              <w:keepNext/>
              <w:spacing w:after="0"/>
              <w:rPr>
                <w:sz w:val="18"/>
                <w:szCs w:val="18"/>
              </w:rPr>
            </w:pPr>
            <w:r>
              <w:rPr>
                <w:sz w:val="18"/>
                <w:szCs w:val="18"/>
              </w:rPr>
              <w:t>No concern</w:t>
            </w:r>
          </w:p>
        </w:tc>
      </w:tr>
      <w:tr w:rsidR="005A0B25" w14:paraId="21341901"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tcPr>
          <w:p w14:paraId="5A9A7098" w14:textId="77777777" w:rsidR="005A0B25" w:rsidRDefault="00835F9D" w:rsidP="00631822">
            <w:pPr>
              <w:keepNext/>
              <w:pBdr>
                <w:top w:val="nil"/>
                <w:left w:val="nil"/>
                <w:bottom w:val="nil"/>
                <w:right w:val="nil"/>
                <w:between w:val="nil"/>
              </w:pBdr>
              <w:tabs>
                <w:tab w:val="center" w:pos="4320"/>
                <w:tab w:val="right" w:pos="8640"/>
              </w:tabs>
              <w:spacing w:after="0"/>
              <w:rPr>
                <w:i/>
                <w:color w:val="000000"/>
                <w:sz w:val="18"/>
                <w:szCs w:val="18"/>
              </w:rPr>
            </w:pPr>
            <w:r>
              <w:rPr>
                <w:i/>
                <w:color w:val="000000"/>
                <w:sz w:val="18"/>
                <w:szCs w:val="18"/>
              </w:rPr>
              <w:t>Fishery concentration in space and time</w:t>
            </w:r>
          </w:p>
          <w:p w14:paraId="71DE4CDC" w14:textId="77777777" w:rsidR="005A0B25" w:rsidRDefault="005A0B25" w:rsidP="00631822">
            <w:pPr>
              <w:keepNext/>
              <w:pBdr>
                <w:top w:val="nil"/>
                <w:left w:val="nil"/>
                <w:bottom w:val="nil"/>
                <w:right w:val="nil"/>
                <w:between w:val="nil"/>
              </w:pBdr>
              <w:tabs>
                <w:tab w:val="center" w:pos="4320"/>
                <w:tab w:val="right" w:pos="8640"/>
              </w:tabs>
              <w:spacing w:after="0"/>
              <w:rPr>
                <w:color w:val="000000"/>
                <w:sz w:val="18"/>
                <w:szCs w:val="18"/>
              </w:rPr>
            </w:pPr>
          </w:p>
        </w:tc>
        <w:tc>
          <w:tcPr>
            <w:tcW w:w="3291" w:type="dxa"/>
            <w:tcBorders>
              <w:top w:val="single" w:sz="4" w:space="0" w:color="000000"/>
              <w:left w:val="nil"/>
              <w:bottom w:val="single" w:sz="4" w:space="0" w:color="000000"/>
              <w:right w:val="nil"/>
            </w:tcBorders>
            <w:tcMar>
              <w:top w:w="12" w:type="dxa"/>
              <w:left w:w="12" w:type="dxa"/>
              <w:bottom w:w="0" w:type="dxa"/>
              <w:right w:w="12" w:type="dxa"/>
            </w:tcMar>
          </w:tcPr>
          <w:p w14:paraId="7837855C" w14:textId="77777777" w:rsidR="005A0B25" w:rsidRPr="00631822" w:rsidRDefault="00835F9D" w:rsidP="00631822">
            <w:pPr>
              <w:keepNext/>
              <w:spacing w:after="0"/>
              <w:rPr>
                <w:rFonts w:ascii="Times" w:hAnsi="Times"/>
                <w:sz w:val="18"/>
                <w:szCs w:val="18"/>
              </w:rPr>
            </w:pPr>
            <w:r w:rsidRPr="00631822">
              <w:rPr>
                <w:rFonts w:ascii="Times" w:eastAsia="Gungsuh" w:hAnsi="Times" w:cs="Gungsuh"/>
                <w:sz w:val="18"/>
                <w:szCs w:val="18"/>
              </w:rPr>
              <w:t>Steller sea lion protection measures spread out Atka mackerel catches in time and space. Western Aleutians (WAI) closed to directed Atka mackerel fishery (2011-2014); Atka mackerel TAC reduced in Central Aleutians (≤47% CAI ABC). WAI opened to directed fishing 2015; WAI TAC reduced to ≤65% WAI ABC. Fishery has become highly concentrated in areas outside of critical habitat</w:t>
            </w:r>
          </w:p>
        </w:tc>
        <w:tc>
          <w:tcPr>
            <w:tcW w:w="2874" w:type="dxa"/>
            <w:tcBorders>
              <w:top w:val="single" w:sz="4" w:space="0" w:color="000000"/>
              <w:left w:val="nil"/>
              <w:bottom w:val="single" w:sz="4" w:space="0" w:color="000000"/>
              <w:right w:val="nil"/>
            </w:tcBorders>
            <w:tcMar>
              <w:top w:w="12" w:type="dxa"/>
              <w:left w:w="12" w:type="dxa"/>
              <w:bottom w:w="0" w:type="dxa"/>
              <w:right w:w="12" w:type="dxa"/>
            </w:tcMar>
          </w:tcPr>
          <w:p w14:paraId="05041AEE" w14:textId="77777777" w:rsidR="005A0B25" w:rsidRDefault="00835F9D" w:rsidP="00631822">
            <w:pPr>
              <w:keepNext/>
              <w:spacing w:after="0"/>
              <w:rPr>
                <w:sz w:val="18"/>
                <w:szCs w:val="18"/>
              </w:rPr>
            </w:pPr>
            <w:r>
              <w:rPr>
                <w:sz w:val="18"/>
                <w:szCs w:val="18"/>
              </w:rPr>
              <w:t>Mixed potential impact (fur seals vs Steller sea lions). Areas outside of critical habitat may be experiencing higher exploitation rates.</w:t>
            </w:r>
          </w:p>
        </w:tc>
        <w:tc>
          <w:tcPr>
            <w:tcW w:w="1088" w:type="dxa"/>
            <w:tcBorders>
              <w:top w:val="single" w:sz="4" w:space="0" w:color="000000"/>
              <w:left w:val="nil"/>
              <w:bottom w:val="single" w:sz="4" w:space="0" w:color="000000"/>
              <w:right w:val="nil"/>
            </w:tcBorders>
            <w:tcMar>
              <w:top w:w="12" w:type="dxa"/>
              <w:left w:w="12" w:type="dxa"/>
              <w:bottom w:w="0" w:type="dxa"/>
              <w:right w:w="12" w:type="dxa"/>
            </w:tcMar>
          </w:tcPr>
          <w:p w14:paraId="0989BD5C" w14:textId="77777777" w:rsidR="005A0B25" w:rsidRDefault="00835F9D" w:rsidP="00631822">
            <w:pPr>
              <w:keepNext/>
              <w:spacing w:after="0"/>
              <w:rPr>
                <w:sz w:val="18"/>
                <w:szCs w:val="18"/>
              </w:rPr>
            </w:pPr>
            <w:r>
              <w:rPr>
                <w:sz w:val="18"/>
                <w:szCs w:val="18"/>
              </w:rPr>
              <w:t>Possible concern</w:t>
            </w:r>
          </w:p>
          <w:p w14:paraId="04321BF0" w14:textId="77777777" w:rsidR="005A0B25" w:rsidRDefault="005A0B25" w:rsidP="00631822">
            <w:pPr>
              <w:keepNext/>
              <w:spacing w:after="0"/>
              <w:rPr>
                <w:sz w:val="18"/>
                <w:szCs w:val="18"/>
              </w:rPr>
            </w:pPr>
          </w:p>
          <w:p w14:paraId="11666B6E" w14:textId="77777777" w:rsidR="005A0B25" w:rsidRDefault="005A0B25" w:rsidP="00631822">
            <w:pPr>
              <w:keepNext/>
              <w:spacing w:after="0"/>
              <w:rPr>
                <w:sz w:val="18"/>
                <w:szCs w:val="18"/>
              </w:rPr>
            </w:pPr>
          </w:p>
        </w:tc>
      </w:tr>
      <w:tr w:rsidR="005A0B25" w14:paraId="759A6C7F"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tcPr>
          <w:p w14:paraId="66AFFE1F" w14:textId="77777777" w:rsidR="005A0B25" w:rsidRDefault="00835F9D" w:rsidP="00631822">
            <w:pPr>
              <w:keepNext/>
              <w:spacing w:after="0"/>
              <w:rPr>
                <w:i/>
                <w:sz w:val="18"/>
                <w:szCs w:val="18"/>
              </w:rPr>
            </w:pPr>
            <w:r>
              <w:rPr>
                <w:i/>
                <w:sz w:val="18"/>
                <w:szCs w:val="18"/>
              </w:rPr>
              <w:t>Fishery effects on amount of large size target fish</w:t>
            </w:r>
          </w:p>
        </w:tc>
        <w:tc>
          <w:tcPr>
            <w:tcW w:w="3291" w:type="dxa"/>
            <w:tcBorders>
              <w:top w:val="single" w:sz="4" w:space="0" w:color="000000"/>
              <w:left w:val="nil"/>
              <w:bottom w:val="single" w:sz="4" w:space="0" w:color="000000"/>
              <w:right w:val="nil"/>
            </w:tcBorders>
            <w:tcMar>
              <w:top w:w="12" w:type="dxa"/>
              <w:left w:w="12" w:type="dxa"/>
              <w:bottom w:w="0" w:type="dxa"/>
              <w:right w:w="12" w:type="dxa"/>
            </w:tcMar>
          </w:tcPr>
          <w:p w14:paraId="08B4E566" w14:textId="77777777" w:rsidR="005A0B25" w:rsidRDefault="00835F9D" w:rsidP="00631822">
            <w:pPr>
              <w:keepNext/>
              <w:spacing w:after="0"/>
              <w:rPr>
                <w:sz w:val="18"/>
                <w:szCs w:val="18"/>
              </w:rPr>
            </w:pPr>
            <w:r>
              <w:rPr>
                <w:sz w:val="18"/>
                <w:szCs w:val="18"/>
              </w:rPr>
              <w:t xml:space="preserve">Depends on highly variable year-class strength </w:t>
            </w:r>
          </w:p>
        </w:tc>
        <w:tc>
          <w:tcPr>
            <w:tcW w:w="2874" w:type="dxa"/>
            <w:tcBorders>
              <w:top w:val="single" w:sz="4" w:space="0" w:color="000000"/>
              <w:left w:val="nil"/>
              <w:bottom w:val="single" w:sz="4" w:space="0" w:color="000000"/>
              <w:right w:val="nil"/>
            </w:tcBorders>
            <w:tcMar>
              <w:top w:w="12" w:type="dxa"/>
              <w:left w:w="12" w:type="dxa"/>
              <w:bottom w:w="0" w:type="dxa"/>
              <w:right w:w="12" w:type="dxa"/>
            </w:tcMar>
          </w:tcPr>
          <w:p w14:paraId="1ED13061" w14:textId="77777777" w:rsidR="005A0B25" w:rsidRDefault="00835F9D" w:rsidP="00631822">
            <w:pPr>
              <w:keepNext/>
              <w:spacing w:after="0"/>
              <w:rPr>
                <w:sz w:val="18"/>
                <w:szCs w:val="18"/>
              </w:rPr>
            </w:pPr>
            <w:r>
              <w:rPr>
                <w:sz w:val="18"/>
                <w:szCs w:val="18"/>
              </w:rPr>
              <w:t>Natural fluctuation (environmental)</w:t>
            </w:r>
          </w:p>
        </w:tc>
        <w:tc>
          <w:tcPr>
            <w:tcW w:w="1088" w:type="dxa"/>
            <w:tcBorders>
              <w:top w:val="single" w:sz="4" w:space="0" w:color="000000"/>
              <w:left w:val="nil"/>
              <w:bottom w:val="single" w:sz="4" w:space="0" w:color="000000"/>
              <w:right w:val="nil"/>
            </w:tcBorders>
            <w:tcMar>
              <w:top w:w="12" w:type="dxa"/>
              <w:left w:w="12" w:type="dxa"/>
              <w:bottom w:w="0" w:type="dxa"/>
              <w:right w:w="12" w:type="dxa"/>
            </w:tcMar>
          </w:tcPr>
          <w:p w14:paraId="5A39C72A" w14:textId="77777777" w:rsidR="005A0B25" w:rsidRDefault="00835F9D" w:rsidP="00631822">
            <w:pPr>
              <w:keepNext/>
              <w:spacing w:after="0"/>
              <w:rPr>
                <w:sz w:val="18"/>
                <w:szCs w:val="18"/>
              </w:rPr>
            </w:pPr>
            <w:r>
              <w:rPr>
                <w:sz w:val="18"/>
                <w:szCs w:val="18"/>
              </w:rPr>
              <w:t>Probably no concern</w:t>
            </w:r>
          </w:p>
        </w:tc>
      </w:tr>
      <w:tr w:rsidR="005A0B25" w14:paraId="4556F203"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tcPr>
          <w:p w14:paraId="404146F6" w14:textId="77777777" w:rsidR="005A0B25" w:rsidRDefault="00835F9D" w:rsidP="00631822">
            <w:pPr>
              <w:keepNext/>
              <w:spacing w:after="0"/>
              <w:rPr>
                <w:i/>
                <w:sz w:val="18"/>
                <w:szCs w:val="18"/>
              </w:rPr>
            </w:pPr>
            <w:r>
              <w:rPr>
                <w:i/>
                <w:sz w:val="18"/>
                <w:szCs w:val="18"/>
              </w:rPr>
              <w:t>Fishery contribution to discards and offal production</w:t>
            </w:r>
          </w:p>
        </w:tc>
        <w:tc>
          <w:tcPr>
            <w:tcW w:w="3291" w:type="dxa"/>
            <w:tcBorders>
              <w:top w:val="single" w:sz="4" w:space="0" w:color="000000"/>
              <w:left w:val="nil"/>
              <w:bottom w:val="single" w:sz="4" w:space="0" w:color="000000"/>
              <w:right w:val="nil"/>
            </w:tcBorders>
            <w:tcMar>
              <w:top w:w="12" w:type="dxa"/>
              <w:left w:w="12" w:type="dxa"/>
              <w:bottom w:w="0" w:type="dxa"/>
              <w:right w:w="12" w:type="dxa"/>
            </w:tcMar>
          </w:tcPr>
          <w:p w14:paraId="234C2AE7" w14:textId="77777777" w:rsidR="005A0B25" w:rsidRDefault="00835F9D" w:rsidP="00631822">
            <w:pPr>
              <w:keepNext/>
              <w:spacing w:after="0"/>
              <w:rPr>
                <w:sz w:val="18"/>
                <w:szCs w:val="18"/>
              </w:rPr>
            </w:pPr>
            <w:r>
              <w:rPr>
                <w:sz w:val="18"/>
                <w:szCs w:val="18"/>
              </w:rPr>
              <w:t>Offal production—unknown</w:t>
            </w:r>
          </w:p>
          <w:p w14:paraId="3C16AA19" w14:textId="77777777" w:rsidR="005A0B25" w:rsidRDefault="00835F9D" w:rsidP="00631822">
            <w:pPr>
              <w:keepNext/>
              <w:spacing w:after="0"/>
              <w:rPr>
                <w:sz w:val="18"/>
                <w:szCs w:val="18"/>
              </w:rPr>
            </w:pPr>
            <w:r>
              <w:rPr>
                <w:sz w:val="18"/>
                <w:szCs w:val="18"/>
              </w:rPr>
              <w:t>From 2016-2017, the Atka mackerel fishery contributed an average of 318 and 421 t of the total AI trawl non-target and Atka mackerel discards, respectively.</w:t>
            </w:r>
          </w:p>
        </w:tc>
        <w:tc>
          <w:tcPr>
            <w:tcW w:w="2874" w:type="dxa"/>
            <w:tcBorders>
              <w:top w:val="single" w:sz="4" w:space="0" w:color="000000"/>
              <w:left w:val="nil"/>
              <w:bottom w:val="single" w:sz="4" w:space="0" w:color="000000"/>
              <w:right w:val="nil"/>
            </w:tcBorders>
            <w:tcMar>
              <w:top w:w="12" w:type="dxa"/>
              <w:left w:w="12" w:type="dxa"/>
              <w:bottom w:w="0" w:type="dxa"/>
              <w:right w:w="12" w:type="dxa"/>
            </w:tcMar>
          </w:tcPr>
          <w:p w14:paraId="4C88542D" w14:textId="77777777" w:rsidR="005A0B25" w:rsidRDefault="00835F9D" w:rsidP="00631822">
            <w:pPr>
              <w:keepNext/>
              <w:spacing w:after="0"/>
              <w:rPr>
                <w:sz w:val="18"/>
                <w:szCs w:val="18"/>
              </w:rPr>
            </w:pPr>
            <w:r>
              <w:rPr>
                <w:sz w:val="18"/>
                <w:szCs w:val="18"/>
              </w:rPr>
              <w:t>The Atka mackerel fishery is one of the few trawl fisheries operating in the AI. Numbers and rates should be interpreted in this context.</w:t>
            </w:r>
          </w:p>
        </w:tc>
        <w:tc>
          <w:tcPr>
            <w:tcW w:w="1088" w:type="dxa"/>
            <w:tcBorders>
              <w:top w:val="single" w:sz="4" w:space="0" w:color="000000"/>
              <w:left w:val="nil"/>
              <w:bottom w:val="single" w:sz="4" w:space="0" w:color="000000"/>
              <w:right w:val="nil"/>
            </w:tcBorders>
            <w:tcMar>
              <w:top w:w="12" w:type="dxa"/>
              <w:left w:w="12" w:type="dxa"/>
              <w:bottom w:w="0" w:type="dxa"/>
              <w:right w:w="12" w:type="dxa"/>
            </w:tcMar>
          </w:tcPr>
          <w:p w14:paraId="25122D0C" w14:textId="77777777" w:rsidR="005A0B25" w:rsidRDefault="00835F9D" w:rsidP="00631822">
            <w:pPr>
              <w:keepNext/>
              <w:spacing w:after="0"/>
              <w:rPr>
                <w:sz w:val="18"/>
                <w:szCs w:val="18"/>
              </w:rPr>
            </w:pPr>
            <w:r>
              <w:rPr>
                <w:sz w:val="18"/>
                <w:szCs w:val="18"/>
              </w:rPr>
              <w:t>Unknown</w:t>
            </w:r>
          </w:p>
        </w:tc>
      </w:tr>
      <w:tr w:rsidR="005A0B25" w14:paraId="13ABABB0"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tcPr>
          <w:p w14:paraId="338F2FF6" w14:textId="77777777" w:rsidR="005A0B25" w:rsidRDefault="00835F9D" w:rsidP="00631822">
            <w:pPr>
              <w:keepNext/>
              <w:spacing w:after="0"/>
              <w:rPr>
                <w:i/>
                <w:sz w:val="18"/>
                <w:szCs w:val="18"/>
              </w:rPr>
            </w:pPr>
            <w:r>
              <w:rPr>
                <w:i/>
                <w:sz w:val="18"/>
                <w:szCs w:val="18"/>
              </w:rPr>
              <w:t>Fishery effects on age-at-maturity and fecundity</w:t>
            </w:r>
          </w:p>
        </w:tc>
        <w:tc>
          <w:tcPr>
            <w:tcW w:w="3291" w:type="dxa"/>
            <w:tcBorders>
              <w:top w:val="single" w:sz="4" w:space="0" w:color="000000"/>
              <w:left w:val="nil"/>
              <w:bottom w:val="single" w:sz="4" w:space="0" w:color="000000"/>
              <w:right w:val="nil"/>
            </w:tcBorders>
            <w:tcMar>
              <w:top w:w="12" w:type="dxa"/>
              <w:left w:w="12" w:type="dxa"/>
              <w:bottom w:w="0" w:type="dxa"/>
              <w:right w:w="12" w:type="dxa"/>
            </w:tcMar>
          </w:tcPr>
          <w:p w14:paraId="172FC62A" w14:textId="77777777" w:rsidR="005A0B25" w:rsidRDefault="00835F9D" w:rsidP="00631822">
            <w:pPr>
              <w:keepNext/>
              <w:spacing w:after="0"/>
              <w:rPr>
                <w:sz w:val="18"/>
                <w:szCs w:val="18"/>
              </w:rPr>
            </w:pPr>
            <w:r>
              <w:rPr>
                <w:sz w:val="18"/>
                <w:szCs w:val="18"/>
              </w:rPr>
              <w:t>Unknown</w:t>
            </w:r>
          </w:p>
        </w:tc>
        <w:tc>
          <w:tcPr>
            <w:tcW w:w="2874" w:type="dxa"/>
            <w:tcBorders>
              <w:top w:val="single" w:sz="4" w:space="0" w:color="000000"/>
              <w:left w:val="nil"/>
              <w:bottom w:val="single" w:sz="4" w:space="0" w:color="000000"/>
              <w:right w:val="nil"/>
            </w:tcBorders>
            <w:tcMar>
              <w:top w:w="12" w:type="dxa"/>
              <w:left w:w="12" w:type="dxa"/>
              <w:bottom w:w="0" w:type="dxa"/>
              <w:right w:w="12" w:type="dxa"/>
            </w:tcMar>
          </w:tcPr>
          <w:p w14:paraId="1ED1EBE9" w14:textId="77777777" w:rsidR="005A0B25" w:rsidRDefault="00835F9D" w:rsidP="00631822">
            <w:pPr>
              <w:keepNext/>
              <w:spacing w:after="0"/>
              <w:rPr>
                <w:sz w:val="18"/>
                <w:szCs w:val="18"/>
              </w:rPr>
            </w:pPr>
            <w:r>
              <w:rPr>
                <w:sz w:val="18"/>
                <w:szCs w:val="18"/>
              </w:rPr>
              <w:t>Unknown</w:t>
            </w:r>
          </w:p>
        </w:tc>
        <w:tc>
          <w:tcPr>
            <w:tcW w:w="1088" w:type="dxa"/>
            <w:tcBorders>
              <w:top w:val="single" w:sz="4" w:space="0" w:color="000000"/>
              <w:left w:val="nil"/>
              <w:bottom w:val="single" w:sz="4" w:space="0" w:color="000000"/>
              <w:right w:val="nil"/>
            </w:tcBorders>
            <w:tcMar>
              <w:top w:w="12" w:type="dxa"/>
              <w:left w:w="12" w:type="dxa"/>
              <w:bottom w:w="0" w:type="dxa"/>
              <w:right w:w="12" w:type="dxa"/>
            </w:tcMar>
          </w:tcPr>
          <w:p w14:paraId="76541B63" w14:textId="77777777" w:rsidR="005A0B25" w:rsidRDefault="00835F9D" w:rsidP="00631822">
            <w:pPr>
              <w:keepNext/>
              <w:spacing w:after="0"/>
              <w:rPr>
                <w:sz w:val="18"/>
                <w:szCs w:val="18"/>
              </w:rPr>
            </w:pPr>
            <w:r>
              <w:rPr>
                <w:sz w:val="18"/>
                <w:szCs w:val="18"/>
              </w:rPr>
              <w:t>Unknown</w:t>
            </w:r>
          </w:p>
        </w:tc>
      </w:tr>
    </w:tbl>
    <w:p w14:paraId="3BE64931" w14:textId="77777777" w:rsidR="005A0B25" w:rsidRDefault="005A0B25"/>
    <w:p w14:paraId="0C92B6DE"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17.18.</w:t>
      </w:r>
      <w:r>
        <w:rPr>
          <w:color w:val="000000"/>
        </w:rPr>
        <w:tab/>
        <w:t xml:space="preserve">Prohibited species catch in the Atka mackerel fishery, 2010-2019. Estimates are reported in metric tons for halibut and </w:t>
      </w:r>
      <w:proofErr w:type="gramStart"/>
      <w:r>
        <w:rPr>
          <w:color w:val="000000"/>
        </w:rPr>
        <w:t>herring, and</w:t>
      </w:r>
      <w:proofErr w:type="gramEnd"/>
      <w:r>
        <w:rPr>
          <w:color w:val="000000"/>
        </w:rPr>
        <w:t xml:space="preserve"> counts of fish for crab and salmon.  </w:t>
      </w:r>
    </w:p>
    <w:p w14:paraId="737E22DC" w14:textId="77777777" w:rsidR="005A0B25" w:rsidRDefault="005A0B25">
      <w:pPr>
        <w:spacing w:after="0"/>
      </w:pPr>
    </w:p>
    <w:tbl>
      <w:tblPr>
        <w:tblStyle w:val="aff5"/>
        <w:tblW w:w="0" w:type="auto"/>
        <w:jc w:val="center"/>
        <w:tblBorders>
          <w:top w:val="single" w:sz="4" w:space="0" w:color="000000"/>
          <w:left w:val="single" w:sz="4" w:space="0" w:color="000000"/>
          <w:bottom w:val="single" w:sz="4" w:space="0" w:color="000000"/>
          <w:right w:val="single" w:sz="4" w:space="0" w:color="000000"/>
        </w:tblBorders>
        <w:tblCellMar>
          <w:left w:w="29" w:type="dxa"/>
          <w:right w:w="29" w:type="dxa"/>
        </w:tblCellMar>
        <w:tblLook w:val="0400" w:firstRow="0" w:lastRow="0" w:firstColumn="0" w:lastColumn="0" w:noHBand="0" w:noVBand="1"/>
      </w:tblPr>
      <w:tblGrid>
        <w:gridCol w:w="3469"/>
        <w:gridCol w:w="558"/>
        <w:gridCol w:w="608"/>
        <w:gridCol w:w="558"/>
        <w:gridCol w:w="558"/>
        <w:gridCol w:w="558"/>
        <w:gridCol w:w="558"/>
        <w:gridCol w:w="558"/>
        <w:gridCol w:w="558"/>
        <w:gridCol w:w="508"/>
        <w:gridCol w:w="608"/>
      </w:tblGrid>
      <w:tr w:rsidR="005A0B25" w:rsidRPr="00631822" w14:paraId="3635AC44" w14:textId="77777777" w:rsidTr="00631822">
        <w:trPr>
          <w:trHeight w:val="395"/>
          <w:jc w:val="center"/>
        </w:trPr>
        <w:tc>
          <w:tcPr>
            <w:tcW w:w="0" w:type="auto"/>
            <w:tcBorders>
              <w:top w:val="single" w:sz="4" w:space="0" w:color="000000"/>
              <w:left w:val="nil"/>
              <w:bottom w:val="single" w:sz="4" w:space="0" w:color="000000"/>
            </w:tcBorders>
          </w:tcPr>
          <w:p w14:paraId="490C4550" w14:textId="77777777" w:rsidR="005A0B25" w:rsidRPr="00631822" w:rsidRDefault="00835F9D" w:rsidP="00631822">
            <w:pPr>
              <w:keepNext/>
              <w:spacing w:after="0"/>
              <w:contextualSpacing/>
              <w:jc w:val="center"/>
              <w:rPr>
                <w:sz w:val="20"/>
                <w:szCs w:val="20"/>
              </w:rPr>
            </w:pPr>
            <w:r w:rsidRPr="00631822">
              <w:rPr>
                <w:sz w:val="20"/>
                <w:szCs w:val="20"/>
              </w:rPr>
              <w:t>Species group name</w:t>
            </w:r>
          </w:p>
        </w:tc>
        <w:tc>
          <w:tcPr>
            <w:tcW w:w="0" w:type="auto"/>
            <w:tcBorders>
              <w:top w:val="single" w:sz="4" w:space="0" w:color="000000"/>
              <w:bottom w:val="single" w:sz="4" w:space="0" w:color="000000"/>
            </w:tcBorders>
          </w:tcPr>
          <w:p w14:paraId="76CBDD69" w14:textId="77777777" w:rsidR="005A0B25" w:rsidRPr="00631822" w:rsidRDefault="00835F9D" w:rsidP="00631822">
            <w:pPr>
              <w:keepNext/>
              <w:spacing w:after="0"/>
              <w:contextualSpacing/>
              <w:jc w:val="right"/>
              <w:rPr>
                <w:sz w:val="20"/>
                <w:szCs w:val="20"/>
              </w:rPr>
            </w:pPr>
            <w:r w:rsidRPr="00631822">
              <w:rPr>
                <w:sz w:val="20"/>
                <w:szCs w:val="20"/>
              </w:rPr>
              <w:t>2010</w:t>
            </w:r>
          </w:p>
        </w:tc>
        <w:tc>
          <w:tcPr>
            <w:tcW w:w="0" w:type="auto"/>
            <w:tcBorders>
              <w:top w:val="single" w:sz="4" w:space="0" w:color="000000"/>
              <w:bottom w:val="single" w:sz="4" w:space="0" w:color="000000"/>
            </w:tcBorders>
          </w:tcPr>
          <w:p w14:paraId="05F9ECB3" w14:textId="77777777" w:rsidR="005A0B25" w:rsidRPr="00631822" w:rsidRDefault="00835F9D" w:rsidP="00631822">
            <w:pPr>
              <w:keepNext/>
              <w:spacing w:after="0"/>
              <w:contextualSpacing/>
              <w:jc w:val="right"/>
              <w:rPr>
                <w:sz w:val="20"/>
                <w:szCs w:val="20"/>
              </w:rPr>
            </w:pPr>
            <w:r w:rsidRPr="00631822">
              <w:rPr>
                <w:sz w:val="20"/>
                <w:szCs w:val="20"/>
              </w:rPr>
              <w:t>2011</w:t>
            </w:r>
          </w:p>
        </w:tc>
        <w:tc>
          <w:tcPr>
            <w:tcW w:w="0" w:type="auto"/>
            <w:tcBorders>
              <w:top w:val="single" w:sz="4" w:space="0" w:color="000000"/>
              <w:bottom w:val="single" w:sz="4" w:space="0" w:color="000000"/>
            </w:tcBorders>
          </w:tcPr>
          <w:p w14:paraId="5FFA43B3" w14:textId="77777777" w:rsidR="005A0B25" w:rsidRPr="00631822" w:rsidRDefault="00835F9D" w:rsidP="00631822">
            <w:pPr>
              <w:keepNext/>
              <w:spacing w:after="0"/>
              <w:contextualSpacing/>
              <w:jc w:val="right"/>
              <w:rPr>
                <w:sz w:val="20"/>
                <w:szCs w:val="20"/>
              </w:rPr>
            </w:pPr>
            <w:r w:rsidRPr="00631822">
              <w:rPr>
                <w:sz w:val="20"/>
                <w:szCs w:val="20"/>
              </w:rPr>
              <w:t>2012</w:t>
            </w:r>
          </w:p>
        </w:tc>
        <w:tc>
          <w:tcPr>
            <w:tcW w:w="0" w:type="auto"/>
            <w:tcBorders>
              <w:top w:val="single" w:sz="4" w:space="0" w:color="000000"/>
              <w:bottom w:val="single" w:sz="4" w:space="0" w:color="000000"/>
            </w:tcBorders>
          </w:tcPr>
          <w:p w14:paraId="1F041E78" w14:textId="77777777" w:rsidR="005A0B25" w:rsidRPr="00631822" w:rsidRDefault="00835F9D" w:rsidP="00631822">
            <w:pPr>
              <w:keepNext/>
              <w:spacing w:after="0"/>
              <w:contextualSpacing/>
              <w:jc w:val="right"/>
              <w:rPr>
                <w:sz w:val="20"/>
                <w:szCs w:val="20"/>
              </w:rPr>
            </w:pPr>
            <w:r w:rsidRPr="00631822">
              <w:rPr>
                <w:sz w:val="20"/>
                <w:szCs w:val="20"/>
              </w:rPr>
              <w:t>2013</w:t>
            </w:r>
          </w:p>
        </w:tc>
        <w:tc>
          <w:tcPr>
            <w:tcW w:w="0" w:type="auto"/>
            <w:tcBorders>
              <w:top w:val="single" w:sz="4" w:space="0" w:color="000000"/>
              <w:bottom w:val="single" w:sz="4" w:space="0" w:color="000000"/>
            </w:tcBorders>
          </w:tcPr>
          <w:p w14:paraId="7C119F68" w14:textId="77777777" w:rsidR="005A0B25" w:rsidRPr="00631822" w:rsidRDefault="00835F9D" w:rsidP="00631822">
            <w:pPr>
              <w:keepNext/>
              <w:spacing w:after="0"/>
              <w:contextualSpacing/>
              <w:jc w:val="right"/>
              <w:rPr>
                <w:sz w:val="20"/>
                <w:szCs w:val="20"/>
              </w:rPr>
            </w:pPr>
            <w:r w:rsidRPr="00631822">
              <w:rPr>
                <w:sz w:val="20"/>
                <w:szCs w:val="20"/>
              </w:rPr>
              <w:t>2014</w:t>
            </w:r>
          </w:p>
        </w:tc>
        <w:tc>
          <w:tcPr>
            <w:tcW w:w="0" w:type="auto"/>
            <w:tcBorders>
              <w:top w:val="single" w:sz="4" w:space="0" w:color="000000"/>
              <w:bottom w:val="single" w:sz="4" w:space="0" w:color="000000"/>
            </w:tcBorders>
          </w:tcPr>
          <w:p w14:paraId="4B1D535D" w14:textId="77777777" w:rsidR="005A0B25" w:rsidRPr="00631822" w:rsidRDefault="00835F9D" w:rsidP="00631822">
            <w:pPr>
              <w:keepNext/>
              <w:spacing w:after="0"/>
              <w:contextualSpacing/>
              <w:jc w:val="right"/>
              <w:rPr>
                <w:sz w:val="20"/>
                <w:szCs w:val="20"/>
              </w:rPr>
            </w:pPr>
            <w:r w:rsidRPr="00631822">
              <w:rPr>
                <w:sz w:val="20"/>
                <w:szCs w:val="20"/>
              </w:rPr>
              <w:t>2015</w:t>
            </w:r>
          </w:p>
        </w:tc>
        <w:tc>
          <w:tcPr>
            <w:tcW w:w="0" w:type="auto"/>
            <w:tcBorders>
              <w:top w:val="single" w:sz="4" w:space="0" w:color="000000"/>
              <w:bottom w:val="single" w:sz="4" w:space="0" w:color="000000"/>
            </w:tcBorders>
          </w:tcPr>
          <w:p w14:paraId="3F13F6EB" w14:textId="77777777" w:rsidR="005A0B25" w:rsidRPr="00631822" w:rsidRDefault="00835F9D" w:rsidP="00631822">
            <w:pPr>
              <w:keepNext/>
              <w:spacing w:after="0"/>
              <w:contextualSpacing/>
              <w:jc w:val="right"/>
              <w:rPr>
                <w:sz w:val="20"/>
                <w:szCs w:val="20"/>
              </w:rPr>
            </w:pPr>
            <w:r w:rsidRPr="00631822">
              <w:rPr>
                <w:sz w:val="20"/>
                <w:szCs w:val="20"/>
              </w:rPr>
              <w:t>2016</w:t>
            </w:r>
          </w:p>
        </w:tc>
        <w:tc>
          <w:tcPr>
            <w:tcW w:w="0" w:type="auto"/>
            <w:tcBorders>
              <w:top w:val="single" w:sz="4" w:space="0" w:color="000000"/>
              <w:bottom w:val="single" w:sz="4" w:space="0" w:color="000000"/>
              <w:right w:val="nil"/>
            </w:tcBorders>
          </w:tcPr>
          <w:p w14:paraId="7BF470EE" w14:textId="77777777" w:rsidR="005A0B25" w:rsidRPr="00631822" w:rsidRDefault="00835F9D" w:rsidP="00631822">
            <w:pPr>
              <w:keepNext/>
              <w:spacing w:after="0"/>
              <w:contextualSpacing/>
              <w:jc w:val="right"/>
              <w:rPr>
                <w:sz w:val="20"/>
                <w:szCs w:val="20"/>
              </w:rPr>
            </w:pPr>
            <w:r w:rsidRPr="00631822">
              <w:rPr>
                <w:sz w:val="20"/>
                <w:szCs w:val="20"/>
              </w:rPr>
              <w:t>2017</w:t>
            </w:r>
          </w:p>
        </w:tc>
        <w:tc>
          <w:tcPr>
            <w:tcW w:w="0" w:type="auto"/>
            <w:tcBorders>
              <w:top w:val="single" w:sz="4" w:space="0" w:color="000000"/>
              <w:bottom w:val="single" w:sz="4" w:space="0" w:color="000000"/>
              <w:right w:val="nil"/>
            </w:tcBorders>
          </w:tcPr>
          <w:p w14:paraId="6B9D5950" w14:textId="77777777" w:rsidR="005A0B25" w:rsidRPr="00631822" w:rsidRDefault="00835F9D" w:rsidP="00631822">
            <w:pPr>
              <w:keepNext/>
              <w:spacing w:after="0"/>
              <w:contextualSpacing/>
              <w:jc w:val="center"/>
              <w:rPr>
                <w:sz w:val="20"/>
                <w:szCs w:val="20"/>
              </w:rPr>
            </w:pPr>
            <w:r w:rsidRPr="00631822">
              <w:rPr>
                <w:sz w:val="20"/>
                <w:szCs w:val="20"/>
              </w:rPr>
              <w:t>2018</w:t>
            </w:r>
          </w:p>
        </w:tc>
        <w:tc>
          <w:tcPr>
            <w:tcW w:w="0" w:type="auto"/>
            <w:tcBorders>
              <w:top w:val="single" w:sz="4" w:space="0" w:color="000000"/>
              <w:bottom w:val="single" w:sz="4" w:space="0" w:color="000000"/>
              <w:right w:val="nil"/>
            </w:tcBorders>
          </w:tcPr>
          <w:p w14:paraId="0E783FD6" w14:textId="77777777" w:rsidR="005A0B25" w:rsidRPr="00631822" w:rsidRDefault="00835F9D" w:rsidP="00631822">
            <w:pPr>
              <w:keepNext/>
              <w:spacing w:after="0"/>
              <w:contextualSpacing/>
              <w:jc w:val="center"/>
              <w:rPr>
                <w:sz w:val="20"/>
                <w:szCs w:val="20"/>
              </w:rPr>
            </w:pPr>
            <w:r w:rsidRPr="00631822">
              <w:rPr>
                <w:sz w:val="20"/>
                <w:szCs w:val="20"/>
              </w:rPr>
              <w:t>2019</w:t>
            </w:r>
          </w:p>
        </w:tc>
      </w:tr>
      <w:tr w:rsidR="005A0B25" w:rsidRPr="00631822" w14:paraId="0AF845A4" w14:textId="77777777" w:rsidTr="00631822">
        <w:trPr>
          <w:trHeight w:val="375"/>
          <w:jc w:val="center"/>
        </w:trPr>
        <w:tc>
          <w:tcPr>
            <w:tcW w:w="0" w:type="auto"/>
            <w:tcBorders>
              <w:top w:val="single" w:sz="4" w:space="0" w:color="000000"/>
              <w:left w:val="nil"/>
              <w:bottom w:val="nil"/>
            </w:tcBorders>
          </w:tcPr>
          <w:p w14:paraId="441E7708" w14:textId="77777777" w:rsidR="005A0B25" w:rsidRPr="00631822" w:rsidRDefault="00835F9D" w:rsidP="00631822">
            <w:pPr>
              <w:keepNext/>
              <w:spacing w:after="0"/>
              <w:contextualSpacing/>
              <w:rPr>
                <w:sz w:val="20"/>
                <w:szCs w:val="20"/>
              </w:rPr>
            </w:pPr>
            <w:proofErr w:type="spellStart"/>
            <w:r w:rsidRPr="00631822">
              <w:rPr>
                <w:color w:val="000000"/>
                <w:sz w:val="20"/>
                <w:szCs w:val="20"/>
              </w:rPr>
              <w:t>Bairdi</w:t>
            </w:r>
            <w:proofErr w:type="spellEnd"/>
            <w:r w:rsidRPr="00631822">
              <w:rPr>
                <w:color w:val="000000"/>
                <w:sz w:val="20"/>
                <w:szCs w:val="20"/>
              </w:rPr>
              <w:t xml:space="preserve"> Tanner Crab</w:t>
            </w:r>
          </w:p>
        </w:tc>
        <w:tc>
          <w:tcPr>
            <w:tcW w:w="0" w:type="auto"/>
            <w:tcBorders>
              <w:top w:val="single" w:sz="4" w:space="0" w:color="000000"/>
              <w:bottom w:val="nil"/>
            </w:tcBorders>
          </w:tcPr>
          <w:p w14:paraId="5FC94EF0" w14:textId="77777777" w:rsidR="005A0B25" w:rsidRPr="00631822" w:rsidRDefault="00835F9D" w:rsidP="00631822">
            <w:pPr>
              <w:keepNext/>
              <w:spacing w:after="0"/>
              <w:contextualSpacing/>
              <w:jc w:val="right"/>
              <w:rPr>
                <w:sz w:val="20"/>
                <w:szCs w:val="20"/>
              </w:rPr>
            </w:pPr>
            <w:r w:rsidRPr="00631822">
              <w:rPr>
                <w:color w:val="000000"/>
                <w:sz w:val="20"/>
                <w:szCs w:val="20"/>
              </w:rPr>
              <w:t>53</w:t>
            </w:r>
          </w:p>
        </w:tc>
        <w:tc>
          <w:tcPr>
            <w:tcW w:w="0" w:type="auto"/>
            <w:tcBorders>
              <w:top w:val="single" w:sz="4" w:space="0" w:color="000000"/>
              <w:bottom w:val="nil"/>
            </w:tcBorders>
          </w:tcPr>
          <w:p w14:paraId="48E62FA5" w14:textId="77777777" w:rsidR="005A0B25" w:rsidRPr="00631822" w:rsidRDefault="00835F9D" w:rsidP="00631822">
            <w:pPr>
              <w:keepNext/>
              <w:spacing w:after="0"/>
              <w:contextualSpacing/>
              <w:jc w:val="right"/>
              <w:rPr>
                <w:sz w:val="20"/>
                <w:szCs w:val="20"/>
              </w:rPr>
            </w:pPr>
            <w:r w:rsidRPr="00631822">
              <w:rPr>
                <w:color w:val="000000"/>
                <w:sz w:val="20"/>
                <w:szCs w:val="20"/>
              </w:rPr>
              <w:t>682</w:t>
            </w:r>
          </w:p>
        </w:tc>
        <w:tc>
          <w:tcPr>
            <w:tcW w:w="0" w:type="auto"/>
            <w:tcBorders>
              <w:top w:val="single" w:sz="4" w:space="0" w:color="000000"/>
              <w:bottom w:val="nil"/>
            </w:tcBorders>
          </w:tcPr>
          <w:p w14:paraId="41BE9A58"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single" w:sz="4" w:space="0" w:color="000000"/>
              <w:bottom w:val="nil"/>
            </w:tcBorders>
          </w:tcPr>
          <w:p w14:paraId="4833EDCC" w14:textId="77777777" w:rsidR="005A0B25" w:rsidRPr="00631822" w:rsidRDefault="00835F9D" w:rsidP="00631822">
            <w:pPr>
              <w:keepNext/>
              <w:spacing w:after="0"/>
              <w:contextualSpacing/>
              <w:jc w:val="right"/>
              <w:rPr>
                <w:sz w:val="20"/>
                <w:szCs w:val="20"/>
              </w:rPr>
            </w:pPr>
            <w:r w:rsidRPr="00631822">
              <w:rPr>
                <w:color w:val="000000"/>
                <w:sz w:val="20"/>
                <w:szCs w:val="20"/>
              </w:rPr>
              <w:t>87</w:t>
            </w:r>
          </w:p>
        </w:tc>
        <w:tc>
          <w:tcPr>
            <w:tcW w:w="0" w:type="auto"/>
            <w:tcBorders>
              <w:top w:val="single" w:sz="4" w:space="0" w:color="000000"/>
              <w:bottom w:val="nil"/>
            </w:tcBorders>
          </w:tcPr>
          <w:p w14:paraId="0B367E0F"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single" w:sz="4" w:space="0" w:color="000000"/>
              <w:bottom w:val="nil"/>
            </w:tcBorders>
          </w:tcPr>
          <w:p w14:paraId="448EBBD9" w14:textId="77777777" w:rsidR="005A0B25" w:rsidRPr="00631822" w:rsidRDefault="00835F9D" w:rsidP="00631822">
            <w:pPr>
              <w:keepNext/>
              <w:spacing w:after="0"/>
              <w:contextualSpacing/>
              <w:jc w:val="right"/>
              <w:rPr>
                <w:sz w:val="20"/>
                <w:szCs w:val="20"/>
              </w:rPr>
            </w:pPr>
            <w:r w:rsidRPr="00631822">
              <w:rPr>
                <w:color w:val="000000"/>
                <w:sz w:val="20"/>
                <w:szCs w:val="20"/>
              </w:rPr>
              <w:t>254</w:t>
            </w:r>
          </w:p>
        </w:tc>
        <w:tc>
          <w:tcPr>
            <w:tcW w:w="0" w:type="auto"/>
            <w:tcBorders>
              <w:top w:val="single" w:sz="4" w:space="0" w:color="000000"/>
              <w:bottom w:val="nil"/>
            </w:tcBorders>
          </w:tcPr>
          <w:p w14:paraId="32C948BA"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single" w:sz="4" w:space="0" w:color="000000"/>
              <w:bottom w:val="nil"/>
              <w:right w:val="nil"/>
            </w:tcBorders>
          </w:tcPr>
          <w:p w14:paraId="6EF7D9B0"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44</w:t>
            </w:r>
          </w:p>
        </w:tc>
        <w:tc>
          <w:tcPr>
            <w:tcW w:w="0" w:type="auto"/>
            <w:tcBorders>
              <w:top w:val="single" w:sz="4" w:space="0" w:color="000000"/>
              <w:bottom w:val="nil"/>
              <w:right w:val="nil"/>
            </w:tcBorders>
          </w:tcPr>
          <w:p w14:paraId="35673823"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0</w:t>
            </w:r>
          </w:p>
        </w:tc>
        <w:tc>
          <w:tcPr>
            <w:tcW w:w="0" w:type="auto"/>
            <w:tcBorders>
              <w:top w:val="single" w:sz="4" w:space="0" w:color="000000"/>
              <w:bottom w:val="nil"/>
              <w:right w:val="nil"/>
            </w:tcBorders>
          </w:tcPr>
          <w:p w14:paraId="53E172A7"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0</w:t>
            </w:r>
          </w:p>
        </w:tc>
      </w:tr>
      <w:tr w:rsidR="005A0B25" w:rsidRPr="00631822" w14:paraId="54080A33" w14:textId="77777777" w:rsidTr="00631822">
        <w:trPr>
          <w:trHeight w:val="450"/>
          <w:jc w:val="center"/>
        </w:trPr>
        <w:tc>
          <w:tcPr>
            <w:tcW w:w="0" w:type="auto"/>
            <w:tcBorders>
              <w:top w:val="nil"/>
              <w:left w:val="nil"/>
              <w:bottom w:val="nil"/>
            </w:tcBorders>
          </w:tcPr>
          <w:p w14:paraId="7194574D" w14:textId="77777777" w:rsidR="005A0B25" w:rsidRPr="00631822" w:rsidRDefault="00835F9D" w:rsidP="00631822">
            <w:pPr>
              <w:keepNext/>
              <w:spacing w:after="0"/>
              <w:contextualSpacing/>
              <w:rPr>
                <w:sz w:val="20"/>
                <w:szCs w:val="20"/>
              </w:rPr>
            </w:pPr>
            <w:r w:rsidRPr="00631822">
              <w:rPr>
                <w:color w:val="000000"/>
                <w:sz w:val="20"/>
                <w:szCs w:val="20"/>
              </w:rPr>
              <w:t>Blue King Crab</w:t>
            </w:r>
          </w:p>
        </w:tc>
        <w:tc>
          <w:tcPr>
            <w:tcW w:w="0" w:type="auto"/>
            <w:tcBorders>
              <w:top w:val="nil"/>
              <w:bottom w:val="nil"/>
            </w:tcBorders>
          </w:tcPr>
          <w:p w14:paraId="62E6240D"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3201E2F6"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0D6CC1D9"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20556A71"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07E124E8"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63518011"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48AAF753"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right w:val="nil"/>
            </w:tcBorders>
          </w:tcPr>
          <w:p w14:paraId="61DEFB40"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tcPr>
          <w:p w14:paraId="4259A6C2"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tcPr>
          <w:p w14:paraId="045F3885"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0</w:t>
            </w:r>
          </w:p>
        </w:tc>
      </w:tr>
      <w:tr w:rsidR="005A0B25" w:rsidRPr="00631822" w14:paraId="434C529B" w14:textId="77777777" w:rsidTr="00631822">
        <w:trPr>
          <w:trHeight w:val="360"/>
          <w:jc w:val="center"/>
        </w:trPr>
        <w:tc>
          <w:tcPr>
            <w:tcW w:w="0" w:type="auto"/>
            <w:tcBorders>
              <w:top w:val="nil"/>
              <w:left w:val="nil"/>
              <w:bottom w:val="nil"/>
            </w:tcBorders>
          </w:tcPr>
          <w:p w14:paraId="537C3618" w14:textId="77777777" w:rsidR="005A0B25" w:rsidRPr="00631822" w:rsidRDefault="00835F9D" w:rsidP="00631822">
            <w:pPr>
              <w:keepNext/>
              <w:spacing w:after="0"/>
              <w:contextualSpacing/>
              <w:rPr>
                <w:sz w:val="20"/>
                <w:szCs w:val="20"/>
              </w:rPr>
            </w:pPr>
            <w:r w:rsidRPr="00631822">
              <w:rPr>
                <w:color w:val="000000"/>
                <w:sz w:val="20"/>
                <w:szCs w:val="20"/>
              </w:rPr>
              <w:t>Chinook Salmon</w:t>
            </w:r>
          </w:p>
        </w:tc>
        <w:tc>
          <w:tcPr>
            <w:tcW w:w="0" w:type="auto"/>
            <w:tcBorders>
              <w:top w:val="nil"/>
              <w:bottom w:val="nil"/>
            </w:tcBorders>
          </w:tcPr>
          <w:p w14:paraId="5F342250" w14:textId="77777777" w:rsidR="005A0B25" w:rsidRPr="00631822" w:rsidRDefault="00835F9D" w:rsidP="00631822">
            <w:pPr>
              <w:keepNext/>
              <w:spacing w:after="0"/>
              <w:contextualSpacing/>
              <w:jc w:val="right"/>
              <w:rPr>
                <w:sz w:val="20"/>
                <w:szCs w:val="20"/>
              </w:rPr>
            </w:pPr>
            <w:r w:rsidRPr="00631822">
              <w:rPr>
                <w:color w:val="000000"/>
                <w:sz w:val="20"/>
                <w:szCs w:val="20"/>
              </w:rPr>
              <w:t>241</w:t>
            </w:r>
          </w:p>
        </w:tc>
        <w:tc>
          <w:tcPr>
            <w:tcW w:w="0" w:type="auto"/>
            <w:tcBorders>
              <w:top w:val="nil"/>
              <w:bottom w:val="nil"/>
            </w:tcBorders>
          </w:tcPr>
          <w:p w14:paraId="6E1550F8" w14:textId="77777777" w:rsidR="005A0B25" w:rsidRPr="00631822" w:rsidRDefault="00835F9D" w:rsidP="00631822">
            <w:pPr>
              <w:keepNext/>
              <w:spacing w:after="0"/>
              <w:contextualSpacing/>
              <w:jc w:val="right"/>
              <w:rPr>
                <w:sz w:val="20"/>
                <w:szCs w:val="20"/>
              </w:rPr>
            </w:pPr>
            <w:r w:rsidRPr="00631822">
              <w:rPr>
                <w:color w:val="000000"/>
                <w:sz w:val="20"/>
                <w:szCs w:val="20"/>
              </w:rPr>
              <w:t>285</w:t>
            </w:r>
          </w:p>
        </w:tc>
        <w:tc>
          <w:tcPr>
            <w:tcW w:w="0" w:type="auto"/>
            <w:tcBorders>
              <w:top w:val="nil"/>
              <w:bottom w:val="nil"/>
            </w:tcBorders>
          </w:tcPr>
          <w:p w14:paraId="42D0283D" w14:textId="77777777" w:rsidR="005A0B25" w:rsidRPr="00631822" w:rsidRDefault="00835F9D" w:rsidP="00631822">
            <w:pPr>
              <w:keepNext/>
              <w:spacing w:after="0"/>
              <w:contextualSpacing/>
              <w:jc w:val="right"/>
              <w:rPr>
                <w:sz w:val="20"/>
                <w:szCs w:val="20"/>
              </w:rPr>
            </w:pPr>
            <w:r w:rsidRPr="00631822">
              <w:rPr>
                <w:color w:val="000000"/>
                <w:sz w:val="20"/>
                <w:szCs w:val="20"/>
              </w:rPr>
              <w:t>161</w:t>
            </w:r>
          </w:p>
        </w:tc>
        <w:tc>
          <w:tcPr>
            <w:tcW w:w="0" w:type="auto"/>
            <w:tcBorders>
              <w:top w:val="nil"/>
              <w:bottom w:val="nil"/>
            </w:tcBorders>
          </w:tcPr>
          <w:p w14:paraId="46A48699"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30CC7EA3" w14:textId="77777777" w:rsidR="005A0B25" w:rsidRPr="00631822" w:rsidRDefault="00835F9D" w:rsidP="00631822">
            <w:pPr>
              <w:keepNext/>
              <w:spacing w:after="0"/>
              <w:contextualSpacing/>
              <w:jc w:val="right"/>
              <w:rPr>
                <w:sz w:val="20"/>
                <w:szCs w:val="20"/>
              </w:rPr>
            </w:pPr>
            <w:r w:rsidRPr="00631822">
              <w:rPr>
                <w:color w:val="000000"/>
                <w:sz w:val="20"/>
                <w:szCs w:val="20"/>
              </w:rPr>
              <w:t>299</w:t>
            </w:r>
          </w:p>
        </w:tc>
        <w:tc>
          <w:tcPr>
            <w:tcW w:w="0" w:type="auto"/>
            <w:tcBorders>
              <w:top w:val="nil"/>
              <w:bottom w:val="nil"/>
            </w:tcBorders>
          </w:tcPr>
          <w:p w14:paraId="30231200" w14:textId="77777777" w:rsidR="005A0B25" w:rsidRPr="00631822" w:rsidRDefault="00835F9D" w:rsidP="00631822">
            <w:pPr>
              <w:keepNext/>
              <w:spacing w:after="0"/>
              <w:contextualSpacing/>
              <w:jc w:val="right"/>
              <w:rPr>
                <w:sz w:val="20"/>
                <w:szCs w:val="20"/>
              </w:rPr>
            </w:pPr>
            <w:r w:rsidRPr="00631822">
              <w:rPr>
                <w:color w:val="000000"/>
                <w:sz w:val="20"/>
                <w:szCs w:val="20"/>
              </w:rPr>
              <w:t>136</w:t>
            </w:r>
          </w:p>
        </w:tc>
        <w:tc>
          <w:tcPr>
            <w:tcW w:w="0" w:type="auto"/>
            <w:tcBorders>
              <w:top w:val="nil"/>
              <w:bottom w:val="nil"/>
            </w:tcBorders>
          </w:tcPr>
          <w:p w14:paraId="4C765B39" w14:textId="77777777" w:rsidR="005A0B25" w:rsidRPr="00631822" w:rsidRDefault="00835F9D" w:rsidP="00631822">
            <w:pPr>
              <w:keepNext/>
              <w:spacing w:after="0"/>
              <w:contextualSpacing/>
              <w:jc w:val="right"/>
              <w:rPr>
                <w:sz w:val="20"/>
                <w:szCs w:val="20"/>
              </w:rPr>
            </w:pPr>
            <w:r w:rsidRPr="00631822">
              <w:rPr>
                <w:color w:val="000000"/>
                <w:sz w:val="20"/>
                <w:szCs w:val="20"/>
              </w:rPr>
              <w:t>535</w:t>
            </w:r>
          </w:p>
        </w:tc>
        <w:tc>
          <w:tcPr>
            <w:tcW w:w="0" w:type="auto"/>
            <w:tcBorders>
              <w:top w:val="nil"/>
              <w:bottom w:val="nil"/>
              <w:right w:val="nil"/>
            </w:tcBorders>
          </w:tcPr>
          <w:p w14:paraId="73966FA6"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1,109</w:t>
            </w:r>
          </w:p>
        </w:tc>
        <w:tc>
          <w:tcPr>
            <w:tcW w:w="0" w:type="auto"/>
            <w:tcBorders>
              <w:top w:val="nil"/>
              <w:bottom w:val="nil"/>
              <w:right w:val="nil"/>
            </w:tcBorders>
          </w:tcPr>
          <w:p w14:paraId="6D461A41"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653</w:t>
            </w:r>
          </w:p>
        </w:tc>
        <w:tc>
          <w:tcPr>
            <w:tcW w:w="0" w:type="auto"/>
            <w:tcBorders>
              <w:top w:val="nil"/>
              <w:bottom w:val="nil"/>
              <w:right w:val="nil"/>
            </w:tcBorders>
          </w:tcPr>
          <w:p w14:paraId="356A1FA2"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462</w:t>
            </w:r>
          </w:p>
        </w:tc>
      </w:tr>
      <w:tr w:rsidR="005A0B25" w:rsidRPr="00631822" w14:paraId="74A40F58" w14:textId="77777777" w:rsidTr="00631822">
        <w:trPr>
          <w:jc w:val="center"/>
        </w:trPr>
        <w:tc>
          <w:tcPr>
            <w:tcW w:w="0" w:type="auto"/>
            <w:tcBorders>
              <w:top w:val="nil"/>
              <w:left w:val="nil"/>
              <w:bottom w:val="nil"/>
            </w:tcBorders>
          </w:tcPr>
          <w:p w14:paraId="6209EC75" w14:textId="77777777" w:rsidR="005A0B25" w:rsidRPr="00631822" w:rsidRDefault="00835F9D" w:rsidP="00631822">
            <w:pPr>
              <w:keepNext/>
              <w:spacing w:after="0"/>
              <w:contextualSpacing/>
              <w:rPr>
                <w:sz w:val="20"/>
                <w:szCs w:val="20"/>
              </w:rPr>
            </w:pPr>
            <w:r w:rsidRPr="00631822">
              <w:rPr>
                <w:color w:val="000000"/>
                <w:sz w:val="20"/>
                <w:szCs w:val="20"/>
              </w:rPr>
              <w:t>Golden (Brown) King Crab</w:t>
            </w:r>
          </w:p>
        </w:tc>
        <w:tc>
          <w:tcPr>
            <w:tcW w:w="0" w:type="auto"/>
            <w:tcBorders>
              <w:top w:val="nil"/>
              <w:bottom w:val="nil"/>
            </w:tcBorders>
          </w:tcPr>
          <w:p w14:paraId="31C130C7" w14:textId="77777777" w:rsidR="005A0B25" w:rsidRPr="00631822" w:rsidRDefault="00835F9D" w:rsidP="00631822">
            <w:pPr>
              <w:keepNext/>
              <w:spacing w:after="0"/>
              <w:contextualSpacing/>
              <w:jc w:val="right"/>
              <w:rPr>
                <w:sz w:val="20"/>
                <w:szCs w:val="20"/>
              </w:rPr>
            </w:pPr>
            <w:r w:rsidRPr="00631822">
              <w:rPr>
                <w:color w:val="000000"/>
                <w:sz w:val="20"/>
                <w:szCs w:val="20"/>
              </w:rPr>
              <w:t>3,180</w:t>
            </w:r>
          </w:p>
        </w:tc>
        <w:tc>
          <w:tcPr>
            <w:tcW w:w="0" w:type="auto"/>
            <w:tcBorders>
              <w:top w:val="nil"/>
              <w:bottom w:val="nil"/>
            </w:tcBorders>
          </w:tcPr>
          <w:p w14:paraId="5B7907D3" w14:textId="77777777" w:rsidR="005A0B25" w:rsidRPr="00631822" w:rsidRDefault="00835F9D" w:rsidP="00631822">
            <w:pPr>
              <w:keepNext/>
              <w:spacing w:after="0"/>
              <w:contextualSpacing/>
              <w:jc w:val="right"/>
              <w:rPr>
                <w:sz w:val="20"/>
                <w:szCs w:val="20"/>
              </w:rPr>
            </w:pPr>
            <w:r w:rsidRPr="00631822">
              <w:rPr>
                <w:color w:val="000000"/>
                <w:sz w:val="20"/>
                <w:szCs w:val="20"/>
              </w:rPr>
              <w:t>33,855</w:t>
            </w:r>
          </w:p>
        </w:tc>
        <w:tc>
          <w:tcPr>
            <w:tcW w:w="0" w:type="auto"/>
            <w:tcBorders>
              <w:top w:val="nil"/>
              <w:bottom w:val="nil"/>
            </w:tcBorders>
          </w:tcPr>
          <w:p w14:paraId="4D2E1912" w14:textId="77777777" w:rsidR="005A0B25" w:rsidRPr="00631822" w:rsidRDefault="00835F9D" w:rsidP="00631822">
            <w:pPr>
              <w:keepNext/>
              <w:spacing w:after="0"/>
              <w:contextualSpacing/>
              <w:jc w:val="right"/>
              <w:rPr>
                <w:sz w:val="20"/>
                <w:szCs w:val="20"/>
              </w:rPr>
            </w:pPr>
            <w:r w:rsidRPr="00631822">
              <w:rPr>
                <w:color w:val="000000"/>
                <w:sz w:val="20"/>
                <w:szCs w:val="20"/>
              </w:rPr>
              <w:t>6,662</w:t>
            </w:r>
          </w:p>
        </w:tc>
        <w:tc>
          <w:tcPr>
            <w:tcW w:w="0" w:type="auto"/>
            <w:tcBorders>
              <w:top w:val="nil"/>
              <w:bottom w:val="nil"/>
            </w:tcBorders>
          </w:tcPr>
          <w:p w14:paraId="7C84A532" w14:textId="77777777" w:rsidR="005A0B25" w:rsidRPr="00631822" w:rsidRDefault="00835F9D" w:rsidP="00631822">
            <w:pPr>
              <w:keepNext/>
              <w:spacing w:after="0"/>
              <w:contextualSpacing/>
              <w:jc w:val="right"/>
              <w:rPr>
                <w:sz w:val="20"/>
                <w:szCs w:val="20"/>
              </w:rPr>
            </w:pPr>
            <w:r w:rsidRPr="00631822">
              <w:rPr>
                <w:color w:val="000000"/>
                <w:sz w:val="20"/>
                <w:szCs w:val="20"/>
              </w:rPr>
              <w:t>3,402</w:t>
            </w:r>
          </w:p>
        </w:tc>
        <w:tc>
          <w:tcPr>
            <w:tcW w:w="0" w:type="auto"/>
            <w:tcBorders>
              <w:top w:val="nil"/>
              <w:bottom w:val="nil"/>
            </w:tcBorders>
          </w:tcPr>
          <w:p w14:paraId="07C27151" w14:textId="77777777" w:rsidR="005A0B25" w:rsidRPr="00631822" w:rsidRDefault="00835F9D" w:rsidP="00631822">
            <w:pPr>
              <w:keepNext/>
              <w:spacing w:after="0"/>
              <w:contextualSpacing/>
              <w:jc w:val="right"/>
              <w:rPr>
                <w:sz w:val="20"/>
                <w:szCs w:val="20"/>
              </w:rPr>
            </w:pPr>
            <w:r w:rsidRPr="00631822">
              <w:rPr>
                <w:color w:val="000000"/>
                <w:sz w:val="20"/>
                <w:szCs w:val="20"/>
              </w:rPr>
              <w:t>2,571</w:t>
            </w:r>
          </w:p>
        </w:tc>
        <w:tc>
          <w:tcPr>
            <w:tcW w:w="0" w:type="auto"/>
            <w:tcBorders>
              <w:top w:val="nil"/>
              <w:bottom w:val="nil"/>
            </w:tcBorders>
          </w:tcPr>
          <w:p w14:paraId="4981F788" w14:textId="77777777" w:rsidR="005A0B25" w:rsidRPr="00631822" w:rsidRDefault="00835F9D" w:rsidP="00631822">
            <w:pPr>
              <w:keepNext/>
              <w:spacing w:after="0"/>
              <w:contextualSpacing/>
              <w:jc w:val="right"/>
              <w:rPr>
                <w:sz w:val="20"/>
                <w:szCs w:val="20"/>
              </w:rPr>
            </w:pPr>
            <w:r w:rsidRPr="00631822">
              <w:rPr>
                <w:color w:val="000000"/>
                <w:sz w:val="20"/>
                <w:szCs w:val="20"/>
              </w:rPr>
              <w:t>1,321</w:t>
            </w:r>
          </w:p>
        </w:tc>
        <w:tc>
          <w:tcPr>
            <w:tcW w:w="0" w:type="auto"/>
            <w:tcBorders>
              <w:top w:val="nil"/>
              <w:bottom w:val="nil"/>
            </w:tcBorders>
          </w:tcPr>
          <w:p w14:paraId="1A0204B6" w14:textId="77777777" w:rsidR="005A0B25" w:rsidRPr="00631822" w:rsidRDefault="00835F9D" w:rsidP="00631822">
            <w:pPr>
              <w:keepNext/>
              <w:spacing w:after="0"/>
              <w:contextualSpacing/>
              <w:jc w:val="right"/>
              <w:rPr>
                <w:sz w:val="20"/>
                <w:szCs w:val="20"/>
              </w:rPr>
            </w:pPr>
            <w:r w:rsidRPr="00631822">
              <w:rPr>
                <w:color w:val="000000"/>
                <w:sz w:val="20"/>
                <w:szCs w:val="20"/>
              </w:rPr>
              <w:t>2,898</w:t>
            </w:r>
          </w:p>
        </w:tc>
        <w:tc>
          <w:tcPr>
            <w:tcW w:w="0" w:type="auto"/>
            <w:tcBorders>
              <w:top w:val="nil"/>
              <w:bottom w:val="nil"/>
              <w:right w:val="nil"/>
            </w:tcBorders>
          </w:tcPr>
          <w:p w14:paraId="5A7B6799"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1,409</w:t>
            </w:r>
          </w:p>
        </w:tc>
        <w:tc>
          <w:tcPr>
            <w:tcW w:w="0" w:type="auto"/>
            <w:tcBorders>
              <w:top w:val="nil"/>
              <w:bottom w:val="nil"/>
              <w:right w:val="nil"/>
            </w:tcBorders>
          </w:tcPr>
          <w:p w14:paraId="4B423C3C"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7,074</w:t>
            </w:r>
          </w:p>
        </w:tc>
        <w:tc>
          <w:tcPr>
            <w:tcW w:w="0" w:type="auto"/>
            <w:tcBorders>
              <w:top w:val="nil"/>
              <w:bottom w:val="nil"/>
              <w:right w:val="nil"/>
            </w:tcBorders>
          </w:tcPr>
          <w:p w14:paraId="470DB9F7"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14,237</w:t>
            </w:r>
          </w:p>
        </w:tc>
      </w:tr>
      <w:tr w:rsidR="005A0B25" w:rsidRPr="00631822" w14:paraId="582575E8" w14:textId="77777777" w:rsidTr="00631822">
        <w:trPr>
          <w:trHeight w:val="405"/>
          <w:jc w:val="center"/>
        </w:trPr>
        <w:tc>
          <w:tcPr>
            <w:tcW w:w="0" w:type="auto"/>
            <w:tcBorders>
              <w:top w:val="nil"/>
              <w:left w:val="nil"/>
              <w:bottom w:val="nil"/>
            </w:tcBorders>
          </w:tcPr>
          <w:p w14:paraId="54EDA245" w14:textId="77777777" w:rsidR="005A0B25" w:rsidRPr="00631822" w:rsidRDefault="00835F9D" w:rsidP="00631822">
            <w:pPr>
              <w:keepNext/>
              <w:spacing w:after="0"/>
              <w:contextualSpacing/>
              <w:rPr>
                <w:sz w:val="20"/>
                <w:szCs w:val="20"/>
              </w:rPr>
            </w:pPr>
            <w:r w:rsidRPr="00631822">
              <w:rPr>
                <w:color w:val="000000"/>
                <w:sz w:val="20"/>
                <w:szCs w:val="20"/>
              </w:rPr>
              <w:t>Halibut</w:t>
            </w:r>
          </w:p>
        </w:tc>
        <w:tc>
          <w:tcPr>
            <w:tcW w:w="0" w:type="auto"/>
            <w:tcBorders>
              <w:top w:val="nil"/>
              <w:bottom w:val="nil"/>
            </w:tcBorders>
          </w:tcPr>
          <w:p w14:paraId="3B772249" w14:textId="77777777" w:rsidR="005A0B25" w:rsidRPr="00631822" w:rsidRDefault="00835F9D" w:rsidP="00631822">
            <w:pPr>
              <w:keepNext/>
              <w:spacing w:after="0"/>
              <w:contextualSpacing/>
              <w:jc w:val="right"/>
              <w:rPr>
                <w:sz w:val="20"/>
                <w:szCs w:val="20"/>
              </w:rPr>
            </w:pPr>
            <w:r w:rsidRPr="00631822">
              <w:rPr>
                <w:color w:val="000000"/>
                <w:sz w:val="20"/>
                <w:szCs w:val="20"/>
              </w:rPr>
              <w:t>73</w:t>
            </w:r>
          </w:p>
        </w:tc>
        <w:tc>
          <w:tcPr>
            <w:tcW w:w="0" w:type="auto"/>
            <w:tcBorders>
              <w:top w:val="nil"/>
              <w:bottom w:val="nil"/>
            </w:tcBorders>
          </w:tcPr>
          <w:p w14:paraId="646B0F9A" w14:textId="77777777" w:rsidR="005A0B25" w:rsidRPr="00631822" w:rsidRDefault="00835F9D" w:rsidP="00631822">
            <w:pPr>
              <w:keepNext/>
              <w:spacing w:after="0"/>
              <w:contextualSpacing/>
              <w:jc w:val="right"/>
              <w:rPr>
                <w:sz w:val="20"/>
                <w:szCs w:val="20"/>
              </w:rPr>
            </w:pPr>
            <w:r w:rsidRPr="00631822">
              <w:rPr>
                <w:color w:val="000000"/>
                <w:sz w:val="20"/>
                <w:szCs w:val="20"/>
              </w:rPr>
              <w:t>150</w:t>
            </w:r>
          </w:p>
        </w:tc>
        <w:tc>
          <w:tcPr>
            <w:tcW w:w="0" w:type="auto"/>
            <w:tcBorders>
              <w:top w:val="nil"/>
              <w:bottom w:val="nil"/>
            </w:tcBorders>
          </w:tcPr>
          <w:p w14:paraId="7A4272EA" w14:textId="77777777" w:rsidR="005A0B25" w:rsidRPr="00631822" w:rsidRDefault="00835F9D" w:rsidP="00631822">
            <w:pPr>
              <w:keepNext/>
              <w:spacing w:after="0"/>
              <w:contextualSpacing/>
              <w:jc w:val="right"/>
              <w:rPr>
                <w:sz w:val="20"/>
                <w:szCs w:val="20"/>
              </w:rPr>
            </w:pPr>
            <w:r w:rsidRPr="00631822">
              <w:rPr>
                <w:color w:val="000000"/>
                <w:sz w:val="20"/>
                <w:szCs w:val="20"/>
              </w:rPr>
              <w:t>232</w:t>
            </w:r>
          </w:p>
        </w:tc>
        <w:tc>
          <w:tcPr>
            <w:tcW w:w="0" w:type="auto"/>
            <w:tcBorders>
              <w:top w:val="nil"/>
              <w:bottom w:val="nil"/>
            </w:tcBorders>
          </w:tcPr>
          <w:p w14:paraId="623F7165" w14:textId="77777777" w:rsidR="005A0B25" w:rsidRPr="00631822" w:rsidRDefault="00835F9D" w:rsidP="00631822">
            <w:pPr>
              <w:keepNext/>
              <w:spacing w:after="0"/>
              <w:contextualSpacing/>
              <w:jc w:val="right"/>
              <w:rPr>
                <w:sz w:val="20"/>
                <w:szCs w:val="20"/>
              </w:rPr>
            </w:pPr>
            <w:r w:rsidRPr="00631822">
              <w:rPr>
                <w:color w:val="000000"/>
                <w:sz w:val="20"/>
                <w:szCs w:val="20"/>
              </w:rPr>
              <w:t>99</w:t>
            </w:r>
          </w:p>
        </w:tc>
        <w:tc>
          <w:tcPr>
            <w:tcW w:w="0" w:type="auto"/>
            <w:tcBorders>
              <w:top w:val="nil"/>
              <w:bottom w:val="nil"/>
            </w:tcBorders>
          </w:tcPr>
          <w:p w14:paraId="36EE093B" w14:textId="77777777" w:rsidR="005A0B25" w:rsidRPr="00631822" w:rsidRDefault="00835F9D" w:rsidP="00631822">
            <w:pPr>
              <w:keepNext/>
              <w:spacing w:after="0"/>
              <w:contextualSpacing/>
              <w:jc w:val="right"/>
              <w:rPr>
                <w:sz w:val="20"/>
                <w:szCs w:val="20"/>
              </w:rPr>
            </w:pPr>
            <w:r w:rsidRPr="00631822">
              <w:rPr>
                <w:color w:val="000000"/>
                <w:sz w:val="20"/>
                <w:szCs w:val="20"/>
              </w:rPr>
              <w:t>107</w:t>
            </w:r>
          </w:p>
        </w:tc>
        <w:tc>
          <w:tcPr>
            <w:tcW w:w="0" w:type="auto"/>
            <w:tcBorders>
              <w:top w:val="nil"/>
              <w:bottom w:val="nil"/>
            </w:tcBorders>
          </w:tcPr>
          <w:p w14:paraId="64E4F898" w14:textId="77777777" w:rsidR="005A0B25" w:rsidRPr="00631822" w:rsidRDefault="00835F9D" w:rsidP="00631822">
            <w:pPr>
              <w:keepNext/>
              <w:spacing w:after="0"/>
              <w:contextualSpacing/>
              <w:jc w:val="right"/>
              <w:rPr>
                <w:sz w:val="20"/>
                <w:szCs w:val="20"/>
              </w:rPr>
            </w:pPr>
            <w:r w:rsidRPr="00631822">
              <w:rPr>
                <w:color w:val="000000"/>
                <w:sz w:val="20"/>
                <w:szCs w:val="20"/>
              </w:rPr>
              <w:t>126</w:t>
            </w:r>
          </w:p>
        </w:tc>
        <w:tc>
          <w:tcPr>
            <w:tcW w:w="0" w:type="auto"/>
            <w:tcBorders>
              <w:top w:val="nil"/>
              <w:bottom w:val="nil"/>
            </w:tcBorders>
          </w:tcPr>
          <w:p w14:paraId="3F21C918" w14:textId="77777777" w:rsidR="005A0B25" w:rsidRPr="00631822" w:rsidRDefault="00835F9D" w:rsidP="00631822">
            <w:pPr>
              <w:keepNext/>
              <w:spacing w:after="0"/>
              <w:contextualSpacing/>
              <w:jc w:val="right"/>
              <w:rPr>
                <w:sz w:val="20"/>
                <w:szCs w:val="20"/>
              </w:rPr>
            </w:pPr>
            <w:r w:rsidRPr="00631822">
              <w:rPr>
                <w:color w:val="000000"/>
                <w:sz w:val="20"/>
                <w:szCs w:val="20"/>
              </w:rPr>
              <w:t>121</w:t>
            </w:r>
          </w:p>
        </w:tc>
        <w:tc>
          <w:tcPr>
            <w:tcW w:w="0" w:type="auto"/>
            <w:tcBorders>
              <w:top w:val="nil"/>
              <w:bottom w:val="nil"/>
              <w:right w:val="nil"/>
            </w:tcBorders>
          </w:tcPr>
          <w:p w14:paraId="0E2C6A73"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99</w:t>
            </w:r>
          </w:p>
        </w:tc>
        <w:tc>
          <w:tcPr>
            <w:tcW w:w="0" w:type="auto"/>
            <w:tcBorders>
              <w:top w:val="nil"/>
              <w:bottom w:val="nil"/>
              <w:right w:val="nil"/>
            </w:tcBorders>
          </w:tcPr>
          <w:p w14:paraId="58FC7140"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111</w:t>
            </w:r>
          </w:p>
        </w:tc>
        <w:tc>
          <w:tcPr>
            <w:tcW w:w="0" w:type="auto"/>
            <w:tcBorders>
              <w:top w:val="nil"/>
              <w:bottom w:val="nil"/>
              <w:right w:val="nil"/>
            </w:tcBorders>
          </w:tcPr>
          <w:p w14:paraId="67919C48"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110</w:t>
            </w:r>
          </w:p>
        </w:tc>
      </w:tr>
      <w:tr w:rsidR="005A0B25" w:rsidRPr="00631822" w14:paraId="6F5635F7" w14:textId="77777777" w:rsidTr="00631822">
        <w:trPr>
          <w:trHeight w:val="423"/>
          <w:jc w:val="center"/>
        </w:trPr>
        <w:tc>
          <w:tcPr>
            <w:tcW w:w="0" w:type="auto"/>
            <w:tcBorders>
              <w:top w:val="nil"/>
              <w:left w:val="nil"/>
              <w:bottom w:val="nil"/>
            </w:tcBorders>
          </w:tcPr>
          <w:p w14:paraId="302939DF" w14:textId="77777777" w:rsidR="005A0B25" w:rsidRPr="00631822" w:rsidRDefault="00835F9D" w:rsidP="00631822">
            <w:pPr>
              <w:keepNext/>
              <w:spacing w:after="0"/>
              <w:contextualSpacing/>
              <w:rPr>
                <w:sz w:val="20"/>
                <w:szCs w:val="20"/>
              </w:rPr>
            </w:pPr>
            <w:r w:rsidRPr="00631822">
              <w:rPr>
                <w:color w:val="000000"/>
                <w:sz w:val="20"/>
                <w:szCs w:val="20"/>
              </w:rPr>
              <w:t>Herring</w:t>
            </w:r>
          </w:p>
        </w:tc>
        <w:tc>
          <w:tcPr>
            <w:tcW w:w="0" w:type="auto"/>
            <w:tcBorders>
              <w:top w:val="nil"/>
              <w:bottom w:val="nil"/>
            </w:tcBorders>
          </w:tcPr>
          <w:p w14:paraId="389DEBC4"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1D6A8A2F"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1B43E799"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171886BE"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22F5D64E"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4C2B396A"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3146717F"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right w:val="nil"/>
            </w:tcBorders>
          </w:tcPr>
          <w:p w14:paraId="767CF4BE"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tcPr>
          <w:p w14:paraId="32C61489"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tcPr>
          <w:p w14:paraId="740E9AD1"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0</w:t>
            </w:r>
          </w:p>
        </w:tc>
      </w:tr>
      <w:tr w:rsidR="005A0B25" w:rsidRPr="00631822" w14:paraId="3E49D41C" w14:textId="77777777" w:rsidTr="00631822">
        <w:trPr>
          <w:trHeight w:val="432"/>
          <w:jc w:val="center"/>
        </w:trPr>
        <w:tc>
          <w:tcPr>
            <w:tcW w:w="0" w:type="auto"/>
            <w:tcBorders>
              <w:top w:val="nil"/>
              <w:left w:val="nil"/>
              <w:bottom w:val="nil"/>
            </w:tcBorders>
          </w:tcPr>
          <w:p w14:paraId="59613040" w14:textId="77777777" w:rsidR="005A0B25" w:rsidRPr="00631822" w:rsidRDefault="00835F9D" w:rsidP="00631822">
            <w:pPr>
              <w:keepNext/>
              <w:spacing w:after="0"/>
              <w:contextualSpacing/>
              <w:rPr>
                <w:sz w:val="20"/>
                <w:szCs w:val="20"/>
              </w:rPr>
            </w:pPr>
            <w:r w:rsidRPr="00631822">
              <w:rPr>
                <w:color w:val="000000"/>
                <w:sz w:val="20"/>
                <w:szCs w:val="20"/>
              </w:rPr>
              <w:t>Non-Chinook Salmon</w:t>
            </w:r>
          </w:p>
        </w:tc>
        <w:tc>
          <w:tcPr>
            <w:tcW w:w="0" w:type="auto"/>
            <w:tcBorders>
              <w:top w:val="nil"/>
              <w:bottom w:val="nil"/>
            </w:tcBorders>
          </w:tcPr>
          <w:p w14:paraId="0084FA45" w14:textId="77777777" w:rsidR="005A0B25" w:rsidRPr="00631822" w:rsidRDefault="00835F9D" w:rsidP="00631822">
            <w:pPr>
              <w:keepNext/>
              <w:spacing w:after="0"/>
              <w:contextualSpacing/>
              <w:jc w:val="right"/>
              <w:rPr>
                <w:sz w:val="20"/>
                <w:szCs w:val="20"/>
              </w:rPr>
            </w:pPr>
            <w:r w:rsidRPr="00631822">
              <w:rPr>
                <w:color w:val="000000"/>
                <w:sz w:val="20"/>
                <w:szCs w:val="20"/>
              </w:rPr>
              <w:t>839</w:t>
            </w:r>
          </w:p>
        </w:tc>
        <w:tc>
          <w:tcPr>
            <w:tcW w:w="0" w:type="auto"/>
            <w:tcBorders>
              <w:top w:val="nil"/>
              <w:bottom w:val="nil"/>
            </w:tcBorders>
          </w:tcPr>
          <w:p w14:paraId="0881D594" w14:textId="77777777" w:rsidR="005A0B25" w:rsidRPr="00631822" w:rsidRDefault="00835F9D" w:rsidP="00631822">
            <w:pPr>
              <w:keepNext/>
              <w:spacing w:after="0"/>
              <w:contextualSpacing/>
              <w:jc w:val="right"/>
              <w:rPr>
                <w:sz w:val="20"/>
                <w:szCs w:val="20"/>
              </w:rPr>
            </w:pPr>
            <w:r w:rsidRPr="00631822">
              <w:rPr>
                <w:color w:val="000000"/>
                <w:sz w:val="20"/>
                <w:szCs w:val="20"/>
              </w:rPr>
              <w:t>152</w:t>
            </w:r>
          </w:p>
        </w:tc>
        <w:tc>
          <w:tcPr>
            <w:tcW w:w="0" w:type="auto"/>
            <w:tcBorders>
              <w:top w:val="nil"/>
              <w:bottom w:val="nil"/>
            </w:tcBorders>
          </w:tcPr>
          <w:p w14:paraId="77EB3E31" w14:textId="77777777" w:rsidR="005A0B25" w:rsidRPr="00631822" w:rsidRDefault="00835F9D" w:rsidP="00631822">
            <w:pPr>
              <w:keepNext/>
              <w:spacing w:after="0"/>
              <w:contextualSpacing/>
              <w:jc w:val="right"/>
              <w:rPr>
                <w:sz w:val="20"/>
                <w:szCs w:val="20"/>
              </w:rPr>
            </w:pPr>
            <w:r w:rsidRPr="00631822">
              <w:rPr>
                <w:color w:val="000000"/>
                <w:sz w:val="20"/>
                <w:szCs w:val="20"/>
              </w:rPr>
              <w:t>1,155</w:t>
            </w:r>
          </w:p>
        </w:tc>
        <w:tc>
          <w:tcPr>
            <w:tcW w:w="0" w:type="auto"/>
            <w:tcBorders>
              <w:top w:val="nil"/>
              <w:bottom w:val="nil"/>
            </w:tcBorders>
          </w:tcPr>
          <w:p w14:paraId="16BDE8AF" w14:textId="77777777" w:rsidR="005A0B25" w:rsidRPr="00631822" w:rsidRDefault="00835F9D" w:rsidP="00631822">
            <w:pPr>
              <w:keepNext/>
              <w:spacing w:after="0"/>
              <w:contextualSpacing/>
              <w:jc w:val="right"/>
              <w:rPr>
                <w:sz w:val="20"/>
                <w:szCs w:val="20"/>
              </w:rPr>
            </w:pPr>
            <w:r w:rsidRPr="00631822">
              <w:rPr>
                <w:color w:val="000000"/>
                <w:sz w:val="20"/>
                <w:szCs w:val="20"/>
              </w:rPr>
              <w:t>705</w:t>
            </w:r>
          </w:p>
        </w:tc>
        <w:tc>
          <w:tcPr>
            <w:tcW w:w="0" w:type="auto"/>
            <w:tcBorders>
              <w:top w:val="nil"/>
              <w:bottom w:val="nil"/>
            </w:tcBorders>
          </w:tcPr>
          <w:p w14:paraId="0E943BA6" w14:textId="77777777" w:rsidR="005A0B25" w:rsidRPr="00631822" w:rsidRDefault="00835F9D" w:rsidP="00631822">
            <w:pPr>
              <w:keepNext/>
              <w:spacing w:after="0"/>
              <w:contextualSpacing/>
              <w:jc w:val="right"/>
              <w:rPr>
                <w:sz w:val="20"/>
                <w:szCs w:val="20"/>
              </w:rPr>
            </w:pPr>
            <w:r w:rsidRPr="00631822">
              <w:rPr>
                <w:color w:val="000000"/>
                <w:sz w:val="20"/>
                <w:szCs w:val="20"/>
              </w:rPr>
              <w:t>514</w:t>
            </w:r>
          </w:p>
        </w:tc>
        <w:tc>
          <w:tcPr>
            <w:tcW w:w="0" w:type="auto"/>
            <w:tcBorders>
              <w:top w:val="nil"/>
              <w:bottom w:val="nil"/>
            </w:tcBorders>
          </w:tcPr>
          <w:p w14:paraId="67C0FA03" w14:textId="77777777" w:rsidR="005A0B25" w:rsidRPr="00631822" w:rsidRDefault="00835F9D" w:rsidP="00631822">
            <w:pPr>
              <w:keepNext/>
              <w:spacing w:after="0"/>
              <w:contextualSpacing/>
              <w:jc w:val="right"/>
              <w:rPr>
                <w:sz w:val="20"/>
                <w:szCs w:val="20"/>
              </w:rPr>
            </w:pPr>
            <w:r w:rsidRPr="00631822">
              <w:rPr>
                <w:color w:val="000000"/>
                <w:sz w:val="20"/>
                <w:szCs w:val="20"/>
              </w:rPr>
              <w:t>1,687</w:t>
            </w:r>
          </w:p>
        </w:tc>
        <w:tc>
          <w:tcPr>
            <w:tcW w:w="0" w:type="auto"/>
            <w:tcBorders>
              <w:top w:val="nil"/>
              <w:bottom w:val="nil"/>
            </w:tcBorders>
          </w:tcPr>
          <w:p w14:paraId="71443375" w14:textId="77777777" w:rsidR="005A0B25" w:rsidRPr="00631822" w:rsidRDefault="00835F9D" w:rsidP="00631822">
            <w:pPr>
              <w:keepNext/>
              <w:spacing w:after="0"/>
              <w:contextualSpacing/>
              <w:jc w:val="right"/>
              <w:rPr>
                <w:sz w:val="20"/>
                <w:szCs w:val="20"/>
              </w:rPr>
            </w:pPr>
            <w:r w:rsidRPr="00631822">
              <w:rPr>
                <w:color w:val="000000"/>
                <w:sz w:val="20"/>
                <w:szCs w:val="20"/>
              </w:rPr>
              <w:t>1,162</w:t>
            </w:r>
          </w:p>
        </w:tc>
        <w:tc>
          <w:tcPr>
            <w:tcW w:w="0" w:type="auto"/>
            <w:tcBorders>
              <w:top w:val="nil"/>
              <w:bottom w:val="nil"/>
              <w:right w:val="nil"/>
            </w:tcBorders>
          </w:tcPr>
          <w:p w14:paraId="6076FEB2"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1,611</w:t>
            </w:r>
          </w:p>
        </w:tc>
        <w:tc>
          <w:tcPr>
            <w:tcW w:w="0" w:type="auto"/>
            <w:tcBorders>
              <w:top w:val="nil"/>
              <w:bottom w:val="nil"/>
              <w:right w:val="nil"/>
            </w:tcBorders>
          </w:tcPr>
          <w:p w14:paraId="5015E1C8"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1,506</w:t>
            </w:r>
          </w:p>
        </w:tc>
        <w:tc>
          <w:tcPr>
            <w:tcW w:w="0" w:type="auto"/>
            <w:tcBorders>
              <w:top w:val="nil"/>
              <w:bottom w:val="nil"/>
              <w:right w:val="nil"/>
            </w:tcBorders>
          </w:tcPr>
          <w:p w14:paraId="72839DCE"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3,640</w:t>
            </w:r>
          </w:p>
        </w:tc>
      </w:tr>
      <w:tr w:rsidR="005A0B25" w:rsidRPr="00631822" w14:paraId="153AE920" w14:textId="77777777" w:rsidTr="00631822">
        <w:trPr>
          <w:trHeight w:val="540"/>
          <w:jc w:val="center"/>
        </w:trPr>
        <w:tc>
          <w:tcPr>
            <w:tcW w:w="0" w:type="auto"/>
            <w:tcBorders>
              <w:top w:val="nil"/>
              <w:left w:val="nil"/>
              <w:bottom w:val="nil"/>
            </w:tcBorders>
          </w:tcPr>
          <w:p w14:paraId="315AFBC8" w14:textId="77777777" w:rsidR="005A0B25" w:rsidRPr="00631822" w:rsidRDefault="00835F9D" w:rsidP="00631822">
            <w:pPr>
              <w:keepNext/>
              <w:spacing w:after="0"/>
              <w:contextualSpacing/>
              <w:rPr>
                <w:sz w:val="20"/>
                <w:szCs w:val="20"/>
              </w:rPr>
            </w:pPr>
            <w:r w:rsidRPr="00631822">
              <w:rPr>
                <w:color w:val="000000"/>
                <w:sz w:val="20"/>
                <w:szCs w:val="20"/>
              </w:rPr>
              <w:t>Opilio Tanner (Snow) Crab</w:t>
            </w:r>
          </w:p>
        </w:tc>
        <w:tc>
          <w:tcPr>
            <w:tcW w:w="0" w:type="auto"/>
            <w:tcBorders>
              <w:top w:val="nil"/>
              <w:bottom w:val="nil"/>
            </w:tcBorders>
          </w:tcPr>
          <w:p w14:paraId="0A79F7AF"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041FA7C1"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4D734CE9" w14:textId="77777777" w:rsidR="005A0B25" w:rsidRPr="00631822" w:rsidRDefault="00835F9D" w:rsidP="00631822">
            <w:pPr>
              <w:keepNext/>
              <w:spacing w:after="0"/>
              <w:contextualSpacing/>
              <w:jc w:val="right"/>
              <w:rPr>
                <w:sz w:val="20"/>
                <w:szCs w:val="20"/>
              </w:rPr>
            </w:pPr>
            <w:r w:rsidRPr="00631822">
              <w:rPr>
                <w:color w:val="000000"/>
                <w:sz w:val="20"/>
                <w:szCs w:val="20"/>
              </w:rPr>
              <w:t>64</w:t>
            </w:r>
          </w:p>
        </w:tc>
        <w:tc>
          <w:tcPr>
            <w:tcW w:w="0" w:type="auto"/>
            <w:tcBorders>
              <w:top w:val="nil"/>
              <w:bottom w:val="nil"/>
            </w:tcBorders>
          </w:tcPr>
          <w:p w14:paraId="5B5A7084" w14:textId="77777777" w:rsidR="005A0B25" w:rsidRPr="00631822" w:rsidRDefault="00835F9D" w:rsidP="00631822">
            <w:pPr>
              <w:keepNext/>
              <w:spacing w:after="0"/>
              <w:contextualSpacing/>
              <w:jc w:val="right"/>
              <w:rPr>
                <w:sz w:val="20"/>
                <w:szCs w:val="20"/>
              </w:rPr>
            </w:pPr>
            <w:r w:rsidRPr="00631822">
              <w:rPr>
                <w:color w:val="000000"/>
                <w:sz w:val="20"/>
                <w:szCs w:val="20"/>
              </w:rPr>
              <w:t>131</w:t>
            </w:r>
          </w:p>
        </w:tc>
        <w:tc>
          <w:tcPr>
            <w:tcW w:w="0" w:type="auto"/>
            <w:tcBorders>
              <w:top w:val="nil"/>
              <w:bottom w:val="nil"/>
            </w:tcBorders>
          </w:tcPr>
          <w:p w14:paraId="379B6B0B"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tcBorders>
          </w:tcPr>
          <w:p w14:paraId="60665ED5" w14:textId="77777777" w:rsidR="005A0B25" w:rsidRPr="00631822" w:rsidRDefault="00835F9D" w:rsidP="00631822">
            <w:pPr>
              <w:keepNext/>
              <w:spacing w:after="0"/>
              <w:contextualSpacing/>
              <w:jc w:val="right"/>
              <w:rPr>
                <w:sz w:val="20"/>
                <w:szCs w:val="20"/>
              </w:rPr>
            </w:pPr>
            <w:r w:rsidRPr="00631822">
              <w:rPr>
                <w:color w:val="000000"/>
                <w:sz w:val="20"/>
                <w:szCs w:val="20"/>
              </w:rPr>
              <w:t>38</w:t>
            </w:r>
          </w:p>
        </w:tc>
        <w:tc>
          <w:tcPr>
            <w:tcW w:w="0" w:type="auto"/>
            <w:tcBorders>
              <w:top w:val="nil"/>
              <w:bottom w:val="nil"/>
            </w:tcBorders>
          </w:tcPr>
          <w:p w14:paraId="5251096A" w14:textId="77777777" w:rsidR="005A0B25" w:rsidRPr="00631822" w:rsidRDefault="00835F9D" w:rsidP="00631822">
            <w:pPr>
              <w:keepNext/>
              <w:spacing w:after="0"/>
              <w:contextualSpacing/>
              <w:jc w:val="right"/>
              <w:rPr>
                <w:sz w:val="20"/>
                <w:szCs w:val="20"/>
              </w:rPr>
            </w:pPr>
            <w:r w:rsidRPr="00631822">
              <w:rPr>
                <w:color w:val="000000"/>
                <w:sz w:val="20"/>
                <w:szCs w:val="20"/>
              </w:rPr>
              <w:t>0</w:t>
            </w:r>
          </w:p>
        </w:tc>
        <w:tc>
          <w:tcPr>
            <w:tcW w:w="0" w:type="auto"/>
            <w:tcBorders>
              <w:top w:val="nil"/>
              <w:bottom w:val="nil"/>
              <w:right w:val="nil"/>
            </w:tcBorders>
          </w:tcPr>
          <w:p w14:paraId="09E300E7"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tcPr>
          <w:p w14:paraId="64A645C7"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tcPr>
          <w:p w14:paraId="59CFD568"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40</w:t>
            </w:r>
          </w:p>
        </w:tc>
      </w:tr>
      <w:tr w:rsidR="005A0B25" w:rsidRPr="00631822" w14:paraId="0B61B503" w14:textId="77777777" w:rsidTr="00631822">
        <w:trPr>
          <w:trHeight w:val="387"/>
          <w:jc w:val="center"/>
        </w:trPr>
        <w:tc>
          <w:tcPr>
            <w:tcW w:w="0" w:type="auto"/>
            <w:tcBorders>
              <w:top w:val="nil"/>
              <w:left w:val="nil"/>
              <w:bottom w:val="single" w:sz="4" w:space="0" w:color="000000"/>
            </w:tcBorders>
          </w:tcPr>
          <w:p w14:paraId="100E2B26" w14:textId="77777777" w:rsidR="005A0B25" w:rsidRPr="00631822" w:rsidRDefault="00835F9D" w:rsidP="00631822">
            <w:pPr>
              <w:keepNext/>
              <w:spacing w:after="0"/>
              <w:contextualSpacing/>
              <w:rPr>
                <w:sz w:val="20"/>
                <w:szCs w:val="20"/>
              </w:rPr>
            </w:pPr>
            <w:r w:rsidRPr="00631822">
              <w:rPr>
                <w:color w:val="000000"/>
                <w:sz w:val="20"/>
                <w:szCs w:val="20"/>
              </w:rPr>
              <w:t>Red King Crab</w:t>
            </w:r>
          </w:p>
        </w:tc>
        <w:tc>
          <w:tcPr>
            <w:tcW w:w="0" w:type="auto"/>
            <w:tcBorders>
              <w:top w:val="nil"/>
              <w:bottom w:val="single" w:sz="4" w:space="0" w:color="000000"/>
            </w:tcBorders>
          </w:tcPr>
          <w:p w14:paraId="0A99FEF7" w14:textId="77777777" w:rsidR="005A0B25" w:rsidRPr="00631822" w:rsidRDefault="00835F9D" w:rsidP="00631822">
            <w:pPr>
              <w:keepNext/>
              <w:spacing w:after="0"/>
              <w:contextualSpacing/>
              <w:jc w:val="right"/>
              <w:rPr>
                <w:sz w:val="20"/>
                <w:szCs w:val="20"/>
              </w:rPr>
            </w:pPr>
            <w:r w:rsidRPr="00631822">
              <w:rPr>
                <w:color w:val="000000"/>
                <w:sz w:val="20"/>
                <w:szCs w:val="20"/>
              </w:rPr>
              <w:t>1,258</w:t>
            </w:r>
          </w:p>
        </w:tc>
        <w:tc>
          <w:tcPr>
            <w:tcW w:w="0" w:type="auto"/>
            <w:tcBorders>
              <w:top w:val="nil"/>
              <w:bottom w:val="single" w:sz="4" w:space="0" w:color="000000"/>
            </w:tcBorders>
          </w:tcPr>
          <w:p w14:paraId="50D6F902" w14:textId="77777777" w:rsidR="005A0B25" w:rsidRPr="00631822" w:rsidRDefault="00835F9D" w:rsidP="00631822">
            <w:pPr>
              <w:keepNext/>
              <w:spacing w:after="0"/>
              <w:contextualSpacing/>
              <w:jc w:val="right"/>
              <w:rPr>
                <w:sz w:val="20"/>
                <w:szCs w:val="20"/>
              </w:rPr>
            </w:pPr>
            <w:r w:rsidRPr="00631822">
              <w:rPr>
                <w:color w:val="000000"/>
                <w:sz w:val="20"/>
                <w:szCs w:val="20"/>
              </w:rPr>
              <w:t>1,790</w:t>
            </w:r>
          </w:p>
        </w:tc>
        <w:tc>
          <w:tcPr>
            <w:tcW w:w="0" w:type="auto"/>
            <w:tcBorders>
              <w:top w:val="nil"/>
              <w:bottom w:val="single" w:sz="4" w:space="0" w:color="000000"/>
            </w:tcBorders>
          </w:tcPr>
          <w:p w14:paraId="621BB32B" w14:textId="77777777" w:rsidR="005A0B25" w:rsidRPr="00631822" w:rsidRDefault="00835F9D" w:rsidP="00631822">
            <w:pPr>
              <w:keepNext/>
              <w:spacing w:after="0"/>
              <w:contextualSpacing/>
              <w:jc w:val="right"/>
              <w:rPr>
                <w:sz w:val="20"/>
                <w:szCs w:val="20"/>
              </w:rPr>
            </w:pPr>
            <w:r w:rsidRPr="00631822">
              <w:rPr>
                <w:color w:val="000000"/>
                <w:sz w:val="20"/>
                <w:szCs w:val="20"/>
              </w:rPr>
              <w:t>1,782</w:t>
            </w:r>
          </w:p>
        </w:tc>
        <w:tc>
          <w:tcPr>
            <w:tcW w:w="0" w:type="auto"/>
            <w:tcBorders>
              <w:top w:val="nil"/>
              <w:bottom w:val="single" w:sz="4" w:space="0" w:color="000000"/>
            </w:tcBorders>
          </w:tcPr>
          <w:p w14:paraId="5BB5529C" w14:textId="77777777" w:rsidR="005A0B25" w:rsidRPr="00631822" w:rsidRDefault="00835F9D" w:rsidP="00631822">
            <w:pPr>
              <w:keepNext/>
              <w:spacing w:after="0"/>
              <w:contextualSpacing/>
              <w:jc w:val="right"/>
              <w:rPr>
                <w:sz w:val="20"/>
                <w:szCs w:val="20"/>
              </w:rPr>
            </w:pPr>
            <w:r w:rsidRPr="00631822">
              <w:rPr>
                <w:color w:val="000000"/>
                <w:sz w:val="20"/>
                <w:szCs w:val="20"/>
              </w:rPr>
              <w:t>362</w:t>
            </w:r>
          </w:p>
        </w:tc>
        <w:tc>
          <w:tcPr>
            <w:tcW w:w="0" w:type="auto"/>
            <w:tcBorders>
              <w:top w:val="nil"/>
              <w:bottom w:val="single" w:sz="4" w:space="0" w:color="000000"/>
            </w:tcBorders>
          </w:tcPr>
          <w:p w14:paraId="562F0A48" w14:textId="77777777" w:rsidR="005A0B25" w:rsidRPr="00631822" w:rsidRDefault="00835F9D" w:rsidP="00631822">
            <w:pPr>
              <w:keepNext/>
              <w:spacing w:after="0"/>
              <w:contextualSpacing/>
              <w:jc w:val="right"/>
              <w:rPr>
                <w:sz w:val="20"/>
                <w:szCs w:val="20"/>
              </w:rPr>
            </w:pPr>
            <w:r w:rsidRPr="00631822">
              <w:rPr>
                <w:color w:val="000000"/>
                <w:sz w:val="20"/>
                <w:szCs w:val="20"/>
              </w:rPr>
              <w:t>795</w:t>
            </w:r>
          </w:p>
        </w:tc>
        <w:tc>
          <w:tcPr>
            <w:tcW w:w="0" w:type="auto"/>
            <w:tcBorders>
              <w:top w:val="nil"/>
              <w:bottom w:val="single" w:sz="4" w:space="0" w:color="000000"/>
            </w:tcBorders>
          </w:tcPr>
          <w:p w14:paraId="65AA3D4D" w14:textId="77777777" w:rsidR="005A0B25" w:rsidRPr="00631822" w:rsidRDefault="00835F9D" w:rsidP="00631822">
            <w:pPr>
              <w:keepNext/>
              <w:spacing w:after="0"/>
              <w:contextualSpacing/>
              <w:jc w:val="right"/>
              <w:rPr>
                <w:sz w:val="20"/>
                <w:szCs w:val="20"/>
              </w:rPr>
            </w:pPr>
            <w:r w:rsidRPr="00631822">
              <w:rPr>
                <w:color w:val="000000"/>
                <w:sz w:val="20"/>
                <w:szCs w:val="20"/>
              </w:rPr>
              <w:t>4,956</w:t>
            </w:r>
          </w:p>
        </w:tc>
        <w:tc>
          <w:tcPr>
            <w:tcW w:w="0" w:type="auto"/>
            <w:tcBorders>
              <w:top w:val="nil"/>
              <w:bottom w:val="single" w:sz="4" w:space="0" w:color="000000"/>
            </w:tcBorders>
          </w:tcPr>
          <w:p w14:paraId="4EFEA84F" w14:textId="77777777" w:rsidR="005A0B25" w:rsidRPr="00631822" w:rsidRDefault="00835F9D" w:rsidP="00631822">
            <w:pPr>
              <w:keepNext/>
              <w:spacing w:after="0"/>
              <w:contextualSpacing/>
              <w:jc w:val="right"/>
              <w:rPr>
                <w:sz w:val="20"/>
                <w:szCs w:val="20"/>
              </w:rPr>
            </w:pPr>
            <w:r w:rsidRPr="00631822">
              <w:rPr>
                <w:color w:val="000000"/>
                <w:sz w:val="20"/>
                <w:szCs w:val="20"/>
              </w:rPr>
              <w:t>348</w:t>
            </w:r>
          </w:p>
        </w:tc>
        <w:tc>
          <w:tcPr>
            <w:tcW w:w="0" w:type="auto"/>
            <w:tcBorders>
              <w:top w:val="nil"/>
              <w:bottom w:val="single" w:sz="4" w:space="0" w:color="000000"/>
              <w:right w:val="nil"/>
            </w:tcBorders>
          </w:tcPr>
          <w:p w14:paraId="1A8BC9C6"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239</w:t>
            </w:r>
          </w:p>
        </w:tc>
        <w:tc>
          <w:tcPr>
            <w:tcW w:w="0" w:type="auto"/>
            <w:tcBorders>
              <w:top w:val="nil"/>
              <w:bottom w:val="single" w:sz="4" w:space="0" w:color="000000"/>
              <w:right w:val="nil"/>
            </w:tcBorders>
          </w:tcPr>
          <w:p w14:paraId="7FC87A0E"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239</w:t>
            </w:r>
          </w:p>
        </w:tc>
        <w:tc>
          <w:tcPr>
            <w:tcW w:w="0" w:type="auto"/>
            <w:tcBorders>
              <w:top w:val="nil"/>
              <w:bottom w:val="single" w:sz="4" w:space="0" w:color="000000"/>
              <w:right w:val="nil"/>
            </w:tcBorders>
          </w:tcPr>
          <w:p w14:paraId="48FF7614" w14:textId="77777777" w:rsidR="005A0B25" w:rsidRPr="00631822" w:rsidRDefault="00835F9D" w:rsidP="00631822">
            <w:pPr>
              <w:keepNext/>
              <w:spacing w:after="0"/>
              <w:contextualSpacing/>
              <w:jc w:val="right"/>
              <w:rPr>
                <w:color w:val="000000"/>
                <w:sz w:val="20"/>
                <w:szCs w:val="20"/>
              </w:rPr>
            </w:pPr>
            <w:r w:rsidRPr="00631822">
              <w:rPr>
                <w:color w:val="000000"/>
                <w:sz w:val="20"/>
                <w:szCs w:val="20"/>
              </w:rPr>
              <w:t>149</w:t>
            </w:r>
          </w:p>
        </w:tc>
      </w:tr>
      <w:tr w:rsidR="005A0B25" w:rsidRPr="00631822" w14:paraId="010FA514" w14:textId="77777777" w:rsidTr="00631822">
        <w:trPr>
          <w:jc w:val="center"/>
        </w:trPr>
        <w:tc>
          <w:tcPr>
            <w:tcW w:w="0" w:type="auto"/>
            <w:tcBorders>
              <w:top w:val="single" w:sz="4" w:space="0" w:color="000000"/>
              <w:left w:val="nil"/>
              <w:bottom w:val="nil"/>
            </w:tcBorders>
          </w:tcPr>
          <w:p w14:paraId="3E69DC1A" w14:textId="77777777" w:rsidR="005A0B25" w:rsidRPr="00631822" w:rsidRDefault="00835F9D" w:rsidP="00631822">
            <w:pPr>
              <w:keepNext/>
              <w:spacing w:after="0"/>
              <w:contextualSpacing/>
              <w:rPr>
                <w:sz w:val="20"/>
                <w:szCs w:val="20"/>
              </w:rPr>
            </w:pPr>
            <w:r w:rsidRPr="00631822">
              <w:rPr>
                <w:color w:val="000000"/>
                <w:sz w:val="20"/>
                <w:szCs w:val="20"/>
              </w:rPr>
              <w:t>Grand Total Halibut and Herring (t)</w:t>
            </w:r>
          </w:p>
        </w:tc>
        <w:tc>
          <w:tcPr>
            <w:tcW w:w="0" w:type="auto"/>
            <w:tcBorders>
              <w:top w:val="single" w:sz="4" w:space="0" w:color="000000"/>
              <w:bottom w:val="nil"/>
            </w:tcBorders>
          </w:tcPr>
          <w:p w14:paraId="7E2DAB22" w14:textId="77777777" w:rsidR="005A0B25" w:rsidRPr="00631822" w:rsidRDefault="00835F9D" w:rsidP="00631822">
            <w:pPr>
              <w:keepNext/>
              <w:spacing w:after="0"/>
              <w:contextualSpacing/>
              <w:jc w:val="right"/>
              <w:rPr>
                <w:sz w:val="20"/>
                <w:szCs w:val="20"/>
              </w:rPr>
            </w:pPr>
            <w:r w:rsidRPr="00631822">
              <w:rPr>
                <w:sz w:val="20"/>
                <w:szCs w:val="20"/>
              </w:rPr>
              <w:t>73</w:t>
            </w:r>
          </w:p>
        </w:tc>
        <w:tc>
          <w:tcPr>
            <w:tcW w:w="0" w:type="auto"/>
            <w:tcBorders>
              <w:top w:val="single" w:sz="4" w:space="0" w:color="000000"/>
              <w:bottom w:val="nil"/>
            </w:tcBorders>
          </w:tcPr>
          <w:p w14:paraId="390B2173" w14:textId="77777777" w:rsidR="005A0B25" w:rsidRPr="00631822" w:rsidRDefault="00835F9D" w:rsidP="00631822">
            <w:pPr>
              <w:keepNext/>
              <w:spacing w:after="0"/>
              <w:contextualSpacing/>
              <w:jc w:val="right"/>
              <w:rPr>
                <w:sz w:val="20"/>
                <w:szCs w:val="20"/>
              </w:rPr>
            </w:pPr>
            <w:r w:rsidRPr="00631822">
              <w:rPr>
                <w:sz w:val="20"/>
                <w:szCs w:val="20"/>
              </w:rPr>
              <w:t>150</w:t>
            </w:r>
          </w:p>
        </w:tc>
        <w:tc>
          <w:tcPr>
            <w:tcW w:w="0" w:type="auto"/>
            <w:tcBorders>
              <w:top w:val="single" w:sz="4" w:space="0" w:color="000000"/>
              <w:bottom w:val="nil"/>
            </w:tcBorders>
          </w:tcPr>
          <w:p w14:paraId="7B0F1A68" w14:textId="77777777" w:rsidR="005A0B25" w:rsidRPr="00631822" w:rsidRDefault="00835F9D" w:rsidP="00631822">
            <w:pPr>
              <w:keepNext/>
              <w:spacing w:after="0"/>
              <w:contextualSpacing/>
              <w:jc w:val="right"/>
              <w:rPr>
                <w:sz w:val="20"/>
                <w:szCs w:val="20"/>
              </w:rPr>
            </w:pPr>
            <w:r w:rsidRPr="00631822">
              <w:rPr>
                <w:sz w:val="20"/>
                <w:szCs w:val="20"/>
              </w:rPr>
              <w:t>232</w:t>
            </w:r>
          </w:p>
        </w:tc>
        <w:tc>
          <w:tcPr>
            <w:tcW w:w="0" w:type="auto"/>
            <w:tcBorders>
              <w:top w:val="single" w:sz="4" w:space="0" w:color="000000"/>
              <w:bottom w:val="nil"/>
            </w:tcBorders>
          </w:tcPr>
          <w:p w14:paraId="0D74FBA0" w14:textId="77777777" w:rsidR="005A0B25" w:rsidRPr="00631822" w:rsidRDefault="00835F9D" w:rsidP="00631822">
            <w:pPr>
              <w:keepNext/>
              <w:spacing w:after="0"/>
              <w:contextualSpacing/>
              <w:jc w:val="right"/>
              <w:rPr>
                <w:sz w:val="20"/>
                <w:szCs w:val="20"/>
              </w:rPr>
            </w:pPr>
            <w:r w:rsidRPr="00631822">
              <w:rPr>
                <w:sz w:val="20"/>
                <w:szCs w:val="20"/>
              </w:rPr>
              <w:t>99</w:t>
            </w:r>
          </w:p>
        </w:tc>
        <w:tc>
          <w:tcPr>
            <w:tcW w:w="0" w:type="auto"/>
            <w:tcBorders>
              <w:top w:val="single" w:sz="4" w:space="0" w:color="000000"/>
              <w:bottom w:val="nil"/>
            </w:tcBorders>
          </w:tcPr>
          <w:p w14:paraId="5BE5D5B5" w14:textId="77777777" w:rsidR="005A0B25" w:rsidRPr="00631822" w:rsidRDefault="00835F9D" w:rsidP="00631822">
            <w:pPr>
              <w:keepNext/>
              <w:spacing w:after="0"/>
              <w:contextualSpacing/>
              <w:jc w:val="right"/>
              <w:rPr>
                <w:sz w:val="20"/>
                <w:szCs w:val="20"/>
              </w:rPr>
            </w:pPr>
            <w:r w:rsidRPr="00631822">
              <w:rPr>
                <w:sz w:val="20"/>
                <w:szCs w:val="20"/>
              </w:rPr>
              <w:t>107</w:t>
            </w:r>
          </w:p>
        </w:tc>
        <w:tc>
          <w:tcPr>
            <w:tcW w:w="0" w:type="auto"/>
            <w:tcBorders>
              <w:top w:val="single" w:sz="4" w:space="0" w:color="000000"/>
              <w:bottom w:val="nil"/>
            </w:tcBorders>
          </w:tcPr>
          <w:p w14:paraId="1B445D85" w14:textId="77777777" w:rsidR="005A0B25" w:rsidRPr="00631822" w:rsidRDefault="00835F9D" w:rsidP="00631822">
            <w:pPr>
              <w:keepNext/>
              <w:spacing w:after="0"/>
              <w:contextualSpacing/>
              <w:jc w:val="right"/>
              <w:rPr>
                <w:sz w:val="20"/>
                <w:szCs w:val="20"/>
              </w:rPr>
            </w:pPr>
            <w:r w:rsidRPr="00631822">
              <w:rPr>
                <w:sz w:val="20"/>
                <w:szCs w:val="20"/>
              </w:rPr>
              <w:t>126</w:t>
            </w:r>
          </w:p>
        </w:tc>
        <w:tc>
          <w:tcPr>
            <w:tcW w:w="0" w:type="auto"/>
            <w:tcBorders>
              <w:top w:val="single" w:sz="4" w:space="0" w:color="000000"/>
              <w:bottom w:val="nil"/>
            </w:tcBorders>
          </w:tcPr>
          <w:p w14:paraId="28C465D9" w14:textId="77777777" w:rsidR="005A0B25" w:rsidRPr="00631822" w:rsidRDefault="00835F9D" w:rsidP="00631822">
            <w:pPr>
              <w:keepNext/>
              <w:spacing w:after="0"/>
              <w:contextualSpacing/>
              <w:jc w:val="right"/>
              <w:rPr>
                <w:sz w:val="20"/>
                <w:szCs w:val="20"/>
              </w:rPr>
            </w:pPr>
            <w:r w:rsidRPr="00631822">
              <w:rPr>
                <w:sz w:val="20"/>
                <w:szCs w:val="20"/>
              </w:rPr>
              <w:t>121</w:t>
            </w:r>
          </w:p>
        </w:tc>
        <w:tc>
          <w:tcPr>
            <w:tcW w:w="0" w:type="auto"/>
            <w:tcBorders>
              <w:top w:val="single" w:sz="4" w:space="0" w:color="000000"/>
              <w:bottom w:val="nil"/>
              <w:right w:val="nil"/>
            </w:tcBorders>
          </w:tcPr>
          <w:p w14:paraId="118407F5" w14:textId="77777777" w:rsidR="005A0B25" w:rsidRPr="00631822" w:rsidRDefault="00835F9D" w:rsidP="00631822">
            <w:pPr>
              <w:keepNext/>
              <w:spacing w:after="0"/>
              <w:contextualSpacing/>
              <w:jc w:val="right"/>
              <w:rPr>
                <w:color w:val="000000"/>
                <w:sz w:val="20"/>
                <w:szCs w:val="20"/>
              </w:rPr>
            </w:pPr>
            <w:r w:rsidRPr="00631822">
              <w:rPr>
                <w:sz w:val="20"/>
                <w:szCs w:val="20"/>
              </w:rPr>
              <w:t>99</w:t>
            </w:r>
          </w:p>
        </w:tc>
        <w:tc>
          <w:tcPr>
            <w:tcW w:w="0" w:type="auto"/>
            <w:tcBorders>
              <w:top w:val="single" w:sz="4" w:space="0" w:color="000000"/>
              <w:bottom w:val="nil"/>
              <w:right w:val="nil"/>
            </w:tcBorders>
          </w:tcPr>
          <w:p w14:paraId="1131F87B" w14:textId="77777777" w:rsidR="005A0B25" w:rsidRPr="00631822" w:rsidRDefault="00835F9D" w:rsidP="00631822">
            <w:pPr>
              <w:keepNext/>
              <w:spacing w:after="0"/>
              <w:contextualSpacing/>
              <w:jc w:val="right"/>
              <w:rPr>
                <w:sz w:val="20"/>
                <w:szCs w:val="20"/>
              </w:rPr>
            </w:pPr>
            <w:r w:rsidRPr="00631822">
              <w:rPr>
                <w:sz w:val="20"/>
                <w:szCs w:val="20"/>
              </w:rPr>
              <w:t>111</w:t>
            </w:r>
          </w:p>
        </w:tc>
        <w:tc>
          <w:tcPr>
            <w:tcW w:w="0" w:type="auto"/>
            <w:tcBorders>
              <w:top w:val="single" w:sz="4" w:space="0" w:color="000000"/>
              <w:bottom w:val="nil"/>
              <w:right w:val="nil"/>
            </w:tcBorders>
          </w:tcPr>
          <w:p w14:paraId="45163C2F" w14:textId="77777777" w:rsidR="005A0B25" w:rsidRPr="00631822" w:rsidRDefault="00835F9D" w:rsidP="00631822">
            <w:pPr>
              <w:keepNext/>
              <w:spacing w:after="0"/>
              <w:contextualSpacing/>
              <w:jc w:val="right"/>
              <w:rPr>
                <w:sz w:val="20"/>
                <w:szCs w:val="20"/>
              </w:rPr>
            </w:pPr>
            <w:r w:rsidRPr="00631822">
              <w:rPr>
                <w:sz w:val="20"/>
                <w:szCs w:val="20"/>
              </w:rPr>
              <w:t>110</w:t>
            </w:r>
          </w:p>
        </w:tc>
      </w:tr>
      <w:tr w:rsidR="005A0B25" w:rsidRPr="00631822" w14:paraId="1D9577D4" w14:textId="77777777" w:rsidTr="00631822">
        <w:trPr>
          <w:trHeight w:val="594"/>
          <w:jc w:val="center"/>
        </w:trPr>
        <w:tc>
          <w:tcPr>
            <w:tcW w:w="0" w:type="auto"/>
            <w:tcBorders>
              <w:top w:val="nil"/>
              <w:left w:val="nil"/>
              <w:bottom w:val="single" w:sz="4" w:space="0" w:color="000000"/>
            </w:tcBorders>
          </w:tcPr>
          <w:p w14:paraId="503CA71D" w14:textId="77777777" w:rsidR="005A0B25" w:rsidRPr="00631822" w:rsidRDefault="00835F9D" w:rsidP="00631822">
            <w:pPr>
              <w:keepNext/>
              <w:spacing w:after="0"/>
              <w:contextualSpacing/>
              <w:rPr>
                <w:color w:val="000000"/>
                <w:sz w:val="20"/>
                <w:szCs w:val="20"/>
              </w:rPr>
            </w:pPr>
            <w:r w:rsidRPr="00631822">
              <w:rPr>
                <w:color w:val="000000"/>
                <w:sz w:val="20"/>
                <w:szCs w:val="20"/>
              </w:rPr>
              <w:t>Grand Total Numbers of Crab and Salmon</w:t>
            </w:r>
          </w:p>
        </w:tc>
        <w:tc>
          <w:tcPr>
            <w:tcW w:w="0" w:type="auto"/>
            <w:tcBorders>
              <w:top w:val="nil"/>
              <w:bottom w:val="single" w:sz="4" w:space="0" w:color="000000"/>
            </w:tcBorders>
          </w:tcPr>
          <w:p w14:paraId="41E3DBE1" w14:textId="77777777" w:rsidR="005A0B25" w:rsidRPr="00631822" w:rsidRDefault="00835F9D" w:rsidP="00631822">
            <w:pPr>
              <w:keepNext/>
              <w:spacing w:after="0"/>
              <w:contextualSpacing/>
              <w:jc w:val="right"/>
              <w:rPr>
                <w:color w:val="000000"/>
                <w:sz w:val="20"/>
                <w:szCs w:val="20"/>
              </w:rPr>
            </w:pPr>
            <w:r w:rsidRPr="00631822">
              <w:rPr>
                <w:sz w:val="20"/>
                <w:szCs w:val="20"/>
              </w:rPr>
              <w:t xml:space="preserve"> 5,571 </w:t>
            </w:r>
          </w:p>
        </w:tc>
        <w:tc>
          <w:tcPr>
            <w:tcW w:w="0" w:type="auto"/>
            <w:tcBorders>
              <w:top w:val="nil"/>
              <w:bottom w:val="single" w:sz="4" w:space="0" w:color="000000"/>
            </w:tcBorders>
          </w:tcPr>
          <w:p w14:paraId="5D770B99" w14:textId="77777777" w:rsidR="005A0B25" w:rsidRPr="00631822" w:rsidRDefault="00835F9D" w:rsidP="00631822">
            <w:pPr>
              <w:keepNext/>
              <w:spacing w:after="0"/>
              <w:contextualSpacing/>
              <w:jc w:val="right"/>
              <w:rPr>
                <w:color w:val="000000"/>
                <w:sz w:val="20"/>
                <w:szCs w:val="20"/>
              </w:rPr>
            </w:pPr>
            <w:r w:rsidRPr="00631822">
              <w:rPr>
                <w:sz w:val="20"/>
                <w:szCs w:val="20"/>
              </w:rPr>
              <w:t xml:space="preserve">36,764 </w:t>
            </w:r>
          </w:p>
        </w:tc>
        <w:tc>
          <w:tcPr>
            <w:tcW w:w="0" w:type="auto"/>
            <w:tcBorders>
              <w:top w:val="nil"/>
              <w:bottom w:val="single" w:sz="4" w:space="0" w:color="000000"/>
            </w:tcBorders>
          </w:tcPr>
          <w:p w14:paraId="3B04C3A6" w14:textId="77777777" w:rsidR="005A0B25" w:rsidRPr="00631822" w:rsidRDefault="00835F9D" w:rsidP="00631822">
            <w:pPr>
              <w:keepNext/>
              <w:spacing w:after="0"/>
              <w:contextualSpacing/>
              <w:jc w:val="right"/>
              <w:rPr>
                <w:color w:val="000000"/>
                <w:sz w:val="20"/>
                <w:szCs w:val="20"/>
              </w:rPr>
            </w:pPr>
            <w:r w:rsidRPr="00631822">
              <w:rPr>
                <w:sz w:val="20"/>
                <w:szCs w:val="20"/>
              </w:rPr>
              <w:t xml:space="preserve"> 9,824 </w:t>
            </w:r>
          </w:p>
        </w:tc>
        <w:tc>
          <w:tcPr>
            <w:tcW w:w="0" w:type="auto"/>
            <w:tcBorders>
              <w:top w:val="nil"/>
              <w:bottom w:val="single" w:sz="4" w:space="0" w:color="000000"/>
            </w:tcBorders>
          </w:tcPr>
          <w:p w14:paraId="40D293B1" w14:textId="77777777" w:rsidR="005A0B25" w:rsidRPr="00631822" w:rsidRDefault="00835F9D" w:rsidP="00631822">
            <w:pPr>
              <w:keepNext/>
              <w:spacing w:after="0"/>
              <w:contextualSpacing/>
              <w:jc w:val="right"/>
              <w:rPr>
                <w:color w:val="000000"/>
                <w:sz w:val="20"/>
                <w:szCs w:val="20"/>
              </w:rPr>
            </w:pPr>
            <w:r w:rsidRPr="00631822">
              <w:rPr>
                <w:sz w:val="20"/>
                <w:szCs w:val="20"/>
              </w:rPr>
              <w:t xml:space="preserve"> 4,687 </w:t>
            </w:r>
          </w:p>
        </w:tc>
        <w:tc>
          <w:tcPr>
            <w:tcW w:w="0" w:type="auto"/>
            <w:tcBorders>
              <w:top w:val="nil"/>
              <w:bottom w:val="single" w:sz="4" w:space="0" w:color="000000"/>
            </w:tcBorders>
          </w:tcPr>
          <w:p w14:paraId="6978C5B7" w14:textId="77777777" w:rsidR="005A0B25" w:rsidRPr="00631822" w:rsidRDefault="00835F9D" w:rsidP="00631822">
            <w:pPr>
              <w:keepNext/>
              <w:spacing w:after="0"/>
              <w:contextualSpacing/>
              <w:jc w:val="right"/>
              <w:rPr>
                <w:color w:val="000000"/>
                <w:sz w:val="20"/>
                <w:szCs w:val="20"/>
              </w:rPr>
            </w:pPr>
            <w:r w:rsidRPr="00631822">
              <w:rPr>
                <w:sz w:val="20"/>
                <w:szCs w:val="20"/>
              </w:rPr>
              <w:t xml:space="preserve"> 4,179 </w:t>
            </w:r>
          </w:p>
        </w:tc>
        <w:tc>
          <w:tcPr>
            <w:tcW w:w="0" w:type="auto"/>
            <w:tcBorders>
              <w:top w:val="nil"/>
              <w:bottom w:val="single" w:sz="4" w:space="0" w:color="000000"/>
            </w:tcBorders>
          </w:tcPr>
          <w:p w14:paraId="5945E435" w14:textId="77777777" w:rsidR="005A0B25" w:rsidRPr="00631822" w:rsidRDefault="00835F9D" w:rsidP="00631822">
            <w:pPr>
              <w:keepNext/>
              <w:spacing w:after="0"/>
              <w:contextualSpacing/>
              <w:jc w:val="right"/>
              <w:rPr>
                <w:color w:val="000000"/>
                <w:sz w:val="20"/>
                <w:szCs w:val="20"/>
              </w:rPr>
            </w:pPr>
            <w:r w:rsidRPr="00631822">
              <w:rPr>
                <w:sz w:val="20"/>
                <w:szCs w:val="20"/>
              </w:rPr>
              <w:t xml:space="preserve"> 8,392 </w:t>
            </w:r>
          </w:p>
        </w:tc>
        <w:tc>
          <w:tcPr>
            <w:tcW w:w="0" w:type="auto"/>
            <w:tcBorders>
              <w:top w:val="nil"/>
              <w:bottom w:val="single" w:sz="4" w:space="0" w:color="000000"/>
            </w:tcBorders>
          </w:tcPr>
          <w:p w14:paraId="6950A037" w14:textId="77777777" w:rsidR="005A0B25" w:rsidRPr="00631822" w:rsidRDefault="00835F9D" w:rsidP="00631822">
            <w:pPr>
              <w:keepNext/>
              <w:spacing w:after="0"/>
              <w:contextualSpacing/>
              <w:jc w:val="right"/>
              <w:rPr>
                <w:color w:val="000000"/>
                <w:sz w:val="20"/>
                <w:szCs w:val="20"/>
              </w:rPr>
            </w:pPr>
            <w:r w:rsidRPr="00631822">
              <w:rPr>
                <w:sz w:val="20"/>
                <w:szCs w:val="20"/>
              </w:rPr>
              <w:t xml:space="preserve"> 4,943 </w:t>
            </w:r>
          </w:p>
        </w:tc>
        <w:tc>
          <w:tcPr>
            <w:tcW w:w="0" w:type="auto"/>
            <w:tcBorders>
              <w:top w:val="nil"/>
              <w:bottom w:val="single" w:sz="4" w:space="0" w:color="000000"/>
              <w:right w:val="nil"/>
            </w:tcBorders>
          </w:tcPr>
          <w:p w14:paraId="551F4B73" w14:textId="77777777" w:rsidR="005A0B25" w:rsidRPr="00631822" w:rsidRDefault="00835F9D" w:rsidP="00631822">
            <w:pPr>
              <w:keepNext/>
              <w:spacing w:after="0"/>
              <w:contextualSpacing/>
              <w:jc w:val="right"/>
              <w:rPr>
                <w:color w:val="000000"/>
                <w:sz w:val="20"/>
                <w:szCs w:val="20"/>
              </w:rPr>
            </w:pPr>
            <w:r w:rsidRPr="00631822">
              <w:rPr>
                <w:sz w:val="20"/>
                <w:szCs w:val="20"/>
              </w:rPr>
              <w:t xml:space="preserve"> 4,943 </w:t>
            </w:r>
          </w:p>
        </w:tc>
        <w:tc>
          <w:tcPr>
            <w:tcW w:w="0" w:type="auto"/>
            <w:tcBorders>
              <w:top w:val="nil"/>
              <w:bottom w:val="single" w:sz="4" w:space="0" w:color="000000"/>
              <w:right w:val="nil"/>
            </w:tcBorders>
          </w:tcPr>
          <w:p w14:paraId="2C9E6314" w14:textId="77777777" w:rsidR="005A0B25" w:rsidRPr="00631822" w:rsidRDefault="00835F9D" w:rsidP="00631822">
            <w:pPr>
              <w:keepNext/>
              <w:spacing w:after="0"/>
              <w:contextualSpacing/>
              <w:jc w:val="right"/>
              <w:rPr>
                <w:sz w:val="20"/>
                <w:szCs w:val="20"/>
              </w:rPr>
            </w:pPr>
            <w:r w:rsidRPr="00631822">
              <w:rPr>
                <w:sz w:val="20"/>
                <w:szCs w:val="20"/>
              </w:rPr>
              <w:t>9,472</w:t>
            </w:r>
          </w:p>
        </w:tc>
        <w:tc>
          <w:tcPr>
            <w:tcW w:w="0" w:type="auto"/>
            <w:tcBorders>
              <w:top w:val="nil"/>
              <w:bottom w:val="single" w:sz="4" w:space="0" w:color="000000"/>
              <w:right w:val="nil"/>
            </w:tcBorders>
          </w:tcPr>
          <w:p w14:paraId="534BCA1C" w14:textId="77777777" w:rsidR="005A0B25" w:rsidRPr="00631822" w:rsidRDefault="00835F9D" w:rsidP="00631822">
            <w:pPr>
              <w:keepNext/>
              <w:spacing w:after="0"/>
              <w:contextualSpacing/>
              <w:jc w:val="right"/>
              <w:rPr>
                <w:sz w:val="20"/>
                <w:szCs w:val="20"/>
              </w:rPr>
            </w:pPr>
            <w:r w:rsidRPr="00631822">
              <w:rPr>
                <w:sz w:val="20"/>
                <w:szCs w:val="20"/>
              </w:rPr>
              <w:t>18,528</w:t>
            </w:r>
          </w:p>
        </w:tc>
      </w:tr>
    </w:tbl>
    <w:p w14:paraId="0A22C9D3" w14:textId="77777777" w:rsidR="005A0B25" w:rsidRDefault="005A0B25">
      <w:pPr>
        <w:spacing w:after="0"/>
      </w:pPr>
    </w:p>
    <w:p w14:paraId="73A553E7" w14:textId="77777777" w:rsidR="005A0B25" w:rsidRDefault="00835F9D">
      <w:pPr>
        <w:pStyle w:val="Heading1"/>
      </w:pPr>
      <w:bookmarkStart w:id="15" w:name="1ksv4uv" w:colFirst="0" w:colLast="0"/>
      <w:bookmarkStart w:id="16" w:name="44sinio" w:colFirst="0" w:colLast="0"/>
      <w:bookmarkEnd w:id="15"/>
      <w:bookmarkEnd w:id="16"/>
      <w:r>
        <w:lastRenderedPageBreak/>
        <w:t>Figures</w:t>
      </w:r>
    </w:p>
    <w:p w14:paraId="2890C439"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2F292442" wp14:editId="5860C41A">
            <wp:extent cx="5943600" cy="3369691"/>
            <wp:effectExtent l="0" t="0" r="0" b="0"/>
            <wp:docPr id="97" name="image100.png" descr="C:\Users\sandra.lowe\Work\Home\SOSDOC\Atka\2020\atka_19.jpg"/>
            <wp:cNvGraphicFramePr/>
            <a:graphic xmlns:a="http://schemas.openxmlformats.org/drawingml/2006/main">
              <a:graphicData uri="http://schemas.openxmlformats.org/drawingml/2006/picture">
                <pic:pic xmlns:pic="http://schemas.openxmlformats.org/drawingml/2006/picture">
                  <pic:nvPicPr>
                    <pic:cNvPr id="0" name="image100.png" descr="C:\Users\sandra.lowe\Work\Home\SOSDOC\Atka\2020\atka_19.jpg"/>
                    <pic:cNvPicPr preferRelativeResize="0"/>
                  </pic:nvPicPr>
                  <pic:blipFill>
                    <a:blip r:embed="rId27"/>
                    <a:srcRect/>
                    <a:stretch>
                      <a:fillRect/>
                    </a:stretch>
                  </pic:blipFill>
                  <pic:spPr>
                    <a:xfrm>
                      <a:off x="0" y="0"/>
                      <a:ext cx="5943600" cy="3369691"/>
                    </a:xfrm>
                    <a:prstGeom prst="rect">
                      <a:avLst/>
                    </a:prstGeom>
                    <a:ln/>
                  </pic:spPr>
                </pic:pic>
              </a:graphicData>
            </a:graphic>
          </wp:inline>
        </w:drawing>
      </w:r>
    </w:p>
    <w:p w14:paraId="54C4898F" w14:textId="77777777" w:rsidR="005A0B25" w:rsidRDefault="00835F9D">
      <w:pPr>
        <w:jc w:val="center"/>
      </w:pPr>
      <w:r>
        <w:rPr>
          <w:noProof/>
        </w:rPr>
        <w:drawing>
          <wp:inline distT="0" distB="0" distL="0" distR="0" wp14:anchorId="13500844" wp14:editId="0059E4FC">
            <wp:extent cx="5943600" cy="3369691"/>
            <wp:effectExtent l="0" t="0" r="0" b="0"/>
            <wp:docPr id="94" name="image101.png" descr="C:\Users\sandra.lowe\Work\Home\SOSDOC\Atka\2020\atka_20.jpg"/>
            <wp:cNvGraphicFramePr/>
            <a:graphic xmlns:a="http://schemas.openxmlformats.org/drawingml/2006/main">
              <a:graphicData uri="http://schemas.openxmlformats.org/drawingml/2006/picture">
                <pic:pic xmlns:pic="http://schemas.openxmlformats.org/drawingml/2006/picture">
                  <pic:nvPicPr>
                    <pic:cNvPr id="0" name="image101.png" descr="C:\Users\sandra.lowe\Work\Home\SOSDOC\Atka\2020\atka_20.jpg"/>
                    <pic:cNvPicPr preferRelativeResize="0"/>
                  </pic:nvPicPr>
                  <pic:blipFill>
                    <a:blip r:embed="rId28"/>
                    <a:srcRect/>
                    <a:stretch>
                      <a:fillRect/>
                    </a:stretch>
                  </pic:blipFill>
                  <pic:spPr>
                    <a:xfrm>
                      <a:off x="0" y="0"/>
                      <a:ext cx="5943600" cy="3369691"/>
                    </a:xfrm>
                    <a:prstGeom prst="rect">
                      <a:avLst/>
                    </a:prstGeom>
                    <a:ln/>
                  </pic:spPr>
                </pic:pic>
              </a:graphicData>
            </a:graphic>
          </wp:inline>
        </w:drawing>
      </w:r>
    </w:p>
    <w:p w14:paraId="12DE1E66"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17.1.</w:t>
      </w:r>
      <w:r>
        <w:rPr>
          <w:color w:val="000000"/>
        </w:rPr>
        <w:tab/>
        <w:t>Observed catches of Atka mackerel summed for 20 km</w:t>
      </w:r>
      <w:r>
        <w:rPr>
          <w:color w:val="000000"/>
          <w:vertAlign w:val="superscript"/>
        </w:rPr>
        <w:t>2</w:t>
      </w:r>
      <w:r>
        <w:rPr>
          <w:color w:val="000000"/>
        </w:rPr>
        <w:t xml:space="preserve"> cells for 2019 and 2020 where observed catch per haul was greater than 1 t. Shaded areas represent areas closed to directed Atka mackerel fishing.</w:t>
      </w:r>
    </w:p>
    <w:p w14:paraId="6E40F4A9" w14:textId="77777777" w:rsidR="005A0B25" w:rsidRDefault="00835F9D">
      <w:pPr>
        <w:spacing w:after="0"/>
      </w:pPr>
      <w:r>
        <w:br w:type="page"/>
      </w:r>
    </w:p>
    <w:p w14:paraId="4CF6EDC8"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13B24794" wp14:editId="3970BCCD">
            <wp:extent cx="4883150" cy="3127375"/>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9"/>
                    <a:srcRect/>
                    <a:stretch>
                      <a:fillRect/>
                    </a:stretch>
                  </pic:blipFill>
                  <pic:spPr>
                    <a:xfrm>
                      <a:off x="0" y="0"/>
                      <a:ext cx="4883150" cy="3127375"/>
                    </a:xfrm>
                    <a:prstGeom prst="rect">
                      <a:avLst/>
                    </a:prstGeom>
                    <a:ln/>
                  </pic:spPr>
                </pic:pic>
              </a:graphicData>
            </a:graphic>
          </wp:inline>
        </w:drawing>
      </w:r>
    </w:p>
    <w:p w14:paraId="380CEB32"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17.2.</w:t>
      </w:r>
      <w:r>
        <w:rPr>
          <w:color w:val="000000"/>
        </w:rPr>
        <w:tab/>
        <w:t xml:space="preserve">2019 Atka mackerel fishery length-frequency data by area fished (see Figure 17.1). Numbers refer to management areas. </w:t>
      </w:r>
    </w:p>
    <w:p w14:paraId="62A7B953" w14:textId="77777777" w:rsidR="005A0B25" w:rsidRDefault="005A0B25">
      <w:pPr>
        <w:keepNext/>
        <w:pBdr>
          <w:top w:val="nil"/>
          <w:left w:val="nil"/>
          <w:bottom w:val="nil"/>
          <w:right w:val="nil"/>
          <w:between w:val="nil"/>
        </w:pBdr>
        <w:spacing w:after="60"/>
        <w:jc w:val="center"/>
        <w:rPr>
          <w:color w:val="000000"/>
        </w:rPr>
      </w:pPr>
    </w:p>
    <w:p w14:paraId="577D8F06"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3507E9FC" wp14:editId="0BA8289D">
            <wp:extent cx="4883150" cy="3133725"/>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0"/>
                    <a:srcRect/>
                    <a:stretch>
                      <a:fillRect/>
                    </a:stretch>
                  </pic:blipFill>
                  <pic:spPr>
                    <a:xfrm>
                      <a:off x="0" y="0"/>
                      <a:ext cx="4883150" cy="3133725"/>
                    </a:xfrm>
                    <a:prstGeom prst="rect">
                      <a:avLst/>
                    </a:prstGeom>
                    <a:ln/>
                  </pic:spPr>
                </pic:pic>
              </a:graphicData>
            </a:graphic>
          </wp:inline>
        </w:drawing>
      </w:r>
    </w:p>
    <w:p w14:paraId="06E4CC46"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17.3.</w:t>
      </w:r>
      <w:r>
        <w:rPr>
          <w:color w:val="000000"/>
        </w:rPr>
        <w:tab/>
        <w:t>Preliminary 2020 Atka mackerel fishery length-frequency data by area fished. Too few fish from areas 517/519 were available for presentation (see Figure 17.1). Numbers refer to management areas.</w:t>
      </w:r>
    </w:p>
    <w:p w14:paraId="127D4CE9"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4D2ACE20" wp14:editId="7E327936">
            <wp:extent cx="5816421" cy="7519395"/>
            <wp:effectExtent l="0" t="0" r="635" b="0"/>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rotWithShape="1">
                    <a:blip r:embed="rId31"/>
                    <a:srcRect t="1787"/>
                    <a:stretch/>
                  </pic:blipFill>
                  <pic:spPr bwMode="auto">
                    <a:xfrm>
                      <a:off x="0" y="0"/>
                      <a:ext cx="5816758" cy="7519830"/>
                    </a:xfrm>
                    <a:prstGeom prst="rect">
                      <a:avLst/>
                    </a:prstGeom>
                    <a:ln>
                      <a:noFill/>
                    </a:ln>
                    <a:extLst>
                      <a:ext uri="{53640926-AAD7-44D8-BBD7-CCE9431645EC}">
                        <a14:shadowObscured xmlns:a14="http://schemas.microsoft.com/office/drawing/2010/main"/>
                      </a:ext>
                    </a:extLst>
                  </pic:spPr>
                </pic:pic>
              </a:graphicData>
            </a:graphic>
          </wp:inline>
        </w:drawing>
      </w:r>
    </w:p>
    <w:p w14:paraId="6BFC31F3"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17.4.</w:t>
      </w:r>
      <w:r>
        <w:rPr>
          <w:color w:val="000000"/>
        </w:rPr>
        <w:tab/>
        <w:t>Atka mackerel Aleutian Islands survey biomass estimates by area and survey year. Bars represent 95% confidence intervals based on sampling error.</w:t>
      </w:r>
    </w:p>
    <w:p w14:paraId="45153708" w14:textId="77777777" w:rsidR="005A0B25" w:rsidRDefault="005A0B25">
      <w:pPr>
        <w:keepNext/>
        <w:pBdr>
          <w:top w:val="nil"/>
          <w:left w:val="nil"/>
          <w:bottom w:val="nil"/>
          <w:right w:val="nil"/>
          <w:between w:val="nil"/>
        </w:pBdr>
        <w:spacing w:after="60"/>
        <w:jc w:val="center"/>
        <w:rPr>
          <w:color w:val="000000"/>
        </w:rPr>
      </w:pPr>
    </w:p>
    <w:p w14:paraId="59ECFC34"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716119C8" wp14:editId="3526EF97">
            <wp:extent cx="5528726" cy="6802504"/>
            <wp:effectExtent l="0" t="0" r="0" b="0"/>
            <wp:docPr id="101" name="image93.png" descr="Median-survey-date-standardized, generalized additive model (GAM) predicted thermal (°C) anomaly profiles from water temperature measurements collected on Aleutian Islands bottom trawl surveys (1994-2018); to visually enhance near-surface temperature changes, values ≤ 3.5°C or ≥ 7.5°C were fixed at 3.5 or 7.5°C and the y-axis (depth) was truncated at 400 m though maximum collection depth was ca. 500 "/>
            <wp:cNvGraphicFramePr/>
            <a:graphic xmlns:a="http://schemas.openxmlformats.org/drawingml/2006/main">
              <a:graphicData uri="http://schemas.openxmlformats.org/drawingml/2006/picture">
                <pic:pic xmlns:pic="http://schemas.openxmlformats.org/drawingml/2006/picture">
                  <pic:nvPicPr>
                    <pic:cNvPr id="0" name="image93.png" descr="Median-survey-date-standardized, generalized additive model (GAM) predicted thermal (°C) anomaly profiles from water temperature measurements collected on Aleutian Islands bottom trawl surveys (1994-2018); to visually enhance near-surface temperature changes, values ≤ 3.5°C or ≥ 7.5°C were fixed at 3.5 or 7.5°C and the y-axis (depth) was truncated at 400 m though maximum collection depth was ca. 500 "/>
                    <pic:cNvPicPr preferRelativeResize="0"/>
                  </pic:nvPicPr>
                  <pic:blipFill>
                    <a:blip r:embed="rId32"/>
                    <a:srcRect/>
                    <a:stretch>
                      <a:fillRect/>
                    </a:stretch>
                  </pic:blipFill>
                  <pic:spPr>
                    <a:xfrm>
                      <a:off x="0" y="0"/>
                      <a:ext cx="5528726" cy="6802504"/>
                    </a:xfrm>
                    <a:prstGeom prst="rect">
                      <a:avLst/>
                    </a:prstGeom>
                    <a:ln/>
                  </pic:spPr>
                </pic:pic>
              </a:graphicData>
            </a:graphic>
          </wp:inline>
        </w:drawing>
      </w:r>
    </w:p>
    <w:p w14:paraId="73944FF9" w14:textId="77777777" w:rsidR="005A0B25" w:rsidRDefault="005A0B25">
      <w:pPr>
        <w:spacing w:after="0"/>
        <w:ind w:left="864" w:hanging="1296"/>
      </w:pPr>
    </w:p>
    <w:p w14:paraId="1BCCF1AE"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17.5.</w:t>
      </w:r>
      <w:r>
        <w:rPr>
          <w:color w:val="000000"/>
        </w:rPr>
        <w:tab/>
        <w:t xml:space="preserve">Median-survey-date-standardized, generalized additive model (GAM) predicted thermal (°C) anomaly profiles from water temperature measurements collected on Aleutian Islands bottom trawl surveys (1994-2018); to visually enhance near-surface temperature changes, values </w:t>
      </w:r>
      <m:oMath>
        <m:r>
          <w:rPr>
            <w:rFonts w:ascii="Cambria Math" w:hAnsi="Cambria Math"/>
          </w:rPr>
          <m:t>≤</m:t>
        </m:r>
      </m:oMath>
      <w:r>
        <w:rPr>
          <w:color w:val="000000"/>
        </w:rPr>
        <w:t xml:space="preserve"> 3.5°C or</w:t>
      </w:r>
      <m:oMath>
        <m:r>
          <w:rPr>
            <w:rFonts w:ascii="Cambria Math" w:eastAsia="Cambria Math" w:hAnsi="Cambria Math" w:cs="Cambria Math"/>
            <w:color w:val="000000"/>
          </w:rPr>
          <m:t xml:space="preserve"> ≥</m:t>
        </m:r>
      </m:oMath>
      <w:r>
        <w:rPr>
          <w:color w:val="000000"/>
        </w:rPr>
        <w:t xml:space="preserve"> 7.5°C were fixed at 3.5 or 7.5°C and the y-axis (depth) was truncated at 400 m though maximum collection depth was ca. 500 m. (Laman 2018).</w:t>
      </w:r>
    </w:p>
    <w:p w14:paraId="20605B2F" w14:textId="77777777" w:rsidR="005A0B25" w:rsidRDefault="005A0B25">
      <w:pPr>
        <w:keepNext/>
        <w:pBdr>
          <w:top w:val="nil"/>
          <w:left w:val="nil"/>
          <w:bottom w:val="nil"/>
          <w:right w:val="nil"/>
          <w:between w:val="nil"/>
        </w:pBdr>
        <w:spacing w:after="60"/>
        <w:rPr>
          <w:color w:val="000000"/>
        </w:rPr>
      </w:pPr>
    </w:p>
    <w:p w14:paraId="2B96CBAE" w14:textId="77777777" w:rsidR="005A0B25" w:rsidRDefault="005A0B25">
      <w:pPr>
        <w:keepNext/>
        <w:pBdr>
          <w:top w:val="nil"/>
          <w:left w:val="nil"/>
          <w:bottom w:val="nil"/>
          <w:right w:val="nil"/>
          <w:between w:val="nil"/>
        </w:pBdr>
        <w:spacing w:after="60"/>
        <w:jc w:val="center"/>
        <w:rPr>
          <w:color w:val="000000"/>
        </w:rPr>
      </w:pPr>
    </w:p>
    <w:p w14:paraId="53108F20"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31C236EB" wp14:editId="02C19EA8">
            <wp:extent cx="5943600" cy="1865331"/>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3"/>
                    <a:srcRect/>
                    <a:stretch>
                      <a:fillRect/>
                    </a:stretch>
                  </pic:blipFill>
                  <pic:spPr>
                    <a:xfrm>
                      <a:off x="0" y="0"/>
                      <a:ext cx="5943600" cy="1865331"/>
                    </a:xfrm>
                    <a:prstGeom prst="rect">
                      <a:avLst/>
                    </a:prstGeom>
                    <a:ln/>
                  </pic:spPr>
                </pic:pic>
              </a:graphicData>
            </a:graphic>
          </wp:inline>
        </w:drawing>
      </w:r>
    </w:p>
    <w:p w14:paraId="3D4FB251"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58F038DE" wp14:editId="12C29271">
            <wp:extent cx="5943600" cy="1840865"/>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
                    <a:srcRect/>
                    <a:stretch>
                      <a:fillRect/>
                    </a:stretch>
                  </pic:blipFill>
                  <pic:spPr>
                    <a:xfrm>
                      <a:off x="0" y="0"/>
                      <a:ext cx="5943600" cy="1840865"/>
                    </a:xfrm>
                    <a:prstGeom prst="rect">
                      <a:avLst/>
                    </a:prstGeom>
                    <a:ln/>
                  </pic:spPr>
                </pic:pic>
              </a:graphicData>
            </a:graphic>
          </wp:inline>
        </w:drawing>
      </w:r>
    </w:p>
    <w:p w14:paraId="35789249" w14:textId="77777777" w:rsidR="005A0B25" w:rsidRDefault="00835F9D">
      <w:pPr>
        <w:jc w:val="center"/>
      </w:pPr>
      <w:r>
        <w:rPr>
          <w:noProof/>
        </w:rPr>
        <w:drawing>
          <wp:inline distT="0" distB="0" distL="0" distR="0" wp14:anchorId="4D78B1D9" wp14:editId="2A4B9F89">
            <wp:extent cx="6456045" cy="2292350"/>
            <wp:effectExtent l="0" t="0" r="0" b="0"/>
            <wp:docPr id="10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5"/>
                    <a:srcRect/>
                    <a:stretch>
                      <a:fillRect/>
                    </a:stretch>
                  </pic:blipFill>
                  <pic:spPr>
                    <a:xfrm>
                      <a:off x="0" y="0"/>
                      <a:ext cx="6456045" cy="2292350"/>
                    </a:xfrm>
                    <a:prstGeom prst="rect">
                      <a:avLst/>
                    </a:prstGeom>
                    <a:ln/>
                  </pic:spPr>
                </pic:pic>
              </a:graphicData>
            </a:graphic>
          </wp:inline>
        </w:drawing>
      </w:r>
    </w:p>
    <w:p w14:paraId="6D90D195"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17.6.</w:t>
      </w:r>
      <w:r>
        <w:rPr>
          <w:color w:val="000000"/>
        </w:rPr>
        <w:tab/>
        <w:t>Bottom-trawl survey CPUE distributions of Atka mackerel catches during the summers of 2014, 2016, and 2018.</w:t>
      </w:r>
    </w:p>
    <w:p w14:paraId="67C543E0"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32340C1C" wp14:editId="11C150A3">
            <wp:extent cx="5257800" cy="3331369"/>
            <wp:effectExtent l="0" t="0" r="0" b="0"/>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rotWithShape="1">
                    <a:blip r:embed="rId36"/>
                    <a:srcRect t="10550"/>
                    <a:stretch/>
                  </pic:blipFill>
                  <pic:spPr bwMode="auto">
                    <a:xfrm>
                      <a:off x="0" y="0"/>
                      <a:ext cx="5257800" cy="3331369"/>
                    </a:xfrm>
                    <a:prstGeom prst="rect">
                      <a:avLst/>
                    </a:prstGeom>
                    <a:ln>
                      <a:noFill/>
                    </a:ln>
                    <a:extLst>
                      <a:ext uri="{53640926-AAD7-44D8-BBD7-CCE9431645EC}">
                        <a14:shadowObscured xmlns:a14="http://schemas.microsoft.com/office/drawing/2010/main"/>
                      </a:ext>
                    </a:extLst>
                  </pic:spPr>
                </pic:pic>
              </a:graphicData>
            </a:graphic>
          </wp:inline>
        </w:drawing>
      </w:r>
    </w:p>
    <w:p w14:paraId="15C9E73B"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403F351D" wp14:editId="53E56057">
            <wp:extent cx="4919526" cy="3978752"/>
            <wp:effectExtent l="0" t="0" r="0" b="0"/>
            <wp:docPr id="10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7"/>
                    <a:srcRect/>
                    <a:stretch>
                      <a:fillRect/>
                    </a:stretch>
                  </pic:blipFill>
                  <pic:spPr>
                    <a:xfrm>
                      <a:off x="0" y="0"/>
                      <a:ext cx="4919526" cy="3978752"/>
                    </a:xfrm>
                    <a:prstGeom prst="rect">
                      <a:avLst/>
                    </a:prstGeom>
                    <a:ln/>
                  </pic:spPr>
                </pic:pic>
              </a:graphicData>
            </a:graphic>
          </wp:inline>
        </w:drawing>
      </w:r>
    </w:p>
    <w:p w14:paraId="7DB889C3"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17.7.</w:t>
      </w:r>
      <w:r>
        <w:rPr>
          <w:color w:val="000000"/>
        </w:rPr>
        <w:tab/>
        <w:t>Atka mackerel bottom trawl survey length frequency data by subarea in 2018 (top) and for all areas, 2000-2018 (bottom). Vertical scales are proportional for a given area or year.</w:t>
      </w:r>
    </w:p>
    <w:p w14:paraId="2B89FB0C"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21ADDC66" wp14:editId="25ECF306">
            <wp:extent cx="4590415" cy="549275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
                    <a:srcRect/>
                    <a:stretch>
                      <a:fillRect/>
                    </a:stretch>
                  </pic:blipFill>
                  <pic:spPr>
                    <a:xfrm>
                      <a:off x="0" y="0"/>
                      <a:ext cx="4590415" cy="5492750"/>
                    </a:xfrm>
                    <a:prstGeom prst="rect">
                      <a:avLst/>
                    </a:prstGeom>
                    <a:ln/>
                  </pic:spPr>
                </pic:pic>
              </a:graphicData>
            </a:graphic>
          </wp:inline>
        </w:drawing>
      </w:r>
    </w:p>
    <w:p w14:paraId="6770C2EA"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17.8a.</w:t>
      </w:r>
      <w:r>
        <w:rPr>
          <w:color w:val="000000"/>
        </w:rPr>
        <w:tab/>
        <w:t>Atka mackerel age distributions from the 2018 Aleutian Islands bottom trawl survey (top) and the 2018 Aleutian Islands fishery (bottom). A total of 1,052 otoliths were aged from the survey; mean age from the 2018 survey is 6 years. A total of 1,581 otoliths were aged from the fishery; mean age from the 2018 fishery is 5.8 years.</w:t>
      </w:r>
    </w:p>
    <w:p w14:paraId="6BF276C1" w14:textId="77777777" w:rsidR="005A0B25" w:rsidRDefault="00835F9D">
      <w:pPr>
        <w:pBdr>
          <w:top w:val="nil"/>
          <w:left w:val="nil"/>
          <w:bottom w:val="nil"/>
          <w:right w:val="nil"/>
          <w:between w:val="nil"/>
        </w:pBdr>
        <w:tabs>
          <w:tab w:val="left" w:pos="1440"/>
        </w:tabs>
        <w:ind w:left="1296" w:hanging="1296"/>
        <w:rPr>
          <w:color w:val="000000"/>
        </w:rPr>
      </w:pPr>
      <w:r>
        <w:br w:type="page"/>
      </w:r>
    </w:p>
    <w:p w14:paraId="4FC2AB98" w14:textId="77777777" w:rsidR="005A0B25" w:rsidRDefault="005A0B25">
      <w:pPr>
        <w:pBdr>
          <w:top w:val="nil"/>
          <w:left w:val="nil"/>
          <w:bottom w:val="nil"/>
          <w:right w:val="nil"/>
          <w:between w:val="nil"/>
        </w:pBdr>
        <w:tabs>
          <w:tab w:val="left" w:pos="1440"/>
        </w:tabs>
        <w:ind w:left="1296" w:hanging="1296"/>
        <w:rPr>
          <w:color w:val="000000"/>
        </w:rPr>
      </w:pPr>
    </w:p>
    <w:p w14:paraId="7A3DCC31" w14:textId="77777777" w:rsidR="005A0B25" w:rsidRDefault="00835F9D">
      <w:pPr>
        <w:pBdr>
          <w:top w:val="nil"/>
          <w:left w:val="nil"/>
          <w:bottom w:val="nil"/>
          <w:right w:val="nil"/>
          <w:between w:val="nil"/>
        </w:pBdr>
        <w:tabs>
          <w:tab w:val="left" w:pos="1440"/>
        </w:tabs>
        <w:ind w:left="1296" w:hanging="1296"/>
        <w:rPr>
          <w:color w:val="000000"/>
        </w:rPr>
      </w:pPr>
      <w:r>
        <w:rPr>
          <w:noProof/>
          <w:color w:val="000000"/>
        </w:rPr>
        <w:drawing>
          <wp:inline distT="0" distB="0" distL="0" distR="0" wp14:anchorId="0E33E8FA" wp14:editId="787D7058">
            <wp:extent cx="4584700" cy="2847340"/>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4584700" cy="2847340"/>
                    </a:xfrm>
                    <a:prstGeom prst="rect">
                      <a:avLst/>
                    </a:prstGeom>
                    <a:ln/>
                  </pic:spPr>
                </pic:pic>
              </a:graphicData>
            </a:graphic>
          </wp:inline>
        </w:drawing>
      </w:r>
    </w:p>
    <w:p w14:paraId="2FCF7C2C" w14:textId="77777777" w:rsidR="005A0B25" w:rsidRDefault="00835F9D">
      <w:pPr>
        <w:pBdr>
          <w:top w:val="nil"/>
          <w:left w:val="nil"/>
          <w:bottom w:val="nil"/>
          <w:right w:val="nil"/>
          <w:between w:val="nil"/>
        </w:pBdr>
        <w:tabs>
          <w:tab w:val="left" w:pos="1440"/>
        </w:tabs>
        <w:ind w:left="1296" w:hanging="1296"/>
        <w:rPr>
          <w:color w:val="000000"/>
        </w:rPr>
      </w:pPr>
      <w:r>
        <w:rPr>
          <w:color w:val="000000"/>
        </w:rPr>
        <w:t xml:space="preserve">Figure 17.8b.  Atka mackerel age distribution from the 2019 Aleutian Islands fishery. A total of 1,510 otoliths were aged from the fishery; mean age from the 2019 fishery is 6.1 years. </w:t>
      </w:r>
    </w:p>
    <w:p w14:paraId="45DB6DF0" w14:textId="77777777" w:rsidR="005A0B25" w:rsidRDefault="005A0B25">
      <w:pPr>
        <w:keepNext/>
        <w:pBdr>
          <w:top w:val="nil"/>
          <w:left w:val="nil"/>
          <w:bottom w:val="nil"/>
          <w:right w:val="nil"/>
          <w:between w:val="nil"/>
        </w:pBdr>
        <w:spacing w:after="60"/>
        <w:jc w:val="center"/>
        <w:rPr>
          <w:color w:val="000000"/>
        </w:rPr>
      </w:pPr>
    </w:p>
    <w:p w14:paraId="0E1574BF"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7F4BE2A4" wp14:editId="1D42A564">
            <wp:extent cx="5944235" cy="2548255"/>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0"/>
                    <a:srcRect/>
                    <a:stretch>
                      <a:fillRect/>
                    </a:stretch>
                  </pic:blipFill>
                  <pic:spPr>
                    <a:xfrm>
                      <a:off x="0" y="0"/>
                      <a:ext cx="5944235" cy="2548255"/>
                    </a:xfrm>
                    <a:prstGeom prst="rect">
                      <a:avLst/>
                    </a:prstGeom>
                    <a:ln/>
                  </pic:spPr>
                </pic:pic>
              </a:graphicData>
            </a:graphic>
          </wp:inline>
        </w:drawing>
      </w:r>
    </w:p>
    <w:p w14:paraId="682C6DB8"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20CFB1E4" wp14:editId="5AE83305">
            <wp:extent cx="5944235" cy="3517900"/>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944235" cy="3517900"/>
                    </a:xfrm>
                    <a:prstGeom prst="rect">
                      <a:avLst/>
                    </a:prstGeom>
                    <a:ln/>
                  </pic:spPr>
                </pic:pic>
              </a:graphicData>
            </a:graphic>
          </wp:inline>
        </w:drawing>
      </w:r>
      <w:r>
        <w:rPr>
          <w:color w:val="000000"/>
        </w:rPr>
        <w:t xml:space="preserve"> </w:t>
      </w:r>
    </w:p>
    <w:p w14:paraId="0B7A1DBD" w14:textId="77777777" w:rsidR="005A0B25" w:rsidRDefault="005A0B25">
      <w:pPr>
        <w:keepNext/>
        <w:pBdr>
          <w:top w:val="nil"/>
          <w:left w:val="nil"/>
          <w:bottom w:val="nil"/>
          <w:right w:val="nil"/>
          <w:between w:val="nil"/>
        </w:pBdr>
        <w:spacing w:after="60"/>
        <w:jc w:val="center"/>
        <w:rPr>
          <w:color w:val="000000"/>
        </w:rPr>
      </w:pPr>
    </w:p>
    <w:p w14:paraId="66D392BB"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17.9.</w:t>
      </w:r>
      <w:r>
        <w:rPr>
          <w:color w:val="000000"/>
        </w:rPr>
        <w:tab/>
        <w:t xml:space="preserve">Retrospective plots showing the BSAI Atka mackerel spawning biomass over time (top) and the relative difference (bottom) over 10 different “peels”. </w:t>
      </w:r>
      <w:proofErr w:type="spellStart"/>
      <w:r>
        <w:rPr>
          <w:color w:val="000000"/>
        </w:rPr>
        <w:t>Mohn’s</w:t>
      </w:r>
      <w:proofErr w:type="spellEnd"/>
      <w:r>
        <w:rPr>
          <w:color w:val="000000"/>
        </w:rPr>
        <w:t xml:space="preserve"> rho was 0.047.</w:t>
      </w:r>
    </w:p>
    <w:p w14:paraId="5DB0FD2D" w14:textId="77777777" w:rsidR="005A0B25" w:rsidRDefault="005A0B25">
      <w:pPr>
        <w:keepNext/>
        <w:pBdr>
          <w:top w:val="nil"/>
          <w:left w:val="nil"/>
          <w:bottom w:val="nil"/>
          <w:right w:val="nil"/>
          <w:between w:val="nil"/>
        </w:pBdr>
        <w:spacing w:after="60"/>
        <w:jc w:val="center"/>
        <w:rPr>
          <w:color w:val="000000"/>
        </w:rPr>
      </w:pPr>
    </w:p>
    <w:p w14:paraId="69EDA11B" w14:textId="77777777" w:rsidR="005A0B25" w:rsidRDefault="00835F9D">
      <w:r>
        <w:rPr>
          <w:noProof/>
        </w:rPr>
        <w:drawing>
          <wp:inline distT="0" distB="0" distL="0" distR="0" wp14:anchorId="18FA33B1" wp14:editId="519DBDDB">
            <wp:extent cx="5943600" cy="3519805"/>
            <wp:effectExtent l="0" t="0" r="0" b="0"/>
            <wp:docPr id="75" name="image99.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close up of a map&#10;&#10;Description automatically generated"/>
                    <pic:cNvPicPr preferRelativeResize="0"/>
                  </pic:nvPicPr>
                  <pic:blipFill>
                    <a:blip r:embed="rId42"/>
                    <a:srcRect/>
                    <a:stretch>
                      <a:fillRect/>
                    </a:stretch>
                  </pic:blipFill>
                  <pic:spPr>
                    <a:xfrm>
                      <a:off x="0" y="0"/>
                      <a:ext cx="5943600" cy="3519805"/>
                    </a:xfrm>
                    <a:prstGeom prst="rect">
                      <a:avLst/>
                    </a:prstGeom>
                    <a:ln/>
                  </pic:spPr>
                </pic:pic>
              </a:graphicData>
            </a:graphic>
          </wp:inline>
        </w:drawing>
      </w:r>
    </w:p>
    <w:p w14:paraId="5C4A6904"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17.10.</w:t>
      </w:r>
      <w:r>
        <w:rPr>
          <w:color w:val="000000"/>
        </w:rPr>
        <w:tab/>
        <w:t xml:space="preserve">Observed (dots) and predicted (trend line) survey biomass estimates (t) for Bering Sea/Aleutian Islands Atka mackerel. Error bars represent two standard errors (based on sampling) from the survey estimates. </w:t>
      </w:r>
    </w:p>
    <w:p w14:paraId="2DABA0FC"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2B894903" wp14:editId="4CC2B262">
            <wp:extent cx="5943600" cy="7037070"/>
            <wp:effectExtent l="0" t="0" r="0" b="0"/>
            <wp:docPr id="76" name="image70.png" descr="A screenshot of a social media post with text and people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social media post with text and people in the background&#10;&#10;Description automatically generated"/>
                    <pic:cNvPicPr preferRelativeResize="0"/>
                  </pic:nvPicPr>
                  <pic:blipFill>
                    <a:blip r:embed="rId43"/>
                    <a:srcRect/>
                    <a:stretch>
                      <a:fillRect/>
                    </a:stretch>
                  </pic:blipFill>
                  <pic:spPr>
                    <a:xfrm>
                      <a:off x="0" y="0"/>
                      <a:ext cx="5943600" cy="7037070"/>
                    </a:xfrm>
                    <a:prstGeom prst="rect">
                      <a:avLst/>
                    </a:prstGeom>
                    <a:ln/>
                  </pic:spPr>
                </pic:pic>
              </a:graphicData>
            </a:graphic>
          </wp:inline>
        </w:drawing>
      </w:r>
    </w:p>
    <w:p w14:paraId="2C4BB7EB"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17.11.</w:t>
      </w:r>
      <w:r>
        <w:rPr>
          <w:color w:val="000000"/>
        </w:rPr>
        <w:tab/>
        <w:t xml:space="preserve">Observed and predicted </w:t>
      </w:r>
      <w:r>
        <w:rPr>
          <w:b/>
          <w:color w:val="000000"/>
        </w:rPr>
        <w:t>survey</w:t>
      </w:r>
      <w:r>
        <w:rPr>
          <w:color w:val="000000"/>
        </w:rPr>
        <w:t xml:space="preserve"> proportions-at-age for BSAI Atka mackerel. Lines with “</w:t>
      </w:r>
      <w:r>
        <w:rPr>
          <w:rFonts w:ascii="Symbol" w:eastAsia="Symbol" w:hAnsi="Symbol" w:cs="Symbol"/>
          <w:color w:val="000000"/>
        </w:rPr>
        <w:t>∙</w:t>
      </w:r>
      <w:r>
        <w:rPr>
          <w:color w:val="000000"/>
        </w:rPr>
        <w:t>” symbol are the model predictions and columns are the observed proportions at age.</w:t>
      </w:r>
    </w:p>
    <w:p w14:paraId="6FDB7A13"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64423F94" wp14:editId="5C8DF2C5">
            <wp:extent cx="5943600" cy="6337935"/>
            <wp:effectExtent l="0" t="0" r="0" b="0"/>
            <wp:docPr id="77" name="image73.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Chart&#10;&#10;Description automatically generated"/>
                    <pic:cNvPicPr preferRelativeResize="0"/>
                  </pic:nvPicPr>
                  <pic:blipFill>
                    <a:blip r:embed="rId44"/>
                    <a:srcRect/>
                    <a:stretch>
                      <a:fillRect/>
                    </a:stretch>
                  </pic:blipFill>
                  <pic:spPr>
                    <a:xfrm>
                      <a:off x="0" y="0"/>
                      <a:ext cx="5943600" cy="6337935"/>
                    </a:xfrm>
                    <a:prstGeom prst="rect">
                      <a:avLst/>
                    </a:prstGeom>
                    <a:ln/>
                  </pic:spPr>
                </pic:pic>
              </a:graphicData>
            </a:graphic>
          </wp:inline>
        </w:drawing>
      </w:r>
    </w:p>
    <w:p w14:paraId="51E72496"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17.12.</w:t>
      </w:r>
      <w:r>
        <w:rPr>
          <w:color w:val="000000"/>
        </w:rPr>
        <w:tab/>
        <w:t xml:space="preserve">Observed and predicted Atka mackerel </w:t>
      </w:r>
      <w:r>
        <w:rPr>
          <w:b/>
          <w:color w:val="000000"/>
        </w:rPr>
        <w:t xml:space="preserve">fishery </w:t>
      </w:r>
      <w:r>
        <w:rPr>
          <w:color w:val="000000"/>
        </w:rPr>
        <w:t>proportions-at-age for BSAI Atka mackerel. Lines with “</w:t>
      </w:r>
      <w:r>
        <w:rPr>
          <w:rFonts w:ascii="Symbol" w:eastAsia="Symbol" w:hAnsi="Symbol" w:cs="Symbol"/>
          <w:color w:val="000000"/>
        </w:rPr>
        <w:t>∙</w:t>
      </w:r>
      <w:r>
        <w:rPr>
          <w:color w:val="000000"/>
        </w:rPr>
        <w:t>” symbol are the model predictions and columns are the observed proportions at age (with colors corresponding to cohorts).</w:t>
      </w:r>
    </w:p>
    <w:p w14:paraId="2B7367BC"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4CA75FE2" wp14:editId="4C1645A8">
            <wp:extent cx="3901165" cy="7102993"/>
            <wp:effectExtent l="0" t="0" r="0" b="0"/>
            <wp:docPr id="78" name="image74.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Background pattern&#10;&#10;Description automatically generated"/>
                    <pic:cNvPicPr preferRelativeResize="0"/>
                  </pic:nvPicPr>
                  <pic:blipFill>
                    <a:blip r:embed="rId45"/>
                    <a:srcRect/>
                    <a:stretch>
                      <a:fillRect/>
                    </a:stretch>
                  </pic:blipFill>
                  <pic:spPr>
                    <a:xfrm>
                      <a:off x="0" y="0"/>
                      <a:ext cx="3901165" cy="7102993"/>
                    </a:xfrm>
                    <a:prstGeom prst="rect">
                      <a:avLst/>
                    </a:prstGeom>
                    <a:ln/>
                  </pic:spPr>
                </pic:pic>
              </a:graphicData>
            </a:graphic>
          </wp:inline>
        </w:drawing>
      </w:r>
    </w:p>
    <w:p w14:paraId="055F5797"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17.13.</w:t>
      </w:r>
      <w:r>
        <w:rPr>
          <w:color w:val="000000"/>
        </w:rPr>
        <w:tab/>
        <w:t>Fishery selectivity estimates over time for BSAI Atka mackerel.</w:t>
      </w:r>
    </w:p>
    <w:p w14:paraId="35AFE97D" w14:textId="77777777" w:rsidR="005A0B25" w:rsidRDefault="005A0B25">
      <w:pPr>
        <w:spacing w:after="0"/>
      </w:pPr>
    </w:p>
    <w:p w14:paraId="389D2BA4" w14:textId="77777777" w:rsidR="005A0B25" w:rsidRDefault="005A0B25">
      <w:pPr>
        <w:keepNext/>
        <w:pBdr>
          <w:top w:val="nil"/>
          <w:left w:val="nil"/>
          <w:bottom w:val="nil"/>
          <w:right w:val="nil"/>
          <w:between w:val="nil"/>
        </w:pBdr>
        <w:spacing w:after="60"/>
        <w:jc w:val="center"/>
        <w:rPr>
          <w:color w:val="000000"/>
        </w:rPr>
      </w:pPr>
    </w:p>
    <w:p w14:paraId="009FF425" w14:textId="77777777" w:rsidR="005A0B25" w:rsidRDefault="005A0B25">
      <w:pPr>
        <w:jc w:val="center"/>
      </w:pPr>
    </w:p>
    <w:p w14:paraId="1365E073" w14:textId="77777777" w:rsidR="005A0B25" w:rsidRDefault="00835F9D">
      <w:pPr>
        <w:pBdr>
          <w:top w:val="nil"/>
          <w:left w:val="nil"/>
          <w:bottom w:val="nil"/>
          <w:right w:val="nil"/>
          <w:between w:val="nil"/>
        </w:pBdr>
        <w:tabs>
          <w:tab w:val="left" w:pos="1440"/>
        </w:tabs>
        <w:ind w:left="1296" w:hanging="1296"/>
        <w:rPr>
          <w:color w:val="000000"/>
          <w:highlight w:val="magenta"/>
        </w:rPr>
      </w:pPr>
      <w:r>
        <w:rPr>
          <w:noProof/>
          <w:color w:val="000000"/>
          <w:highlight w:val="magenta"/>
        </w:rPr>
        <w:lastRenderedPageBreak/>
        <w:drawing>
          <wp:inline distT="0" distB="0" distL="0" distR="0" wp14:anchorId="0D7B0EBC" wp14:editId="44F0E776">
            <wp:extent cx="6279515" cy="4139565"/>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6"/>
                    <a:srcRect/>
                    <a:stretch>
                      <a:fillRect/>
                    </a:stretch>
                  </pic:blipFill>
                  <pic:spPr>
                    <a:xfrm>
                      <a:off x="0" y="0"/>
                      <a:ext cx="6279515" cy="4139565"/>
                    </a:xfrm>
                    <a:prstGeom prst="rect">
                      <a:avLst/>
                    </a:prstGeom>
                    <a:ln/>
                  </pic:spPr>
                </pic:pic>
              </a:graphicData>
            </a:graphic>
          </wp:inline>
        </w:drawing>
      </w:r>
    </w:p>
    <w:p w14:paraId="46604750" w14:textId="77777777" w:rsidR="005A0B25" w:rsidRDefault="00835F9D">
      <w:pPr>
        <w:pBdr>
          <w:top w:val="nil"/>
          <w:left w:val="nil"/>
          <w:bottom w:val="nil"/>
          <w:right w:val="nil"/>
          <w:between w:val="nil"/>
        </w:pBdr>
        <w:tabs>
          <w:tab w:val="left" w:pos="1440"/>
        </w:tabs>
        <w:ind w:left="1296" w:hanging="1296"/>
        <w:rPr>
          <w:color w:val="000000"/>
        </w:rPr>
      </w:pPr>
      <w:r>
        <w:rPr>
          <w:color w:val="000000"/>
        </w:rPr>
        <w:t xml:space="preserve">Figure 17.14.  Estimated fishery selectivity patterns in the current assessment with a) last year’s average for projections (2014-2018), b) the 2020 assessment average selectivity used for projections (2015-2019), c) last year’s assessment terminal year (2018), and d) the 2020 assessment terminal year (2019) compared with the maturity-at-age estimates for BSAI Atka mackerel. </w:t>
      </w:r>
    </w:p>
    <w:p w14:paraId="769C9B7E" w14:textId="77777777" w:rsidR="005A0B25" w:rsidRDefault="00835F9D">
      <w:pPr>
        <w:spacing w:after="0"/>
      </w:pPr>
      <w:r>
        <w:br w:type="page"/>
      </w:r>
    </w:p>
    <w:p w14:paraId="7106279B" w14:textId="77777777" w:rsidR="005A0B25" w:rsidRDefault="005A0B25">
      <w:pPr>
        <w:keepNext/>
        <w:pBdr>
          <w:top w:val="nil"/>
          <w:left w:val="nil"/>
          <w:bottom w:val="nil"/>
          <w:right w:val="nil"/>
          <w:between w:val="nil"/>
        </w:pBdr>
        <w:spacing w:after="60"/>
        <w:jc w:val="center"/>
        <w:rPr>
          <w:color w:val="000000"/>
        </w:rPr>
      </w:pPr>
    </w:p>
    <w:p w14:paraId="142A68D0" w14:textId="77777777" w:rsidR="005A0B25" w:rsidRDefault="005A0B25"/>
    <w:p w14:paraId="3A039EA6" w14:textId="77777777" w:rsidR="005A0B25" w:rsidRDefault="00835F9D">
      <w:pPr>
        <w:jc w:val="center"/>
      </w:pPr>
      <w:r>
        <w:rPr>
          <w:noProof/>
        </w:rPr>
        <w:drawing>
          <wp:inline distT="0" distB="0" distL="0" distR="0" wp14:anchorId="68EC774D" wp14:editId="52A9B238">
            <wp:extent cx="4883150" cy="278638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7"/>
                    <a:srcRect/>
                    <a:stretch>
                      <a:fillRect/>
                    </a:stretch>
                  </pic:blipFill>
                  <pic:spPr>
                    <a:xfrm>
                      <a:off x="0" y="0"/>
                      <a:ext cx="4883150" cy="2786380"/>
                    </a:xfrm>
                    <a:prstGeom prst="rect">
                      <a:avLst/>
                    </a:prstGeom>
                    <a:ln/>
                  </pic:spPr>
                </pic:pic>
              </a:graphicData>
            </a:graphic>
          </wp:inline>
        </w:drawing>
      </w:r>
    </w:p>
    <w:p w14:paraId="37EA0ACA"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17.15.  Estimated BSAI Atka mackerel survey selectivity-at-age from last year’s assessment (Model 16.0b). Selectivity estimates have been normalized to a maximum value of 1.0 for presentation.</w:t>
      </w:r>
    </w:p>
    <w:p w14:paraId="28ACC1F9"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5326E1BD" wp14:editId="15AEEFDF">
            <wp:extent cx="5747113" cy="3087231"/>
            <wp:effectExtent l="0" t="0" r="0" b="0"/>
            <wp:docPr id="16" name="image3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Chart&#10;&#10;Description automatically generated"/>
                    <pic:cNvPicPr preferRelativeResize="0"/>
                  </pic:nvPicPr>
                  <pic:blipFill>
                    <a:blip r:embed="rId48"/>
                    <a:srcRect/>
                    <a:stretch>
                      <a:fillRect/>
                    </a:stretch>
                  </pic:blipFill>
                  <pic:spPr>
                    <a:xfrm>
                      <a:off x="0" y="0"/>
                      <a:ext cx="5747113" cy="3087231"/>
                    </a:xfrm>
                    <a:prstGeom prst="rect">
                      <a:avLst/>
                    </a:prstGeom>
                    <a:ln/>
                  </pic:spPr>
                </pic:pic>
              </a:graphicData>
            </a:graphic>
          </wp:inline>
        </w:drawing>
      </w:r>
    </w:p>
    <w:p w14:paraId="069A3817" w14:textId="77777777" w:rsidR="005A0B25" w:rsidRDefault="00672BDC">
      <w:pPr>
        <w:keepNext/>
        <w:pBdr>
          <w:top w:val="nil"/>
          <w:left w:val="nil"/>
          <w:bottom w:val="nil"/>
          <w:right w:val="nil"/>
          <w:between w:val="nil"/>
        </w:pBdr>
        <w:spacing w:after="60"/>
        <w:jc w:val="center"/>
        <w:rPr>
          <w:color w:val="000000"/>
        </w:rPr>
      </w:pPr>
      <w:r w:rsidRPr="00672BDC">
        <w:rPr>
          <w:noProof/>
          <w:color w:val="000000"/>
        </w:rPr>
        <w:drawing>
          <wp:inline distT="0" distB="0" distL="0" distR="0" wp14:anchorId="7334FA2D" wp14:editId="526E8B14">
            <wp:extent cx="5943600" cy="3542030"/>
            <wp:effectExtent l="0" t="0" r="0" b="1270"/>
            <wp:docPr id="21" name="Picture 2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 histogram&#10;&#10;Description automatically generated"/>
                    <pic:cNvPicPr/>
                  </pic:nvPicPr>
                  <pic:blipFill>
                    <a:blip r:embed="rId49"/>
                    <a:stretch>
                      <a:fillRect/>
                    </a:stretch>
                  </pic:blipFill>
                  <pic:spPr>
                    <a:xfrm>
                      <a:off x="0" y="0"/>
                      <a:ext cx="5943600" cy="3542030"/>
                    </a:xfrm>
                    <a:prstGeom prst="rect">
                      <a:avLst/>
                    </a:prstGeom>
                  </pic:spPr>
                </pic:pic>
              </a:graphicData>
            </a:graphic>
          </wp:inline>
        </w:drawing>
      </w:r>
    </w:p>
    <w:p w14:paraId="65667A88" w14:textId="77777777" w:rsidR="005A0B25" w:rsidRDefault="00835F9D">
      <w:pPr>
        <w:pBdr>
          <w:top w:val="nil"/>
          <w:left w:val="nil"/>
          <w:bottom w:val="nil"/>
          <w:right w:val="nil"/>
          <w:between w:val="nil"/>
        </w:pBdr>
        <w:tabs>
          <w:tab w:val="left" w:pos="1440"/>
        </w:tabs>
        <w:ind w:left="1296" w:hanging="1296"/>
        <w:rPr>
          <w:color w:val="000000"/>
        </w:rPr>
      </w:pPr>
      <w:r w:rsidRPr="00672BDC">
        <w:rPr>
          <w:color w:val="000000"/>
        </w:rPr>
        <w:t>Figure 17.16. Time series of estimated Aleutian Islands Atka mackerel spawning biomass with approximate 95% confidence bounds (in t top), and recruitment at age 1 (thousands, bottom) from the current assessment (Model 16.0b) compared to last year’s 2019</w:t>
      </w:r>
      <w:r>
        <w:rPr>
          <w:color w:val="000000"/>
        </w:rPr>
        <w:t xml:space="preserve"> assessment results (Model 16.0b). Dashed line represents average recruitment over the time series from the current assessment (580 million recruits).</w:t>
      </w:r>
    </w:p>
    <w:p w14:paraId="2777ABBE" w14:textId="77777777" w:rsidR="005A0B25" w:rsidRDefault="005A0B25">
      <w:pPr>
        <w:keepNext/>
        <w:pBdr>
          <w:top w:val="nil"/>
          <w:left w:val="nil"/>
          <w:bottom w:val="nil"/>
          <w:right w:val="nil"/>
          <w:between w:val="nil"/>
        </w:pBdr>
        <w:spacing w:after="60"/>
        <w:rPr>
          <w:color w:val="000000"/>
        </w:rPr>
      </w:pPr>
    </w:p>
    <w:p w14:paraId="350466ED"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75DA6C7B" wp14:editId="5780B24D">
            <wp:extent cx="5943600" cy="3174365"/>
            <wp:effectExtent l="0" t="0" r="0" b="0"/>
            <wp:docPr id="19" name="image41.png" descr="A picture containing boat, map, water, lar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boat, map, water, large&#10;&#10;Description automatically generated"/>
                    <pic:cNvPicPr preferRelativeResize="0"/>
                  </pic:nvPicPr>
                  <pic:blipFill>
                    <a:blip r:embed="rId50"/>
                    <a:srcRect/>
                    <a:stretch>
                      <a:fillRect/>
                    </a:stretch>
                  </pic:blipFill>
                  <pic:spPr>
                    <a:xfrm>
                      <a:off x="0" y="0"/>
                      <a:ext cx="5943600" cy="3174365"/>
                    </a:xfrm>
                    <a:prstGeom prst="rect">
                      <a:avLst/>
                    </a:prstGeom>
                    <a:ln/>
                  </pic:spPr>
                </pic:pic>
              </a:graphicData>
            </a:graphic>
          </wp:inline>
        </w:drawing>
      </w:r>
    </w:p>
    <w:p w14:paraId="04ED4FD8"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17.17</w:t>
      </w:r>
      <w:r>
        <w:rPr>
          <w:color w:val="000000"/>
        </w:rPr>
        <w:tab/>
        <w:t xml:space="preserve">Estimated age 1 recruits (millions) versus female spawning biomass (t) for BSAI Atka mackerel. Solid line indicates </w:t>
      </w:r>
      <w:proofErr w:type="spellStart"/>
      <w:r>
        <w:rPr>
          <w:color w:val="000000"/>
        </w:rPr>
        <w:t>Beverton</w:t>
      </w:r>
      <w:proofErr w:type="spellEnd"/>
      <w:r>
        <w:rPr>
          <w:color w:val="000000"/>
        </w:rPr>
        <w:t xml:space="preserve">-Holt stock recruitment curve (with steepness </w:t>
      </w:r>
      <w:r>
        <w:rPr>
          <w:i/>
          <w:color w:val="000000"/>
        </w:rPr>
        <w:t>h</w:t>
      </w:r>
      <w:r>
        <w:rPr>
          <w:color w:val="000000"/>
        </w:rPr>
        <w:t>=0.8).</w:t>
      </w:r>
    </w:p>
    <w:p w14:paraId="1F1CB85C"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7F452B7B" wp14:editId="1BA20306">
            <wp:extent cx="5943600" cy="3174365"/>
            <wp:effectExtent l="0" t="0" r="0" b="0"/>
            <wp:docPr id="20" name="image35.png" descr="Chart, line 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Chart, line chart, histogram&#10;&#10;Description automatically generated"/>
                    <pic:cNvPicPr preferRelativeResize="0"/>
                  </pic:nvPicPr>
                  <pic:blipFill>
                    <a:blip r:embed="rId51"/>
                    <a:srcRect/>
                    <a:stretch>
                      <a:fillRect/>
                    </a:stretch>
                  </pic:blipFill>
                  <pic:spPr>
                    <a:xfrm>
                      <a:off x="0" y="0"/>
                      <a:ext cx="5943600" cy="3174365"/>
                    </a:xfrm>
                    <a:prstGeom prst="rect">
                      <a:avLst/>
                    </a:prstGeom>
                    <a:ln/>
                  </pic:spPr>
                </pic:pic>
              </a:graphicData>
            </a:graphic>
          </wp:inline>
        </w:drawing>
      </w:r>
    </w:p>
    <w:p w14:paraId="2BD95F50"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17.18</w:t>
      </w:r>
      <w:r>
        <w:rPr>
          <w:color w:val="000000"/>
        </w:rPr>
        <w:tab/>
        <w:t>Estimated time series of Model 16.0b mean and full-selection fishing mortality and catch/biomass (C_B) exploitation rates of Atka mackerel, 1977-2020. Catch/biomass rates are the ratios of catch to beginning year age 3+ biomass.</w:t>
      </w:r>
    </w:p>
    <w:p w14:paraId="4D2A5B40" w14:textId="77777777" w:rsidR="005A0B25" w:rsidRDefault="00A90120" w:rsidP="009F29A7">
      <w:pPr>
        <w:keepNext/>
        <w:pBdr>
          <w:top w:val="nil"/>
          <w:left w:val="nil"/>
          <w:bottom w:val="nil"/>
          <w:right w:val="nil"/>
          <w:between w:val="nil"/>
        </w:pBdr>
        <w:spacing w:after="60"/>
        <w:jc w:val="center"/>
        <w:rPr>
          <w:color w:val="000000"/>
        </w:rPr>
      </w:pPr>
      <w:r>
        <w:rPr>
          <w:noProof/>
        </w:rPr>
        <w:lastRenderedPageBreak/>
        <w:drawing>
          <wp:inline distT="0" distB="0" distL="0" distR="0" wp14:anchorId="315AC20A" wp14:editId="01D2D0B4">
            <wp:extent cx="5603165" cy="355209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629"/>
                    <a:stretch/>
                  </pic:blipFill>
                  <pic:spPr bwMode="auto">
                    <a:xfrm>
                      <a:off x="0" y="0"/>
                      <a:ext cx="5610532" cy="3556763"/>
                    </a:xfrm>
                    <a:prstGeom prst="rect">
                      <a:avLst/>
                    </a:prstGeom>
                    <a:ln>
                      <a:noFill/>
                    </a:ln>
                    <a:extLst>
                      <a:ext uri="{53640926-AAD7-44D8-BBD7-CCE9431645EC}">
                        <a14:shadowObscured xmlns:a14="http://schemas.microsoft.com/office/drawing/2010/main"/>
                      </a:ext>
                    </a:extLst>
                  </pic:spPr>
                </pic:pic>
              </a:graphicData>
            </a:graphic>
          </wp:inline>
        </w:drawing>
      </w:r>
    </w:p>
    <w:p w14:paraId="6CFB8242" w14:textId="77777777" w:rsidR="00A90120" w:rsidRDefault="00A90120">
      <w:pPr>
        <w:keepNext/>
        <w:pBdr>
          <w:top w:val="nil"/>
          <w:left w:val="nil"/>
          <w:bottom w:val="nil"/>
          <w:right w:val="nil"/>
          <w:between w:val="nil"/>
        </w:pBdr>
        <w:spacing w:after="60"/>
        <w:jc w:val="center"/>
        <w:rPr>
          <w:color w:val="000000"/>
        </w:rPr>
      </w:pPr>
      <w:r>
        <w:rPr>
          <w:noProof/>
        </w:rPr>
        <w:drawing>
          <wp:inline distT="0" distB="0" distL="0" distR="0" wp14:anchorId="0F9D3F6B" wp14:editId="1E969DEE">
            <wp:extent cx="5561538" cy="33718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395" b="4450"/>
                    <a:stretch/>
                  </pic:blipFill>
                  <pic:spPr bwMode="auto">
                    <a:xfrm>
                      <a:off x="0" y="0"/>
                      <a:ext cx="5612958" cy="3403025"/>
                    </a:xfrm>
                    <a:prstGeom prst="rect">
                      <a:avLst/>
                    </a:prstGeom>
                    <a:ln>
                      <a:noFill/>
                    </a:ln>
                    <a:extLst>
                      <a:ext uri="{53640926-AAD7-44D8-BBD7-CCE9431645EC}">
                        <a14:shadowObscured xmlns:a14="http://schemas.microsoft.com/office/drawing/2010/main"/>
                      </a:ext>
                    </a:extLst>
                  </pic:spPr>
                </pic:pic>
              </a:graphicData>
            </a:graphic>
          </wp:inline>
        </w:drawing>
      </w:r>
    </w:p>
    <w:p w14:paraId="07C12048" w14:textId="77777777" w:rsidR="005A0B25" w:rsidRDefault="00835F9D">
      <w:pPr>
        <w:pBdr>
          <w:top w:val="nil"/>
          <w:left w:val="nil"/>
          <w:bottom w:val="nil"/>
          <w:right w:val="nil"/>
          <w:between w:val="nil"/>
        </w:pBdr>
        <w:tabs>
          <w:tab w:val="left" w:pos="1440"/>
        </w:tabs>
        <w:ind w:left="1296" w:hanging="1296"/>
        <w:rPr>
          <w:color w:val="000000"/>
        </w:rPr>
      </w:pPr>
      <w:r w:rsidRPr="00A90120">
        <w:rPr>
          <w:color w:val="000000"/>
        </w:rPr>
        <w:t>Figure 17.19.  Projected Atka mack</w:t>
      </w:r>
      <w:r>
        <w:rPr>
          <w:color w:val="000000"/>
        </w:rPr>
        <w:t>erel catch (assuming TAC taken in 20</w:t>
      </w:r>
      <w:r w:rsidR="00A90120">
        <w:rPr>
          <w:color w:val="000000"/>
        </w:rPr>
        <w:t>20</w:t>
      </w:r>
      <w:r>
        <w:rPr>
          <w:color w:val="000000"/>
        </w:rPr>
        <w:t xml:space="preserve"> and reduced catches in 202</w:t>
      </w:r>
      <w:r w:rsidR="00A90120">
        <w:rPr>
          <w:color w:val="000000"/>
        </w:rPr>
        <w:t>1</w:t>
      </w:r>
      <w:r>
        <w:rPr>
          <w:color w:val="000000"/>
        </w:rPr>
        <w:t xml:space="preserve"> and 202</w:t>
      </w:r>
      <w:r w:rsidR="00A90120">
        <w:rPr>
          <w:color w:val="000000"/>
        </w:rPr>
        <w:t>2</w:t>
      </w:r>
      <w:r>
        <w:rPr>
          <w:color w:val="000000"/>
        </w:rPr>
        <w:t>; top) and spawning biomass (bottom) in thousands of metric tons under maximum permissible harvest control rule specifications after 202</w:t>
      </w:r>
      <w:r w:rsidR="00A90120">
        <w:rPr>
          <w:color w:val="000000"/>
        </w:rPr>
        <w:t>2</w:t>
      </w:r>
      <w:r>
        <w:rPr>
          <w:color w:val="000000"/>
        </w:rPr>
        <w:t>. The individual thin lines represent samples of simulated trajectories.</w:t>
      </w:r>
    </w:p>
    <w:p w14:paraId="170018D7"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13356478" wp14:editId="025BFB22">
            <wp:extent cx="5718700" cy="4150372"/>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718700" cy="4150372"/>
                    </a:xfrm>
                    <a:prstGeom prst="rect">
                      <a:avLst/>
                    </a:prstGeom>
                    <a:ln/>
                  </pic:spPr>
                </pic:pic>
              </a:graphicData>
            </a:graphic>
          </wp:inline>
        </w:drawing>
      </w:r>
    </w:p>
    <w:p w14:paraId="79C5A9CC" w14:textId="77777777" w:rsidR="005A0B25" w:rsidRDefault="00835F9D">
      <w:pPr>
        <w:pBdr>
          <w:top w:val="nil"/>
          <w:left w:val="nil"/>
          <w:bottom w:val="nil"/>
          <w:right w:val="nil"/>
          <w:between w:val="nil"/>
        </w:pBdr>
        <w:tabs>
          <w:tab w:val="left" w:pos="1440"/>
        </w:tabs>
        <w:ind w:left="1296" w:hanging="1296"/>
        <w:rPr>
          <w:color w:val="000000"/>
        </w:rPr>
      </w:pPr>
      <w:r>
        <w:rPr>
          <w:color w:val="000000"/>
        </w:rPr>
        <w:t xml:space="preserve">Figure 17.20.  Aleutian Islands Atka mackerel spawning biomass relative to </w:t>
      </w:r>
      <w:r>
        <w:rPr>
          <w:i/>
          <w:color w:val="000000"/>
        </w:rPr>
        <w:t>B</w:t>
      </w:r>
      <w:r>
        <w:rPr>
          <w:i/>
          <w:color w:val="000000"/>
          <w:vertAlign w:val="subscript"/>
        </w:rPr>
        <w:t>35%</w:t>
      </w:r>
      <w:r>
        <w:rPr>
          <w:color w:val="000000"/>
        </w:rPr>
        <w:t xml:space="preserve"> and fishing mortality relative to </w:t>
      </w:r>
      <w:r>
        <w:rPr>
          <w:i/>
          <w:color w:val="000000"/>
        </w:rPr>
        <w:t>F</w:t>
      </w:r>
      <w:r>
        <w:rPr>
          <w:i/>
          <w:color w:val="000000"/>
          <w:vertAlign w:val="subscript"/>
        </w:rPr>
        <w:t>OFL</w:t>
      </w:r>
      <w:r>
        <w:rPr>
          <w:color w:val="000000"/>
        </w:rPr>
        <w:t xml:space="preserve"> (1977-2022). The ratio of fishing mortality to </w:t>
      </w:r>
      <w:r>
        <w:rPr>
          <w:i/>
          <w:color w:val="000000"/>
        </w:rPr>
        <w:t>F</w:t>
      </w:r>
      <w:r>
        <w:rPr>
          <w:i/>
          <w:color w:val="000000"/>
          <w:vertAlign w:val="subscript"/>
        </w:rPr>
        <w:t>OFL</w:t>
      </w:r>
      <w:r>
        <w:rPr>
          <w:color w:val="000000"/>
        </w:rPr>
        <w:t xml:space="preserve"> is calculated using the estimated selectivity pattern in that year. Estimates of spawning biomass and </w:t>
      </w:r>
      <w:r>
        <w:rPr>
          <w:i/>
          <w:color w:val="000000"/>
        </w:rPr>
        <w:t>B</w:t>
      </w:r>
      <w:r>
        <w:rPr>
          <w:i/>
          <w:color w:val="000000"/>
          <w:vertAlign w:val="subscript"/>
        </w:rPr>
        <w:t>35%</w:t>
      </w:r>
      <w:r>
        <w:rPr>
          <w:color w:val="000000"/>
        </w:rPr>
        <w:t xml:space="preserve"> are based on current estimates of weight-at-age and mean recruitment. Because these estimates change as new data become available, this figure can only be used in a general way to evaluate management performance relative to biomass and fishing mortality reference levels. </w:t>
      </w:r>
    </w:p>
    <w:p w14:paraId="2F0FF211" w14:textId="77777777" w:rsidR="005A0B25" w:rsidRDefault="00835F9D">
      <w:pPr>
        <w:spacing w:after="0"/>
      </w:pPr>
      <w:r>
        <w:br w:type="page"/>
      </w:r>
    </w:p>
    <w:p w14:paraId="11C652DD"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1DBDE8EC" wp14:editId="199D679A">
            <wp:extent cx="4370832" cy="2249424"/>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l="2698"/>
                    <a:stretch>
                      <a:fillRect/>
                    </a:stretch>
                  </pic:blipFill>
                  <pic:spPr>
                    <a:xfrm>
                      <a:off x="0" y="0"/>
                      <a:ext cx="4370832" cy="2249424"/>
                    </a:xfrm>
                    <a:prstGeom prst="rect">
                      <a:avLst/>
                    </a:prstGeom>
                    <a:ln/>
                  </pic:spPr>
                </pic:pic>
              </a:graphicData>
            </a:graphic>
          </wp:inline>
        </w:drawing>
      </w:r>
    </w:p>
    <w:p w14:paraId="0065B637" w14:textId="77777777" w:rsidR="005A0B25" w:rsidRDefault="008D081D">
      <w:pPr>
        <w:keepNext/>
        <w:pBdr>
          <w:top w:val="nil"/>
          <w:left w:val="nil"/>
          <w:bottom w:val="nil"/>
          <w:right w:val="nil"/>
          <w:between w:val="nil"/>
        </w:pBdr>
        <w:spacing w:after="60"/>
        <w:jc w:val="center"/>
        <w:rPr>
          <w:color w:val="000000"/>
        </w:rPr>
      </w:pPr>
      <w:r>
        <w:rPr>
          <w:noProof/>
        </w:rPr>
        <mc:AlternateContent>
          <mc:Choice Requires="wps">
            <w:drawing>
              <wp:anchor distT="0" distB="0" distL="114300" distR="114300" simplePos="0" relativeHeight="251658240" behindDoc="0" locked="0" layoutInCell="1" hidden="0" allowOverlap="1" wp14:anchorId="469C3C76" wp14:editId="72C85993">
                <wp:simplePos x="0" y="0"/>
                <wp:positionH relativeFrom="column">
                  <wp:posOffset>-1392674</wp:posOffset>
                </wp:positionH>
                <wp:positionV relativeFrom="paragraph">
                  <wp:posOffset>1327109</wp:posOffset>
                </wp:positionV>
                <wp:extent cx="3378915" cy="791210"/>
                <wp:effectExtent l="0" t="0" r="0" b="0"/>
                <wp:wrapNone/>
                <wp:docPr id="1" name="Rectangle 1"/>
                <wp:cNvGraphicFramePr/>
                <a:graphic xmlns:a="http://schemas.openxmlformats.org/drawingml/2006/main">
                  <a:graphicData uri="http://schemas.microsoft.com/office/word/2010/wordprocessingShape">
                    <wps:wsp>
                      <wps:cNvSpPr/>
                      <wps:spPr>
                        <a:xfrm rot="16200000">
                          <a:off x="0" y="0"/>
                          <a:ext cx="3378915" cy="791210"/>
                        </a:xfrm>
                        <a:prstGeom prst="rect">
                          <a:avLst/>
                        </a:prstGeom>
                        <a:noFill/>
                        <a:ln>
                          <a:noFill/>
                        </a:ln>
                      </wps:spPr>
                      <wps:txbx>
                        <w:txbxContent>
                          <w:p w14:paraId="36BB7439" w14:textId="77777777" w:rsidR="008D081D" w:rsidRDefault="008D081D">
                            <w:pPr>
                              <w:jc w:val="center"/>
                              <w:textDirection w:val="btLr"/>
                            </w:pPr>
                            <w:r>
                              <w:rPr>
                                <w:rFonts w:ascii="Arial" w:eastAsia="Arial" w:hAnsi="Arial" w:cs="Arial"/>
                                <w:b/>
                                <w:color w:val="000000"/>
                                <w:sz w:val="36"/>
                              </w:rPr>
                              <w:t>Biomass (kt)</w:t>
                            </w:r>
                          </w:p>
                          <w:p w14:paraId="50669189" w14:textId="77777777" w:rsidR="008D081D" w:rsidRDefault="008D081D">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9C3C76" id="Rectangle 1" o:spid="_x0000_s1026" style="position:absolute;left:0;text-align:left;margin-left:-109.65pt;margin-top:104.5pt;width:266.05pt;height:62.3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" filled="f" stroked="f">
                <v:textbox inset="2.53958mm,1.2694mm,2.53958mm,1.2694mm">
                  <w:txbxContent>
                    <w:p w14:paraId="36BB7439" w14:textId="77777777" w:rsidR="008D081D" w:rsidRDefault="008D081D">
                      <w:pPr>
                        <w:jc w:val="center"/>
                        <w:textDirection w:val="btLr"/>
                      </w:pPr>
                      <w:r>
                        <w:rPr>
                          <w:rFonts w:ascii="Arial" w:eastAsia="Arial" w:hAnsi="Arial" w:cs="Arial"/>
                          <w:b/>
                          <w:color w:val="000000"/>
                          <w:sz w:val="36"/>
                        </w:rPr>
                        <w:t>Biomass (kt)</w:t>
                      </w:r>
                    </w:p>
                    <w:p w14:paraId="50669189" w14:textId="77777777" w:rsidR="008D081D" w:rsidRDefault="008D081D">
                      <w:pPr>
                        <w:jc w:val="center"/>
                        <w:textDirection w:val="btLr"/>
                      </w:pPr>
                    </w:p>
                  </w:txbxContent>
                </v:textbox>
              </v:rect>
            </w:pict>
          </mc:Fallback>
        </mc:AlternateContent>
      </w:r>
      <w:r w:rsidR="00835F9D">
        <w:rPr>
          <w:noProof/>
          <w:color w:val="000000"/>
        </w:rPr>
        <w:drawing>
          <wp:inline distT="0" distB="0" distL="0" distR="0" wp14:anchorId="0B214D06" wp14:editId="179492F5">
            <wp:extent cx="4361688" cy="2231136"/>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l="2969" t="1076"/>
                    <a:stretch>
                      <a:fillRect/>
                    </a:stretch>
                  </pic:blipFill>
                  <pic:spPr>
                    <a:xfrm>
                      <a:off x="0" y="0"/>
                      <a:ext cx="4361688" cy="2231136"/>
                    </a:xfrm>
                    <a:prstGeom prst="rect">
                      <a:avLst/>
                    </a:prstGeom>
                    <a:ln/>
                  </pic:spPr>
                </pic:pic>
              </a:graphicData>
            </a:graphic>
          </wp:inline>
        </w:drawing>
      </w:r>
    </w:p>
    <w:p w14:paraId="590C0BDC"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39D68830" wp14:editId="76336257">
            <wp:extent cx="4361688" cy="2231136"/>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l="2834"/>
                    <a:stretch>
                      <a:fillRect/>
                    </a:stretch>
                  </pic:blipFill>
                  <pic:spPr>
                    <a:xfrm>
                      <a:off x="0" y="0"/>
                      <a:ext cx="4361688" cy="2231136"/>
                    </a:xfrm>
                    <a:prstGeom prst="rect">
                      <a:avLst/>
                    </a:prstGeom>
                    <a:ln/>
                  </pic:spPr>
                </pic:pic>
              </a:graphicData>
            </a:graphic>
          </wp:inline>
        </w:drawing>
      </w:r>
    </w:p>
    <w:p w14:paraId="3E2FD363" w14:textId="77777777" w:rsidR="005A0B25" w:rsidRDefault="00835F9D">
      <w:pPr>
        <w:keepNext/>
        <w:pBdr>
          <w:top w:val="nil"/>
          <w:left w:val="nil"/>
          <w:bottom w:val="nil"/>
          <w:right w:val="nil"/>
          <w:between w:val="nil"/>
        </w:pBdr>
        <w:spacing w:after="60"/>
        <w:jc w:val="center"/>
        <w:rPr>
          <w:rFonts w:ascii="Tahoma" w:eastAsia="Tahoma" w:hAnsi="Tahoma" w:cs="Tahoma"/>
          <w:b/>
          <w:color w:val="000000"/>
        </w:rPr>
      </w:pPr>
      <w:r>
        <w:rPr>
          <w:rFonts w:ascii="Tahoma" w:eastAsia="Tahoma" w:hAnsi="Tahoma" w:cs="Tahoma"/>
          <w:b/>
          <w:color w:val="000000"/>
        </w:rPr>
        <w:t>Year</w:t>
      </w:r>
    </w:p>
    <w:p w14:paraId="4BCD445F"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17.21.  Atka mackerel bottom trawl survey biomass by subarea 1991-2018 with random effects model fitting for area apportionment purposes. The random effects biomass estimates for 2019 in Eastern Aleutians is 191 thousand t, Central Aleutians is 37 thousand t, and Western Aleutians is 153 thousand t.</w:t>
      </w:r>
    </w:p>
    <w:p w14:paraId="1CC4CE53" w14:textId="77777777" w:rsidR="005A0B25" w:rsidRDefault="005A0B25">
      <w:pPr>
        <w:keepNext/>
        <w:pBdr>
          <w:top w:val="nil"/>
          <w:left w:val="nil"/>
          <w:bottom w:val="nil"/>
          <w:right w:val="nil"/>
          <w:between w:val="nil"/>
        </w:pBdr>
        <w:spacing w:after="60"/>
        <w:jc w:val="center"/>
        <w:rPr>
          <w:color w:val="000000"/>
        </w:rPr>
      </w:pPr>
    </w:p>
    <w:p w14:paraId="452C0983"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2C5099B2" wp14:editId="2B24FF55">
            <wp:extent cx="5913755" cy="3841750"/>
            <wp:effectExtent l="0" t="0" r="0" b="0"/>
            <wp:docPr id="2" name="image6.png" descr="Atka01"/>
            <wp:cNvGraphicFramePr/>
            <a:graphic xmlns:a="http://schemas.openxmlformats.org/drawingml/2006/main">
              <a:graphicData uri="http://schemas.openxmlformats.org/drawingml/2006/picture">
                <pic:pic xmlns:pic="http://schemas.openxmlformats.org/drawingml/2006/picture">
                  <pic:nvPicPr>
                    <pic:cNvPr id="0" name="image6.png" descr="Atka01"/>
                    <pic:cNvPicPr preferRelativeResize="0"/>
                  </pic:nvPicPr>
                  <pic:blipFill>
                    <a:blip r:embed="rId58"/>
                    <a:srcRect t="3320" b="15919"/>
                    <a:stretch>
                      <a:fillRect/>
                    </a:stretch>
                  </pic:blipFill>
                  <pic:spPr>
                    <a:xfrm>
                      <a:off x="0" y="0"/>
                      <a:ext cx="5913755" cy="3841750"/>
                    </a:xfrm>
                    <a:prstGeom prst="rect">
                      <a:avLst/>
                    </a:prstGeom>
                    <a:ln/>
                  </pic:spPr>
                </pic:pic>
              </a:graphicData>
            </a:graphic>
          </wp:inline>
        </w:drawing>
      </w:r>
    </w:p>
    <w:p w14:paraId="4575CBBE"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17.22.</w:t>
      </w:r>
      <w:r>
        <w:rPr>
          <w:color w:val="000000"/>
        </w:rPr>
        <w:tab/>
        <w:t>The food web of the Aleutian Islands survey region, 1990-1994, emphasizing the position of age 1+ Atka mackerel. Outlined species represent predators of Atka mackerel (dark boxed with light text) and prey of Atka mackerel (light boxes with dark text). Box and text size are proportional to each species’ standing stock biomass, while line widths are proportional to the consumption between boxes (t/year). Trophic levels of individual species may be staggered up to +/-0.5 of a trophic level for visibility.</w:t>
      </w:r>
    </w:p>
    <w:p w14:paraId="53161A1B" w14:textId="77777777" w:rsidR="005A0B25" w:rsidRDefault="005A0B25">
      <w:pPr>
        <w:keepNext/>
        <w:pBdr>
          <w:top w:val="nil"/>
          <w:left w:val="nil"/>
          <w:bottom w:val="nil"/>
          <w:right w:val="nil"/>
          <w:between w:val="nil"/>
        </w:pBdr>
        <w:spacing w:after="60"/>
        <w:rPr>
          <w:color w:val="000000"/>
        </w:rPr>
      </w:pPr>
    </w:p>
    <w:p w14:paraId="11F44EBC" w14:textId="77777777" w:rsidR="005A0B25" w:rsidRDefault="00835F9D">
      <w:pPr>
        <w:keepNext/>
        <w:pBdr>
          <w:top w:val="nil"/>
          <w:left w:val="nil"/>
          <w:bottom w:val="nil"/>
          <w:right w:val="nil"/>
          <w:between w:val="nil"/>
        </w:pBdr>
        <w:spacing w:after="60"/>
        <w:jc w:val="center"/>
        <w:rPr>
          <w:color w:val="000000"/>
        </w:rPr>
      </w:pPr>
      <w:r>
        <w:rPr>
          <w:color w:val="000000"/>
        </w:rPr>
        <w:t xml:space="preserve"> (A)</w:t>
      </w:r>
      <w:r>
        <w:rPr>
          <w:noProof/>
          <w:color w:val="000000"/>
        </w:rPr>
        <w:drawing>
          <wp:inline distT="0" distB="0" distL="0" distR="0" wp14:anchorId="45642629" wp14:editId="2E18DB45">
            <wp:extent cx="4346575" cy="303403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4346575" cy="3034030"/>
                    </a:xfrm>
                    <a:prstGeom prst="rect">
                      <a:avLst/>
                    </a:prstGeom>
                    <a:ln/>
                  </pic:spPr>
                </pic:pic>
              </a:graphicData>
            </a:graphic>
          </wp:inline>
        </w:drawing>
      </w:r>
    </w:p>
    <w:p w14:paraId="647D3C5D" w14:textId="77777777" w:rsidR="005A0B25" w:rsidRDefault="00835F9D">
      <w:pPr>
        <w:jc w:val="center"/>
      </w:pPr>
      <w:r>
        <w:t>(B)</w:t>
      </w:r>
      <w:r>
        <w:rPr>
          <w:noProof/>
        </w:rPr>
        <w:drawing>
          <wp:inline distT="0" distB="0" distL="0" distR="0" wp14:anchorId="0AA0C0E2" wp14:editId="54145745">
            <wp:extent cx="3930650" cy="27432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3930650" cy="2743200"/>
                    </a:xfrm>
                    <a:prstGeom prst="rect">
                      <a:avLst/>
                    </a:prstGeom>
                    <a:ln/>
                  </pic:spPr>
                </pic:pic>
              </a:graphicData>
            </a:graphic>
          </wp:inline>
        </w:drawing>
      </w:r>
    </w:p>
    <w:p w14:paraId="3381B339"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17.23.</w:t>
      </w:r>
      <w:r>
        <w:rPr>
          <w:color w:val="000000"/>
        </w:rPr>
        <w:tab/>
        <w:t xml:space="preserve"> (A) Diet of age 1+ Atka mackerel, 1990-1994, by percentage wet weight in diet weighted by age-specific consumption rates. (B) Percentage mortality of Atka mackerel by mortality source, 1990-1994. “Unexplained” mortality is the difference between the stock assessment total exploitation rate averaged for 1990-1994, and the predation and fishing mortality, which are calculated independently of the assessment using predator diets, consumption rates, and fisheries catch.</w:t>
      </w:r>
    </w:p>
    <w:p w14:paraId="11C559B7"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2B64E29C" wp14:editId="58564DC4">
            <wp:extent cx="6109970" cy="427482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6109970" cy="4274820"/>
                    </a:xfrm>
                    <a:prstGeom prst="rect">
                      <a:avLst/>
                    </a:prstGeom>
                    <a:ln/>
                  </pic:spPr>
                </pic:pic>
              </a:graphicData>
            </a:graphic>
          </wp:inline>
        </w:drawing>
      </w:r>
    </w:p>
    <w:p w14:paraId="5B0F8A4F"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17.24.</w:t>
      </w:r>
      <w:r>
        <w:rPr>
          <w:color w:val="000000"/>
        </w:rPr>
        <w:tab/>
        <w:t xml:space="preserve">Total exploitation rate of age 1+ Atka mackerel, 1990-1994, proportioned into exploitation by fishing (black), predation (striped) and “unexplained” mortality (grey). “Unexplained” mortality is the difference between the stock assessment total exploitation rate averaged for 1990-1994, and the predation and fishing mortality, which are calculated independently of the assessment using predator diets, consumption rates, and fisheries catch. </w:t>
      </w:r>
    </w:p>
    <w:p w14:paraId="7E39E7D0" w14:textId="77777777" w:rsidR="005A0B25" w:rsidRDefault="005A0B25">
      <w:pPr>
        <w:spacing w:after="0"/>
      </w:pPr>
    </w:p>
    <w:p w14:paraId="0E7F2514" w14:textId="77777777" w:rsidR="005A0B25" w:rsidRDefault="00835F9D">
      <w:pPr>
        <w:spacing w:after="0"/>
      </w:pPr>
      <w:r>
        <w:br w:type="page"/>
      </w:r>
    </w:p>
    <w:p w14:paraId="3EBE3653" w14:textId="77777777" w:rsidR="005A0B25" w:rsidRDefault="00835F9D">
      <w:pPr>
        <w:pStyle w:val="Heading1"/>
      </w:pPr>
      <w:r>
        <w:lastRenderedPageBreak/>
        <w:t>Appendix 17A Supplemental catch data</w:t>
      </w:r>
    </w:p>
    <w:p w14:paraId="2236E1A0" w14:textId="77777777" w:rsidR="005A0B25" w:rsidRDefault="00835F9D">
      <w:pPr>
        <w:pBdr>
          <w:top w:val="nil"/>
          <w:left w:val="nil"/>
          <w:bottom w:val="nil"/>
          <w:right w:val="nil"/>
          <w:between w:val="nil"/>
        </w:pBdr>
        <w:spacing w:after="120"/>
        <w:rPr>
          <w:color w:val="000000"/>
        </w:rPr>
      </w:pPr>
      <w:r>
        <w:rPr>
          <w:color w:val="000000"/>
        </w:rPr>
        <w:t xml:space="preserve">In order to comply with the Annual Catch Limit (ACL) requirements, two new datasets were generated to help estimate total catch and removals from NMFS stocks in Alaska. </w:t>
      </w:r>
    </w:p>
    <w:p w14:paraId="2E7A77F0" w14:textId="77777777" w:rsidR="005A0B25" w:rsidRDefault="00835F9D">
      <w:pPr>
        <w:pBdr>
          <w:top w:val="nil"/>
          <w:left w:val="nil"/>
          <w:bottom w:val="nil"/>
          <w:right w:val="nil"/>
          <w:between w:val="nil"/>
        </w:pBdr>
        <w:spacing w:after="120"/>
        <w:rPr>
          <w:color w:val="000000"/>
        </w:rPr>
      </w:pPr>
      <w:r>
        <w:rPr>
          <w:color w:val="000000"/>
        </w:rPr>
        <w:t xml:space="preserve">The first dataset, non-commercial removals, estimates total available removals that do not occur during directed groundfish fishing activities. These include removals incurred during research, subsistence, personal use, recreational, and exempted fishing permit activities, but do not include removals taken in fisheries other than those managed under the groundfish FMP. These estimates represent additional sources of removals to the existing Catch Accounting System (CAS) estimates. Estimates for Atka mackerel from this dataset are shown along with trawl survey removals from 1977-2017 in Table 17A-1. Recent removals from activities other than directed fishing totaled &lt;1 t in 2013, 111 t in 2014, &lt;1 t in 2015, 78 t in 2016, and 2 t in 2017. This is approximately &lt;0.1 % of the 2013, 2015, 2016, and 2017 ABCs, and 2% of the 2014 ABC. These low levels of non-commercial catch represent a very low risk to the stock. These removals were not incorporated in the </w:t>
      </w:r>
      <w:proofErr w:type="gramStart"/>
      <w:r>
        <w:rPr>
          <w:color w:val="000000"/>
        </w:rPr>
        <w:t>stocks</w:t>
      </w:r>
      <w:proofErr w:type="gramEnd"/>
      <w:r>
        <w:rPr>
          <w:color w:val="000000"/>
        </w:rPr>
        <w:t xml:space="preserve"> assessment. If these removals were accounted for in the stock assessment model, the recommended ABCs for 2019 and 2020 would likely change very little.</w:t>
      </w:r>
    </w:p>
    <w:p w14:paraId="2B581099" w14:textId="77777777" w:rsidR="005A0B25" w:rsidRDefault="00835F9D">
      <w:pPr>
        <w:pBdr>
          <w:top w:val="nil"/>
          <w:left w:val="nil"/>
          <w:bottom w:val="nil"/>
          <w:right w:val="nil"/>
          <w:between w:val="nil"/>
        </w:pBdr>
        <w:spacing w:after="120"/>
        <w:rPr>
          <w:color w:val="000000"/>
        </w:rPr>
      </w:pPr>
      <w:r>
        <w:rPr>
          <w:color w:val="000000"/>
        </w:rPr>
        <w:t xml:space="preserve">The second dataset, Halibut Fishery Incidental Catch Estimation (HFICE), is an estimate of the incidental catch of groundfish in the halibut IFQ fishery in Alaska, which is currently unobserved. To estimate removals in the halibut fishery, methods were developed by the HFICE working group and approved by the Gulf of Alaska and Bering Sea/Aleutian Islands Groundfish Plan Teams and the Scientific and Statistical Committee of the North Pacific Fishery Management Council. A detailed description of the methods is available in </w:t>
      </w:r>
      <w:proofErr w:type="spellStart"/>
      <w:r>
        <w:rPr>
          <w:color w:val="000000"/>
        </w:rPr>
        <w:t>Tribuzio</w:t>
      </w:r>
      <w:proofErr w:type="spellEnd"/>
      <w:r>
        <w:rPr>
          <w:color w:val="000000"/>
        </w:rPr>
        <w:t xml:space="preserve"> et al. (2011). There are no reported catches &gt;0.5 t of BSAI Atka mackerel from this dataset.</w:t>
      </w:r>
    </w:p>
    <w:p w14:paraId="6C819253" w14:textId="77777777" w:rsidR="005A0B25" w:rsidRDefault="00835F9D">
      <w:pPr>
        <w:pBdr>
          <w:top w:val="nil"/>
          <w:left w:val="nil"/>
          <w:bottom w:val="nil"/>
          <w:right w:val="nil"/>
          <w:between w:val="nil"/>
        </w:pBdr>
        <w:spacing w:after="0"/>
        <w:rPr>
          <w:color w:val="000000"/>
        </w:rPr>
      </w:pPr>
      <w:r>
        <w:rPr>
          <w:b/>
          <w:color w:val="000000"/>
        </w:rPr>
        <w:t xml:space="preserve">References </w:t>
      </w:r>
    </w:p>
    <w:p w14:paraId="41D764B3"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Cahalan</w:t>
      </w:r>
      <w:proofErr w:type="spellEnd"/>
      <w:r>
        <w:rPr>
          <w:color w:val="000000"/>
        </w:rPr>
        <w:t xml:space="preserve"> J., J. Mondragon., and J. Gasper. 2010. Catch Sampling and Estimation in the Federal Groundfish Fisheries off Alaska. NOAA Technical Memorandum NMFS-AFSC-205. 42 p. </w:t>
      </w:r>
    </w:p>
    <w:p w14:paraId="7F3F0C40"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Tribuzio</w:t>
      </w:r>
      <w:proofErr w:type="spellEnd"/>
      <w:r>
        <w:rPr>
          <w:color w:val="000000"/>
        </w:rPr>
        <w:t xml:space="preserve">, C.A., S. </w:t>
      </w:r>
      <w:proofErr w:type="spellStart"/>
      <w:r>
        <w:rPr>
          <w:color w:val="000000"/>
        </w:rPr>
        <w:t>Gaichas</w:t>
      </w:r>
      <w:proofErr w:type="spellEnd"/>
      <w:r>
        <w:rPr>
          <w:color w:val="000000"/>
        </w:rPr>
        <w:t xml:space="preserve">, J. Gasper, H. Gilroy, T. Kong, O. </w:t>
      </w:r>
      <w:proofErr w:type="spellStart"/>
      <w:r>
        <w:rPr>
          <w:color w:val="000000"/>
        </w:rPr>
        <w:t>Ormseth</w:t>
      </w:r>
      <w:proofErr w:type="spellEnd"/>
      <w:r>
        <w:rPr>
          <w:color w:val="000000"/>
        </w:rPr>
        <w:t xml:space="preserve">, J. </w:t>
      </w:r>
      <w:proofErr w:type="spellStart"/>
      <w:r>
        <w:rPr>
          <w:color w:val="000000"/>
        </w:rPr>
        <w:t>Cahalan</w:t>
      </w:r>
      <w:proofErr w:type="spellEnd"/>
      <w:r>
        <w:rPr>
          <w:color w:val="000000"/>
        </w:rPr>
        <w:t xml:space="preserve">, J. </w:t>
      </w:r>
      <w:proofErr w:type="spellStart"/>
      <w:r>
        <w:rPr>
          <w:color w:val="000000"/>
        </w:rPr>
        <w:t>DiCosimo</w:t>
      </w:r>
      <w:proofErr w:type="spellEnd"/>
      <w:r>
        <w:rPr>
          <w:color w:val="000000"/>
        </w:rPr>
        <w:t xml:space="preserve">, M. </w:t>
      </w:r>
      <w:proofErr w:type="spellStart"/>
      <w:r>
        <w:rPr>
          <w:color w:val="000000"/>
        </w:rPr>
        <w:t>Furuness</w:t>
      </w:r>
      <w:proofErr w:type="spellEnd"/>
      <w:r>
        <w:rPr>
          <w:color w:val="000000"/>
        </w:rPr>
        <w:t>, H. Shen, and K. Green. 2011. Methods for the estimation of non-target species catch in the unobserved halibut IFQ fleet. August Plan Team document. Presented to the Joint Plan Teams of the North Pacific Fishery Management Council.</w:t>
      </w:r>
    </w:p>
    <w:p w14:paraId="30C602AA" w14:textId="77777777" w:rsidR="005A0B25" w:rsidRDefault="005A0B25">
      <w:pPr>
        <w:spacing w:after="0"/>
        <w:ind w:left="720"/>
      </w:pPr>
    </w:p>
    <w:p w14:paraId="376100B6"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17A-1. Total removals of BSAI Atka mackerel (t) from activities not related to directed fishing, since 1977. “Trawl” refers to a combination of the NMFS echo-integration; small-mesh; large-mesh; and Aleutian Islands bottom trawl surveys; and occasional short-term research projects involving trawl gear. “Longline” refers to either the NMFS or IPHC longline survey. “Other” refers to recreational, personal use, and subsistence harvest.</w:t>
      </w:r>
    </w:p>
    <w:tbl>
      <w:tblPr>
        <w:tblStyle w:val="aff6"/>
        <w:tblW w:w="0" w:type="auto"/>
        <w:jc w:val="center"/>
        <w:tblBorders>
          <w:top w:val="single" w:sz="4" w:space="0" w:color="000000"/>
          <w:left w:val="single" w:sz="4" w:space="0" w:color="000000"/>
          <w:bottom w:val="single" w:sz="4" w:space="0" w:color="000000"/>
          <w:right w:val="single" w:sz="4" w:space="0" w:color="000000"/>
        </w:tblBorders>
        <w:tblLook w:val="0400" w:firstRow="0" w:lastRow="0" w:firstColumn="0" w:lastColumn="0" w:noHBand="0" w:noVBand="1"/>
      </w:tblPr>
      <w:tblGrid>
        <w:gridCol w:w="630"/>
        <w:gridCol w:w="786"/>
        <w:gridCol w:w="708"/>
        <w:gridCol w:w="775"/>
        <w:gridCol w:w="686"/>
        <w:gridCol w:w="686"/>
        <w:gridCol w:w="653"/>
      </w:tblGrid>
      <w:tr w:rsidR="005A0B25" w14:paraId="75814F9D" w14:textId="77777777" w:rsidTr="008D081D">
        <w:trPr>
          <w:trHeight w:val="300"/>
          <w:jc w:val="center"/>
        </w:trPr>
        <w:tc>
          <w:tcPr>
            <w:tcW w:w="0" w:type="auto"/>
            <w:shd w:val="clear" w:color="auto" w:fill="auto"/>
            <w:vAlign w:val="bottom"/>
          </w:tcPr>
          <w:p w14:paraId="1F650E80" w14:textId="77777777" w:rsidR="005A0B25" w:rsidRDefault="005A0B25">
            <w:pPr>
              <w:keepNext/>
              <w:spacing w:after="0"/>
              <w:jc w:val="center"/>
              <w:rPr>
                <w:color w:val="000000"/>
                <w:sz w:val="20"/>
                <w:szCs w:val="20"/>
              </w:rPr>
            </w:pPr>
          </w:p>
        </w:tc>
        <w:tc>
          <w:tcPr>
            <w:tcW w:w="0" w:type="auto"/>
            <w:shd w:val="clear" w:color="auto" w:fill="auto"/>
            <w:vAlign w:val="bottom"/>
          </w:tcPr>
          <w:p w14:paraId="02EA09D0" w14:textId="77777777" w:rsidR="005A0B25" w:rsidRDefault="005A0B25">
            <w:pPr>
              <w:keepNext/>
              <w:spacing w:after="0"/>
              <w:jc w:val="center"/>
              <w:rPr>
                <w:color w:val="000000"/>
                <w:sz w:val="20"/>
                <w:szCs w:val="20"/>
              </w:rPr>
            </w:pPr>
          </w:p>
        </w:tc>
        <w:tc>
          <w:tcPr>
            <w:tcW w:w="0" w:type="auto"/>
            <w:shd w:val="clear" w:color="auto" w:fill="auto"/>
            <w:vAlign w:val="bottom"/>
          </w:tcPr>
          <w:p w14:paraId="678724B6" w14:textId="77777777" w:rsidR="005A0B25" w:rsidRDefault="005A0B25">
            <w:pPr>
              <w:keepNext/>
              <w:spacing w:after="0"/>
              <w:jc w:val="center"/>
              <w:rPr>
                <w:color w:val="000000"/>
                <w:sz w:val="20"/>
                <w:szCs w:val="20"/>
              </w:rPr>
            </w:pPr>
          </w:p>
        </w:tc>
        <w:tc>
          <w:tcPr>
            <w:tcW w:w="0" w:type="auto"/>
            <w:gridSpan w:val="2"/>
            <w:tcBorders>
              <w:top w:val="single" w:sz="4" w:space="0" w:color="000000"/>
              <w:bottom w:val="single" w:sz="4" w:space="0" w:color="000000"/>
            </w:tcBorders>
            <w:shd w:val="clear" w:color="auto" w:fill="auto"/>
            <w:vAlign w:val="bottom"/>
          </w:tcPr>
          <w:p w14:paraId="46984425" w14:textId="77777777" w:rsidR="005A0B25" w:rsidRDefault="00835F9D">
            <w:pPr>
              <w:keepNext/>
              <w:spacing w:after="0"/>
              <w:jc w:val="center"/>
              <w:rPr>
                <w:color w:val="000000"/>
                <w:sz w:val="20"/>
                <w:szCs w:val="20"/>
              </w:rPr>
            </w:pPr>
            <w:r>
              <w:rPr>
                <w:color w:val="000000"/>
                <w:sz w:val="20"/>
                <w:szCs w:val="20"/>
              </w:rPr>
              <w:t>Longline</w:t>
            </w:r>
          </w:p>
        </w:tc>
        <w:tc>
          <w:tcPr>
            <w:tcW w:w="0" w:type="auto"/>
            <w:shd w:val="clear" w:color="auto" w:fill="auto"/>
            <w:vAlign w:val="bottom"/>
          </w:tcPr>
          <w:p w14:paraId="5A7B0ABE" w14:textId="77777777" w:rsidR="005A0B25" w:rsidRDefault="005A0B25">
            <w:pPr>
              <w:keepNext/>
              <w:spacing w:after="0"/>
              <w:jc w:val="center"/>
              <w:rPr>
                <w:color w:val="000000"/>
                <w:sz w:val="20"/>
                <w:szCs w:val="20"/>
              </w:rPr>
            </w:pPr>
          </w:p>
        </w:tc>
        <w:tc>
          <w:tcPr>
            <w:tcW w:w="0" w:type="auto"/>
            <w:shd w:val="clear" w:color="auto" w:fill="auto"/>
            <w:vAlign w:val="bottom"/>
          </w:tcPr>
          <w:p w14:paraId="3D5809EB" w14:textId="77777777" w:rsidR="005A0B25" w:rsidRDefault="005A0B25">
            <w:pPr>
              <w:keepNext/>
              <w:spacing w:after="0"/>
              <w:jc w:val="center"/>
              <w:rPr>
                <w:color w:val="000000"/>
                <w:sz w:val="20"/>
                <w:szCs w:val="20"/>
              </w:rPr>
            </w:pPr>
          </w:p>
        </w:tc>
      </w:tr>
      <w:tr w:rsidR="005A0B25" w14:paraId="56866865" w14:textId="77777777" w:rsidTr="008D081D">
        <w:trPr>
          <w:trHeight w:val="300"/>
          <w:jc w:val="center"/>
        </w:trPr>
        <w:tc>
          <w:tcPr>
            <w:tcW w:w="0" w:type="auto"/>
            <w:tcBorders>
              <w:bottom w:val="single" w:sz="4" w:space="0" w:color="000000"/>
            </w:tcBorders>
            <w:shd w:val="clear" w:color="auto" w:fill="auto"/>
            <w:vAlign w:val="bottom"/>
          </w:tcPr>
          <w:p w14:paraId="7CD832AB" w14:textId="77777777" w:rsidR="005A0B25" w:rsidRDefault="00835F9D">
            <w:pPr>
              <w:keepNext/>
              <w:spacing w:after="0"/>
              <w:jc w:val="center"/>
              <w:rPr>
                <w:color w:val="000000"/>
                <w:sz w:val="20"/>
                <w:szCs w:val="20"/>
              </w:rPr>
            </w:pPr>
            <w:r>
              <w:rPr>
                <w:color w:val="000000"/>
                <w:sz w:val="20"/>
                <w:szCs w:val="20"/>
              </w:rPr>
              <w:t>Year</w:t>
            </w:r>
          </w:p>
        </w:tc>
        <w:tc>
          <w:tcPr>
            <w:tcW w:w="0" w:type="auto"/>
            <w:tcBorders>
              <w:bottom w:val="single" w:sz="4" w:space="0" w:color="000000"/>
            </w:tcBorders>
            <w:shd w:val="clear" w:color="auto" w:fill="auto"/>
            <w:vAlign w:val="bottom"/>
          </w:tcPr>
          <w:p w14:paraId="0D1CB50C" w14:textId="77777777" w:rsidR="005A0B25" w:rsidRDefault="00835F9D">
            <w:pPr>
              <w:keepNext/>
              <w:spacing w:after="0"/>
              <w:jc w:val="center"/>
              <w:rPr>
                <w:color w:val="000000"/>
                <w:sz w:val="20"/>
                <w:szCs w:val="20"/>
              </w:rPr>
            </w:pPr>
            <w:r>
              <w:rPr>
                <w:color w:val="000000"/>
                <w:sz w:val="20"/>
                <w:szCs w:val="20"/>
              </w:rPr>
              <w:t>Source</w:t>
            </w:r>
          </w:p>
        </w:tc>
        <w:tc>
          <w:tcPr>
            <w:tcW w:w="0" w:type="auto"/>
            <w:tcBorders>
              <w:bottom w:val="single" w:sz="4" w:space="0" w:color="000000"/>
            </w:tcBorders>
            <w:shd w:val="clear" w:color="auto" w:fill="auto"/>
            <w:vAlign w:val="bottom"/>
          </w:tcPr>
          <w:p w14:paraId="215A48A1" w14:textId="77777777" w:rsidR="005A0B25" w:rsidRDefault="00835F9D">
            <w:pPr>
              <w:keepNext/>
              <w:spacing w:after="0"/>
              <w:jc w:val="center"/>
              <w:rPr>
                <w:color w:val="000000"/>
                <w:sz w:val="20"/>
                <w:szCs w:val="20"/>
              </w:rPr>
            </w:pPr>
            <w:r>
              <w:rPr>
                <w:color w:val="000000"/>
                <w:sz w:val="20"/>
                <w:szCs w:val="20"/>
              </w:rPr>
              <w:t>Trawl</w:t>
            </w:r>
          </w:p>
        </w:tc>
        <w:tc>
          <w:tcPr>
            <w:tcW w:w="0" w:type="auto"/>
            <w:tcBorders>
              <w:top w:val="single" w:sz="4" w:space="0" w:color="000000"/>
              <w:bottom w:val="single" w:sz="4" w:space="0" w:color="000000"/>
            </w:tcBorders>
            <w:shd w:val="clear" w:color="auto" w:fill="auto"/>
            <w:vAlign w:val="bottom"/>
          </w:tcPr>
          <w:p w14:paraId="1FA115F7" w14:textId="77777777" w:rsidR="005A0B25" w:rsidRDefault="00835F9D">
            <w:pPr>
              <w:keepNext/>
              <w:spacing w:after="0"/>
              <w:jc w:val="center"/>
              <w:rPr>
                <w:color w:val="000000"/>
                <w:sz w:val="20"/>
                <w:szCs w:val="20"/>
              </w:rPr>
            </w:pPr>
            <w:r>
              <w:rPr>
                <w:color w:val="000000"/>
                <w:sz w:val="20"/>
                <w:szCs w:val="20"/>
              </w:rPr>
              <w:t>NMFS</w:t>
            </w:r>
          </w:p>
        </w:tc>
        <w:tc>
          <w:tcPr>
            <w:tcW w:w="0" w:type="auto"/>
            <w:tcBorders>
              <w:top w:val="single" w:sz="4" w:space="0" w:color="000000"/>
              <w:bottom w:val="single" w:sz="4" w:space="0" w:color="000000"/>
            </w:tcBorders>
            <w:shd w:val="clear" w:color="auto" w:fill="auto"/>
            <w:vAlign w:val="bottom"/>
          </w:tcPr>
          <w:p w14:paraId="01D47788" w14:textId="77777777" w:rsidR="005A0B25" w:rsidRDefault="00835F9D">
            <w:pPr>
              <w:keepNext/>
              <w:spacing w:after="0"/>
              <w:jc w:val="center"/>
              <w:rPr>
                <w:color w:val="000000"/>
                <w:sz w:val="20"/>
                <w:szCs w:val="20"/>
              </w:rPr>
            </w:pPr>
            <w:r>
              <w:rPr>
                <w:color w:val="000000"/>
                <w:sz w:val="20"/>
                <w:szCs w:val="20"/>
              </w:rPr>
              <w:t>IPHC</w:t>
            </w:r>
          </w:p>
        </w:tc>
        <w:tc>
          <w:tcPr>
            <w:tcW w:w="0" w:type="auto"/>
            <w:tcBorders>
              <w:bottom w:val="single" w:sz="4" w:space="0" w:color="000000"/>
            </w:tcBorders>
            <w:shd w:val="clear" w:color="auto" w:fill="auto"/>
            <w:vAlign w:val="bottom"/>
          </w:tcPr>
          <w:p w14:paraId="4EFA44DE" w14:textId="77777777" w:rsidR="005A0B25" w:rsidRDefault="00835F9D">
            <w:pPr>
              <w:keepNext/>
              <w:spacing w:after="0"/>
              <w:jc w:val="center"/>
              <w:rPr>
                <w:color w:val="000000"/>
                <w:sz w:val="20"/>
                <w:szCs w:val="20"/>
              </w:rPr>
            </w:pPr>
            <w:r>
              <w:rPr>
                <w:color w:val="000000"/>
                <w:sz w:val="20"/>
                <w:szCs w:val="20"/>
              </w:rPr>
              <w:t>Other</w:t>
            </w:r>
          </w:p>
        </w:tc>
        <w:tc>
          <w:tcPr>
            <w:tcW w:w="0" w:type="auto"/>
            <w:tcBorders>
              <w:bottom w:val="single" w:sz="4" w:space="0" w:color="000000"/>
            </w:tcBorders>
            <w:shd w:val="clear" w:color="auto" w:fill="auto"/>
            <w:vAlign w:val="bottom"/>
          </w:tcPr>
          <w:p w14:paraId="7230D5C9" w14:textId="77777777" w:rsidR="005A0B25" w:rsidRDefault="00835F9D">
            <w:pPr>
              <w:keepNext/>
              <w:spacing w:after="0"/>
              <w:jc w:val="center"/>
              <w:rPr>
                <w:color w:val="000000"/>
                <w:sz w:val="20"/>
                <w:szCs w:val="20"/>
              </w:rPr>
            </w:pPr>
            <w:r>
              <w:rPr>
                <w:color w:val="000000"/>
                <w:sz w:val="20"/>
                <w:szCs w:val="20"/>
              </w:rPr>
              <w:t>Total</w:t>
            </w:r>
          </w:p>
        </w:tc>
      </w:tr>
      <w:tr w:rsidR="005A0B25" w14:paraId="574CB97C" w14:textId="77777777" w:rsidTr="008D081D">
        <w:trPr>
          <w:trHeight w:val="288"/>
          <w:jc w:val="center"/>
        </w:trPr>
        <w:tc>
          <w:tcPr>
            <w:tcW w:w="0" w:type="auto"/>
            <w:tcBorders>
              <w:top w:val="single" w:sz="4" w:space="0" w:color="000000"/>
            </w:tcBorders>
            <w:shd w:val="clear" w:color="auto" w:fill="auto"/>
            <w:vAlign w:val="bottom"/>
          </w:tcPr>
          <w:p w14:paraId="7D5FC593" w14:textId="77777777" w:rsidR="005A0B25" w:rsidRDefault="00835F9D">
            <w:pPr>
              <w:keepNext/>
              <w:spacing w:after="0"/>
              <w:jc w:val="center"/>
              <w:rPr>
                <w:color w:val="000000"/>
                <w:sz w:val="20"/>
                <w:szCs w:val="20"/>
              </w:rPr>
            </w:pPr>
            <w:r>
              <w:rPr>
                <w:color w:val="000000"/>
                <w:sz w:val="20"/>
                <w:szCs w:val="20"/>
              </w:rPr>
              <w:t>1977</w:t>
            </w:r>
          </w:p>
        </w:tc>
        <w:tc>
          <w:tcPr>
            <w:tcW w:w="0" w:type="auto"/>
            <w:tcBorders>
              <w:top w:val="single" w:sz="4" w:space="0" w:color="000000"/>
            </w:tcBorders>
            <w:shd w:val="clear" w:color="auto" w:fill="auto"/>
            <w:vAlign w:val="bottom"/>
          </w:tcPr>
          <w:p w14:paraId="5E2BA544"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single" w:sz="4" w:space="0" w:color="000000"/>
            </w:tcBorders>
            <w:shd w:val="clear" w:color="auto" w:fill="auto"/>
            <w:vAlign w:val="bottom"/>
          </w:tcPr>
          <w:p w14:paraId="4B700E20" w14:textId="77777777" w:rsidR="005A0B25" w:rsidRDefault="00835F9D">
            <w:pPr>
              <w:keepNext/>
              <w:spacing w:after="0"/>
              <w:jc w:val="center"/>
              <w:rPr>
                <w:color w:val="000000"/>
                <w:sz w:val="20"/>
                <w:szCs w:val="20"/>
              </w:rPr>
            </w:pPr>
            <w:r>
              <w:rPr>
                <w:color w:val="000000"/>
                <w:sz w:val="20"/>
                <w:szCs w:val="20"/>
              </w:rPr>
              <w:t>0</w:t>
            </w:r>
          </w:p>
        </w:tc>
        <w:tc>
          <w:tcPr>
            <w:tcW w:w="0" w:type="auto"/>
            <w:tcBorders>
              <w:top w:val="single" w:sz="4" w:space="0" w:color="000000"/>
            </w:tcBorders>
            <w:shd w:val="clear" w:color="auto" w:fill="auto"/>
            <w:vAlign w:val="bottom"/>
          </w:tcPr>
          <w:p w14:paraId="24DAB519" w14:textId="77777777" w:rsidR="005A0B25" w:rsidRDefault="005A0B25">
            <w:pPr>
              <w:keepNext/>
              <w:spacing w:after="0"/>
              <w:jc w:val="center"/>
              <w:rPr>
                <w:color w:val="000000"/>
                <w:sz w:val="20"/>
                <w:szCs w:val="20"/>
              </w:rPr>
            </w:pPr>
          </w:p>
        </w:tc>
        <w:tc>
          <w:tcPr>
            <w:tcW w:w="0" w:type="auto"/>
            <w:tcBorders>
              <w:top w:val="single" w:sz="4" w:space="0" w:color="000000"/>
            </w:tcBorders>
            <w:shd w:val="clear" w:color="auto" w:fill="auto"/>
            <w:vAlign w:val="bottom"/>
          </w:tcPr>
          <w:p w14:paraId="756240E4" w14:textId="77777777" w:rsidR="005A0B25" w:rsidRDefault="005A0B25">
            <w:pPr>
              <w:keepNext/>
              <w:spacing w:after="0"/>
              <w:jc w:val="center"/>
              <w:rPr>
                <w:color w:val="000000"/>
                <w:sz w:val="20"/>
                <w:szCs w:val="20"/>
              </w:rPr>
            </w:pPr>
          </w:p>
        </w:tc>
        <w:tc>
          <w:tcPr>
            <w:tcW w:w="0" w:type="auto"/>
            <w:tcBorders>
              <w:top w:val="single" w:sz="4" w:space="0" w:color="000000"/>
            </w:tcBorders>
            <w:shd w:val="clear" w:color="auto" w:fill="auto"/>
            <w:vAlign w:val="bottom"/>
          </w:tcPr>
          <w:p w14:paraId="55606F9A" w14:textId="77777777" w:rsidR="005A0B25" w:rsidRDefault="005A0B25">
            <w:pPr>
              <w:keepNext/>
              <w:spacing w:after="0"/>
              <w:jc w:val="center"/>
              <w:rPr>
                <w:color w:val="000000"/>
                <w:sz w:val="20"/>
                <w:szCs w:val="20"/>
              </w:rPr>
            </w:pPr>
          </w:p>
        </w:tc>
        <w:tc>
          <w:tcPr>
            <w:tcW w:w="0" w:type="auto"/>
            <w:tcBorders>
              <w:top w:val="single" w:sz="4" w:space="0" w:color="000000"/>
            </w:tcBorders>
            <w:shd w:val="clear" w:color="auto" w:fill="auto"/>
            <w:vAlign w:val="bottom"/>
          </w:tcPr>
          <w:p w14:paraId="6FA63BB0" w14:textId="77777777" w:rsidR="005A0B25" w:rsidRDefault="00835F9D">
            <w:pPr>
              <w:keepNext/>
              <w:spacing w:after="0"/>
              <w:jc w:val="center"/>
              <w:rPr>
                <w:color w:val="000000"/>
                <w:sz w:val="20"/>
                <w:szCs w:val="20"/>
              </w:rPr>
            </w:pPr>
            <w:r>
              <w:rPr>
                <w:color w:val="000000"/>
                <w:sz w:val="20"/>
                <w:szCs w:val="20"/>
              </w:rPr>
              <w:t>0</w:t>
            </w:r>
          </w:p>
        </w:tc>
      </w:tr>
      <w:tr w:rsidR="005A0B25" w14:paraId="18E35857" w14:textId="77777777" w:rsidTr="008D081D">
        <w:trPr>
          <w:trHeight w:val="288"/>
          <w:jc w:val="center"/>
        </w:trPr>
        <w:tc>
          <w:tcPr>
            <w:tcW w:w="0" w:type="auto"/>
            <w:shd w:val="clear" w:color="auto" w:fill="auto"/>
            <w:vAlign w:val="bottom"/>
          </w:tcPr>
          <w:p w14:paraId="3574AF47" w14:textId="77777777" w:rsidR="005A0B25" w:rsidRDefault="00835F9D">
            <w:pPr>
              <w:keepNext/>
              <w:spacing w:after="0"/>
              <w:jc w:val="center"/>
              <w:rPr>
                <w:color w:val="000000"/>
                <w:sz w:val="20"/>
                <w:szCs w:val="20"/>
              </w:rPr>
            </w:pPr>
            <w:r>
              <w:rPr>
                <w:color w:val="000000"/>
                <w:sz w:val="20"/>
                <w:szCs w:val="20"/>
              </w:rPr>
              <w:t>1978</w:t>
            </w:r>
          </w:p>
        </w:tc>
        <w:tc>
          <w:tcPr>
            <w:tcW w:w="0" w:type="auto"/>
            <w:shd w:val="clear" w:color="auto" w:fill="auto"/>
            <w:vAlign w:val="bottom"/>
          </w:tcPr>
          <w:p w14:paraId="5874F97A"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1A93B07D"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2EE665DB" w14:textId="77777777" w:rsidR="005A0B25" w:rsidRDefault="005A0B25">
            <w:pPr>
              <w:keepNext/>
              <w:spacing w:after="0"/>
              <w:jc w:val="center"/>
              <w:rPr>
                <w:color w:val="000000"/>
                <w:sz w:val="20"/>
                <w:szCs w:val="20"/>
              </w:rPr>
            </w:pPr>
          </w:p>
        </w:tc>
        <w:tc>
          <w:tcPr>
            <w:tcW w:w="0" w:type="auto"/>
            <w:shd w:val="clear" w:color="auto" w:fill="auto"/>
            <w:vAlign w:val="bottom"/>
          </w:tcPr>
          <w:p w14:paraId="57DE501C" w14:textId="77777777" w:rsidR="005A0B25" w:rsidRDefault="005A0B25">
            <w:pPr>
              <w:keepNext/>
              <w:spacing w:after="0"/>
              <w:jc w:val="center"/>
              <w:rPr>
                <w:color w:val="000000"/>
                <w:sz w:val="20"/>
                <w:szCs w:val="20"/>
              </w:rPr>
            </w:pPr>
          </w:p>
        </w:tc>
        <w:tc>
          <w:tcPr>
            <w:tcW w:w="0" w:type="auto"/>
            <w:shd w:val="clear" w:color="auto" w:fill="auto"/>
            <w:vAlign w:val="bottom"/>
          </w:tcPr>
          <w:p w14:paraId="06B41BF1" w14:textId="77777777" w:rsidR="005A0B25" w:rsidRDefault="005A0B25">
            <w:pPr>
              <w:keepNext/>
              <w:spacing w:after="0"/>
              <w:jc w:val="center"/>
              <w:rPr>
                <w:color w:val="000000"/>
                <w:sz w:val="20"/>
                <w:szCs w:val="20"/>
              </w:rPr>
            </w:pPr>
          </w:p>
        </w:tc>
        <w:tc>
          <w:tcPr>
            <w:tcW w:w="0" w:type="auto"/>
            <w:shd w:val="clear" w:color="auto" w:fill="auto"/>
            <w:vAlign w:val="bottom"/>
          </w:tcPr>
          <w:p w14:paraId="46A090E4" w14:textId="77777777" w:rsidR="005A0B25" w:rsidRDefault="00835F9D">
            <w:pPr>
              <w:keepNext/>
              <w:spacing w:after="0"/>
              <w:jc w:val="center"/>
              <w:rPr>
                <w:color w:val="000000"/>
                <w:sz w:val="20"/>
                <w:szCs w:val="20"/>
              </w:rPr>
            </w:pPr>
            <w:r>
              <w:rPr>
                <w:color w:val="000000"/>
                <w:sz w:val="20"/>
                <w:szCs w:val="20"/>
              </w:rPr>
              <w:t>0</w:t>
            </w:r>
          </w:p>
        </w:tc>
      </w:tr>
      <w:tr w:rsidR="005A0B25" w14:paraId="32AE4810" w14:textId="77777777" w:rsidTr="008D081D">
        <w:trPr>
          <w:trHeight w:val="288"/>
          <w:jc w:val="center"/>
        </w:trPr>
        <w:tc>
          <w:tcPr>
            <w:tcW w:w="0" w:type="auto"/>
            <w:shd w:val="clear" w:color="auto" w:fill="auto"/>
            <w:vAlign w:val="bottom"/>
          </w:tcPr>
          <w:p w14:paraId="64C0CF74" w14:textId="77777777" w:rsidR="005A0B25" w:rsidRDefault="00835F9D">
            <w:pPr>
              <w:keepNext/>
              <w:spacing w:after="0"/>
              <w:jc w:val="center"/>
              <w:rPr>
                <w:color w:val="000000"/>
                <w:sz w:val="20"/>
                <w:szCs w:val="20"/>
              </w:rPr>
            </w:pPr>
            <w:r>
              <w:rPr>
                <w:color w:val="000000"/>
                <w:sz w:val="20"/>
                <w:szCs w:val="20"/>
              </w:rPr>
              <w:t>1979</w:t>
            </w:r>
          </w:p>
        </w:tc>
        <w:tc>
          <w:tcPr>
            <w:tcW w:w="0" w:type="auto"/>
            <w:shd w:val="clear" w:color="auto" w:fill="auto"/>
            <w:vAlign w:val="bottom"/>
          </w:tcPr>
          <w:p w14:paraId="53E38AC7"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5B4FD4E0"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20A67463" w14:textId="77777777" w:rsidR="005A0B25" w:rsidRDefault="005A0B25">
            <w:pPr>
              <w:keepNext/>
              <w:spacing w:after="0"/>
              <w:jc w:val="center"/>
              <w:rPr>
                <w:color w:val="000000"/>
                <w:sz w:val="20"/>
                <w:szCs w:val="20"/>
              </w:rPr>
            </w:pPr>
          </w:p>
        </w:tc>
        <w:tc>
          <w:tcPr>
            <w:tcW w:w="0" w:type="auto"/>
            <w:shd w:val="clear" w:color="auto" w:fill="auto"/>
            <w:vAlign w:val="bottom"/>
          </w:tcPr>
          <w:p w14:paraId="2CCBB9BB" w14:textId="77777777" w:rsidR="005A0B25" w:rsidRDefault="005A0B25">
            <w:pPr>
              <w:keepNext/>
              <w:spacing w:after="0"/>
              <w:jc w:val="center"/>
              <w:rPr>
                <w:color w:val="000000"/>
                <w:sz w:val="20"/>
                <w:szCs w:val="20"/>
              </w:rPr>
            </w:pPr>
          </w:p>
        </w:tc>
        <w:tc>
          <w:tcPr>
            <w:tcW w:w="0" w:type="auto"/>
            <w:shd w:val="clear" w:color="auto" w:fill="auto"/>
            <w:vAlign w:val="bottom"/>
          </w:tcPr>
          <w:p w14:paraId="1EA10484" w14:textId="77777777" w:rsidR="005A0B25" w:rsidRDefault="005A0B25">
            <w:pPr>
              <w:keepNext/>
              <w:spacing w:after="0"/>
              <w:jc w:val="center"/>
              <w:rPr>
                <w:color w:val="000000"/>
                <w:sz w:val="20"/>
                <w:szCs w:val="20"/>
              </w:rPr>
            </w:pPr>
          </w:p>
        </w:tc>
        <w:tc>
          <w:tcPr>
            <w:tcW w:w="0" w:type="auto"/>
            <w:shd w:val="clear" w:color="auto" w:fill="auto"/>
            <w:vAlign w:val="bottom"/>
          </w:tcPr>
          <w:p w14:paraId="2236FDAB" w14:textId="77777777" w:rsidR="005A0B25" w:rsidRDefault="00835F9D">
            <w:pPr>
              <w:keepNext/>
              <w:spacing w:after="0"/>
              <w:jc w:val="center"/>
              <w:rPr>
                <w:color w:val="000000"/>
                <w:sz w:val="20"/>
                <w:szCs w:val="20"/>
              </w:rPr>
            </w:pPr>
            <w:r>
              <w:rPr>
                <w:color w:val="000000"/>
                <w:sz w:val="20"/>
                <w:szCs w:val="20"/>
              </w:rPr>
              <w:t>0</w:t>
            </w:r>
          </w:p>
        </w:tc>
      </w:tr>
      <w:tr w:rsidR="005A0B25" w14:paraId="78764FB6" w14:textId="77777777" w:rsidTr="008D081D">
        <w:trPr>
          <w:trHeight w:val="288"/>
          <w:jc w:val="center"/>
        </w:trPr>
        <w:tc>
          <w:tcPr>
            <w:tcW w:w="0" w:type="auto"/>
            <w:shd w:val="clear" w:color="auto" w:fill="auto"/>
            <w:vAlign w:val="bottom"/>
          </w:tcPr>
          <w:p w14:paraId="630F5777" w14:textId="77777777" w:rsidR="005A0B25" w:rsidRDefault="00835F9D">
            <w:pPr>
              <w:keepNext/>
              <w:spacing w:after="0"/>
              <w:jc w:val="center"/>
              <w:rPr>
                <w:color w:val="000000"/>
                <w:sz w:val="20"/>
                <w:szCs w:val="20"/>
              </w:rPr>
            </w:pPr>
            <w:r>
              <w:rPr>
                <w:color w:val="000000"/>
                <w:sz w:val="20"/>
                <w:szCs w:val="20"/>
              </w:rPr>
              <w:t>1980</w:t>
            </w:r>
          </w:p>
        </w:tc>
        <w:tc>
          <w:tcPr>
            <w:tcW w:w="0" w:type="auto"/>
            <w:shd w:val="clear" w:color="auto" w:fill="auto"/>
            <w:vAlign w:val="bottom"/>
          </w:tcPr>
          <w:p w14:paraId="5E9B5F46"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09A2E19E" w14:textId="77777777" w:rsidR="005A0B25" w:rsidRDefault="00835F9D">
            <w:pPr>
              <w:keepNext/>
              <w:spacing w:after="0"/>
              <w:jc w:val="center"/>
              <w:rPr>
                <w:color w:val="000000"/>
                <w:sz w:val="20"/>
                <w:szCs w:val="20"/>
              </w:rPr>
            </w:pPr>
            <w:r>
              <w:rPr>
                <w:color w:val="000000"/>
                <w:sz w:val="20"/>
                <w:szCs w:val="20"/>
              </w:rPr>
              <w:t>48</w:t>
            </w:r>
          </w:p>
        </w:tc>
        <w:tc>
          <w:tcPr>
            <w:tcW w:w="0" w:type="auto"/>
            <w:shd w:val="clear" w:color="auto" w:fill="auto"/>
            <w:vAlign w:val="bottom"/>
          </w:tcPr>
          <w:p w14:paraId="48B60E10" w14:textId="77777777" w:rsidR="005A0B25" w:rsidRDefault="005A0B25">
            <w:pPr>
              <w:keepNext/>
              <w:spacing w:after="0"/>
              <w:jc w:val="center"/>
              <w:rPr>
                <w:color w:val="000000"/>
                <w:sz w:val="20"/>
                <w:szCs w:val="20"/>
              </w:rPr>
            </w:pPr>
          </w:p>
        </w:tc>
        <w:tc>
          <w:tcPr>
            <w:tcW w:w="0" w:type="auto"/>
            <w:shd w:val="clear" w:color="auto" w:fill="auto"/>
            <w:vAlign w:val="bottom"/>
          </w:tcPr>
          <w:p w14:paraId="0B466757" w14:textId="77777777" w:rsidR="005A0B25" w:rsidRDefault="005A0B25">
            <w:pPr>
              <w:keepNext/>
              <w:spacing w:after="0"/>
              <w:jc w:val="center"/>
              <w:rPr>
                <w:color w:val="000000"/>
                <w:sz w:val="20"/>
                <w:szCs w:val="20"/>
              </w:rPr>
            </w:pPr>
          </w:p>
        </w:tc>
        <w:tc>
          <w:tcPr>
            <w:tcW w:w="0" w:type="auto"/>
            <w:shd w:val="clear" w:color="auto" w:fill="auto"/>
            <w:vAlign w:val="bottom"/>
          </w:tcPr>
          <w:p w14:paraId="26F71AD2" w14:textId="77777777" w:rsidR="005A0B25" w:rsidRDefault="005A0B25">
            <w:pPr>
              <w:keepNext/>
              <w:spacing w:after="0"/>
              <w:jc w:val="center"/>
              <w:rPr>
                <w:color w:val="000000"/>
                <w:sz w:val="20"/>
                <w:szCs w:val="20"/>
              </w:rPr>
            </w:pPr>
          </w:p>
        </w:tc>
        <w:tc>
          <w:tcPr>
            <w:tcW w:w="0" w:type="auto"/>
            <w:shd w:val="clear" w:color="auto" w:fill="auto"/>
            <w:vAlign w:val="bottom"/>
          </w:tcPr>
          <w:p w14:paraId="70CCB630" w14:textId="77777777" w:rsidR="005A0B25" w:rsidRDefault="00835F9D">
            <w:pPr>
              <w:keepNext/>
              <w:spacing w:after="0"/>
              <w:jc w:val="center"/>
              <w:rPr>
                <w:color w:val="000000"/>
                <w:sz w:val="20"/>
                <w:szCs w:val="20"/>
              </w:rPr>
            </w:pPr>
            <w:r>
              <w:rPr>
                <w:color w:val="000000"/>
                <w:sz w:val="20"/>
                <w:szCs w:val="20"/>
              </w:rPr>
              <w:t>48</w:t>
            </w:r>
          </w:p>
        </w:tc>
      </w:tr>
      <w:tr w:rsidR="005A0B25" w14:paraId="7219C3D4" w14:textId="77777777" w:rsidTr="008D081D">
        <w:trPr>
          <w:trHeight w:val="288"/>
          <w:jc w:val="center"/>
        </w:trPr>
        <w:tc>
          <w:tcPr>
            <w:tcW w:w="0" w:type="auto"/>
            <w:shd w:val="clear" w:color="auto" w:fill="auto"/>
            <w:vAlign w:val="bottom"/>
          </w:tcPr>
          <w:p w14:paraId="6DDCF81E" w14:textId="77777777" w:rsidR="005A0B25" w:rsidRDefault="00835F9D">
            <w:pPr>
              <w:keepNext/>
              <w:spacing w:after="0"/>
              <w:jc w:val="center"/>
              <w:rPr>
                <w:color w:val="000000"/>
                <w:sz w:val="20"/>
                <w:szCs w:val="20"/>
              </w:rPr>
            </w:pPr>
            <w:r>
              <w:rPr>
                <w:color w:val="000000"/>
                <w:sz w:val="20"/>
                <w:szCs w:val="20"/>
              </w:rPr>
              <w:t>1981</w:t>
            </w:r>
          </w:p>
        </w:tc>
        <w:tc>
          <w:tcPr>
            <w:tcW w:w="0" w:type="auto"/>
            <w:shd w:val="clear" w:color="auto" w:fill="auto"/>
            <w:vAlign w:val="bottom"/>
          </w:tcPr>
          <w:p w14:paraId="5127929B"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63019F3"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2E6070B8" w14:textId="77777777" w:rsidR="005A0B25" w:rsidRDefault="005A0B25">
            <w:pPr>
              <w:keepNext/>
              <w:spacing w:after="0"/>
              <w:jc w:val="center"/>
              <w:rPr>
                <w:color w:val="000000"/>
                <w:sz w:val="20"/>
                <w:szCs w:val="20"/>
              </w:rPr>
            </w:pPr>
          </w:p>
        </w:tc>
        <w:tc>
          <w:tcPr>
            <w:tcW w:w="0" w:type="auto"/>
            <w:shd w:val="clear" w:color="auto" w:fill="auto"/>
            <w:vAlign w:val="bottom"/>
          </w:tcPr>
          <w:p w14:paraId="44D11CFC" w14:textId="77777777" w:rsidR="005A0B25" w:rsidRDefault="005A0B25">
            <w:pPr>
              <w:keepNext/>
              <w:spacing w:after="0"/>
              <w:jc w:val="center"/>
              <w:rPr>
                <w:color w:val="000000"/>
                <w:sz w:val="20"/>
                <w:szCs w:val="20"/>
              </w:rPr>
            </w:pPr>
          </w:p>
        </w:tc>
        <w:tc>
          <w:tcPr>
            <w:tcW w:w="0" w:type="auto"/>
            <w:shd w:val="clear" w:color="auto" w:fill="auto"/>
            <w:vAlign w:val="bottom"/>
          </w:tcPr>
          <w:p w14:paraId="2551B6BB" w14:textId="77777777" w:rsidR="005A0B25" w:rsidRDefault="005A0B25">
            <w:pPr>
              <w:keepNext/>
              <w:spacing w:after="0"/>
              <w:jc w:val="center"/>
              <w:rPr>
                <w:color w:val="000000"/>
                <w:sz w:val="20"/>
                <w:szCs w:val="20"/>
              </w:rPr>
            </w:pPr>
          </w:p>
        </w:tc>
        <w:tc>
          <w:tcPr>
            <w:tcW w:w="0" w:type="auto"/>
            <w:shd w:val="clear" w:color="auto" w:fill="auto"/>
            <w:vAlign w:val="bottom"/>
          </w:tcPr>
          <w:p w14:paraId="4ADBECD7" w14:textId="77777777" w:rsidR="005A0B25" w:rsidRDefault="00835F9D">
            <w:pPr>
              <w:keepNext/>
              <w:spacing w:after="0"/>
              <w:jc w:val="center"/>
              <w:rPr>
                <w:color w:val="000000"/>
                <w:sz w:val="20"/>
                <w:szCs w:val="20"/>
              </w:rPr>
            </w:pPr>
            <w:r>
              <w:rPr>
                <w:color w:val="000000"/>
                <w:sz w:val="20"/>
                <w:szCs w:val="20"/>
              </w:rPr>
              <w:t>0</w:t>
            </w:r>
          </w:p>
        </w:tc>
      </w:tr>
      <w:tr w:rsidR="005A0B25" w14:paraId="7F430B10" w14:textId="77777777" w:rsidTr="008D081D">
        <w:trPr>
          <w:trHeight w:val="288"/>
          <w:jc w:val="center"/>
        </w:trPr>
        <w:tc>
          <w:tcPr>
            <w:tcW w:w="0" w:type="auto"/>
            <w:shd w:val="clear" w:color="auto" w:fill="auto"/>
            <w:vAlign w:val="bottom"/>
          </w:tcPr>
          <w:p w14:paraId="617A800B" w14:textId="77777777" w:rsidR="005A0B25" w:rsidRDefault="00835F9D">
            <w:pPr>
              <w:keepNext/>
              <w:spacing w:after="0"/>
              <w:jc w:val="center"/>
              <w:rPr>
                <w:color w:val="000000"/>
                <w:sz w:val="20"/>
                <w:szCs w:val="20"/>
              </w:rPr>
            </w:pPr>
            <w:r>
              <w:rPr>
                <w:color w:val="000000"/>
                <w:sz w:val="20"/>
                <w:szCs w:val="20"/>
              </w:rPr>
              <w:t>1982</w:t>
            </w:r>
          </w:p>
        </w:tc>
        <w:tc>
          <w:tcPr>
            <w:tcW w:w="0" w:type="auto"/>
            <w:shd w:val="clear" w:color="auto" w:fill="auto"/>
            <w:vAlign w:val="bottom"/>
          </w:tcPr>
          <w:p w14:paraId="338F12B8"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12CDE5D4" w14:textId="77777777" w:rsidR="005A0B25" w:rsidRDefault="00835F9D">
            <w:pPr>
              <w:keepNext/>
              <w:spacing w:after="0"/>
              <w:jc w:val="center"/>
              <w:rPr>
                <w:color w:val="000000"/>
                <w:sz w:val="20"/>
                <w:szCs w:val="20"/>
              </w:rPr>
            </w:pPr>
            <w:r>
              <w:rPr>
                <w:color w:val="000000"/>
                <w:sz w:val="20"/>
                <w:szCs w:val="20"/>
              </w:rPr>
              <w:t>1</w:t>
            </w:r>
          </w:p>
        </w:tc>
        <w:tc>
          <w:tcPr>
            <w:tcW w:w="0" w:type="auto"/>
            <w:shd w:val="clear" w:color="auto" w:fill="auto"/>
            <w:vAlign w:val="bottom"/>
          </w:tcPr>
          <w:p w14:paraId="7FF6A657" w14:textId="77777777" w:rsidR="005A0B25" w:rsidRDefault="005A0B25">
            <w:pPr>
              <w:keepNext/>
              <w:spacing w:after="0"/>
              <w:jc w:val="center"/>
              <w:rPr>
                <w:color w:val="000000"/>
                <w:sz w:val="20"/>
                <w:szCs w:val="20"/>
              </w:rPr>
            </w:pPr>
          </w:p>
        </w:tc>
        <w:tc>
          <w:tcPr>
            <w:tcW w:w="0" w:type="auto"/>
            <w:shd w:val="clear" w:color="auto" w:fill="auto"/>
            <w:vAlign w:val="bottom"/>
          </w:tcPr>
          <w:p w14:paraId="34585DE1" w14:textId="77777777" w:rsidR="005A0B25" w:rsidRDefault="005A0B25">
            <w:pPr>
              <w:keepNext/>
              <w:spacing w:after="0"/>
              <w:jc w:val="center"/>
              <w:rPr>
                <w:color w:val="000000"/>
                <w:sz w:val="20"/>
                <w:szCs w:val="20"/>
              </w:rPr>
            </w:pPr>
          </w:p>
        </w:tc>
        <w:tc>
          <w:tcPr>
            <w:tcW w:w="0" w:type="auto"/>
            <w:shd w:val="clear" w:color="auto" w:fill="auto"/>
            <w:vAlign w:val="bottom"/>
          </w:tcPr>
          <w:p w14:paraId="3D164765" w14:textId="77777777" w:rsidR="005A0B25" w:rsidRDefault="005A0B25">
            <w:pPr>
              <w:keepNext/>
              <w:spacing w:after="0"/>
              <w:jc w:val="center"/>
              <w:rPr>
                <w:color w:val="000000"/>
                <w:sz w:val="20"/>
                <w:szCs w:val="20"/>
              </w:rPr>
            </w:pPr>
          </w:p>
        </w:tc>
        <w:tc>
          <w:tcPr>
            <w:tcW w:w="0" w:type="auto"/>
            <w:shd w:val="clear" w:color="auto" w:fill="auto"/>
            <w:vAlign w:val="bottom"/>
          </w:tcPr>
          <w:p w14:paraId="1ABDD28C" w14:textId="77777777" w:rsidR="005A0B25" w:rsidRDefault="00835F9D">
            <w:pPr>
              <w:keepNext/>
              <w:spacing w:after="0"/>
              <w:jc w:val="center"/>
              <w:rPr>
                <w:color w:val="000000"/>
                <w:sz w:val="20"/>
                <w:szCs w:val="20"/>
              </w:rPr>
            </w:pPr>
            <w:r>
              <w:rPr>
                <w:color w:val="000000"/>
                <w:sz w:val="20"/>
                <w:szCs w:val="20"/>
              </w:rPr>
              <w:t>1</w:t>
            </w:r>
          </w:p>
        </w:tc>
      </w:tr>
      <w:tr w:rsidR="005A0B25" w14:paraId="034FEBF9" w14:textId="77777777" w:rsidTr="008D081D">
        <w:trPr>
          <w:trHeight w:val="288"/>
          <w:jc w:val="center"/>
        </w:trPr>
        <w:tc>
          <w:tcPr>
            <w:tcW w:w="0" w:type="auto"/>
            <w:shd w:val="clear" w:color="auto" w:fill="auto"/>
            <w:vAlign w:val="bottom"/>
          </w:tcPr>
          <w:p w14:paraId="4A0C6C95" w14:textId="77777777" w:rsidR="005A0B25" w:rsidRDefault="00835F9D">
            <w:pPr>
              <w:keepNext/>
              <w:spacing w:after="0"/>
              <w:jc w:val="center"/>
              <w:rPr>
                <w:color w:val="000000"/>
                <w:sz w:val="20"/>
                <w:szCs w:val="20"/>
              </w:rPr>
            </w:pPr>
            <w:r>
              <w:rPr>
                <w:color w:val="000000"/>
                <w:sz w:val="20"/>
                <w:szCs w:val="20"/>
              </w:rPr>
              <w:t>1983</w:t>
            </w:r>
          </w:p>
        </w:tc>
        <w:tc>
          <w:tcPr>
            <w:tcW w:w="0" w:type="auto"/>
            <w:shd w:val="clear" w:color="auto" w:fill="auto"/>
            <w:vAlign w:val="bottom"/>
          </w:tcPr>
          <w:p w14:paraId="59AE6F10"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13E797F9" w14:textId="77777777" w:rsidR="005A0B25" w:rsidRDefault="00835F9D">
            <w:pPr>
              <w:keepNext/>
              <w:spacing w:after="0"/>
              <w:jc w:val="center"/>
              <w:rPr>
                <w:color w:val="000000"/>
                <w:sz w:val="20"/>
                <w:szCs w:val="20"/>
              </w:rPr>
            </w:pPr>
            <w:r>
              <w:rPr>
                <w:color w:val="000000"/>
                <w:sz w:val="20"/>
                <w:szCs w:val="20"/>
              </w:rPr>
              <w:t>151</w:t>
            </w:r>
          </w:p>
        </w:tc>
        <w:tc>
          <w:tcPr>
            <w:tcW w:w="0" w:type="auto"/>
            <w:shd w:val="clear" w:color="auto" w:fill="auto"/>
            <w:vAlign w:val="bottom"/>
          </w:tcPr>
          <w:p w14:paraId="36BDF929" w14:textId="77777777" w:rsidR="005A0B25" w:rsidRDefault="005A0B25">
            <w:pPr>
              <w:keepNext/>
              <w:spacing w:after="0"/>
              <w:jc w:val="center"/>
              <w:rPr>
                <w:color w:val="000000"/>
                <w:sz w:val="20"/>
                <w:szCs w:val="20"/>
              </w:rPr>
            </w:pPr>
          </w:p>
        </w:tc>
        <w:tc>
          <w:tcPr>
            <w:tcW w:w="0" w:type="auto"/>
            <w:shd w:val="clear" w:color="auto" w:fill="auto"/>
            <w:vAlign w:val="bottom"/>
          </w:tcPr>
          <w:p w14:paraId="310C5B3C" w14:textId="77777777" w:rsidR="005A0B25" w:rsidRDefault="005A0B25">
            <w:pPr>
              <w:keepNext/>
              <w:spacing w:after="0"/>
              <w:jc w:val="center"/>
              <w:rPr>
                <w:color w:val="000000"/>
                <w:sz w:val="20"/>
                <w:szCs w:val="20"/>
              </w:rPr>
            </w:pPr>
          </w:p>
        </w:tc>
        <w:tc>
          <w:tcPr>
            <w:tcW w:w="0" w:type="auto"/>
            <w:shd w:val="clear" w:color="auto" w:fill="auto"/>
            <w:vAlign w:val="bottom"/>
          </w:tcPr>
          <w:p w14:paraId="4214CF42" w14:textId="77777777" w:rsidR="005A0B25" w:rsidRDefault="005A0B25">
            <w:pPr>
              <w:keepNext/>
              <w:spacing w:after="0"/>
              <w:jc w:val="center"/>
              <w:rPr>
                <w:color w:val="000000"/>
                <w:sz w:val="20"/>
                <w:szCs w:val="20"/>
              </w:rPr>
            </w:pPr>
          </w:p>
        </w:tc>
        <w:tc>
          <w:tcPr>
            <w:tcW w:w="0" w:type="auto"/>
            <w:shd w:val="clear" w:color="auto" w:fill="auto"/>
            <w:vAlign w:val="bottom"/>
          </w:tcPr>
          <w:p w14:paraId="335FF53D" w14:textId="77777777" w:rsidR="005A0B25" w:rsidRDefault="00835F9D">
            <w:pPr>
              <w:keepNext/>
              <w:spacing w:after="0"/>
              <w:jc w:val="center"/>
              <w:rPr>
                <w:color w:val="000000"/>
                <w:sz w:val="20"/>
                <w:szCs w:val="20"/>
              </w:rPr>
            </w:pPr>
            <w:r>
              <w:rPr>
                <w:color w:val="000000"/>
                <w:sz w:val="20"/>
                <w:szCs w:val="20"/>
              </w:rPr>
              <w:t>151</w:t>
            </w:r>
          </w:p>
        </w:tc>
      </w:tr>
      <w:tr w:rsidR="005A0B25" w14:paraId="4FF85F0D" w14:textId="77777777" w:rsidTr="008D081D">
        <w:trPr>
          <w:trHeight w:val="288"/>
          <w:jc w:val="center"/>
        </w:trPr>
        <w:tc>
          <w:tcPr>
            <w:tcW w:w="0" w:type="auto"/>
            <w:shd w:val="clear" w:color="auto" w:fill="auto"/>
            <w:vAlign w:val="bottom"/>
          </w:tcPr>
          <w:p w14:paraId="2C1C5586" w14:textId="77777777" w:rsidR="005A0B25" w:rsidRDefault="00835F9D">
            <w:pPr>
              <w:keepNext/>
              <w:spacing w:after="0"/>
              <w:jc w:val="center"/>
              <w:rPr>
                <w:color w:val="000000"/>
                <w:sz w:val="20"/>
                <w:szCs w:val="20"/>
              </w:rPr>
            </w:pPr>
            <w:r>
              <w:rPr>
                <w:color w:val="000000"/>
                <w:sz w:val="20"/>
                <w:szCs w:val="20"/>
              </w:rPr>
              <w:t>1984</w:t>
            </w:r>
          </w:p>
        </w:tc>
        <w:tc>
          <w:tcPr>
            <w:tcW w:w="0" w:type="auto"/>
            <w:shd w:val="clear" w:color="auto" w:fill="auto"/>
            <w:vAlign w:val="bottom"/>
          </w:tcPr>
          <w:p w14:paraId="5609B3A6"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4D3DBA1A"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54194645" w14:textId="77777777" w:rsidR="005A0B25" w:rsidRDefault="005A0B25">
            <w:pPr>
              <w:keepNext/>
              <w:spacing w:after="0"/>
              <w:jc w:val="center"/>
              <w:rPr>
                <w:color w:val="000000"/>
                <w:sz w:val="20"/>
                <w:szCs w:val="20"/>
              </w:rPr>
            </w:pPr>
          </w:p>
        </w:tc>
        <w:tc>
          <w:tcPr>
            <w:tcW w:w="0" w:type="auto"/>
            <w:shd w:val="clear" w:color="auto" w:fill="auto"/>
            <w:vAlign w:val="bottom"/>
          </w:tcPr>
          <w:p w14:paraId="68A9A233" w14:textId="77777777" w:rsidR="005A0B25" w:rsidRDefault="005A0B25">
            <w:pPr>
              <w:keepNext/>
              <w:spacing w:after="0"/>
              <w:jc w:val="center"/>
              <w:rPr>
                <w:color w:val="000000"/>
                <w:sz w:val="20"/>
                <w:szCs w:val="20"/>
              </w:rPr>
            </w:pPr>
          </w:p>
        </w:tc>
        <w:tc>
          <w:tcPr>
            <w:tcW w:w="0" w:type="auto"/>
            <w:shd w:val="clear" w:color="auto" w:fill="auto"/>
            <w:vAlign w:val="bottom"/>
          </w:tcPr>
          <w:p w14:paraId="4EC07643" w14:textId="77777777" w:rsidR="005A0B25" w:rsidRDefault="005A0B25">
            <w:pPr>
              <w:keepNext/>
              <w:spacing w:after="0"/>
              <w:jc w:val="center"/>
              <w:rPr>
                <w:color w:val="000000"/>
                <w:sz w:val="20"/>
                <w:szCs w:val="20"/>
              </w:rPr>
            </w:pPr>
          </w:p>
        </w:tc>
        <w:tc>
          <w:tcPr>
            <w:tcW w:w="0" w:type="auto"/>
            <w:shd w:val="clear" w:color="auto" w:fill="auto"/>
            <w:vAlign w:val="bottom"/>
          </w:tcPr>
          <w:p w14:paraId="4885CC38" w14:textId="77777777" w:rsidR="005A0B25" w:rsidRDefault="00835F9D">
            <w:pPr>
              <w:keepNext/>
              <w:spacing w:after="0"/>
              <w:jc w:val="center"/>
              <w:rPr>
                <w:color w:val="000000"/>
                <w:sz w:val="20"/>
                <w:szCs w:val="20"/>
              </w:rPr>
            </w:pPr>
            <w:r>
              <w:rPr>
                <w:color w:val="000000"/>
                <w:sz w:val="20"/>
                <w:szCs w:val="20"/>
              </w:rPr>
              <w:t>0</w:t>
            </w:r>
          </w:p>
        </w:tc>
      </w:tr>
      <w:tr w:rsidR="005A0B25" w14:paraId="00407CD9" w14:textId="77777777" w:rsidTr="008D081D">
        <w:trPr>
          <w:trHeight w:val="288"/>
          <w:jc w:val="center"/>
        </w:trPr>
        <w:tc>
          <w:tcPr>
            <w:tcW w:w="0" w:type="auto"/>
            <w:shd w:val="clear" w:color="auto" w:fill="auto"/>
            <w:vAlign w:val="bottom"/>
          </w:tcPr>
          <w:p w14:paraId="06636658" w14:textId="77777777" w:rsidR="005A0B25" w:rsidRDefault="00835F9D">
            <w:pPr>
              <w:keepNext/>
              <w:spacing w:after="0"/>
              <w:jc w:val="center"/>
              <w:rPr>
                <w:color w:val="000000"/>
                <w:sz w:val="20"/>
                <w:szCs w:val="20"/>
              </w:rPr>
            </w:pPr>
            <w:r>
              <w:rPr>
                <w:color w:val="000000"/>
                <w:sz w:val="20"/>
                <w:szCs w:val="20"/>
              </w:rPr>
              <w:t>1985</w:t>
            </w:r>
          </w:p>
        </w:tc>
        <w:tc>
          <w:tcPr>
            <w:tcW w:w="0" w:type="auto"/>
            <w:shd w:val="clear" w:color="auto" w:fill="auto"/>
            <w:vAlign w:val="bottom"/>
          </w:tcPr>
          <w:p w14:paraId="2E59F1AC"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4B9913B3"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4A95870E" w14:textId="77777777" w:rsidR="005A0B25" w:rsidRDefault="005A0B25">
            <w:pPr>
              <w:keepNext/>
              <w:spacing w:after="0"/>
              <w:jc w:val="center"/>
              <w:rPr>
                <w:color w:val="000000"/>
                <w:sz w:val="20"/>
                <w:szCs w:val="20"/>
              </w:rPr>
            </w:pPr>
          </w:p>
        </w:tc>
        <w:tc>
          <w:tcPr>
            <w:tcW w:w="0" w:type="auto"/>
            <w:shd w:val="clear" w:color="auto" w:fill="auto"/>
            <w:vAlign w:val="bottom"/>
          </w:tcPr>
          <w:p w14:paraId="656AF36F" w14:textId="77777777" w:rsidR="005A0B25" w:rsidRDefault="005A0B25">
            <w:pPr>
              <w:keepNext/>
              <w:spacing w:after="0"/>
              <w:jc w:val="center"/>
              <w:rPr>
                <w:color w:val="000000"/>
                <w:sz w:val="20"/>
                <w:szCs w:val="20"/>
              </w:rPr>
            </w:pPr>
          </w:p>
        </w:tc>
        <w:tc>
          <w:tcPr>
            <w:tcW w:w="0" w:type="auto"/>
            <w:shd w:val="clear" w:color="auto" w:fill="auto"/>
            <w:vAlign w:val="bottom"/>
          </w:tcPr>
          <w:p w14:paraId="5309D0E0" w14:textId="77777777" w:rsidR="005A0B25" w:rsidRDefault="005A0B25">
            <w:pPr>
              <w:keepNext/>
              <w:spacing w:after="0"/>
              <w:jc w:val="center"/>
              <w:rPr>
                <w:color w:val="000000"/>
                <w:sz w:val="20"/>
                <w:szCs w:val="20"/>
              </w:rPr>
            </w:pPr>
          </w:p>
        </w:tc>
        <w:tc>
          <w:tcPr>
            <w:tcW w:w="0" w:type="auto"/>
            <w:shd w:val="clear" w:color="auto" w:fill="auto"/>
            <w:vAlign w:val="bottom"/>
          </w:tcPr>
          <w:p w14:paraId="3A9EFC44" w14:textId="77777777" w:rsidR="005A0B25" w:rsidRDefault="00835F9D">
            <w:pPr>
              <w:keepNext/>
              <w:spacing w:after="0"/>
              <w:jc w:val="center"/>
              <w:rPr>
                <w:color w:val="000000"/>
                <w:sz w:val="20"/>
                <w:szCs w:val="20"/>
              </w:rPr>
            </w:pPr>
            <w:r>
              <w:rPr>
                <w:color w:val="000000"/>
                <w:sz w:val="20"/>
                <w:szCs w:val="20"/>
              </w:rPr>
              <w:t>0</w:t>
            </w:r>
          </w:p>
        </w:tc>
      </w:tr>
      <w:tr w:rsidR="005A0B25" w14:paraId="4815A888" w14:textId="77777777" w:rsidTr="008D081D">
        <w:trPr>
          <w:trHeight w:val="288"/>
          <w:jc w:val="center"/>
        </w:trPr>
        <w:tc>
          <w:tcPr>
            <w:tcW w:w="0" w:type="auto"/>
            <w:shd w:val="clear" w:color="auto" w:fill="auto"/>
            <w:vAlign w:val="bottom"/>
          </w:tcPr>
          <w:p w14:paraId="45023087" w14:textId="77777777" w:rsidR="005A0B25" w:rsidRDefault="00835F9D">
            <w:pPr>
              <w:keepNext/>
              <w:spacing w:after="0"/>
              <w:jc w:val="center"/>
              <w:rPr>
                <w:color w:val="000000"/>
                <w:sz w:val="20"/>
                <w:szCs w:val="20"/>
              </w:rPr>
            </w:pPr>
            <w:r>
              <w:rPr>
                <w:color w:val="000000"/>
                <w:sz w:val="20"/>
                <w:szCs w:val="20"/>
              </w:rPr>
              <w:t>1986</w:t>
            </w:r>
          </w:p>
        </w:tc>
        <w:tc>
          <w:tcPr>
            <w:tcW w:w="0" w:type="auto"/>
            <w:shd w:val="clear" w:color="auto" w:fill="auto"/>
            <w:vAlign w:val="bottom"/>
          </w:tcPr>
          <w:p w14:paraId="000C7E85"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A5E5D26" w14:textId="77777777" w:rsidR="005A0B25" w:rsidRDefault="00835F9D">
            <w:pPr>
              <w:keepNext/>
              <w:spacing w:after="0"/>
              <w:jc w:val="center"/>
              <w:rPr>
                <w:color w:val="000000"/>
                <w:sz w:val="20"/>
                <w:szCs w:val="20"/>
              </w:rPr>
            </w:pPr>
            <w:r>
              <w:rPr>
                <w:color w:val="000000"/>
                <w:sz w:val="20"/>
                <w:szCs w:val="20"/>
              </w:rPr>
              <w:t>130</w:t>
            </w:r>
          </w:p>
        </w:tc>
        <w:tc>
          <w:tcPr>
            <w:tcW w:w="0" w:type="auto"/>
            <w:shd w:val="clear" w:color="auto" w:fill="auto"/>
            <w:vAlign w:val="bottom"/>
          </w:tcPr>
          <w:p w14:paraId="11287AC9" w14:textId="77777777" w:rsidR="005A0B25" w:rsidRDefault="005A0B25">
            <w:pPr>
              <w:keepNext/>
              <w:spacing w:after="0"/>
              <w:jc w:val="center"/>
              <w:rPr>
                <w:color w:val="000000"/>
                <w:sz w:val="20"/>
                <w:szCs w:val="20"/>
              </w:rPr>
            </w:pPr>
          </w:p>
        </w:tc>
        <w:tc>
          <w:tcPr>
            <w:tcW w:w="0" w:type="auto"/>
            <w:shd w:val="clear" w:color="auto" w:fill="auto"/>
            <w:vAlign w:val="bottom"/>
          </w:tcPr>
          <w:p w14:paraId="58FB3B92" w14:textId="77777777" w:rsidR="005A0B25" w:rsidRDefault="005A0B25">
            <w:pPr>
              <w:keepNext/>
              <w:spacing w:after="0"/>
              <w:jc w:val="center"/>
              <w:rPr>
                <w:color w:val="000000"/>
                <w:sz w:val="20"/>
                <w:szCs w:val="20"/>
              </w:rPr>
            </w:pPr>
          </w:p>
        </w:tc>
        <w:tc>
          <w:tcPr>
            <w:tcW w:w="0" w:type="auto"/>
            <w:shd w:val="clear" w:color="auto" w:fill="auto"/>
            <w:vAlign w:val="bottom"/>
          </w:tcPr>
          <w:p w14:paraId="392945FA" w14:textId="77777777" w:rsidR="005A0B25" w:rsidRDefault="005A0B25">
            <w:pPr>
              <w:keepNext/>
              <w:spacing w:after="0"/>
              <w:jc w:val="center"/>
              <w:rPr>
                <w:color w:val="000000"/>
                <w:sz w:val="20"/>
                <w:szCs w:val="20"/>
              </w:rPr>
            </w:pPr>
          </w:p>
        </w:tc>
        <w:tc>
          <w:tcPr>
            <w:tcW w:w="0" w:type="auto"/>
            <w:shd w:val="clear" w:color="auto" w:fill="auto"/>
            <w:vAlign w:val="bottom"/>
          </w:tcPr>
          <w:p w14:paraId="7F6E5DE9" w14:textId="77777777" w:rsidR="005A0B25" w:rsidRDefault="00835F9D">
            <w:pPr>
              <w:keepNext/>
              <w:spacing w:after="0"/>
              <w:jc w:val="center"/>
              <w:rPr>
                <w:color w:val="000000"/>
                <w:sz w:val="20"/>
                <w:szCs w:val="20"/>
              </w:rPr>
            </w:pPr>
            <w:r>
              <w:rPr>
                <w:color w:val="000000"/>
                <w:sz w:val="20"/>
                <w:szCs w:val="20"/>
              </w:rPr>
              <w:t>130</w:t>
            </w:r>
          </w:p>
        </w:tc>
      </w:tr>
      <w:tr w:rsidR="005A0B25" w14:paraId="74F7B2B4" w14:textId="77777777" w:rsidTr="008D081D">
        <w:trPr>
          <w:trHeight w:val="288"/>
          <w:jc w:val="center"/>
        </w:trPr>
        <w:tc>
          <w:tcPr>
            <w:tcW w:w="0" w:type="auto"/>
            <w:shd w:val="clear" w:color="auto" w:fill="auto"/>
            <w:vAlign w:val="bottom"/>
          </w:tcPr>
          <w:p w14:paraId="01EF5109" w14:textId="77777777" w:rsidR="005A0B25" w:rsidRDefault="00835F9D">
            <w:pPr>
              <w:keepNext/>
              <w:spacing w:after="0"/>
              <w:jc w:val="center"/>
              <w:rPr>
                <w:color w:val="000000"/>
                <w:sz w:val="20"/>
                <w:szCs w:val="20"/>
              </w:rPr>
            </w:pPr>
            <w:r>
              <w:rPr>
                <w:color w:val="000000"/>
                <w:sz w:val="20"/>
                <w:szCs w:val="20"/>
              </w:rPr>
              <w:t>1987</w:t>
            </w:r>
          </w:p>
        </w:tc>
        <w:tc>
          <w:tcPr>
            <w:tcW w:w="0" w:type="auto"/>
            <w:shd w:val="clear" w:color="auto" w:fill="auto"/>
            <w:vAlign w:val="bottom"/>
          </w:tcPr>
          <w:p w14:paraId="550481C3"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28F2F83A"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0C298025" w14:textId="77777777" w:rsidR="005A0B25" w:rsidRDefault="005A0B25">
            <w:pPr>
              <w:keepNext/>
              <w:spacing w:after="0"/>
              <w:jc w:val="center"/>
              <w:rPr>
                <w:color w:val="000000"/>
                <w:sz w:val="20"/>
                <w:szCs w:val="20"/>
              </w:rPr>
            </w:pPr>
          </w:p>
        </w:tc>
        <w:tc>
          <w:tcPr>
            <w:tcW w:w="0" w:type="auto"/>
            <w:shd w:val="clear" w:color="auto" w:fill="auto"/>
            <w:vAlign w:val="bottom"/>
          </w:tcPr>
          <w:p w14:paraId="2F25D253" w14:textId="77777777" w:rsidR="005A0B25" w:rsidRDefault="005A0B25">
            <w:pPr>
              <w:keepNext/>
              <w:spacing w:after="0"/>
              <w:jc w:val="center"/>
              <w:rPr>
                <w:color w:val="000000"/>
                <w:sz w:val="20"/>
                <w:szCs w:val="20"/>
              </w:rPr>
            </w:pPr>
          </w:p>
        </w:tc>
        <w:tc>
          <w:tcPr>
            <w:tcW w:w="0" w:type="auto"/>
            <w:shd w:val="clear" w:color="auto" w:fill="auto"/>
            <w:vAlign w:val="bottom"/>
          </w:tcPr>
          <w:p w14:paraId="59028D8C" w14:textId="77777777" w:rsidR="005A0B25" w:rsidRDefault="005A0B25">
            <w:pPr>
              <w:keepNext/>
              <w:spacing w:after="0"/>
              <w:jc w:val="center"/>
              <w:rPr>
                <w:color w:val="000000"/>
                <w:sz w:val="20"/>
                <w:szCs w:val="20"/>
              </w:rPr>
            </w:pPr>
          </w:p>
        </w:tc>
        <w:tc>
          <w:tcPr>
            <w:tcW w:w="0" w:type="auto"/>
            <w:shd w:val="clear" w:color="auto" w:fill="auto"/>
            <w:vAlign w:val="bottom"/>
          </w:tcPr>
          <w:p w14:paraId="51FD1411" w14:textId="77777777" w:rsidR="005A0B25" w:rsidRDefault="00835F9D">
            <w:pPr>
              <w:keepNext/>
              <w:spacing w:after="0"/>
              <w:jc w:val="center"/>
              <w:rPr>
                <w:color w:val="000000"/>
                <w:sz w:val="20"/>
                <w:szCs w:val="20"/>
              </w:rPr>
            </w:pPr>
            <w:r>
              <w:rPr>
                <w:color w:val="000000"/>
                <w:sz w:val="20"/>
                <w:szCs w:val="20"/>
              </w:rPr>
              <w:t>0</w:t>
            </w:r>
          </w:p>
        </w:tc>
      </w:tr>
      <w:tr w:rsidR="005A0B25" w14:paraId="10320201" w14:textId="77777777" w:rsidTr="008D081D">
        <w:trPr>
          <w:trHeight w:val="288"/>
          <w:jc w:val="center"/>
        </w:trPr>
        <w:tc>
          <w:tcPr>
            <w:tcW w:w="0" w:type="auto"/>
            <w:shd w:val="clear" w:color="auto" w:fill="auto"/>
            <w:vAlign w:val="bottom"/>
          </w:tcPr>
          <w:p w14:paraId="5D8F9E1F" w14:textId="77777777" w:rsidR="005A0B25" w:rsidRDefault="00835F9D">
            <w:pPr>
              <w:keepNext/>
              <w:spacing w:after="0"/>
              <w:jc w:val="center"/>
              <w:rPr>
                <w:color w:val="000000"/>
                <w:sz w:val="20"/>
                <w:szCs w:val="20"/>
              </w:rPr>
            </w:pPr>
            <w:r>
              <w:rPr>
                <w:color w:val="000000"/>
                <w:sz w:val="20"/>
                <w:szCs w:val="20"/>
              </w:rPr>
              <w:t>1988</w:t>
            </w:r>
          </w:p>
        </w:tc>
        <w:tc>
          <w:tcPr>
            <w:tcW w:w="0" w:type="auto"/>
            <w:shd w:val="clear" w:color="auto" w:fill="auto"/>
            <w:vAlign w:val="bottom"/>
          </w:tcPr>
          <w:p w14:paraId="69B1F97B"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6BBCC4F0"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43DC228C" w14:textId="77777777" w:rsidR="005A0B25" w:rsidRDefault="005A0B25">
            <w:pPr>
              <w:keepNext/>
              <w:spacing w:after="0"/>
              <w:jc w:val="center"/>
              <w:rPr>
                <w:color w:val="000000"/>
                <w:sz w:val="20"/>
                <w:szCs w:val="20"/>
              </w:rPr>
            </w:pPr>
          </w:p>
        </w:tc>
        <w:tc>
          <w:tcPr>
            <w:tcW w:w="0" w:type="auto"/>
            <w:shd w:val="clear" w:color="auto" w:fill="auto"/>
            <w:vAlign w:val="bottom"/>
          </w:tcPr>
          <w:p w14:paraId="6F263C55" w14:textId="77777777" w:rsidR="005A0B25" w:rsidRDefault="005A0B25">
            <w:pPr>
              <w:keepNext/>
              <w:spacing w:after="0"/>
              <w:jc w:val="center"/>
              <w:rPr>
                <w:color w:val="000000"/>
                <w:sz w:val="20"/>
                <w:szCs w:val="20"/>
              </w:rPr>
            </w:pPr>
          </w:p>
        </w:tc>
        <w:tc>
          <w:tcPr>
            <w:tcW w:w="0" w:type="auto"/>
            <w:shd w:val="clear" w:color="auto" w:fill="auto"/>
            <w:vAlign w:val="bottom"/>
          </w:tcPr>
          <w:p w14:paraId="28E5832A" w14:textId="77777777" w:rsidR="005A0B25" w:rsidRDefault="005A0B25">
            <w:pPr>
              <w:keepNext/>
              <w:spacing w:after="0"/>
              <w:jc w:val="center"/>
              <w:rPr>
                <w:color w:val="000000"/>
                <w:sz w:val="20"/>
                <w:szCs w:val="20"/>
              </w:rPr>
            </w:pPr>
          </w:p>
        </w:tc>
        <w:tc>
          <w:tcPr>
            <w:tcW w:w="0" w:type="auto"/>
            <w:shd w:val="clear" w:color="auto" w:fill="auto"/>
            <w:vAlign w:val="bottom"/>
          </w:tcPr>
          <w:p w14:paraId="07E5A685" w14:textId="77777777" w:rsidR="005A0B25" w:rsidRDefault="00835F9D">
            <w:pPr>
              <w:keepNext/>
              <w:spacing w:after="0"/>
              <w:jc w:val="center"/>
              <w:rPr>
                <w:color w:val="000000"/>
                <w:sz w:val="20"/>
                <w:szCs w:val="20"/>
              </w:rPr>
            </w:pPr>
            <w:r>
              <w:rPr>
                <w:color w:val="000000"/>
                <w:sz w:val="20"/>
                <w:szCs w:val="20"/>
              </w:rPr>
              <w:t>0</w:t>
            </w:r>
          </w:p>
        </w:tc>
      </w:tr>
      <w:tr w:rsidR="005A0B25" w14:paraId="5C74239C" w14:textId="77777777" w:rsidTr="008D081D">
        <w:trPr>
          <w:trHeight w:val="288"/>
          <w:jc w:val="center"/>
        </w:trPr>
        <w:tc>
          <w:tcPr>
            <w:tcW w:w="0" w:type="auto"/>
            <w:shd w:val="clear" w:color="auto" w:fill="auto"/>
            <w:vAlign w:val="bottom"/>
          </w:tcPr>
          <w:p w14:paraId="698390FD" w14:textId="77777777" w:rsidR="005A0B25" w:rsidRDefault="00835F9D">
            <w:pPr>
              <w:keepNext/>
              <w:spacing w:after="0"/>
              <w:jc w:val="center"/>
              <w:rPr>
                <w:color w:val="000000"/>
                <w:sz w:val="20"/>
                <w:szCs w:val="20"/>
              </w:rPr>
            </w:pPr>
            <w:r>
              <w:rPr>
                <w:color w:val="000000"/>
                <w:sz w:val="20"/>
                <w:szCs w:val="20"/>
              </w:rPr>
              <w:t>1989</w:t>
            </w:r>
          </w:p>
        </w:tc>
        <w:tc>
          <w:tcPr>
            <w:tcW w:w="0" w:type="auto"/>
            <w:shd w:val="clear" w:color="auto" w:fill="auto"/>
            <w:vAlign w:val="bottom"/>
          </w:tcPr>
          <w:p w14:paraId="775E35B0"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43EA3D6"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22202F2C" w14:textId="77777777" w:rsidR="005A0B25" w:rsidRDefault="005A0B25">
            <w:pPr>
              <w:keepNext/>
              <w:spacing w:after="0"/>
              <w:jc w:val="center"/>
              <w:rPr>
                <w:color w:val="000000"/>
                <w:sz w:val="20"/>
                <w:szCs w:val="20"/>
              </w:rPr>
            </w:pPr>
          </w:p>
        </w:tc>
        <w:tc>
          <w:tcPr>
            <w:tcW w:w="0" w:type="auto"/>
            <w:shd w:val="clear" w:color="auto" w:fill="auto"/>
            <w:vAlign w:val="bottom"/>
          </w:tcPr>
          <w:p w14:paraId="47BE6A26" w14:textId="77777777" w:rsidR="005A0B25" w:rsidRDefault="005A0B25">
            <w:pPr>
              <w:keepNext/>
              <w:spacing w:after="0"/>
              <w:jc w:val="center"/>
              <w:rPr>
                <w:color w:val="000000"/>
                <w:sz w:val="20"/>
                <w:szCs w:val="20"/>
              </w:rPr>
            </w:pPr>
          </w:p>
        </w:tc>
        <w:tc>
          <w:tcPr>
            <w:tcW w:w="0" w:type="auto"/>
            <w:shd w:val="clear" w:color="auto" w:fill="auto"/>
            <w:vAlign w:val="bottom"/>
          </w:tcPr>
          <w:p w14:paraId="6EFB125D" w14:textId="77777777" w:rsidR="005A0B25" w:rsidRDefault="005A0B25">
            <w:pPr>
              <w:keepNext/>
              <w:spacing w:after="0"/>
              <w:jc w:val="center"/>
              <w:rPr>
                <w:color w:val="000000"/>
                <w:sz w:val="20"/>
                <w:szCs w:val="20"/>
              </w:rPr>
            </w:pPr>
          </w:p>
        </w:tc>
        <w:tc>
          <w:tcPr>
            <w:tcW w:w="0" w:type="auto"/>
            <w:shd w:val="clear" w:color="auto" w:fill="auto"/>
            <w:vAlign w:val="bottom"/>
          </w:tcPr>
          <w:p w14:paraId="30FC5C78" w14:textId="77777777" w:rsidR="005A0B25" w:rsidRDefault="00835F9D">
            <w:pPr>
              <w:keepNext/>
              <w:spacing w:after="0"/>
              <w:jc w:val="center"/>
              <w:rPr>
                <w:color w:val="000000"/>
                <w:sz w:val="20"/>
                <w:szCs w:val="20"/>
              </w:rPr>
            </w:pPr>
            <w:r>
              <w:rPr>
                <w:color w:val="000000"/>
                <w:sz w:val="20"/>
                <w:szCs w:val="20"/>
              </w:rPr>
              <w:t>0</w:t>
            </w:r>
          </w:p>
        </w:tc>
      </w:tr>
      <w:tr w:rsidR="005A0B25" w14:paraId="49863302" w14:textId="77777777" w:rsidTr="008D081D">
        <w:trPr>
          <w:trHeight w:val="288"/>
          <w:jc w:val="center"/>
        </w:trPr>
        <w:tc>
          <w:tcPr>
            <w:tcW w:w="0" w:type="auto"/>
            <w:shd w:val="clear" w:color="auto" w:fill="auto"/>
            <w:vAlign w:val="bottom"/>
          </w:tcPr>
          <w:p w14:paraId="6E870477" w14:textId="77777777" w:rsidR="005A0B25" w:rsidRDefault="00835F9D">
            <w:pPr>
              <w:keepNext/>
              <w:spacing w:after="0"/>
              <w:jc w:val="center"/>
              <w:rPr>
                <w:color w:val="000000"/>
                <w:sz w:val="20"/>
                <w:szCs w:val="20"/>
              </w:rPr>
            </w:pPr>
            <w:r>
              <w:rPr>
                <w:color w:val="000000"/>
                <w:sz w:val="20"/>
                <w:szCs w:val="20"/>
              </w:rPr>
              <w:t>1990</w:t>
            </w:r>
          </w:p>
        </w:tc>
        <w:tc>
          <w:tcPr>
            <w:tcW w:w="0" w:type="auto"/>
            <w:shd w:val="clear" w:color="auto" w:fill="auto"/>
            <w:vAlign w:val="bottom"/>
          </w:tcPr>
          <w:p w14:paraId="4CC33F8B"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9698A24"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60E56E54" w14:textId="77777777" w:rsidR="005A0B25" w:rsidRDefault="005A0B25">
            <w:pPr>
              <w:keepNext/>
              <w:spacing w:after="0"/>
              <w:jc w:val="center"/>
              <w:rPr>
                <w:color w:val="000000"/>
                <w:sz w:val="20"/>
                <w:szCs w:val="20"/>
              </w:rPr>
            </w:pPr>
          </w:p>
        </w:tc>
        <w:tc>
          <w:tcPr>
            <w:tcW w:w="0" w:type="auto"/>
            <w:shd w:val="clear" w:color="auto" w:fill="auto"/>
            <w:vAlign w:val="bottom"/>
          </w:tcPr>
          <w:p w14:paraId="5CC6720B" w14:textId="77777777" w:rsidR="005A0B25" w:rsidRDefault="005A0B25">
            <w:pPr>
              <w:keepNext/>
              <w:spacing w:after="0"/>
              <w:jc w:val="center"/>
              <w:rPr>
                <w:color w:val="000000"/>
                <w:sz w:val="20"/>
                <w:szCs w:val="20"/>
              </w:rPr>
            </w:pPr>
          </w:p>
        </w:tc>
        <w:tc>
          <w:tcPr>
            <w:tcW w:w="0" w:type="auto"/>
            <w:shd w:val="clear" w:color="auto" w:fill="auto"/>
            <w:vAlign w:val="bottom"/>
          </w:tcPr>
          <w:p w14:paraId="4411EE8E" w14:textId="77777777" w:rsidR="005A0B25" w:rsidRDefault="005A0B25">
            <w:pPr>
              <w:keepNext/>
              <w:spacing w:after="0"/>
              <w:jc w:val="center"/>
              <w:rPr>
                <w:color w:val="000000"/>
                <w:sz w:val="20"/>
                <w:szCs w:val="20"/>
              </w:rPr>
            </w:pPr>
          </w:p>
        </w:tc>
        <w:tc>
          <w:tcPr>
            <w:tcW w:w="0" w:type="auto"/>
            <w:shd w:val="clear" w:color="auto" w:fill="auto"/>
            <w:vAlign w:val="bottom"/>
          </w:tcPr>
          <w:p w14:paraId="7EF9A043" w14:textId="77777777" w:rsidR="005A0B25" w:rsidRDefault="00835F9D">
            <w:pPr>
              <w:keepNext/>
              <w:spacing w:after="0"/>
              <w:jc w:val="center"/>
              <w:rPr>
                <w:color w:val="000000"/>
                <w:sz w:val="20"/>
                <w:szCs w:val="20"/>
              </w:rPr>
            </w:pPr>
            <w:r>
              <w:rPr>
                <w:color w:val="000000"/>
                <w:sz w:val="20"/>
                <w:szCs w:val="20"/>
              </w:rPr>
              <w:t>0</w:t>
            </w:r>
          </w:p>
        </w:tc>
      </w:tr>
      <w:tr w:rsidR="005A0B25" w14:paraId="3FA53CFF" w14:textId="77777777" w:rsidTr="008D081D">
        <w:trPr>
          <w:trHeight w:val="288"/>
          <w:jc w:val="center"/>
        </w:trPr>
        <w:tc>
          <w:tcPr>
            <w:tcW w:w="0" w:type="auto"/>
            <w:shd w:val="clear" w:color="auto" w:fill="auto"/>
            <w:vAlign w:val="bottom"/>
          </w:tcPr>
          <w:p w14:paraId="3C5FB98E" w14:textId="77777777" w:rsidR="005A0B25" w:rsidRDefault="00835F9D">
            <w:pPr>
              <w:keepNext/>
              <w:spacing w:after="0"/>
              <w:jc w:val="center"/>
              <w:rPr>
                <w:color w:val="000000"/>
                <w:sz w:val="20"/>
                <w:szCs w:val="20"/>
              </w:rPr>
            </w:pPr>
            <w:r>
              <w:rPr>
                <w:color w:val="000000"/>
                <w:sz w:val="20"/>
                <w:szCs w:val="20"/>
              </w:rPr>
              <w:t>1991</w:t>
            </w:r>
          </w:p>
        </w:tc>
        <w:tc>
          <w:tcPr>
            <w:tcW w:w="0" w:type="auto"/>
            <w:shd w:val="clear" w:color="auto" w:fill="auto"/>
            <w:vAlign w:val="bottom"/>
          </w:tcPr>
          <w:p w14:paraId="3F5E50A8"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20490F3B" w14:textId="77777777" w:rsidR="005A0B25" w:rsidRDefault="00835F9D">
            <w:pPr>
              <w:keepNext/>
              <w:spacing w:after="0"/>
              <w:jc w:val="center"/>
              <w:rPr>
                <w:color w:val="000000"/>
                <w:sz w:val="20"/>
                <w:szCs w:val="20"/>
              </w:rPr>
            </w:pPr>
            <w:r>
              <w:rPr>
                <w:color w:val="000000"/>
                <w:sz w:val="20"/>
                <w:szCs w:val="20"/>
              </w:rPr>
              <w:t>77</w:t>
            </w:r>
          </w:p>
        </w:tc>
        <w:tc>
          <w:tcPr>
            <w:tcW w:w="0" w:type="auto"/>
            <w:shd w:val="clear" w:color="auto" w:fill="auto"/>
            <w:vAlign w:val="bottom"/>
          </w:tcPr>
          <w:p w14:paraId="2DDA07E0" w14:textId="77777777" w:rsidR="005A0B25" w:rsidRDefault="005A0B25">
            <w:pPr>
              <w:keepNext/>
              <w:spacing w:after="0"/>
              <w:jc w:val="center"/>
              <w:rPr>
                <w:color w:val="000000"/>
                <w:sz w:val="20"/>
                <w:szCs w:val="20"/>
              </w:rPr>
            </w:pPr>
          </w:p>
        </w:tc>
        <w:tc>
          <w:tcPr>
            <w:tcW w:w="0" w:type="auto"/>
            <w:shd w:val="clear" w:color="auto" w:fill="auto"/>
            <w:vAlign w:val="bottom"/>
          </w:tcPr>
          <w:p w14:paraId="206CF41E" w14:textId="77777777" w:rsidR="005A0B25" w:rsidRDefault="005A0B25">
            <w:pPr>
              <w:keepNext/>
              <w:spacing w:after="0"/>
              <w:jc w:val="center"/>
              <w:rPr>
                <w:color w:val="000000"/>
                <w:sz w:val="20"/>
                <w:szCs w:val="20"/>
              </w:rPr>
            </w:pPr>
          </w:p>
        </w:tc>
        <w:tc>
          <w:tcPr>
            <w:tcW w:w="0" w:type="auto"/>
            <w:shd w:val="clear" w:color="auto" w:fill="auto"/>
            <w:vAlign w:val="bottom"/>
          </w:tcPr>
          <w:p w14:paraId="0EDDF147" w14:textId="77777777" w:rsidR="005A0B25" w:rsidRDefault="005A0B25">
            <w:pPr>
              <w:keepNext/>
              <w:spacing w:after="0"/>
              <w:jc w:val="center"/>
              <w:rPr>
                <w:color w:val="000000"/>
                <w:sz w:val="20"/>
                <w:szCs w:val="20"/>
              </w:rPr>
            </w:pPr>
          </w:p>
        </w:tc>
        <w:tc>
          <w:tcPr>
            <w:tcW w:w="0" w:type="auto"/>
            <w:shd w:val="clear" w:color="auto" w:fill="auto"/>
            <w:vAlign w:val="bottom"/>
          </w:tcPr>
          <w:p w14:paraId="737DE41E" w14:textId="77777777" w:rsidR="005A0B25" w:rsidRDefault="00835F9D">
            <w:pPr>
              <w:keepNext/>
              <w:spacing w:after="0"/>
              <w:jc w:val="center"/>
              <w:rPr>
                <w:color w:val="000000"/>
                <w:sz w:val="20"/>
                <w:szCs w:val="20"/>
              </w:rPr>
            </w:pPr>
            <w:r>
              <w:rPr>
                <w:color w:val="000000"/>
                <w:sz w:val="20"/>
                <w:szCs w:val="20"/>
              </w:rPr>
              <w:t>77</w:t>
            </w:r>
          </w:p>
        </w:tc>
      </w:tr>
      <w:tr w:rsidR="005A0B25" w14:paraId="6A1F296A" w14:textId="77777777" w:rsidTr="008D081D">
        <w:trPr>
          <w:trHeight w:val="288"/>
          <w:jc w:val="center"/>
        </w:trPr>
        <w:tc>
          <w:tcPr>
            <w:tcW w:w="0" w:type="auto"/>
            <w:shd w:val="clear" w:color="auto" w:fill="auto"/>
            <w:vAlign w:val="bottom"/>
          </w:tcPr>
          <w:p w14:paraId="4121E445" w14:textId="77777777" w:rsidR="005A0B25" w:rsidRDefault="00835F9D">
            <w:pPr>
              <w:keepNext/>
              <w:spacing w:after="0"/>
              <w:jc w:val="center"/>
              <w:rPr>
                <w:color w:val="000000"/>
                <w:sz w:val="20"/>
                <w:szCs w:val="20"/>
              </w:rPr>
            </w:pPr>
            <w:r>
              <w:rPr>
                <w:color w:val="000000"/>
                <w:sz w:val="20"/>
                <w:szCs w:val="20"/>
              </w:rPr>
              <w:t>1992</w:t>
            </w:r>
          </w:p>
        </w:tc>
        <w:tc>
          <w:tcPr>
            <w:tcW w:w="0" w:type="auto"/>
            <w:shd w:val="clear" w:color="auto" w:fill="auto"/>
            <w:vAlign w:val="bottom"/>
          </w:tcPr>
          <w:p w14:paraId="4C3EF88B"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26D1BF4B"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57A46F12" w14:textId="77777777" w:rsidR="005A0B25" w:rsidRDefault="005A0B25">
            <w:pPr>
              <w:keepNext/>
              <w:spacing w:after="0"/>
              <w:jc w:val="center"/>
              <w:rPr>
                <w:color w:val="000000"/>
                <w:sz w:val="20"/>
                <w:szCs w:val="20"/>
              </w:rPr>
            </w:pPr>
          </w:p>
        </w:tc>
        <w:tc>
          <w:tcPr>
            <w:tcW w:w="0" w:type="auto"/>
            <w:shd w:val="clear" w:color="auto" w:fill="auto"/>
            <w:vAlign w:val="bottom"/>
          </w:tcPr>
          <w:p w14:paraId="5A45E2AC" w14:textId="77777777" w:rsidR="005A0B25" w:rsidRDefault="005A0B25">
            <w:pPr>
              <w:keepNext/>
              <w:spacing w:after="0"/>
              <w:jc w:val="center"/>
              <w:rPr>
                <w:color w:val="000000"/>
                <w:sz w:val="20"/>
                <w:szCs w:val="20"/>
              </w:rPr>
            </w:pPr>
          </w:p>
        </w:tc>
        <w:tc>
          <w:tcPr>
            <w:tcW w:w="0" w:type="auto"/>
            <w:shd w:val="clear" w:color="auto" w:fill="auto"/>
            <w:vAlign w:val="bottom"/>
          </w:tcPr>
          <w:p w14:paraId="4615D838" w14:textId="77777777" w:rsidR="005A0B25" w:rsidRDefault="005A0B25">
            <w:pPr>
              <w:keepNext/>
              <w:spacing w:after="0"/>
              <w:jc w:val="center"/>
              <w:rPr>
                <w:color w:val="000000"/>
                <w:sz w:val="20"/>
                <w:szCs w:val="20"/>
              </w:rPr>
            </w:pPr>
          </w:p>
        </w:tc>
        <w:tc>
          <w:tcPr>
            <w:tcW w:w="0" w:type="auto"/>
            <w:shd w:val="clear" w:color="auto" w:fill="auto"/>
            <w:vAlign w:val="bottom"/>
          </w:tcPr>
          <w:p w14:paraId="4F14C039" w14:textId="77777777" w:rsidR="005A0B25" w:rsidRDefault="00835F9D">
            <w:pPr>
              <w:keepNext/>
              <w:spacing w:after="0"/>
              <w:jc w:val="center"/>
              <w:rPr>
                <w:color w:val="000000"/>
                <w:sz w:val="20"/>
                <w:szCs w:val="20"/>
              </w:rPr>
            </w:pPr>
            <w:r>
              <w:rPr>
                <w:color w:val="000000"/>
                <w:sz w:val="20"/>
                <w:szCs w:val="20"/>
              </w:rPr>
              <w:t>0</w:t>
            </w:r>
          </w:p>
        </w:tc>
      </w:tr>
      <w:tr w:rsidR="005A0B25" w14:paraId="38FFA339" w14:textId="77777777" w:rsidTr="008D081D">
        <w:trPr>
          <w:trHeight w:val="288"/>
          <w:jc w:val="center"/>
        </w:trPr>
        <w:tc>
          <w:tcPr>
            <w:tcW w:w="0" w:type="auto"/>
            <w:shd w:val="clear" w:color="auto" w:fill="auto"/>
            <w:vAlign w:val="bottom"/>
          </w:tcPr>
          <w:p w14:paraId="4884B820" w14:textId="77777777" w:rsidR="005A0B25" w:rsidRDefault="00835F9D">
            <w:pPr>
              <w:keepNext/>
              <w:spacing w:after="0"/>
              <w:jc w:val="center"/>
              <w:rPr>
                <w:color w:val="000000"/>
                <w:sz w:val="20"/>
                <w:szCs w:val="20"/>
              </w:rPr>
            </w:pPr>
            <w:r>
              <w:rPr>
                <w:color w:val="000000"/>
                <w:sz w:val="20"/>
                <w:szCs w:val="20"/>
              </w:rPr>
              <w:t>1993</w:t>
            </w:r>
          </w:p>
        </w:tc>
        <w:tc>
          <w:tcPr>
            <w:tcW w:w="0" w:type="auto"/>
            <w:shd w:val="clear" w:color="auto" w:fill="auto"/>
            <w:vAlign w:val="bottom"/>
          </w:tcPr>
          <w:p w14:paraId="26987DB1"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431AAF84"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71CC27FA" w14:textId="77777777" w:rsidR="005A0B25" w:rsidRDefault="005A0B25">
            <w:pPr>
              <w:keepNext/>
              <w:spacing w:after="0"/>
              <w:jc w:val="center"/>
              <w:rPr>
                <w:color w:val="000000"/>
                <w:sz w:val="20"/>
                <w:szCs w:val="20"/>
              </w:rPr>
            </w:pPr>
          </w:p>
        </w:tc>
        <w:tc>
          <w:tcPr>
            <w:tcW w:w="0" w:type="auto"/>
            <w:shd w:val="clear" w:color="auto" w:fill="auto"/>
            <w:vAlign w:val="bottom"/>
          </w:tcPr>
          <w:p w14:paraId="40269788" w14:textId="77777777" w:rsidR="005A0B25" w:rsidRDefault="005A0B25">
            <w:pPr>
              <w:keepNext/>
              <w:spacing w:after="0"/>
              <w:jc w:val="center"/>
              <w:rPr>
                <w:color w:val="000000"/>
                <w:sz w:val="20"/>
                <w:szCs w:val="20"/>
              </w:rPr>
            </w:pPr>
          </w:p>
        </w:tc>
        <w:tc>
          <w:tcPr>
            <w:tcW w:w="0" w:type="auto"/>
            <w:shd w:val="clear" w:color="auto" w:fill="auto"/>
            <w:vAlign w:val="bottom"/>
          </w:tcPr>
          <w:p w14:paraId="23902409" w14:textId="77777777" w:rsidR="005A0B25" w:rsidRDefault="005A0B25">
            <w:pPr>
              <w:keepNext/>
              <w:spacing w:after="0"/>
              <w:jc w:val="center"/>
              <w:rPr>
                <w:color w:val="000000"/>
                <w:sz w:val="20"/>
                <w:szCs w:val="20"/>
              </w:rPr>
            </w:pPr>
          </w:p>
        </w:tc>
        <w:tc>
          <w:tcPr>
            <w:tcW w:w="0" w:type="auto"/>
            <w:shd w:val="clear" w:color="auto" w:fill="auto"/>
            <w:vAlign w:val="bottom"/>
          </w:tcPr>
          <w:p w14:paraId="6BC328C3" w14:textId="77777777" w:rsidR="005A0B25" w:rsidRDefault="00835F9D">
            <w:pPr>
              <w:keepNext/>
              <w:spacing w:after="0"/>
              <w:jc w:val="center"/>
              <w:rPr>
                <w:color w:val="000000"/>
                <w:sz w:val="20"/>
                <w:szCs w:val="20"/>
              </w:rPr>
            </w:pPr>
            <w:r>
              <w:rPr>
                <w:color w:val="000000"/>
                <w:sz w:val="20"/>
                <w:szCs w:val="20"/>
              </w:rPr>
              <w:t>0</w:t>
            </w:r>
          </w:p>
        </w:tc>
      </w:tr>
      <w:tr w:rsidR="005A0B25" w14:paraId="5C83277D" w14:textId="77777777" w:rsidTr="008D081D">
        <w:trPr>
          <w:trHeight w:val="288"/>
          <w:jc w:val="center"/>
        </w:trPr>
        <w:tc>
          <w:tcPr>
            <w:tcW w:w="0" w:type="auto"/>
            <w:shd w:val="clear" w:color="auto" w:fill="auto"/>
            <w:vAlign w:val="bottom"/>
          </w:tcPr>
          <w:p w14:paraId="42258837" w14:textId="77777777" w:rsidR="005A0B25" w:rsidRDefault="00835F9D">
            <w:pPr>
              <w:keepNext/>
              <w:spacing w:after="0"/>
              <w:jc w:val="center"/>
              <w:rPr>
                <w:color w:val="000000"/>
                <w:sz w:val="20"/>
                <w:szCs w:val="20"/>
              </w:rPr>
            </w:pPr>
            <w:r>
              <w:rPr>
                <w:color w:val="000000"/>
                <w:sz w:val="20"/>
                <w:szCs w:val="20"/>
              </w:rPr>
              <w:t>1994</w:t>
            </w:r>
          </w:p>
        </w:tc>
        <w:tc>
          <w:tcPr>
            <w:tcW w:w="0" w:type="auto"/>
            <w:shd w:val="clear" w:color="auto" w:fill="auto"/>
            <w:vAlign w:val="bottom"/>
          </w:tcPr>
          <w:p w14:paraId="34E77CE6"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2FAF5202" w14:textId="77777777" w:rsidR="005A0B25" w:rsidRDefault="00835F9D">
            <w:pPr>
              <w:keepNext/>
              <w:spacing w:after="0"/>
              <w:jc w:val="center"/>
              <w:rPr>
                <w:color w:val="000000"/>
                <w:sz w:val="20"/>
                <w:szCs w:val="20"/>
              </w:rPr>
            </w:pPr>
            <w:r>
              <w:rPr>
                <w:color w:val="000000"/>
                <w:sz w:val="20"/>
                <w:szCs w:val="20"/>
              </w:rPr>
              <w:t>147</w:t>
            </w:r>
          </w:p>
        </w:tc>
        <w:tc>
          <w:tcPr>
            <w:tcW w:w="0" w:type="auto"/>
            <w:shd w:val="clear" w:color="auto" w:fill="auto"/>
            <w:vAlign w:val="bottom"/>
          </w:tcPr>
          <w:p w14:paraId="73E9D105" w14:textId="77777777" w:rsidR="005A0B25" w:rsidRDefault="005A0B25">
            <w:pPr>
              <w:keepNext/>
              <w:spacing w:after="0"/>
              <w:jc w:val="center"/>
              <w:rPr>
                <w:color w:val="000000"/>
                <w:sz w:val="20"/>
                <w:szCs w:val="20"/>
              </w:rPr>
            </w:pPr>
          </w:p>
        </w:tc>
        <w:tc>
          <w:tcPr>
            <w:tcW w:w="0" w:type="auto"/>
            <w:shd w:val="clear" w:color="auto" w:fill="auto"/>
            <w:vAlign w:val="bottom"/>
          </w:tcPr>
          <w:p w14:paraId="6C0492CB" w14:textId="77777777" w:rsidR="005A0B25" w:rsidRDefault="005A0B25">
            <w:pPr>
              <w:keepNext/>
              <w:spacing w:after="0"/>
              <w:jc w:val="center"/>
              <w:rPr>
                <w:color w:val="000000"/>
                <w:sz w:val="20"/>
                <w:szCs w:val="20"/>
              </w:rPr>
            </w:pPr>
          </w:p>
        </w:tc>
        <w:tc>
          <w:tcPr>
            <w:tcW w:w="0" w:type="auto"/>
            <w:shd w:val="clear" w:color="auto" w:fill="auto"/>
            <w:vAlign w:val="bottom"/>
          </w:tcPr>
          <w:p w14:paraId="068057D5" w14:textId="77777777" w:rsidR="005A0B25" w:rsidRDefault="005A0B25">
            <w:pPr>
              <w:keepNext/>
              <w:spacing w:after="0"/>
              <w:jc w:val="center"/>
              <w:rPr>
                <w:color w:val="000000"/>
                <w:sz w:val="20"/>
                <w:szCs w:val="20"/>
              </w:rPr>
            </w:pPr>
          </w:p>
        </w:tc>
        <w:tc>
          <w:tcPr>
            <w:tcW w:w="0" w:type="auto"/>
            <w:shd w:val="clear" w:color="auto" w:fill="auto"/>
            <w:vAlign w:val="bottom"/>
          </w:tcPr>
          <w:p w14:paraId="04B63104" w14:textId="77777777" w:rsidR="005A0B25" w:rsidRDefault="00835F9D">
            <w:pPr>
              <w:keepNext/>
              <w:spacing w:after="0"/>
              <w:jc w:val="center"/>
              <w:rPr>
                <w:color w:val="000000"/>
                <w:sz w:val="20"/>
                <w:szCs w:val="20"/>
              </w:rPr>
            </w:pPr>
            <w:r>
              <w:rPr>
                <w:color w:val="000000"/>
                <w:sz w:val="20"/>
                <w:szCs w:val="20"/>
              </w:rPr>
              <w:t>147</w:t>
            </w:r>
          </w:p>
        </w:tc>
      </w:tr>
      <w:tr w:rsidR="005A0B25" w14:paraId="49CB5C83" w14:textId="77777777" w:rsidTr="008D081D">
        <w:trPr>
          <w:trHeight w:val="288"/>
          <w:jc w:val="center"/>
        </w:trPr>
        <w:tc>
          <w:tcPr>
            <w:tcW w:w="0" w:type="auto"/>
            <w:shd w:val="clear" w:color="auto" w:fill="auto"/>
            <w:vAlign w:val="bottom"/>
          </w:tcPr>
          <w:p w14:paraId="2E8ED9BA" w14:textId="77777777" w:rsidR="005A0B25" w:rsidRDefault="00835F9D">
            <w:pPr>
              <w:keepNext/>
              <w:spacing w:after="0"/>
              <w:jc w:val="center"/>
              <w:rPr>
                <w:color w:val="000000"/>
                <w:sz w:val="20"/>
                <w:szCs w:val="20"/>
              </w:rPr>
            </w:pPr>
            <w:r>
              <w:rPr>
                <w:color w:val="000000"/>
                <w:sz w:val="20"/>
                <w:szCs w:val="20"/>
              </w:rPr>
              <w:t>1995</w:t>
            </w:r>
          </w:p>
        </w:tc>
        <w:tc>
          <w:tcPr>
            <w:tcW w:w="0" w:type="auto"/>
            <w:shd w:val="clear" w:color="auto" w:fill="auto"/>
            <w:vAlign w:val="bottom"/>
          </w:tcPr>
          <w:p w14:paraId="39437CF4"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6D1D61F2"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1B4381CB" w14:textId="77777777" w:rsidR="005A0B25" w:rsidRDefault="005A0B25">
            <w:pPr>
              <w:keepNext/>
              <w:spacing w:after="0"/>
              <w:jc w:val="center"/>
              <w:rPr>
                <w:color w:val="000000"/>
                <w:sz w:val="20"/>
                <w:szCs w:val="20"/>
              </w:rPr>
            </w:pPr>
          </w:p>
        </w:tc>
        <w:tc>
          <w:tcPr>
            <w:tcW w:w="0" w:type="auto"/>
            <w:shd w:val="clear" w:color="auto" w:fill="auto"/>
            <w:vAlign w:val="bottom"/>
          </w:tcPr>
          <w:p w14:paraId="07D70C69" w14:textId="77777777" w:rsidR="005A0B25" w:rsidRDefault="005A0B25">
            <w:pPr>
              <w:keepNext/>
              <w:spacing w:after="0"/>
              <w:jc w:val="center"/>
              <w:rPr>
                <w:color w:val="000000"/>
                <w:sz w:val="20"/>
                <w:szCs w:val="20"/>
              </w:rPr>
            </w:pPr>
          </w:p>
        </w:tc>
        <w:tc>
          <w:tcPr>
            <w:tcW w:w="0" w:type="auto"/>
            <w:shd w:val="clear" w:color="auto" w:fill="auto"/>
            <w:vAlign w:val="bottom"/>
          </w:tcPr>
          <w:p w14:paraId="6003CC71" w14:textId="77777777" w:rsidR="005A0B25" w:rsidRDefault="005A0B25">
            <w:pPr>
              <w:keepNext/>
              <w:spacing w:after="0"/>
              <w:jc w:val="center"/>
              <w:rPr>
                <w:color w:val="000000"/>
                <w:sz w:val="20"/>
                <w:szCs w:val="20"/>
              </w:rPr>
            </w:pPr>
          </w:p>
        </w:tc>
        <w:tc>
          <w:tcPr>
            <w:tcW w:w="0" w:type="auto"/>
            <w:shd w:val="clear" w:color="auto" w:fill="auto"/>
            <w:vAlign w:val="bottom"/>
          </w:tcPr>
          <w:p w14:paraId="0CC70304" w14:textId="77777777" w:rsidR="005A0B25" w:rsidRDefault="00835F9D">
            <w:pPr>
              <w:keepNext/>
              <w:spacing w:after="0"/>
              <w:jc w:val="center"/>
              <w:rPr>
                <w:color w:val="000000"/>
                <w:sz w:val="20"/>
                <w:szCs w:val="20"/>
              </w:rPr>
            </w:pPr>
            <w:r>
              <w:rPr>
                <w:color w:val="000000"/>
                <w:sz w:val="20"/>
                <w:szCs w:val="20"/>
              </w:rPr>
              <w:t>0</w:t>
            </w:r>
          </w:p>
        </w:tc>
      </w:tr>
      <w:tr w:rsidR="005A0B25" w14:paraId="2103B6B1" w14:textId="77777777" w:rsidTr="008D081D">
        <w:trPr>
          <w:trHeight w:val="288"/>
          <w:jc w:val="center"/>
        </w:trPr>
        <w:tc>
          <w:tcPr>
            <w:tcW w:w="0" w:type="auto"/>
            <w:shd w:val="clear" w:color="auto" w:fill="auto"/>
            <w:vAlign w:val="bottom"/>
          </w:tcPr>
          <w:p w14:paraId="19A8DFF0" w14:textId="77777777" w:rsidR="005A0B25" w:rsidRDefault="00835F9D">
            <w:pPr>
              <w:keepNext/>
              <w:spacing w:after="0"/>
              <w:jc w:val="center"/>
              <w:rPr>
                <w:color w:val="000000"/>
                <w:sz w:val="20"/>
                <w:szCs w:val="20"/>
              </w:rPr>
            </w:pPr>
            <w:r>
              <w:rPr>
                <w:color w:val="000000"/>
                <w:sz w:val="20"/>
                <w:szCs w:val="20"/>
              </w:rPr>
              <w:t>1996</w:t>
            </w:r>
          </w:p>
        </w:tc>
        <w:tc>
          <w:tcPr>
            <w:tcW w:w="0" w:type="auto"/>
            <w:shd w:val="clear" w:color="auto" w:fill="auto"/>
            <w:vAlign w:val="bottom"/>
          </w:tcPr>
          <w:p w14:paraId="7EA3C590"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6BDF1B2C"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69225C8B" w14:textId="77777777" w:rsidR="005A0B25" w:rsidRDefault="005A0B25">
            <w:pPr>
              <w:keepNext/>
              <w:spacing w:after="0"/>
              <w:jc w:val="center"/>
              <w:rPr>
                <w:color w:val="000000"/>
                <w:sz w:val="20"/>
                <w:szCs w:val="20"/>
              </w:rPr>
            </w:pPr>
          </w:p>
        </w:tc>
        <w:tc>
          <w:tcPr>
            <w:tcW w:w="0" w:type="auto"/>
            <w:shd w:val="clear" w:color="auto" w:fill="auto"/>
            <w:vAlign w:val="bottom"/>
          </w:tcPr>
          <w:p w14:paraId="6645408C" w14:textId="77777777" w:rsidR="005A0B25" w:rsidRDefault="005A0B25">
            <w:pPr>
              <w:keepNext/>
              <w:spacing w:after="0"/>
              <w:jc w:val="center"/>
              <w:rPr>
                <w:color w:val="000000"/>
                <w:sz w:val="20"/>
                <w:szCs w:val="20"/>
              </w:rPr>
            </w:pPr>
          </w:p>
        </w:tc>
        <w:tc>
          <w:tcPr>
            <w:tcW w:w="0" w:type="auto"/>
            <w:shd w:val="clear" w:color="auto" w:fill="auto"/>
            <w:vAlign w:val="bottom"/>
          </w:tcPr>
          <w:p w14:paraId="09CA24F6" w14:textId="77777777" w:rsidR="005A0B25" w:rsidRDefault="005A0B25">
            <w:pPr>
              <w:keepNext/>
              <w:spacing w:after="0"/>
              <w:jc w:val="center"/>
              <w:rPr>
                <w:color w:val="000000"/>
                <w:sz w:val="20"/>
                <w:szCs w:val="20"/>
              </w:rPr>
            </w:pPr>
          </w:p>
        </w:tc>
        <w:tc>
          <w:tcPr>
            <w:tcW w:w="0" w:type="auto"/>
            <w:shd w:val="clear" w:color="auto" w:fill="auto"/>
            <w:vAlign w:val="bottom"/>
          </w:tcPr>
          <w:p w14:paraId="2AF8ACA3" w14:textId="77777777" w:rsidR="005A0B25" w:rsidRDefault="00835F9D">
            <w:pPr>
              <w:keepNext/>
              <w:spacing w:after="0"/>
              <w:jc w:val="center"/>
              <w:rPr>
                <w:color w:val="000000"/>
                <w:sz w:val="20"/>
                <w:szCs w:val="20"/>
              </w:rPr>
            </w:pPr>
            <w:r>
              <w:rPr>
                <w:color w:val="000000"/>
                <w:sz w:val="20"/>
                <w:szCs w:val="20"/>
              </w:rPr>
              <w:t>0</w:t>
            </w:r>
          </w:p>
        </w:tc>
      </w:tr>
      <w:tr w:rsidR="005A0B25" w14:paraId="2BFA2397" w14:textId="77777777" w:rsidTr="008D081D">
        <w:trPr>
          <w:trHeight w:val="288"/>
          <w:jc w:val="center"/>
        </w:trPr>
        <w:tc>
          <w:tcPr>
            <w:tcW w:w="0" w:type="auto"/>
            <w:shd w:val="clear" w:color="auto" w:fill="auto"/>
            <w:vAlign w:val="bottom"/>
          </w:tcPr>
          <w:p w14:paraId="26847719" w14:textId="77777777" w:rsidR="005A0B25" w:rsidRDefault="00835F9D">
            <w:pPr>
              <w:keepNext/>
              <w:spacing w:after="0"/>
              <w:jc w:val="center"/>
              <w:rPr>
                <w:color w:val="000000"/>
                <w:sz w:val="20"/>
                <w:szCs w:val="20"/>
              </w:rPr>
            </w:pPr>
            <w:r>
              <w:rPr>
                <w:color w:val="000000"/>
                <w:sz w:val="20"/>
                <w:szCs w:val="20"/>
              </w:rPr>
              <w:t>1997</w:t>
            </w:r>
          </w:p>
        </w:tc>
        <w:tc>
          <w:tcPr>
            <w:tcW w:w="0" w:type="auto"/>
            <w:shd w:val="clear" w:color="auto" w:fill="auto"/>
            <w:vAlign w:val="bottom"/>
          </w:tcPr>
          <w:p w14:paraId="42D9C8E8"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37FD496B" w14:textId="77777777" w:rsidR="005A0B25" w:rsidRDefault="00835F9D">
            <w:pPr>
              <w:keepNext/>
              <w:spacing w:after="0"/>
              <w:jc w:val="center"/>
              <w:rPr>
                <w:color w:val="000000"/>
                <w:sz w:val="20"/>
                <w:szCs w:val="20"/>
              </w:rPr>
            </w:pPr>
            <w:r>
              <w:rPr>
                <w:color w:val="000000"/>
                <w:sz w:val="20"/>
                <w:szCs w:val="20"/>
              </w:rPr>
              <w:t>85</w:t>
            </w:r>
          </w:p>
        </w:tc>
        <w:tc>
          <w:tcPr>
            <w:tcW w:w="0" w:type="auto"/>
            <w:shd w:val="clear" w:color="auto" w:fill="auto"/>
            <w:vAlign w:val="bottom"/>
          </w:tcPr>
          <w:p w14:paraId="0AF65F3F" w14:textId="77777777" w:rsidR="005A0B25" w:rsidRDefault="005A0B25">
            <w:pPr>
              <w:keepNext/>
              <w:spacing w:after="0"/>
              <w:jc w:val="center"/>
              <w:rPr>
                <w:color w:val="000000"/>
                <w:sz w:val="20"/>
                <w:szCs w:val="20"/>
              </w:rPr>
            </w:pPr>
          </w:p>
        </w:tc>
        <w:tc>
          <w:tcPr>
            <w:tcW w:w="0" w:type="auto"/>
            <w:shd w:val="clear" w:color="auto" w:fill="auto"/>
            <w:vAlign w:val="bottom"/>
          </w:tcPr>
          <w:p w14:paraId="28B0B168" w14:textId="77777777" w:rsidR="005A0B25" w:rsidRDefault="005A0B25">
            <w:pPr>
              <w:keepNext/>
              <w:spacing w:after="0"/>
              <w:jc w:val="center"/>
              <w:rPr>
                <w:color w:val="000000"/>
                <w:sz w:val="20"/>
                <w:szCs w:val="20"/>
              </w:rPr>
            </w:pPr>
          </w:p>
        </w:tc>
        <w:tc>
          <w:tcPr>
            <w:tcW w:w="0" w:type="auto"/>
            <w:shd w:val="clear" w:color="auto" w:fill="auto"/>
            <w:vAlign w:val="bottom"/>
          </w:tcPr>
          <w:p w14:paraId="1D929B21" w14:textId="77777777" w:rsidR="005A0B25" w:rsidRDefault="005A0B25">
            <w:pPr>
              <w:keepNext/>
              <w:spacing w:after="0"/>
              <w:jc w:val="center"/>
              <w:rPr>
                <w:color w:val="000000"/>
                <w:sz w:val="20"/>
                <w:szCs w:val="20"/>
              </w:rPr>
            </w:pPr>
          </w:p>
        </w:tc>
        <w:tc>
          <w:tcPr>
            <w:tcW w:w="0" w:type="auto"/>
            <w:shd w:val="clear" w:color="auto" w:fill="auto"/>
            <w:vAlign w:val="bottom"/>
          </w:tcPr>
          <w:p w14:paraId="1C560B3F" w14:textId="77777777" w:rsidR="005A0B25" w:rsidRDefault="00835F9D">
            <w:pPr>
              <w:keepNext/>
              <w:spacing w:after="0"/>
              <w:jc w:val="center"/>
              <w:rPr>
                <w:color w:val="000000"/>
                <w:sz w:val="20"/>
                <w:szCs w:val="20"/>
              </w:rPr>
            </w:pPr>
            <w:r>
              <w:rPr>
                <w:color w:val="000000"/>
                <w:sz w:val="20"/>
                <w:szCs w:val="20"/>
              </w:rPr>
              <w:t>85</w:t>
            </w:r>
          </w:p>
        </w:tc>
      </w:tr>
      <w:tr w:rsidR="005A0B25" w14:paraId="7B9D2B4E" w14:textId="77777777" w:rsidTr="008D081D">
        <w:trPr>
          <w:trHeight w:val="288"/>
          <w:jc w:val="center"/>
        </w:trPr>
        <w:tc>
          <w:tcPr>
            <w:tcW w:w="0" w:type="auto"/>
            <w:shd w:val="clear" w:color="auto" w:fill="auto"/>
            <w:vAlign w:val="bottom"/>
          </w:tcPr>
          <w:p w14:paraId="36341812" w14:textId="77777777" w:rsidR="005A0B25" w:rsidRDefault="00835F9D">
            <w:pPr>
              <w:keepNext/>
              <w:spacing w:after="0"/>
              <w:jc w:val="center"/>
              <w:rPr>
                <w:color w:val="000000"/>
                <w:sz w:val="20"/>
                <w:szCs w:val="20"/>
              </w:rPr>
            </w:pPr>
            <w:r>
              <w:rPr>
                <w:color w:val="000000"/>
                <w:sz w:val="20"/>
                <w:szCs w:val="20"/>
              </w:rPr>
              <w:t>1998</w:t>
            </w:r>
          </w:p>
        </w:tc>
        <w:tc>
          <w:tcPr>
            <w:tcW w:w="0" w:type="auto"/>
            <w:shd w:val="clear" w:color="auto" w:fill="auto"/>
            <w:vAlign w:val="bottom"/>
          </w:tcPr>
          <w:p w14:paraId="078C3792"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293C8507"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11C81EBC" w14:textId="77777777" w:rsidR="005A0B25" w:rsidRDefault="005A0B25">
            <w:pPr>
              <w:keepNext/>
              <w:spacing w:after="0"/>
              <w:jc w:val="center"/>
              <w:rPr>
                <w:color w:val="000000"/>
                <w:sz w:val="20"/>
                <w:szCs w:val="20"/>
              </w:rPr>
            </w:pPr>
          </w:p>
        </w:tc>
        <w:tc>
          <w:tcPr>
            <w:tcW w:w="0" w:type="auto"/>
            <w:shd w:val="clear" w:color="auto" w:fill="auto"/>
            <w:vAlign w:val="bottom"/>
          </w:tcPr>
          <w:p w14:paraId="454FC6D2" w14:textId="77777777" w:rsidR="005A0B25" w:rsidRDefault="005A0B25">
            <w:pPr>
              <w:keepNext/>
              <w:spacing w:after="0"/>
              <w:jc w:val="center"/>
              <w:rPr>
                <w:color w:val="000000"/>
                <w:sz w:val="20"/>
                <w:szCs w:val="20"/>
              </w:rPr>
            </w:pPr>
          </w:p>
        </w:tc>
        <w:tc>
          <w:tcPr>
            <w:tcW w:w="0" w:type="auto"/>
            <w:shd w:val="clear" w:color="auto" w:fill="auto"/>
            <w:vAlign w:val="bottom"/>
          </w:tcPr>
          <w:p w14:paraId="208B4CCB" w14:textId="77777777" w:rsidR="005A0B25" w:rsidRDefault="005A0B25">
            <w:pPr>
              <w:keepNext/>
              <w:spacing w:after="0"/>
              <w:jc w:val="center"/>
              <w:rPr>
                <w:color w:val="000000"/>
                <w:sz w:val="20"/>
                <w:szCs w:val="20"/>
              </w:rPr>
            </w:pPr>
          </w:p>
        </w:tc>
        <w:tc>
          <w:tcPr>
            <w:tcW w:w="0" w:type="auto"/>
            <w:shd w:val="clear" w:color="auto" w:fill="auto"/>
            <w:vAlign w:val="bottom"/>
          </w:tcPr>
          <w:p w14:paraId="1B0DCDCE" w14:textId="77777777" w:rsidR="005A0B25" w:rsidRDefault="00835F9D">
            <w:pPr>
              <w:keepNext/>
              <w:spacing w:after="0"/>
              <w:jc w:val="center"/>
              <w:rPr>
                <w:color w:val="000000"/>
                <w:sz w:val="20"/>
                <w:szCs w:val="20"/>
              </w:rPr>
            </w:pPr>
            <w:r>
              <w:rPr>
                <w:color w:val="000000"/>
                <w:sz w:val="20"/>
                <w:szCs w:val="20"/>
              </w:rPr>
              <w:t>0</w:t>
            </w:r>
          </w:p>
        </w:tc>
      </w:tr>
      <w:tr w:rsidR="005A0B25" w14:paraId="6A326D90" w14:textId="77777777" w:rsidTr="008D081D">
        <w:trPr>
          <w:trHeight w:val="288"/>
          <w:jc w:val="center"/>
        </w:trPr>
        <w:tc>
          <w:tcPr>
            <w:tcW w:w="0" w:type="auto"/>
            <w:shd w:val="clear" w:color="auto" w:fill="auto"/>
            <w:vAlign w:val="bottom"/>
          </w:tcPr>
          <w:p w14:paraId="57933683" w14:textId="77777777" w:rsidR="005A0B25" w:rsidRDefault="00835F9D">
            <w:pPr>
              <w:keepNext/>
              <w:spacing w:after="0"/>
              <w:jc w:val="center"/>
              <w:rPr>
                <w:color w:val="000000"/>
                <w:sz w:val="20"/>
                <w:szCs w:val="20"/>
              </w:rPr>
            </w:pPr>
            <w:r>
              <w:rPr>
                <w:color w:val="000000"/>
                <w:sz w:val="20"/>
                <w:szCs w:val="20"/>
              </w:rPr>
              <w:t>1999</w:t>
            </w:r>
          </w:p>
        </w:tc>
        <w:tc>
          <w:tcPr>
            <w:tcW w:w="0" w:type="auto"/>
            <w:shd w:val="clear" w:color="auto" w:fill="auto"/>
            <w:vAlign w:val="bottom"/>
          </w:tcPr>
          <w:p w14:paraId="459F1E13"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04519A9E"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49A55F76" w14:textId="77777777" w:rsidR="005A0B25" w:rsidRDefault="005A0B25">
            <w:pPr>
              <w:keepNext/>
              <w:spacing w:after="0"/>
              <w:jc w:val="center"/>
              <w:rPr>
                <w:color w:val="000000"/>
                <w:sz w:val="20"/>
                <w:szCs w:val="20"/>
              </w:rPr>
            </w:pPr>
          </w:p>
        </w:tc>
        <w:tc>
          <w:tcPr>
            <w:tcW w:w="0" w:type="auto"/>
            <w:shd w:val="clear" w:color="auto" w:fill="auto"/>
            <w:vAlign w:val="bottom"/>
          </w:tcPr>
          <w:p w14:paraId="684C1751" w14:textId="77777777" w:rsidR="005A0B25" w:rsidRDefault="005A0B25">
            <w:pPr>
              <w:keepNext/>
              <w:spacing w:after="0"/>
              <w:jc w:val="center"/>
              <w:rPr>
                <w:color w:val="000000"/>
                <w:sz w:val="20"/>
                <w:szCs w:val="20"/>
              </w:rPr>
            </w:pPr>
          </w:p>
        </w:tc>
        <w:tc>
          <w:tcPr>
            <w:tcW w:w="0" w:type="auto"/>
            <w:shd w:val="clear" w:color="auto" w:fill="auto"/>
            <w:vAlign w:val="bottom"/>
          </w:tcPr>
          <w:p w14:paraId="4A277C61" w14:textId="77777777" w:rsidR="005A0B25" w:rsidRDefault="005A0B25">
            <w:pPr>
              <w:keepNext/>
              <w:spacing w:after="0"/>
              <w:jc w:val="center"/>
              <w:rPr>
                <w:color w:val="000000"/>
                <w:sz w:val="20"/>
                <w:szCs w:val="20"/>
              </w:rPr>
            </w:pPr>
          </w:p>
        </w:tc>
        <w:tc>
          <w:tcPr>
            <w:tcW w:w="0" w:type="auto"/>
            <w:shd w:val="clear" w:color="auto" w:fill="auto"/>
            <w:vAlign w:val="bottom"/>
          </w:tcPr>
          <w:p w14:paraId="67DB7C0A" w14:textId="77777777" w:rsidR="005A0B25" w:rsidRDefault="00835F9D">
            <w:pPr>
              <w:keepNext/>
              <w:spacing w:after="0"/>
              <w:jc w:val="center"/>
              <w:rPr>
                <w:color w:val="000000"/>
                <w:sz w:val="20"/>
                <w:szCs w:val="20"/>
              </w:rPr>
            </w:pPr>
            <w:r>
              <w:rPr>
                <w:color w:val="000000"/>
                <w:sz w:val="20"/>
                <w:szCs w:val="20"/>
              </w:rPr>
              <w:t>0</w:t>
            </w:r>
          </w:p>
        </w:tc>
      </w:tr>
    </w:tbl>
    <w:p w14:paraId="2BA216AA" w14:textId="77777777" w:rsidR="005A0B25" w:rsidRDefault="005A0B25"/>
    <w:p w14:paraId="044C3A13" w14:textId="77777777" w:rsidR="005A0B25" w:rsidRDefault="005A0B25"/>
    <w:p w14:paraId="7B5C94DC" w14:textId="77777777" w:rsidR="005A0B25" w:rsidRDefault="005A0B25"/>
    <w:p w14:paraId="29C7B156" w14:textId="77777777" w:rsidR="005A0B25" w:rsidRDefault="005A0B25"/>
    <w:p w14:paraId="6CEAFBFE" w14:textId="77777777" w:rsidR="005A0B25" w:rsidRDefault="005A0B25"/>
    <w:p w14:paraId="0DD2319E" w14:textId="77777777" w:rsidR="005A0B25" w:rsidRDefault="00835F9D">
      <w:pPr>
        <w:keepNext/>
        <w:keepLines/>
        <w:pBdr>
          <w:top w:val="nil"/>
          <w:left w:val="nil"/>
          <w:bottom w:val="nil"/>
          <w:right w:val="nil"/>
          <w:between w:val="nil"/>
        </w:pBdr>
        <w:spacing w:before="160"/>
        <w:ind w:left="1584" w:hanging="1584"/>
        <w:rPr>
          <w:color w:val="000000"/>
        </w:rPr>
      </w:pPr>
      <w:r>
        <w:rPr>
          <w:color w:val="000000"/>
        </w:rPr>
        <w:lastRenderedPageBreak/>
        <w:t>Table 17A-1cont. Total removals of BSAI Atka mackerel (t) from activities not related to directed fishing, since 1977. “Trawl” refers to a combination of the NMFS echo-integration; small-mesh; large-mesh; and Aleutian Islands bottom trawl surveys; and occasional short-term research projects involving trawl gear. “Longline” refers to either the NMFS or IPHC longline survey. “Other” refers to recreational, personal use, and subsistence harvest.</w:t>
      </w:r>
    </w:p>
    <w:tbl>
      <w:tblPr>
        <w:tblStyle w:val="aff7"/>
        <w:tblW w:w="0" w:type="auto"/>
        <w:jc w:val="center"/>
        <w:tblBorders>
          <w:top w:val="single" w:sz="4" w:space="0" w:color="000000"/>
          <w:left w:val="single" w:sz="4" w:space="0" w:color="000000"/>
          <w:bottom w:val="single" w:sz="4" w:space="0" w:color="000000"/>
          <w:right w:val="single" w:sz="4" w:space="0" w:color="000000"/>
        </w:tblBorders>
        <w:tblLook w:val="0400" w:firstRow="0" w:lastRow="0" w:firstColumn="0" w:lastColumn="0" w:noHBand="0" w:noVBand="1"/>
      </w:tblPr>
      <w:tblGrid>
        <w:gridCol w:w="630"/>
        <w:gridCol w:w="786"/>
        <w:gridCol w:w="708"/>
        <w:gridCol w:w="775"/>
        <w:gridCol w:w="686"/>
        <w:gridCol w:w="686"/>
        <w:gridCol w:w="680"/>
      </w:tblGrid>
      <w:tr w:rsidR="005A0B25" w14:paraId="5FE7E226" w14:textId="77777777" w:rsidTr="008D081D">
        <w:trPr>
          <w:trHeight w:val="300"/>
          <w:jc w:val="center"/>
        </w:trPr>
        <w:tc>
          <w:tcPr>
            <w:tcW w:w="0" w:type="auto"/>
            <w:shd w:val="clear" w:color="auto" w:fill="auto"/>
            <w:vAlign w:val="bottom"/>
          </w:tcPr>
          <w:p w14:paraId="53C63511" w14:textId="77777777" w:rsidR="005A0B25" w:rsidRDefault="005A0B25">
            <w:pPr>
              <w:keepNext/>
              <w:spacing w:after="0"/>
              <w:rPr>
                <w:color w:val="000000"/>
                <w:sz w:val="20"/>
                <w:szCs w:val="20"/>
              </w:rPr>
            </w:pPr>
          </w:p>
        </w:tc>
        <w:tc>
          <w:tcPr>
            <w:tcW w:w="0" w:type="auto"/>
            <w:shd w:val="clear" w:color="auto" w:fill="auto"/>
            <w:vAlign w:val="bottom"/>
          </w:tcPr>
          <w:p w14:paraId="75EEAFA1" w14:textId="77777777" w:rsidR="005A0B25" w:rsidRDefault="005A0B25">
            <w:pPr>
              <w:keepNext/>
              <w:spacing w:after="0"/>
              <w:jc w:val="center"/>
              <w:rPr>
                <w:color w:val="000000"/>
                <w:sz w:val="20"/>
                <w:szCs w:val="20"/>
              </w:rPr>
            </w:pPr>
          </w:p>
        </w:tc>
        <w:tc>
          <w:tcPr>
            <w:tcW w:w="0" w:type="auto"/>
            <w:shd w:val="clear" w:color="auto" w:fill="auto"/>
            <w:vAlign w:val="bottom"/>
          </w:tcPr>
          <w:p w14:paraId="60D4A740" w14:textId="77777777" w:rsidR="005A0B25" w:rsidRDefault="005A0B25">
            <w:pPr>
              <w:keepNext/>
              <w:spacing w:after="0"/>
              <w:jc w:val="center"/>
              <w:rPr>
                <w:color w:val="000000"/>
                <w:sz w:val="20"/>
                <w:szCs w:val="20"/>
              </w:rPr>
            </w:pPr>
          </w:p>
        </w:tc>
        <w:tc>
          <w:tcPr>
            <w:tcW w:w="0" w:type="auto"/>
            <w:gridSpan w:val="2"/>
            <w:tcBorders>
              <w:top w:val="single" w:sz="4" w:space="0" w:color="000000"/>
              <w:bottom w:val="single" w:sz="4" w:space="0" w:color="000000"/>
            </w:tcBorders>
            <w:shd w:val="clear" w:color="auto" w:fill="auto"/>
            <w:vAlign w:val="bottom"/>
          </w:tcPr>
          <w:p w14:paraId="59213484" w14:textId="77777777" w:rsidR="005A0B25" w:rsidRDefault="00835F9D">
            <w:pPr>
              <w:keepNext/>
              <w:spacing w:after="0"/>
              <w:jc w:val="center"/>
              <w:rPr>
                <w:color w:val="000000"/>
                <w:sz w:val="20"/>
                <w:szCs w:val="20"/>
              </w:rPr>
            </w:pPr>
            <w:r>
              <w:rPr>
                <w:color w:val="000000"/>
                <w:sz w:val="20"/>
                <w:szCs w:val="20"/>
              </w:rPr>
              <w:t>Longline</w:t>
            </w:r>
          </w:p>
        </w:tc>
        <w:tc>
          <w:tcPr>
            <w:tcW w:w="0" w:type="auto"/>
            <w:shd w:val="clear" w:color="auto" w:fill="auto"/>
            <w:vAlign w:val="bottom"/>
          </w:tcPr>
          <w:p w14:paraId="69E885DD" w14:textId="77777777" w:rsidR="005A0B25" w:rsidRDefault="005A0B25">
            <w:pPr>
              <w:keepNext/>
              <w:spacing w:after="0"/>
              <w:jc w:val="center"/>
              <w:rPr>
                <w:color w:val="000000"/>
                <w:sz w:val="20"/>
                <w:szCs w:val="20"/>
              </w:rPr>
            </w:pPr>
          </w:p>
        </w:tc>
        <w:tc>
          <w:tcPr>
            <w:tcW w:w="0" w:type="auto"/>
            <w:shd w:val="clear" w:color="auto" w:fill="auto"/>
            <w:vAlign w:val="bottom"/>
          </w:tcPr>
          <w:p w14:paraId="18646E4B" w14:textId="77777777" w:rsidR="005A0B25" w:rsidRDefault="005A0B25">
            <w:pPr>
              <w:keepNext/>
              <w:spacing w:after="0"/>
              <w:jc w:val="center"/>
              <w:rPr>
                <w:color w:val="000000"/>
                <w:sz w:val="20"/>
                <w:szCs w:val="20"/>
              </w:rPr>
            </w:pPr>
          </w:p>
        </w:tc>
      </w:tr>
      <w:tr w:rsidR="005A0B25" w14:paraId="3F5B9554" w14:textId="77777777" w:rsidTr="008D081D">
        <w:trPr>
          <w:trHeight w:val="300"/>
          <w:jc w:val="center"/>
        </w:trPr>
        <w:tc>
          <w:tcPr>
            <w:tcW w:w="0" w:type="auto"/>
            <w:tcBorders>
              <w:bottom w:val="single" w:sz="4" w:space="0" w:color="000000"/>
            </w:tcBorders>
            <w:shd w:val="clear" w:color="auto" w:fill="auto"/>
            <w:vAlign w:val="bottom"/>
          </w:tcPr>
          <w:p w14:paraId="5DDBC0C4" w14:textId="77777777" w:rsidR="005A0B25" w:rsidRDefault="00835F9D">
            <w:pPr>
              <w:keepNext/>
              <w:spacing w:after="0"/>
              <w:rPr>
                <w:color w:val="000000"/>
                <w:sz w:val="20"/>
                <w:szCs w:val="20"/>
              </w:rPr>
            </w:pPr>
            <w:r>
              <w:rPr>
                <w:color w:val="000000"/>
                <w:sz w:val="20"/>
                <w:szCs w:val="20"/>
              </w:rPr>
              <w:t>Year</w:t>
            </w:r>
          </w:p>
        </w:tc>
        <w:tc>
          <w:tcPr>
            <w:tcW w:w="0" w:type="auto"/>
            <w:tcBorders>
              <w:bottom w:val="single" w:sz="4" w:space="0" w:color="000000"/>
            </w:tcBorders>
            <w:shd w:val="clear" w:color="auto" w:fill="auto"/>
            <w:vAlign w:val="bottom"/>
          </w:tcPr>
          <w:p w14:paraId="527F0DCC" w14:textId="77777777" w:rsidR="005A0B25" w:rsidRDefault="00835F9D">
            <w:pPr>
              <w:keepNext/>
              <w:spacing w:after="0"/>
              <w:jc w:val="center"/>
              <w:rPr>
                <w:color w:val="000000"/>
                <w:sz w:val="20"/>
                <w:szCs w:val="20"/>
              </w:rPr>
            </w:pPr>
            <w:r>
              <w:rPr>
                <w:color w:val="000000"/>
                <w:sz w:val="20"/>
                <w:szCs w:val="20"/>
              </w:rPr>
              <w:t>Source</w:t>
            </w:r>
          </w:p>
        </w:tc>
        <w:tc>
          <w:tcPr>
            <w:tcW w:w="0" w:type="auto"/>
            <w:tcBorders>
              <w:bottom w:val="single" w:sz="4" w:space="0" w:color="000000"/>
            </w:tcBorders>
            <w:shd w:val="clear" w:color="auto" w:fill="auto"/>
            <w:vAlign w:val="bottom"/>
          </w:tcPr>
          <w:p w14:paraId="6F4128D8" w14:textId="77777777" w:rsidR="005A0B25" w:rsidRDefault="00835F9D">
            <w:pPr>
              <w:keepNext/>
              <w:spacing w:after="0"/>
              <w:jc w:val="center"/>
              <w:rPr>
                <w:color w:val="000000"/>
                <w:sz w:val="20"/>
                <w:szCs w:val="20"/>
              </w:rPr>
            </w:pPr>
            <w:r>
              <w:rPr>
                <w:color w:val="000000"/>
                <w:sz w:val="20"/>
                <w:szCs w:val="20"/>
              </w:rPr>
              <w:t>Trawl</w:t>
            </w:r>
          </w:p>
        </w:tc>
        <w:tc>
          <w:tcPr>
            <w:tcW w:w="0" w:type="auto"/>
            <w:tcBorders>
              <w:top w:val="single" w:sz="4" w:space="0" w:color="000000"/>
              <w:bottom w:val="single" w:sz="4" w:space="0" w:color="000000"/>
            </w:tcBorders>
            <w:shd w:val="clear" w:color="auto" w:fill="auto"/>
            <w:vAlign w:val="bottom"/>
          </w:tcPr>
          <w:p w14:paraId="31C8C93A" w14:textId="77777777" w:rsidR="005A0B25" w:rsidRDefault="00835F9D">
            <w:pPr>
              <w:keepNext/>
              <w:spacing w:after="0"/>
              <w:jc w:val="center"/>
              <w:rPr>
                <w:color w:val="000000"/>
                <w:sz w:val="20"/>
                <w:szCs w:val="20"/>
              </w:rPr>
            </w:pPr>
            <w:r>
              <w:rPr>
                <w:color w:val="000000"/>
                <w:sz w:val="20"/>
                <w:szCs w:val="20"/>
              </w:rPr>
              <w:t>NMFS</w:t>
            </w:r>
          </w:p>
        </w:tc>
        <w:tc>
          <w:tcPr>
            <w:tcW w:w="0" w:type="auto"/>
            <w:tcBorders>
              <w:top w:val="single" w:sz="4" w:space="0" w:color="000000"/>
              <w:bottom w:val="single" w:sz="4" w:space="0" w:color="000000"/>
            </w:tcBorders>
            <w:shd w:val="clear" w:color="auto" w:fill="auto"/>
            <w:vAlign w:val="bottom"/>
          </w:tcPr>
          <w:p w14:paraId="7EDC7921" w14:textId="77777777" w:rsidR="005A0B25" w:rsidRDefault="00835F9D">
            <w:pPr>
              <w:keepNext/>
              <w:spacing w:after="0"/>
              <w:jc w:val="center"/>
              <w:rPr>
                <w:color w:val="000000"/>
                <w:sz w:val="20"/>
                <w:szCs w:val="20"/>
              </w:rPr>
            </w:pPr>
            <w:r>
              <w:rPr>
                <w:color w:val="000000"/>
                <w:sz w:val="20"/>
                <w:szCs w:val="20"/>
              </w:rPr>
              <w:t>IPHC</w:t>
            </w:r>
          </w:p>
        </w:tc>
        <w:tc>
          <w:tcPr>
            <w:tcW w:w="0" w:type="auto"/>
            <w:tcBorders>
              <w:bottom w:val="single" w:sz="4" w:space="0" w:color="000000"/>
            </w:tcBorders>
            <w:shd w:val="clear" w:color="auto" w:fill="auto"/>
            <w:vAlign w:val="bottom"/>
          </w:tcPr>
          <w:p w14:paraId="6B1FD6A1" w14:textId="77777777" w:rsidR="005A0B25" w:rsidRDefault="00835F9D">
            <w:pPr>
              <w:keepNext/>
              <w:spacing w:after="0"/>
              <w:jc w:val="center"/>
              <w:rPr>
                <w:color w:val="000000"/>
                <w:sz w:val="20"/>
                <w:szCs w:val="20"/>
              </w:rPr>
            </w:pPr>
            <w:r>
              <w:rPr>
                <w:color w:val="000000"/>
                <w:sz w:val="20"/>
                <w:szCs w:val="20"/>
              </w:rPr>
              <w:t>Other</w:t>
            </w:r>
          </w:p>
        </w:tc>
        <w:tc>
          <w:tcPr>
            <w:tcW w:w="0" w:type="auto"/>
            <w:tcBorders>
              <w:bottom w:val="single" w:sz="4" w:space="0" w:color="000000"/>
            </w:tcBorders>
            <w:shd w:val="clear" w:color="auto" w:fill="auto"/>
            <w:vAlign w:val="bottom"/>
          </w:tcPr>
          <w:p w14:paraId="3F79D134" w14:textId="77777777" w:rsidR="005A0B25" w:rsidRDefault="00835F9D">
            <w:pPr>
              <w:keepNext/>
              <w:spacing w:after="0"/>
              <w:jc w:val="center"/>
              <w:rPr>
                <w:color w:val="000000"/>
                <w:sz w:val="20"/>
                <w:szCs w:val="20"/>
              </w:rPr>
            </w:pPr>
            <w:r>
              <w:rPr>
                <w:color w:val="000000"/>
                <w:sz w:val="20"/>
                <w:szCs w:val="20"/>
              </w:rPr>
              <w:t>Total</w:t>
            </w:r>
          </w:p>
        </w:tc>
      </w:tr>
      <w:tr w:rsidR="005A0B25" w14:paraId="6A054953" w14:textId="77777777" w:rsidTr="008D081D">
        <w:trPr>
          <w:trHeight w:val="288"/>
          <w:jc w:val="center"/>
        </w:trPr>
        <w:tc>
          <w:tcPr>
            <w:tcW w:w="0" w:type="auto"/>
            <w:shd w:val="clear" w:color="auto" w:fill="auto"/>
            <w:vAlign w:val="bottom"/>
          </w:tcPr>
          <w:p w14:paraId="377C7E66" w14:textId="77777777" w:rsidR="005A0B25" w:rsidRDefault="00835F9D">
            <w:pPr>
              <w:keepNext/>
              <w:spacing w:after="0"/>
              <w:rPr>
                <w:color w:val="000000"/>
                <w:sz w:val="20"/>
                <w:szCs w:val="20"/>
              </w:rPr>
            </w:pPr>
            <w:r>
              <w:rPr>
                <w:color w:val="000000"/>
                <w:sz w:val="20"/>
                <w:szCs w:val="20"/>
              </w:rPr>
              <w:t>2000</w:t>
            </w:r>
          </w:p>
        </w:tc>
        <w:tc>
          <w:tcPr>
            <w:tcW w:w="0" w:type="auto"/>
            <w:shd w:val="clear" w:color="auto" w:fill="auto"/>
            <w:vAlign w:val="bottom"/>
          </w:tcPr>
          <w:p w14:paraId="3E09E273"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1C4135FD" w14:textId="77777777" w:rsidR="005A0B25" w:rsidRDefault="00835F9D">
            <w:pPr>
              <w:keepNext/>
              <w:spacing w:after="0"/>
              <w:jc w:val="center"/>
              <w:rPr>
                <w:color w:val="000000"/>
                <w:sz w:val="20"/>
                <w:szCs w:val="20"/>
              </w:rPr>
            </w:pPr>
            <w:r>
              <w:rPr>
                <w:color w:val="000000"/>
                <w:sz w:val="20"/>
                <w:szCs w:val="20"/>
              </w:rPr>
              <w:t>105</w:t>
            </w:r>
          </w:p>
        </w:tc>
        <w:tc>
          <w:tcPr>
            <w:tcW w:w="0" w:type="auto"/>
            <w:shd w:val="clear" w:color="auto" w:fill="auto"/>
            <w:vAlign w:val="bottom"/>
          </w:tcPr>
          <w:p w14:paraId="0CC0E715" w14:textId="77777777" w:rsidR="005A0B25" w:rsidRDefault="005A0B25">
            <w:pPr>
              <w:keepNext/>
              <w:spacing w:after="0"/>
              <w:jc w:val="center"/>
              <w:rPr>
                <w:color w:val="000000"/>
                <w:sz w:val="20"/>
                <w:szCs w:val="20"/>
              </w:rPr>
            </w:pPr>
          </w:p>
        </w:tc>
        <w:tc>
          <w:tcPr>
            <w:tcW w:w="0" w:type="auto"/>
            <w:shd w:val="clear" w:color="auto" w:fill="auto"/>
            <w:vAlign w:val="bottom"/>
          </w:tcPr>
          <w:p w14:paraId="5F6DBEA2" w14:textId="77777777" w:rsidR="005A0B25" w:rsidRDefault="005A0B25">
            <w:pPr>
              <w:keepNext/>
              <w:spacing w:after="0"/>
              <w:jc w:val="center"/>
              <w:rPr>
                <w:color w:val="000000"/>
                <w:sz w:val="20"/>
                <w:szCs w:val="20"/>
              </w:rPr>
            </w:pPr>
          </w:p>
        </w:tc>
        <w:tc>
          <w:tcPr>
            <w:tcW w:w="0" w:type="auto"/>
            <w:shd w:val="clear" w:color="auto" w:fill="auto"/>
            <w:vAlign w:val="bottom"/>
          </w:tcPr>
          <w:p w14:paraId="10373AED" w14:textId="77777777" w:rsidR="005A0B25" w:rsidRDefault="005A0B25">
            <w:pPr>
              <w:keepNext/>
              <w:spacing w:after="0"/>
              <w:jc w:val="center"/>
              <w:rPr>
                <w:color w:val="000000"/>
                <w:sz w:val="20"/>
                <w:szCs w:val="20"/>
              </w:rPr>
            </w:pPr>
          </w:p>
        </w:tc>
        <w:tc>
          <w:tcPr>
            <w:tcW w:w="0" w:type="auto"/>
            <w:shd w:val="clear" w:color="auto" w:fill="auto"/>
            <w:vAlign w:val="bottom"/>
          </w:tcPr>
          <w:p w14:paraId="31DC430E" w14:textId="77777777" w:rsidR="005A0B25" w:rsidRDefault="00835F9D">
            <w:pPr>
              <w:keepNext/>
              <w:spacing w:after="0"/>
              <w:jc w:val="center"/>
              <w:rPr>
                <w:color w:val="000000"/>
                <w:sz w:val="20"/>
                <w:szCs w:val="20"/>
              </w:rPr>
            </w:pPr>
            <w:r>
              <w:rPr>
                <w:color w:val="000000"/>
                <w:sz w:val="20"/>
                <w:szCs w:val="20"/>
              </w:rPr>
              <w:t>105</w:t>
            </w:r>
          </w:p>
        </w:tc>
      </w:tr>
      <w:tr w:rsidR="005A0B25" w14:paraId="38885C4C" w14:textId="77777777" w:rsidTr="008D081D">
        <w:trPr>
          <w:trHeight w:val="288"/>
          <w:jc w:val="center"/>
        </w:trPr>
        <w:tc>
          <w:tcPr>
            <w:tcW w:w="0" w:type="auto"/>
            <w:shd w:val="clear" w:color="auto" w:fill="auto"/>
            <w:vAlign w:val="bottom"/>
          </w:tcPr>
          <w:p w14:paraId="67DADBCD" w14:textId="77777777" w:rsidR="005A0B25" w:rsidRDefault="00835F9D">
            <w:pPr>
              <w:keepNext/>
              <w:spacing w:after="0"/>
              <w:rPr>
                <w:color w:val="000000"/>
                <w:sz w:val="20"/>
                <w:szCs w:val="20"/>
              </w:rPr>
            </w:pPr>
            <w:r>
              <w:rPr>
                <w:color w:val="000000"/>
                <w:sz w:val="20"/>
                <w:szCs w:val="20"/>
              </w:rPr>
              <w:t>2001</w:t>
            </w:r>
          </w:p>
        </w:tc>
        <w:tc>
          <w:tcPr>
            <w:tcW w:w="0" w:type="auto"/>
            <w:shd w:val="clear" w:color="auto" w:fill="auto"/>
            <w:vAlign w:val="bottom"/>
          </w:tcPr>
          <w:p w14:paraId="522F41D4"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9FD539B"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067D493D" w14:textId="77777777" w:rsidR="005A0B25" w:rsidRDefault="005A0B25">
            <w:pPr>
              <w:keepNext/>
              <w:spacing w:after="0"/>
              <w:jc w:val="center"/>
              <w:rPr>
                <w:color w:val="000000"/>
                <w:sz w:val="20"/>
                <w:szCs w:val="20"/>
              </w:rPr>
            </w:pPr>
          </w:p>
        </w:tc>
        <w:tc>
          <w:tcPr>
            <w:tcW w:w="0" w:type="auto"/>
            <w:shd w:val="clear" w:color="auto" w:fill="auto"/>
            <w:vAlign w:val="bottom"/>
          </w:tcPr>
          <w:p w14:paraId="0F6F5A3E" w14:textId="77777777" w:rsidR="005A0B25" w:rsidRDefault="005A0B25">
            <w:pPr>
              <w:keepNext/>
              <w:spacing w:after="0"/>
              <w:jc w:val="center"/>
              <w:rPr>
                <w:color w:val="000000"/>
                <w:sz w:val="20"/>
                <w:szCs w:val="20"/>
              </w:rPr>
            </w:pPr>
          </w:p>
        </w:tc>
        <w:tc>
          <w:tcPr>
            <w:tcW w:w="0" w:type="auto"/>
            <w:shd w:val="clear" w:color="auto" w:fill="auto"/>
            <w:vAlign w:val="bottom"/>
          </w:tcPr>
          <w:p w14:paraId="3DE5AF07" w14:textId="77777777" w:rsidR="005A0B25" w:rsidRDefault="005A0B25">
            <w:pPr>
              <w:keepNext/>
              <w:spacing w:after="0"/>
              <w:jc w:val="center"/>
              <w:rPr>
                <w:color w:val="000000"/>
                <w:sz w:val="20"/>
                <w:szCs w:val="20"/>
              </w:rPr>
            </w:pPr>
          </w:p>
        </w:tc>
        <w:tc>
          <w:tcPr>
            <w:tcW w:w="0" w:type="auto"/>
            <w:shd w:val="clear" w:color="auto" w:fill="auto"/>
            <w:vAlign w:val="bottom"/>
          </w:tcPr>
          <w:p w14:paraId="2F78635B" w14:textId="77777777" w:rsidR="005A0B25" w:rsidRDefault="00835F9D">
            <w:pPr>
              <w:keepNext/>
              <w:spacing w:after="0"/>
              <w:jc w:val="center"/>
              <w:rPr>
                <w:color w:val="000000"/>
                <w:sz w:val="20"/>
                <w:szCs w:val="20"/>
              </w:rPr>
            </w:pPr>
            <w:r>
              <w:rPr>
                <w:color w:val="000000"/>
                <w:sz w:val="20"/>
                <w:szCs w:val="20"/>
              </w:rPr>
              <w:t>0</w:t>
            </w:r>
          </w:p>
        </w:tc>
      </w:tr>
      <w:tr w:rsidR="005A0B25" w14:paraId="4852B57F" w14:textId="77777777" w:rsidTr="008D081D">
        <w:trPr>
          <w:trHeight w:val="288"/>
          <w:jc w:val="center"/>
        </w:trPr>
        <w:tc>
          <w:tcPr>
            <w:tcW w:w="0" w:type="auto"/>
            <w:shd w:val="clear" w:color="auto" w:fill="auto"/>
            <w:vAlign w:val="bottom"/>
          </w:tcPr>
          <w:p w14:paraId="624998F6" w14:textId="77777777" w:rsidR="005A0B25" w:rsidRDefault="00835F9D">
            <w:pPr>
              <w:keepNext/>
              <w:spacing w:after="0"/>
              <w:rPr>
                <w:color w:val="000000"/>
                <w:sz w:val="20"/>
                <w:szCs w:val="20"/>
              </w:rPr>
            </w:pPr>
            <w:r>
              <w:rPr>
                <w:color w:val="000000"/>
                <w:sz w:val="20"/>
                <w:szCs w:val="20"/>
              </w:rPr>
              <w:t>2002</w:t>
            </w:r>
          </w:p>
        </w:tc>
        <w:tc>
          <w:tcPr>
            <w:tcW w:w="0" w:type="auto"/>
            <w:shd w:val="clear" w:color="auto" w:fill="auto"/>
            <w:vAlign w:val="bottom"/>
          </w:tcPr>
          <w:p w14:paraId="3C7E0EE7"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4B0E7F38" w14:textId="77777777" w:rsidR="005A0B25" w:rsidRDefault="00835F9D">
            <w:pPr>
              <w:keepNext/>
              <w:spacing w:after="0"/>
              <w:jc w:val="center"/>
              <w:rPr>
                <w:color w:val="000000"/>
                <w:sz w:val="20"/>
                <w:szCs w:val="20"/>
              </w:rPr>
            </w:pPr>
            <w:r>
              <w:rPr>
                <w:color w:val="000000"/>
                <w:sz w:val="20"/>
                <w:szCs w:val="20"/>
              </w:rPr>
              <w:t>171</w:t>
            </w:r>
          </w:p>
        </w:tc>
        <w:tc>
          <w:tcPr>
            <w:tcW w:w="0" w:type="auto"/>
            <w:shd w:val="clear" w:color="auto" w:fill="auto"/>
            <w:vAlign w:val="bottom"/>
          </w:tcPr>
          <w:p w14:paraId="0633763E" w14:textId="77777777" w:rsidR="005A0B25" w:rsidRDefault="005A0B25">
            <w:pPr>
              <w:keepNext/>
              <w:spacing w:after="0"/>
              <w:jc w:val="center"/>
              <w:rPr>
                <w:color w:val="000000"/>
                <w:sz w:val="20"/>
                <w:szCs w:val="20"/>
              </w:rPr>
            </w:pPr>
          </w:p>
        </w:tc>
        <w:tc>
          <w:tcPr>
            <w:tcW w:w="0" w:type="auto"/>
            <w:shd w:val="clear" w:color="auto" w:fill="auto"/>
            <w:vAlign w:val="bottom"/>
          </w:tcPr>
          <w:p w14:paraId="7F4BD567" w14:textId="77777777" w:rsidR="005A0B25" w:rsidRDefault="005A0B25">
            <w:pPr>
              <w:keepNext/>
              <w:spacing w:after="0"/>
              <w:jc w:val="center"/>
              <w:rPr>
                <w:color w:val="000000"/>
                <w:sz w:val="20"/>
                <w:szCs w:val="20"/>
              </w:rPr>
            </w:pPr>
          </w:p>
        </w:tc>
        <w:tc>
          <w:tcPr>
            <w:tcW w:w="0" w:type="auto"/>
            <w:shd w:val="clear" w:color="auto" w:fill="auto"/>
            <w:vAlign w:val="bottom"/>
          </w:tcPr>
          <w:p w14:paraId="1B46C90E" w14:textId="77777777" w:rsidR="005A0B25" w:rsidRDefault="005A0B25">
            <w:pPr>
              <w:keepNext/>
              <w:spacing w:after="0"/>
              <w:jc w:val="center"/>
              <w:rPr>
                <w:color w:val="000000"/>
                <w:sz w:val="20"/>
                <w:szCs w:val="20"/>
              </w:rPr>
            </w:pPr>
          </w:p>
        </w:tc>
        <w:tc>
          <w:tcPr>
            <w:tcW w:w="0" w:type="auto"/>
            <w:shd w:val="clear" w:color="auto" w:fill="auto"/>
            <w:vAlign w:val="bottom"/>
          </w:tcPr>
          <w:p w14:paraId="059BE2A6" w14:textId="77777777" w:rsidR="005A0B25" w:rsidRDefault="00835F9D">
            <w:pPr>
              <w:keepNext/>
              <w:spacing w:after="0"/>
              <w:jc w:val="center"/>
              <w:rPr>
                <w:color w:val="000000"/>
                <w:sz w:val="20"/>
                <w:szCs w:val="20"/>
              </w:rPr>
            </w:pPr>
            <w:r>
              <w:rPr>
                <w:color w:val="000000"/>
                <w:sz w:val="20"/>
                <w:szCs w:val="20"/>
              </w:rPr>
              <w:t>171</w:t>
            </w:r>
          </w:p>
        </w:tc>
      </w:tr>
      <w:tr w:rsidR="005A0B25" w14:paraId="0AD9AE47" w14:textId="77777777" w:rsidTr="008D081D">
        <w:trPr>
          <w:trHeight w:val="288"/>
          <w:jc w:val="center"/>
        </w:trPr>
        <w:tc>
          <w:tcPr>
            <w:tcW w:w="0" w:type="auto"/>
            <w:shd w:val="clear" w:color="auto" w:fill="auto"/>
            <w:vAlign w:val="bottom"/>
          </w:tcPr>
          <w:p w14:paraId="2809B602" w14:textId="77777777" w:rsidR="005A0B25" w:rsidRDefault="00835F9D">
            <w:pPr>
              <w:keepNext/>
              <w:spacing w:after="0"/>
              <w:rPr>
                <w:color w:val="000000"/>
                <w:sz w:val="20"/>
                <w:szCs w:val="20"/>
              </w:rPr>
            </w:pPr>
            <w:r>
              <w:rPr>
                <w:color w:val="000000"/>
                <w:sz w:val="20"/>
                <w:szCs w:val="20"/>
              </w:rPr>
              <w:t>2003</w:t>
            </w:r>
          </w:p>
        </w:tc>
        <w:tc>
          <w:tcPr>
            <w:tcW w:w="0" w:type="auto"/>
            <w:shd w:val="clear" w:color="auto" w:fill="auto"/>
            <w:vAlign w:val="bottom"/>
          </w:tcPr>
          <w:p w14:paraId="179841A5"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471B2564"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77764DFC" w14:textId="77777777" w:rsidR="005A0B25" w:rsidRDefault="005A0B25">
            <w:pPr>
              <w:keepNext/>
              <w:spacing w:after="0"/>
              <w:jc w:val="center"/>
              <w:rPr>
                <w:color w:val="000000"/>
                <w:sz w:val="20"/>
                <w:szCs w:val="20"/>
              </w:rPr>
            </w:pPr>
          </w:p>
        </w:tc>
        <w:tc>
          <w:tcPr>
            <w:tcW w:w="0" w:type="auto"/>
            <w:shd w:val="clear" w:color="auto" w:fill="auto"/>
            <w:vAlign w:val="bottom"/>
          </w:tcPr>
          <w:p w14:paraId="109AA287" w14:textId="77777777" w:rsidR="005A0B25" w:rsidRDefault="005A0B25">
            <w:pPr>
              <w:keepNext/>
              <w:spacing w:after="0"/>
              <w:jc w:val="center"/>
              <w:rPr>
                <w:color w:val="000000"/>
                <w:sz w:val="20"/>
                <w:szCs w:val="20"/>
              </w:rPr>
            </w:pPr>
          </w:p>
        </w:tc>
        <w:tc>
          <w:tcPr>
            <w:tcW w:w="0" w:type="auto"/>
            <w:shd w:val="clear" w:color="auto" w:fill="auto"/>
            <w:vAlign w:val="bottom"/>
          </w:tcPr>
          <w:p w14:paraId="1759D0C3" w14:textId="77777777" w:rsidR="005A0B25" w:rsidRDefault="005A0B25">
            <w:pPr>
              <w:keepNext/>
              <w:spacing w:after="0"/>
              <w:jc w:val="center"/>
              <w:rPr>
                <w:color w:val="000000"/>
                <w:sz w:val="20"/>
                <w:szCs w:val="20"/>
              </w:rPr>
            </w:pPr>
          </w:p>
        </w:tc>
        <w:tc>
          <w:tcPr>
            <w:tcW w:w="0" w:type="auto"/>
            <w:shd w:val="clear" w:color="auto" w:fill="auto"/>
            <w:vAlign w:val="bottom"/>
          </w:tcPr>
          <w:p w14:paraId="6BAA99C3" w14:textId="77777777" w:rsidR="005A0B25" w:rsidRDefault="00835F9D">
            <w:pPr>
              <w:keepNext/>
              <w:spacing w:after="0"/>
              <w:jc w:val="center"/>
              <w:rPr>
                <w:color w:val="000000"/>
                <w:sz w:val="20"/>
                <w:szCs w:val="20"/>
              </w:rPr>
            </w:pPr>
            <w:r>
              <w:rPr>
                <w:color w:val="000000"/>
                <w:sz w:val="20"/>
                <w:szCs w:val="20"/>
              </w:rPr>
              <w:t>0</w:t>
            </w:r>
          </w:p>
        </w:tc>
      </w:tr>
      <w:tr w:rsidR="005A0B25" w14:paraId="75858B5A" w14:textId="77777777" w:rsidTr="008D081D">
        <w:trPr>
          <w:trHeight w:val="288"/>
          <w:jc w:val="center"/>
        </w:trPr>
        <w:tc>
          <w:tcPr>
            <w:tcW w:w="0" w:type="auto"/>
            <w:shd w:val="clear" w:color="auto" w:fill="auto"/>
            <w:vAlign w:val="bottom"/>
          </w:tcPr>
          <w:p w14:paraId="5BFF8493" w14:textId="77777777" w:rsidR="005A0B25" w:rsidRDefault="00835F9D">
            <w:pPr>
              <w:keepNext/>
              <w:spacing w:after="0"/>
              <w:rPr>
                <w:color w:val="000000"/>
                <w:sz w:val="20"/>
                <w:szCs w:val="20"/>
              </w:rPr>
            </w:pPr>
            <w:r>
              <w:rPr>
                <w:color w:val="000000"/>
                <w:sz w:val="20"/>
                <w:szCs w:val="20"/>
              </w:rPr>
              <w:t>2004</w:t>
            </w:r>
          </w:p>
        </w:tc>
        <w:tc>
          <w:tcPr>
            <w:tcW w:w="0" w:type="auto"/>
            <w:shd w:val="clear" w:color="auto" w:fill="auto"/>
            <w:vAlign w:val="bottom"/>
          </w:tcPr>
          <w:p w14:paraId="748DF0BD"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04596DBD" w14:textId="77777777" w:rsidR="005A0B25" w:rsidRDefault="00835F9D">
            <w:pPr>
              <w:keepNext/>
              <w:spacing w:after="0"/>
              <w:jc w:val="center"/>
              <w:rPr>
                <w:color w:val="000000"/>
                <w:sz w:val="20"/>
                <w:szCs w:val="20"/>
              </w:rPr>
            </w:pPr>
            <w:r>
              <w:rPr>
                <w:color w:val="000000"/>
                <w:sz w:val="20"/>
                <w:szCs w:val="20"/>
              </w:rPr>
              <w:t>240</w:t>
            </w:r>
          </w:p>
        </w:tc>
        <w:tc>
          <w:tcPr>
            <w:tcW w:w="0" w:type="auto"/>
            <w:shd w:val="clear" w:color="auto" w:fill="auto"/>
            <w:vAlign w:val="bottom"/>
          </w:tcPr>
          <w:p w14:paraId="75D38E80" w14:textId="77777777" w:rsidR="005A0B25" w:rsidRDefault="005A0B25">
            <w:pPr>
              <w:keepNext/>
              <w:spacing w:after="0"/>
              <w:jc w:val="center"/>
              <w:rPr>
                <w:color w:val="000000"/>
                <w:sz w:val="20"/>
                <w:szCs w:val="20"/>
              </w:rPr>
            </w:pPr>
          </w:p>
        </w:tc>
        <w:tc>
          <w:tcPr>
            <w:tcW w:w="0" w:type="auto"/>
            <w:shd w:val="clear" w:color="auto" w:fill="auto"/>
            <w:vAlign w:val="bottom"/>
          </w:tcPr>
          <w:p w14:paraId="500EB019" w14:textId="77777777" w:rsidR="005A0B25" w:rsidRDefault="005A0B25">
            <w:pPr>
              <w:keepNext/>
              <w:spacing w:after="0"/>
              <w:jc w:val="center"/>
              <w:rPr>
                <w:color w:val="000000"/>
                <w:sz w:val="20"/>
                <w:szCs w:val="20"/>
              </w:rPr>
            </w:pPr>
          </w:p>
        </w:tc>
        <w:tc>
          <w:tcPr>
            <w:tcW w:w="0" w:type="auto"/>
            <w:shd w:val="clear" w:color="auto" w:fill="auto"/>
            <w:vAlign w:val="bottom"/>
          </w:tcPr>
          <w:p w14:paraId="5E8682A0" w14:textId="77777777" w:rsidR="005A0B25" w:rsidRDefault="005A0B25">
            <w:pPr>
              <w:keepNext/>
              <w:spacing w:after="0"/>
              <w:jc w:val="center"/>
              <w:rPr>
                <w:color w:val="000000"/>
                <w:sz w:val="20"/>
                <w:szCs w:val="20"/>
              </w:rPr>
            </w:pPr>
          </w:p>
        </w:tc>
        <w:tc>
          <w:tcPr>
            <w:tcW w:w="0" w:type="auto"/>
            <w:shd w:val="clear" w:color="auto" w:fill="auto"/>
            <w:vAlign w:val="bottom"/>
          </w:tcPr>
          <w:p w14:paraId="694E2244" w14:textId="77777777" w:rsidR="005A0B25" w:rsidRDefault="00835F9D">
            <w:pPr>
              <w:keepNext/>
              <w:spacing w:after="0"/>
              <w:jc w:val="center"/>
              <w:rPr>
                <w:color w:val="000000"/>
                <w:sz w:val="20"/>
                <w:szCs w:val="20"/>
              </w:rPr>
            </w:pPr>
            <w:r>
              <w:rPr>
                <w:color w:val="000000"/>
                <w:sz w:val="20"/>
                <w:szCs w:val="20"/>
              </w:rPr>
              <w:t>240</w:t>
            </w:r>
          </w:p>
        </w:tc>
      </w:tr>
      <w:tr w:rsidR="005A0B25" w14:paraId="0651F1DC" w14:textId="77777777" w:rsidTr="008D081D">
        <w:trPr>
          <w:trHeight w:val="288"/>
          <w:jc w:val="center"/>
        </w:trPr>
        <w:tc>
          <w:tcPr>
            <w:tcW w:w="0" w:type="auto"/>
            <w:shd w:val="clear" w:color="auto" w:fill="auto"/>
            <w:vAlign w:val="bottom"/>
          </w:tcPr>
          <w:p w14:paraId="1F3FF72E" w14:textId="77777777" w:rsidR="005A0B25" w:rsidRDefault="00835F9D">
            <w:pPr>
              <w:keepNext/>
              <w:spacing w:after="0"/>
              <w:rPr>
                <w:color w:val="000000"/>
                <w:sz w:val="20"/>
                <w:szCs w:val="20"/>
              </w:rPr>
            </w:pPr>
            <w:r>
              <w:rPr>
                <w:color w:val="000000"/>
                <w:sz w:val="20"/>
                <w:szCs w:val="20"/>
              </w:rPr>
              <w:t>2005</w:t>
            </w:r>
          </w:p>
        </w:tc>
        <w:tc>
          <w:tcPr>
            <w:tcW w:w="0" w:type="auto"/>
            <w:shd w:val="clear" w:color="auto" w:fill="auto"/>
            <w:vAlign w:val="bottom"/>
          </w:tcPr>
          <w:p w14:paraId="73FA605F"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67501359"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06031A79" w14:textId="77777777" w:rsidR="005A0B25" w:rsidRDefault="005A0B25">
            <w:pPr>
              <w:keepNext/>
              <w:spacing w:after="0"/>
              <w:jc w:val="center"/>
              <w:rPr>
                <w:color w:val="000000"/>
                <w:sz w:val="20"/>
                <w:szCs w:val="20"/>
              </w:rPr>
            </w:pPr>
          </w:p>
        </w:tc>
        <w:tc>
          <w:tcPr>
            <w:tcW w:w="0" w:type="auto"/>
            <w:shd w:val="clear" w:color="auto" w:fill="auto"/>
            <w:vAlign w:val="bottom"/>
          </w:tcPr>
          <w:p w14:paraId="401B3EF7" w14:textId="77777777" w:rsidR="005A0B25" w:rsidRDefault="005A0B25">
            <w:pPr>
              <w:keepNext/>
              <w:spacing w:after="0"/>
              <w:jc w:val="center"/>
              <w:rPr>
                <w:color w:val="000000"/>
                <w:sz w:val="20"/>
                <w:szCs w:val="20"/>
              </w:rPr>
            </w:pPr>
          </w:p>
        </w:tc>
        <w:tc>
          <w:tcPr>
            <w:tcW w:w="0" w:type="auto"/>
            <w:shd w:val="clear" w:color="auto" w:fill="auto"/>
            <w:vAlign w:val="bottom"/>
          </w:tcPr>
          <w:p w14:paraId="704B6D9B" w14:textId="77777777" w:rsidR="005A0B25" w:rsidRDefault="005A0B25">
            <w:pPr>
              <w:keepNext/>
              <w:spacing w:after="0"/>
              <w:jc w:val="center"/>
              <w:rPr>
                <w:color w:val="000000"/>
                <w:sz w:val="20"/>
                <w:szCs w:val="20"/>
              </w:rPr>
            </w:pPr>
          </w:p>
        </w:tc>
        <w:tc>
          <w:tcPr>
            <w:tcW w:w="0" w:type="auto"/>
            <w:shd w:val="clear" w:color="auto" w:fill="auto"/>
            <w:vAlign w:val="bottom"/>
          </w:tcPr>
          <w:p w14:paraId="18B8D862" w14:textId="77777777" w:rsidR="005A0B25" w:rsidRDefault="00835F9D">
            <w:pPr>
              <w:keepNext/>
              <w:spacing w:after="0"/>
              <w:jc w:val="center"/>
              <w:rPr>
                <w:color w:val="000000"/>
                <w:sz w:val="20"/>
                <w:szCs w:val="20"/>
              </w:rPr>
            </w:pPr>
            <w:r>
              <w:rPr>
                <w:color w:val="000000"/>
                <w:sz w:val="20"/>
                <w:szCs w:val="20"/>
              </w:rPr>
              <w:t>0</w:t>
            </w:r>
          </w:p>
        </w:tc>
      </w:tr>
      <w:tr w:rsidR="005A0B25" w14:paraId="7CA34E8A" w14:textId="77777777" w:rsidTr="008D081D">
        <w:trPr>
          <w:trHeight w:val="288"/>
          <w:jc w:val="center"/>
        </w:trPr>
        <w:tc>
          <w:tcPr>
            <w:tcW w:w="0" w:type="auto"/>
            <w:shd w:val="clear" w:color="auto" w:fill="auto"/>
            <w:vAlign w:val="bottom"/>
          </w:tcPr>
          <w:p w14:paraId="10B838A0" w14:textId="77777777" w:rsidR="005A0B25" w:rsidRDefault="00835F9D">
            <w:pPr>
              <w:keepNext/>
              <w:spacing w:after="0"/>
              <w:rPr>
                <w:color w:val="000000"/>
                <w:sz w:val="20"/>
                <w:szCs w:val="20"/>
              </w:rPr>
            </w:pPr>
            <w:r>
              <w:rPr>
                <w:color w:val="000000"/>
                <w:sz w:val="20"/>
                <w:szCs w:val="20"/>
              </w:rPr>
              <w:t>2006</w:t>
            </w:r>
          </w:p>
        </w:tc>
        <w:tc>
          <w:tcPr>
            <w:tcW w:w="0" w:type="auto"/>
            <w:shd w:val="clear" w:color="auto" w:fill="auto"/>
            <w:vAlign w:val="bottom"/>
          </w:tcPr>
          <w:p w14:paraId="06611258"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550960A1" w14:textId="77777777" w:rsidR="005A0B25" w:rsidRDefault="00835F9D">
            <w:pPr>
              <w:keepNext/>
              <w:spacing w:after="0"/>
              <w:jc w:val="center"/>
              <w:rPr>
                <w:color w:val="000000"/>
                <w:sz w:val="20"/>
                <w:szCs w:val="20"/>
              </w:rPr>
            </w:pPr>
            <w:r>
              <w:rPr>
                <w:color w:val="000000"/>
                <w:sz w:val="20"/>
                <w:szCs w:val="20"/>
              </w:rPr>
              <w:t>99</w:t>
            </w:r>
          </w:p>
        </w:tc>
        <w:tc>
          <w:tcPr>
            <w:tcW w:w="0" w:type="auto"/>
            <w:shd w:val="clear" w:color="auto" w:fill="auto"/>
            <w:vAlign w:val="bottom"/>
          </w:tcPr>
          <w:p w14:paraId="63CCF633" w14:textId="77777777" w:rsidR="005A0B25" w:rsidRDefault="005A0B25">
            <w:pPr>
              <w:keepNext/>
              <w:spacing w:after="0"/>
              <w:jc w:val="center"/>
              <w:rPr>
                <w:color w:val="000000"/>
                <w:sz w:val="20"/>
                <w:szCs w:val="20"/>
              </w:rPr>
            </w:pPr>
          </w:p>
        </w:tc>
        <w:tc>
          <w:tcPr>
            <w:tcW w:w="0" w:type="auto"/>
            <w:shd w:val="clear" w:color="auto" w:fill="auto"/>
            <w:vAlign w:val="bottom"/>
          </w:tcPr>
          <w:p w14:paraId="490DEA14" w14:textId="77777777" w:rsidR="005A0B25" w:rsidRDefault="005A0B25">
            <w:pPr>
              <w:keepNext/>
              <w:spacing w:after="0"/>
              <w:jc w:val="center"/>
              <w:rPr>
                <w:color w:val="000000"/>
                <w:sz w:val="20"/>
                <w:szCs w:val="20"/>
              </w:rPr>
            </w:pPr>
          </w:p>
        </w:tc>
        <w:tc>
          <w:tcPr>
            <w:tcW w:w="0" w:type="auto"/>
            <w:shd w:val="clear" w:color="auto" w:fill="auto"/>
            <w:vAlign w:val="bottom"/>
          </w:tcPr>
          <w:p w14:paraId="35D9DC28" w14:textId="77777777" w:rsidR="005A0B25" w:rsidRDefault="005A0B25">
            <w:pPr>
              <w:keepNext/>
              <w:spacing w:after="0"/>
              <w:jc w:val="center"/>
              <w:rPr>
                <w:color w:val="000000"/>
                <w:sz w:val="20"/>
                <w:szCs w:val="20"/>
              </w:rPr>
            </w:pPr>
          </w:p>
        </w:tc>
        <w:tc>
          <w:tcPr>
            <w:tcW w:w="0" w:type="auto"/>
            <w:shd w:val="clear" w:color="auto" w:fill="auto"/>
            <w:vAlign w:val="bottom"/>
          </w:tcPr>
          <w:p w14:paraId="01DFAAAD" w14:textId="77777777" w:rsidR="005A0B25" w:rsidRDefault="00835F9D">
            <w:pPr>
              <w:keepNext/>
              <w:spacing w:after="0"/>
              <w:jc w:val="center"/>
              <w:rPr>
                <w:color w:val="000000"/>
                <w:sz w:val="20"/>
                <w:szCs w:val="20"/>
              </w:rPr>
            </w:pPr>
            <w:r>
              <w:rPr>
                <w:color w:val="000000"/>
                <w:sz w:val="20"/>
                <w:szCs w:val="20"/>
              </w:rPr>
              <w:t>99</w:t>
            </w:r>
          </w:p>
        </w:tc>
      </w:tr>
      <w:tr w:rsidR="005A0B25" w14:paraId="6018E783" w14:textId="77777777" w:rsidTr="008D081D">
        <w:trPr>
          <w:trHeight w:val="288"/>
          <w:jc w:val="center"/>
        </w:trPr>
        <w:tc>
          <w:tcPr>
            <w:tcW w:w="0" w:type="auto"/>
            <w:shd w:val="clear" w:color="auto" w:fill="auto"/>
            <w:vAlign w:val="bottom"/>
          </w:tcPr>
          <w:p w14:paraId="2008FDF9" w14:textId="77777777" w:rsidR="005A0B25" w:rsidRDefault="00835F9D">
            <w:pPr>
              <w:keepNext/>
              <w:spacing w:after="0"/>
              <w:rPr>
                <w:color w:val="000000"/>
                <w:sz w:val="20"/>
                <w:szCs w:val="20"/>
              </w:rPr>
            </w:pPr>
            <w:r>
              <w:rPr>
                <w:color w:val="000000"/>
                <w:sz w:val="20"/>
                <w:szCs w:val="20"/>
              </w:rPr>
              <w:t>2007</w:t>
            </w:r>
          </w:p>
        </w:tc>
        <w:tc>
          <w:tcPr>
            <w:tcW w:w="0" w:type="auto"/>
            <w:shd w:val="clear" w:color="auto" w:fill="auto"/>
            <w:vAlign w:val="bottom"/>
          </w:tcPr>
          <w:p w14:paraId="1403EAFD"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55AA1DB"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3100465F" w14:textId="77777777" w:rsidR="005A0B25" w:rsidRDefault="005A0B25">
            <w:pPr>
              <w:keepNext/>
              <w:spacing w:after="0"/>
              <w:jc w:val="center"/>
              <w:rPr>
                <w:color w:val="000000"/>
                <w:sz w:val="20"/>
                <w:szCs w:val="20"/>
              </w:rPr>
            </w:pPr>
          </w:p>
        </w:tc>
        <w:tc>
          <w:tcPr>
            <w:tcW w:w="0" w:type="auto"/>
            <w:shd w:val="clear" w:color="auto" w:fill="auto"/>
            <w:vAlign w:val="bottom"/>
          </w:tcPr>
          <w:p w14:paraId="72986F11" w14:textId="77777777" w:rsidR="005A0B25" w:rsidRDefault="005A0B25">
            <w:pPr>
              <w:keepNext/>
              <w:spacing w:after="0"/>
              <w:jc w:val="center"/>
              <w:rPr>
                <w:color w:val="000000"/>
                <w:sz w:val="20"/>
                <w:szCs w:val="20"/>
              </w:rPr>
            </w:pPr>
          </w:p>
        </w:tc>
        <w:tc>
          <w:tcPr>
            <w:tcW w:w="0" w:type="auto"/>
            <w:shd w:val="clear" w:color="auto" w:fill="auto"/>
            <w:vAlign w:val="bottom"/>
          </w:tcPr>
          <w:p w14:paraId="5CE9E718" w14:textId="77777777" w:rsidR="005A0B25" w:rsidRDefault="005A0B25">
            <w:pPr>
              <w:keepNext/>
              <w:spacing w:after="0"/>
              <w:jc w:val="center"/>
              <w:rPr>
                <w:color w:val="000000"/>
                <w:sz w:val="20"/>
                <w:szCs w:val="20"/>
              </w:rPr>
            </w:pPr>
          </w:p>
        </w:tc>
        <w:tc>
          <w:tcPr>
            <w:tcW w:w="0" w:type="auto"/>
            <w:shd w:val="clear" w:color="auto" w:fill="auto"/>
            <w:vAlign w:val="bottom"/>
          </w:tcPr>
          <w:p w14:paraId="145370BE" w14:textId="77777777" w:rsidR="005A0B25" w:rsidRDefault="00835F9D">
            <w:pPr>
              <w:keepNext/>
              <w:spacing w:after="0"/>
              <w:jc w:val="center"/>
              <w:rPr>
                <w:color w:val="000000"/>
                <w:sz w:val="20"/>
                <w:szCs w:val="20"/>
              </w:rPr>
            </w:pPr>
            <w:r>
              <w:rPr>
                <w:color w:val="000000"/>
                <w:sz w:val="20"/>
                <w:szCs w:val="20"/>
              </w:rPr>
              <w:t>0</w:t>
            </w:r>
          </w:p>
        </w:tc>
      </w:tr>
      <w:tr w:rsidR="005A0B25" w14:paraId="04323C94" w14:textId="77777777" w:rsidTr="008D081D">
        <w:trPr>
          <w:trHeight w:val="288"/>
          <w:jc w:val="center"/>
        </w:trPr>
        <w:tc>
          <w:tcPr>
            <w:tcW w:w="0" w:type="auto"/>
            <w:tcBorders>
              <w:bottom w:val="nil"/>
            </w:tcBorders>
            <w:shd w:val="clear" w:color="auto" w:fill="auto"/>
            <w:vAlign w:val="bottom"/>
          </w:tcPr>
          <w:p w14:paraId="36767929" w14:textId="77777777" w:rsidR="005A0B25" w:rsidRDefault="00835F9D">
            <w:pPr>
              <w:keepNext/>
              <w:spacing w:after="0"/>
              <w:rPr>
                <w:color w:val="000000"/>
                <w:sz w:val="20"/>
                <w:szCs w:val="20"/>
              </w:rPr>
            </w:pPr>
            <w:r>
              <w:rPr>
                <w:color w:val="000000"/>
                <w:sz w:val="20"/>
                <w:szCs w:val="20"/>
              </w:rPr>
              <w:t>2008</w:t>
            </w:r>
          </w:p>
        </w:tc>
        <w:tc>
          <w:tcPr>
            <w:tcW w:w="0" w:type="auto"/>
            <w:tcBorders>
              <w:bottom w:val="nil"/>
            </w:tcBorders>
            <w:shd w:val="clear" w:color="auto" w:fill="auto"/>
            <w:vAlign w:val="bottom"/>
          </w:tcPr>
          <w:p w14:paraId="7A12FB4C" w14:textId="77777777" w:rsidR="005A0B25" w:rsidRDefault="00835F9D">
            <w:pPr>
              <w:keepNext/>
              <w:spacing w:after="0"/>
              <w:jc w:val="center"/>
              <w:rPr>
                <w:color w:val="000000"/>
                <w:sz w:val="20"/>
                <w:szCs w:val="20"/>
              </w:rPr>
            </w:pPr>
            <w:r>
              <w:rPr>
                <w:color w:val="000000"/>
                <w:sz w:val="20"/>
                <w:szCs w:val="20"/>
              </w:rPr>
              <w:t>AFSC</w:t>
            </w:r>
          </w:p>
        </w:tc>
        <w:tc>
          <w:tcPr>
            <w:tcW w:w="0" w:type="auto"/>
            <w:tcBorders>
              <w:bottom w:val="nil"/>
            </w:tcBorders>
            <w:shd w:val="clear" w:color="auto" w:fill="auto"/>
            <w:vAlign w:val="bottom"/>
          </w:tcPr>
          <w:p w14:paraId="453F97E8" w14:textId="77777777" w:rsidR="005A0B25" w:rsidRDefault="00835F9D">
            <w:pPr>
              <w:keepNext/>
              <w:spacing w:after="0"/>
              <w:jc w:val="center"/>
              <w:rPr>
                <w:color w:val="000000"/>
                <w:sz w:val="20"/>
                <w:szCs w:val="20"/>
              </w:rPr>
            </w:pPr>
            <w:r>
              <w:rPr>
                <w:color w:val="000000"/>
                <w:sz w:val="20"/>
                <w:szCs w:val="20"/>
              </w:rPr>
              <w:t>0</w:t>
            </w:r>
          </w:p>
        </w:tc>
        <w:tc>
          <w:tcPr>
            <w:tcW w:w="0" w:type="auto"/>
            <w:tcBorders>
              <w:bottom w:val="nil"/>
            </w:tcBorders>
            <w:shd w:val="clear" w:color="auto" w:fill="auto"/>
            <w:vAlign w:val="bottom"/>
          </w:tcPr>
          <w:p w14:paraId="33B37E84" w14:textId="77777777" w:rsidR="005A0B25" w:rsidRDefault="005A0B25">
            <w:pPr>
              <w:keepNext/>
              <w:spacing w:after="0"/>
              <w:jc w:val="center"/>
              <w:rPr>
                <w:color w:val="000000"/>
                <w:sz w:val="20"/>
                <w:szCs w:val="20"/>
              </w:rPr>
            </w:pPr>
          </w:p>
        </w:tc>
        <w:tc>
          <w:tcPr>
            <w:tcW w:w="0" w:type="auto"/>
            <w:tcBorders>
              <w:bottom w:val="nil"/>
            </w:tcBorders>
            <w:shd w:val="clear" w:color="auto" w:fill="auto"/>
            <w:vAlign w:val="bottom"/>
          </w:tcPr>
          <w:p w14:paraId="080962A0" w14:textId="77777777" w:rsidR="005A0B25" w:rsidRDefault="005A0B25">
            <w:pPr>
              <w:keepNext/>
              <w:spacing w:after="0"/>
              <w:jc w:val="center"/>
              <w:rPr>
                <w:color w:val="000000"/>
                <w:sz w:val="20"/>
                <w:szCs w:val="20"/>
              </w:rPr>
            </w:pPr>
          </w:p>
        </w:tc>
        <w:tc>
          <w:tcPr>
            <w:tcW w:w="0" w:type="auto"/>
            <w:tcBorders>
              <w:bottom w:val="nil"/>
            </w:tcBorders>
            <w:shd w:val="clear" w:color="auto" w:fill="auto"/>
            <w:vAlign w:val="bottom"/>
          </w:tcPr>
          <w:p w14:paraId="6B195157" w14:textId="77777777" w:rsidR="005A0B25" w:rsidRDefault="005A0B25">
            <w:pPr>
              <w:keepNext/>
              <w:spacing w:after="0"/>
              <w:jc w:val="center"/>
              <w:rPr>
                <w:color w:val="000000"/>
                <w:sz w:val="20"/>
                <w:szCs w:val="20"/>
              </w:rPr>
            </w:pPr>
          </w:p>
        </w:tc>
        <w:tc>
          <w:tcPr>
            <w:tcW w:w="0" w:type="auto"/>
            <w:tcBorders>
              <w:bottom w:val="nil"/>
            </w:tcBorders>
            <w:shd w:val="clear" w:color="auto" w:fill="auto"/>
            <w:vAlign w:val="bottom"/>
          </w:tcPr>
          <w:p w14:paraId="45525FCE" w14:textId="77777777" w:rsidR="005A0B25" w:rsidRDefault="00835F9D">
            <w:pPr>
              <w:keepNext/>
              <w:spacing w:after="0"/>
              <w:jc w:val="center"/>
              <w:rPr>
                <w:color w:val="000000"/>
                <w:sz w:val="20"/>
                <w:szCs w:val="20"/>
              </w:rPr>
            </w:pPr>
            <w:r>
              <w:rPr>
                <w:color w:val="000000"/>
                <w:sz w:val="20"/>
                <w:szCs w:val="20"/>
              </w:rPr>
              <w:t>0</w:t>
            </w:r>
          </w:p>
        </w:tc>
      </w:tr>
      <w:tr w:rsidR="005A0B25" w14:paraId="4A7C09CC" w14:textId="77777777" w:rsidTr="008D081D">
        <w:trPr>
          <w:trHeight w:val="288"/>
          <w:jc w:val="center"/>
        </w:trPr>
        <w:tc>
          <w:tcPr>
            <w:tcW w:w="0" w:type="auto"/>
            <w:tcBorders>
              <w:top w:val="nil"/>
              <w:left w:val="single" w:sz="4" w:space="0" w:color="000000"/>
              <w:bottom w:val="nil"/>
            </w:tcBorders>
            <w:shd w:val="clear" w:color="auto" w:fill="auto"/>
            <w:vAlign w:val="bottom"/>
          </w:tcPr>
          <w:p w14:paraId="164AABF8" w14:textId="77777777" w:rsidR="005A0B25" w:rsidRDefault="00835F9D">
            <w:pPr>
              <w:keepNext/>
              <w:spacing w:after="0"/>
              <w:rPr>
                <w:color w:val="000000"/>
                <w:sz w:val="20"/>
                <w:szCs w:val="20"/>
              </w:rPr>
            </w:pPr>
            <w:r>
              <w:rPr>
                <w:color w:val="000000"/>
                <w:sz w:val="20"/>
                <w:szCs w:val="20"/>
              </w:rPr>
              <w:t>2009</w:t>
            </w:r>
          </w:p>
        </w:tc>
        <w:tc>
          <w:tcPr>
            <w:tcW w:w="0" w:type="auto"/>
            <w:tcBorders>
              <w:top w:val="nil"/>
              <w:bottom w:val="nil"/>
            </w:tcBorders>
            <w:shd w:val="clear" w:color="auto" w:fill="auto"/>
            <w:vAlign w:val="bottom"/>
          </w:tcPr>
          <w:p w14:paraId="49B41765"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1CF2506A" w14:textId="77777777" w:rsidR="005A0B25" w:rsidRDefault="00835F9D">
            <w:pPr>
              <w:keepNext/>
              <w:spacing w:after="0"/>
              <w:jc w:val="center"/>
              <w:rPr>
                <w:color w:val="000000"/>
                <w:sz w:val="20"/>
                <w:szCs w:val="20"/>
              </w:rPr>
            </w:pPr>
            <w:r>
              <w:rPr>
                <w:color w:val="000000"/>
                <w:sz w:val="20"/>
                <w:szCs w:val="20"/>
              </w:rPr>
              <w:t>0</w:t>
            </w:r>
          </w:p>
        </w:tc>
        <w:tc>
          <w:tcPr>
            <w:tcW w:w="0" w:type="auto"/>
            <w:tcBorders>
              <w:top w:val="nil"/>
              <w:bottom w:val="nil"/>
            </w:tcBorders>
            <w:shd w:val="clear" w:color="auto" w:fill="auto"/>
            <w:vAlign w:val="bottom"/>
          </w:tcPr>
          <w:p w14:paraId="1703BA5E"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511630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7116DFF" w14:textId="77777777" w:rsidR="005A0B25" w:rsidRDefault="005A0B25">
            <w:pPr>
              <w:keepNext/>
              <w:spacing w:after="0"/>
              <w:jc w:val="center"/>
              <w:rPr>
                <w:color w:val="000000"/>
                <w:sz w:val="20"/>
                <w:szCs w:val="20"/>
              </w:rPr>
            </w:pPr>
          </w:p>
        </w:tc>
        <w:tc>
          <w:tcPr>
            <w:tcW w:w="0" w:type="auto"/>
            <w:tcBorders>
              <w:top w:val="nil"/>
              <w:bottom w:val="nil"/>
              <w:right w:val="single" w:sz="4" w:space="0" w:color="000000"/>
            </w:tcBorders>
            <w:shd w:val="clear" w:color="auto" w:fill="auto"/>
            <w:vAlign w:val="bottom"/>
          </w:tcPr>
          <w:p w14:paraId="42B590AD" w14:textId="77777777" w:rsidR="005A0B25" w:rsidRDefault="00835F9D">
            <w:pPr>
              <w:keepNext/>
              <w:spacing w:after="0"/>
              <w:jc w:val="center"/>
              <w:rPr>
                <w:color w:val="000000"/>
                <w:sz w:val="20"/>
                <w:szCs w:val="20"/>
              </w:rPr>
            </w:pPr>
            <w:r>
              <w:rPr>
                <w:color w:val="000000"/>
                <w:sz w:val="20"/>
                <w:szCs w:val="20"/>
              </w:rPr>
              <w:t>0</w:t>
            </w:r>
          </w:p>
        </w:tc>
      </w:tr>
      <w:tr w:rsidR="005A0B25" w14:paraId="514B7416" w14:textId="77777777" w:rsidTr="008D081D">
        <w:trPr>
          <w:trHeight w:val="288"/>
          <w:jc w:val="center"/>
        </w:trPr>
        <w:tc>
          <w:tcPr>
            <w:tcW w:w="0" w:type="auto"/>
            <w:tcBorders>
              <w:top w:val="nil"/>
              <w:bottom w:val="nil"/>
            </w:tcBorders>
            <w:shd w:val="clear" w:color="auto" w:fill="auto"/>
            <w:vAlign w:val="bottom"/>
          </w:tcPr>
          <w:p w14:paraId="1390C5DB" w14:textId="77777777" w:rsidR="005A0B25" w:rsidRDefault="00835F9D">
            <w:pPr>
              <w:keepNext/>
              <w:spacing w:after="0"/>
              <w:rPr>
                <w:color w:val="000000"/>
                <w:sz w:val="20"/>
                <w:szCs w:val="20"/>
              </w:rPr>
            </w:pPr>
            <w:r>
              <w:rPr>
                <w:color w:val="000000"/>
                <w:sz w:val="20"/>
                <w:szCs w:val="20"/>
              </w:rPr>
              <w:t>2010</w:t>
            </w:r>
          </w:p>
        </w:tc>
        <w:tc>
          <w:tcPr>
            <w:tcW w:w="0" w:type="auto"/>
            <w:tcBorders>
              <w:top w:val="nil"/>
              <w:bottom w:val="nil"/>
            </w:tcBorders>
            <w:shd w:val="clear" w:color="auto" w:fill="auto"/>
            <w:vAlign w:val="bottom"/>
          </w:tcPr>
          <w:p w14:paraId="340327DE"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781D4A29" w14:textId="77777777" w:rsidR="005A0B25" w:rsidRDefault="00835F9D">
            <w:pPr>
              <w:keepNext/>
              <w:spacing w:after="0"/>
              <w:jc w:val="center"/>
              <w:rPr>
                <w:color w:val="000000"/>
                <w:sz w:val="20"/>
                <w:szCs w:val="20"/>
              </w:rPr>
            </w:pPr>
            <w:r>
              <w:rPr>
                <w:color w:val="000000"/>
                <w:sz w:val="20"/>
                <w:szCs w:val="20"/>
              </w:rPr>
              <w:t>140</w:t>
            </w:r>
          </w:p>
        </w:tc>
        <w:tc>
          <w:tcPr>
            <w:tcW w:w="0" w:type="auto"/>
            <w:tcBorders>
              <w:top w:val="nil"/>
              <w:bottom w:val="nil"/>
            </w:tcBorders>
            <w:shd w:val="clear" w:color="auto" w:fill="auto"/>
            <w:vAlign w:val="bottom"/>
          </w:tcPr>
          <w:p w14:paraId="16B2F0E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9D1421B"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1BE204BD"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8DC94F6" w14:textId="77777777" w:rsidR="005A0B25" w:rsidRDefault="00835F9D">
            <w:pPr>
              <w:keepNext/>
              <w:spacing w:after="0"/>
              <w:jc w:val="center"/>
              <w:rPr>
                <w:color w:val="000000"/>
                <w:sz w:val="20"/>
                <w:szCs w:val="20"/>
              </w:rPr>
            </w:pPr>
            <w:r>
              <w:rPr>
                <w:color w:val="000000"/>
                <w:sz w:val="20"/>
                <w:szCs w:val="20"/>
              </w:rPr>
              <w:t>140</w:t>
            </w:r>
          </w:p>
        </w:tc>
      </w:tr>
      <w:tr w:rsidR="005A0B25" w14:paraId="7B0C897A" w14:textId="77777777" w:rsidTr="008D081D">
        <w:trPr>
          <w:trHeight w:val="288"/>
          <w:jc w:val="center"/>
        </w:trPr>
        <w:tc>
          <w:tcPr>
            <w:tcW w:w="0" w:type="auto"/>
            <w:tcBorders>
              <w:top w:val="nil"/>
              <w:bottom w:val="nil"/>
            </w:tcBorders>
            <w:shd w:val="clear" w:color="auto" w:fill="auto"/>
            <w:vAlign w:val="bottom"/>
          </w:tcPr>
          <w:p w14:paraId="56B15E36" w14:textId="77777777" w:rsidR="005A0B25" w:rsidRDefault="00835F9D">
            <w:pPr>
              <w:keepNext/>
              <w:spacing w:after="0"/>
              <w:rPr>
                <w:color w:val="000000"/>
                <w:sz w:val="20"/>
                <w:szCs w:val="20"/>
              </w:rPr>
            </w:pPr>
            <w:r>
              <w:rPr>
                <w:color w:val="000000"/>
                <w:sz w:val="20"/>
                <w:szCs w:val="20"/>
              </w:rPr>
              <w:t>2011</w:t>
            </w:r>
          </w:p>
        </w:tc>
        <w:tc>
          <w:tcPr>
            <w:tcW w:w="0" w:type="auto"/>
            <w:tcBorders>
              <w:top w:val="nil"/>
              <w:bottom w:val="nil"/>
            </w:tcBorders>
            <w:shd w:val="clear" w:color="auto" w:fill="auto"/>
            <w:vAlign w:val="bottom"/>
          </w:tcPr>
          <w:p w14:paraId="6D781EDF"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34454860" w14:textId="77777777" w:rsidR="005A0B25" w:rsidRDefault="00835F9D">
            <w:pPr>
              <w:keepNext/>
              <w:spacing w:after="0"/>
              <w:jc w:val="center"/>
              <w:rPr>
                <w:color w:val="000000"/>
                <w:sz w:val="20"/>
                <w:szCs w:val="20"/>
              </w:rPr>
            </w:pPr>
            <w:r>
              <w:rPr>
                <w:color w:val="000000"/>
                <w:sz w:val="20"/>
                <w:szCs w:val="20"/>
              </w:rPr>
              <w:t>1,529</w:t>
            </w:r>
          </w:p>
        </w:tc>
        <w:tc>
          <w:tcPr>
            <w:tcW w:w="0" w:type="auto"/>
            <w:tcBorders>
              <w:top w:val="nil"/>
              <w:bottom w:val="nil"/>
            </w:tcBorders>
            <w:shd w:val="clear" w:color="auto" w:fill="auto"/>
            <w:vAlign w:val="bottom"/>
          </w:tcPr>
          <w:p w14:paraId="60F64BF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3CDFCD4"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70693BA3"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1021C844" w14:textId="77777777" w:rsidR="005A0B25" w:rsidRDefault="00835F9D">
            <w:pPr>
              <w:keepNext/>
              <w:spacing w:after="0"/>
              <w:jc w:val="center"/>
              <w:rPr>
                <w:color w:val="000000"/>
                <w:sz w:val="20"/>
                <w:szCs w:val="20"/>
              </w:rPr>
            </w:pPr>
            <w:r>
              <w:rPr>
                <w:color w:val="000000"/>
                <w:sz w:val="20"/>
                <w:szCs w:val="20"/>
              </w:rPr>
              <w:t>1,529</w:t>
            </w:r>
          </w:p>
        </w:tc>
      </w:tr>
      <w:tr w:rsidR="005A0B25" w14:paraId="3E4CECF1" w14:textId="77777777" w:rsidTr="008D081D">
        <w:trPr>
          <w:trHeight w:val="288"/>
          <w:jc w:val="center"/>
        </w:trPr>
        <w:tc>
          <w:tcPr>
            <w:tcW w:w="0" w:type="auto"/>
            <w:tcBorders>
              <w:top w:val="nil"/>
              <w:bottom w:val="nil"/>
            </w:tcBorders>
            <w:shd w:val="clear" w:color="auto" w:fill="auto"/>
            <w:vAlign w:val="bottom"/>
          </w:tcPr>
          <w:p w14:paraId="2B03170A" w14:textId="77777777" w:rsidR="005A0B25" w:rsidRDefault="00835F9D">
            <w:pPr>
              <w:keepNext/>
              <w:spacing w:after="0"/>
              <w:rPr>
                <w:color w:val="000000"/>
                <w:sz w:val="20"/>
                <w:szCs w:val="20"/>
              </w:rPr>
            </w:pPr>
            <w:r>
              <w:rPr>
                <w:color w:val="000000"/>
                <w:sz w:val="20"/>
                <w:szCs w:val="20"/>
              </w:rPr>
              <w:t>2012</w:t>
            </w:r>
          </w:p>
        </w:tc>
        <w:tc>
          <w:tcPr>
            <w:tcW w:w="0" w:type="auto"/>
            <w:tcBorders>
              <w:top w:val="nil"/>
              <w:bottom w:val="nil"/>
            </w:tcBorders>
            <w:shd w:val="clear" w:color="auto" w:fill="auto"/>
            <w:vAlign w:val="bottom"/>
          </w:tcPr>
          <w:p w14:paraId="3097AF14"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462460F1" w14:textId="77777777" w:rsidR="005A0B25" w:rsidRDefault="00835F9D">
            <w:pPr>
              <w:keepNext/>
              <w:spacing w:after="0"/>
              <w:jc w:val="center"/>
              <w:rPr>
                <w:color w:val="000000"/>
                <w:sz w:val="20"/>
                <w:szCs w:val="20"/>
              </w:rPr>
            </w:pPr>
            <w:r>
              <w:rPr>
                <w:color w:val="000000"/>
                <w:sz w:val="20"/>
                <w:szCs w:val="20"/>
              </w:rPr>
              <w:t>62</w:t>
            </w:r>
          </w:p>
        </w:tc>
        <w:tc>
          <w:tcPr>
            <w:tcW w:w="0" w:type="auto"/>
            <w:tcBorders>
              <w:top w:val="nil"/>
              <w:bottom w:val="nil"/>
            </w:tcBorders>
            <w:shd w:val="clear" w:color="auto" w:fill="auto"/>
            <w:vAlign w:val="bottom"/>
          </w:tcPr>
          <w:p w14:paraId="7CA7CCBF"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C66BB5D"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1C2EC1EB"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8D213C3" w14:textId="77777777" w:rsidR="005A0B25" w:rsidRDefault="00835F9D">
            <w:pPr>
              <w:keepNext/>
              <w:spacing w:after="0"/>
              <w:jc w:val="center"/>
              <w:rPr>
                <w:color w:val="000000"/>
                <w:sz w:val="20"/>
                <w:szCs w:val="20"/>
              </w:rPr>
            </w:pPr>
            <w:r>
              <w:rPr>
                <w:color w:val="000000"/>
                <w:sz w:val="20"/>
                <w:szCs w:val="20"/>
              </w:rPr>
              <w:t>62</w:t>
            </w:r>
          </w:p>
        </w:tc>
      </w:tr>
      <w:tr w:rsidR="005A0B25" w14:paraId="327EBB51" w14:textId="77777777" w:rsidTr="008D081D">
        <w:trPr>
          <w:trHeight w:val="288"/>
          <w:jc w:val="center"/>
        </w:trPr>
        <w:tc>
          <w:tcPr>
            <w:tcW w:w="0" w:type="auto"/>
            <w:tcBorders>
              <w:top w:val="nil"/>
              <w:bottom w:val="nil"/>
            </w:tcBorders>
            <w:shd w:val="clear" w:color="auto" w:fill="auto"/>
            <w:vAlign w:val="bottom"/>
          </w:tcPr>
          <w:p w14:paraId="282AAFDF" w14:textId="77777777" w:rsidR="005A0B25" w:rsidRDefault="00835F9D">
            <w:pPr>
              <w:keepNext/>
              <w:spacing w:after="0"/>
              <w:rPr>
                <w:color w:val="000000"/>
                <w:sz w:val="20"/>
                <w:szCs w:val="20"/>
              </w:rPr>
            </w:pPr>
            <w:r>
              <w:rPr>
                <w:color w:val="000000"/>
                <w:sz w:val="20"/>
                <w:szCs w:val="20"/>
              </w:rPr>
              <w:t>2013</w:t>
            </w:r>
          </w:p>
        </w:tc>
        <w:tc>
          <w:tcPr>
            <w:tcW w:w="0" w:type="auto"/>
            <w:tcBorders>
              <w:top w:val="nil"/>
              <w:bottom w:val="nil"/>
            </w:tcBorders>
            <w:shd w:val="clear" w:color="auto" w:fill="auto"/>
            <w:vAlign w:val="bottom"/>
          </w:tcPr>
          <w:p w14:paraId="08A9BB15"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727AC987" w14:textId="77777777" w:rsidR="005A0B25" w:rsidRDefault="00835F9D">
            <w:pPr>
              <w:keepNext/>
              <w:spacing w:after="0"/>
              <w:jc w:val="center"/>
              <w:rPr>
                <w:color w:val="000000"/>
                <w:sz w:val="20"/>
                <w:szCs w:val="20"/>
              </w:rPr>
            </w:pPr>
            <w:r>
              <w:rPr>
                <w:color w:val="000000"/>
                <w:sz w:val="20"/>
                <w:szCs w:val="20"/>
              </w:rPr>
              <w:t>0</w:t>
            </w:r>
          </w:p>
        </w:tc>
        <w:tc>
          <w:tcPr>
            <w:tcW w:w="0" w:type="auto"/>
            <w:tcBorders>
              <w:top w:val="nil"/>
              <w:bottom w:val="nil"/>
            </w:tcBorders>
            <w:shd w:val="clear" w:color="auto" w:fill="auto"/>
            <w:vAlign w:val="bottom"/>
          </w:tcPr>
          <w:p w14:paraId="6B922305"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0567512"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FD60FE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22DCF84" w14:textId="77777777" w:rsidR="005A0B25" w:rsidRDefault="00835F9D">
            <w:pPr>
              <w:keepNext/>
              <w:spacing w:after="0"/>
              <w:jc w:val="center"/>
              <w:rPr>
                <w:color w:val="000000"/>
                <w:sz w:val="20"/>
                <w:szCs w:val="20"/>
              </w:rPr>
            </w:pPr>
            <w:r>
              <w:rPr>
                <w:color w:val="000000"/>
                <w:sz w:val="20"/>
                <w:szCs w:val="20"/>
              </w:rPr>
              <w:t>0</w:t>
            </w:r>
          </w:p>
        </w:tc>
      </w:tr>
      <w:tr w:rsidR="005A0B25" w14:paraId="0806BCBC" w14:textId="77777777" w:rsidTr="008D081D">
        <w:trPr>
          <w:trHeight w:val="288"/>
          <w:jc w:val="center"/>
        </w:trPr>
        <w:tc>
          <w:tcPr>
            <w:tcW w:w="0" w:type="auto"/>
            <w:tcBorders>
              <w:top w:val="nil"/>
              <w:bottom w:val="nil"/>
            </w:tcBorders>
            <w:shd w:val="clear" w:color="auto" w:fill="auto"/>
            <w:vAlign w:val="bottom"/>
          </w:tcPr>
          <w:p w14:paraId="42E4ED64" w14:textId="77777777" w:rsidR="005A0B25" w:rsidRDefault="00835F9D">
            <w:pPr>
              <w:keepNext/>
              <w:spacing w:after="0"/>
              <w:rPr>
                <w:color w:val="000000"/>
                <w:sz w:val="20"/>
                <w:szCs w:val="20"/>
              </w:rPr>
            </w:pPr>
            <w:r>
              <w:rPr>
                <w:color w:val="000000"/>
                <w:sz w:val="20"/>
                <w:szCs w:val="20"/>
              </w:rPr>
              <w:t>2014</w:t>
            </w:r>
          </w:p>
        </w:tc>
        <w:tc>
          <w:tcPr>
            <w:tcW w:w="0" w:type="auto"/>
            <w:tcBorders>
              <w:top w:val="nil"/>
              <w:bottom w:val="nil"/>
            </w:tcBorders>
            <w:shd w:val="clear" w:color="auto" w:fill="auto"/>
            <w:vAlign w:val="bottom"/>
          </w:tcPr>
          <w:p w14:paraId="6373F370"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724EEEEB" w14:textId="77777777" w:rsidR="005A0B25" w:rsidRDefault="00835F9D">
            <w:pPr>
              <w:keepNext/>
              <w:spacing w:after="0"/>
              <w:jc w:val="center"/>
              <w:rPr>
                <w:color w:val="000000"/>
                <w:sz w:val="20"/>
                <w:szCs w:val="20"/>
              </w:rPr>
            </w:pPr>
            <w:r>
              <w:rPr>
                <w:color w:val="000000"/>
                <w:sz w:val="20"/>
                <w:szCs w:val="20"/>
              </w:rPr>
              <w:t>111</w:t>
            </w:r>
          </w:p>
        </w:tc>
        <w:tc>
          <w:tcPr>
            <w:tcW w:w="0" w:type="auto"/>
            <w:tcBorders>
              <w:top w:val="nil"/>
              <w:bottom w:val="nil"/>
            </w:tcBorders>
            <w:shd w:val="clear" w:color="auto" w:fill="auto"/>
            <w:vAlign w:val="bottom"/>
          </w:tcPr>
          <w:p w14:paraId="5930A867"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3AB95B26"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73EA9193"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8DFAD44" w14:textId="77777777" w:rsidR="005A0B25" w:rsidRDefault="00835F9D">
            <w:pPr>
              <w:keepNext/>
              <w:spacing w:after="0"/>
              <w:jc w:val="center"/>
              <w:rPr>
                <w:color w:val="000000"/>
                <w:sz w:val="20"/>
                <w:szCs w:val="20"/>
              </w:rPr>
            </w:pPr>
            <w:r>
              <w:rPr>
                <w:color w:val="000000"/>
                <w:sz w:val="20"/>
                <w:szCs w:val="20"/>
              </w:rPr>
              <w:t>111</w:t>
            </w:r>
          </w:p>
        </w:tc>
      </w:tr>
      <w:tr w:rsidR="005A0B25" w14:paraId="6EB72BB7" w14:textId="77777777" w:rsidTr="008D081D">
        <w:trPr>
          <w:trHeight w:val="288"/>
          <w:jc w:val="center"/>
        </w:trPr>
        <w:tc>
          <w:tcPr>
            <w:tcW w:w="0" w:type="auto"/>
            <w:tcBorders>
              <w:top w:val="nil"/>
              <w:bottom w:val="nil"/>
            </w:tcBorders>
            <w:shd w:val="clear" w:color="auto" w:fill="auto"/>
            <w:vAlign w:val="bottom"/>
          </w:tcPr>
          <w:p w14:paraId="0583202A" w14:textId="77777777" w:rsidR="005A0B25" w:rsidRDefault="00835F9D">
            <w:pPr>
              <w:keepNext/>
              <w:spacing w:after="0"/>
              <w:rPr>
                <w:color w:val="000000"/>
                <w:sz w:val="20"/>
                <w:szCs w:val="20"/>
              </w:rPr>
            </w:pPr>
            <w:r>
              <w:rPr>
                <w:color w:val="000000"/>
                <w:sz w:val="20"/>
                <w:szCs w:val="20"/>
              </w:rPr>
              <w:t>2015</w:t>
            </w:r>
          </w:p>
        </w:tc>
        <w:tc>
          <w:tcPr>
            <w:tcW w:w="0" w:type="auto"/>
            <w:tcBorders>
              <w:top w:val="nil"/>
              <w:bottom w:val="nil"/>
            </w:tcBorders>
            <w:shd w:val="clear" w:color="auto" w:fill="auto"/>
            <w:vAlign w:val="bottom"/>
          </w:tcPr>
          <w:p w14:paraId="127590A6"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433AFC48" w14:textId="77777777" w:rsidR="005A0B25" w:rsidRDefault="00835F9D">
            <w:pPr>
              <w:keepNext/>
              <w:spacing w:after="0"/>
              <w:jc w:val="center"/>
              <w:rPr>
                <w:color w:val="000000"/>
                <w:sz w:val="20"/>
                <w:szCs w:val="20"/>
              </w:rPr>
            </w:pPr>
            <w:r>
              <w:rPr>
                <w:color w:val="000000"/>
                <w:sz w:val="20"/>
                <w:szCs w:val="20"/>
              </w:rPr>
              <w:t>4</w:t>
            </w:r>
          </w:p>
        </w:tc>
        <w:tc>
          <w:tcPr>
            <w:tcW w:w="0" w:type="auto"/>
            <w:tcBorders>
              <w:top w:val="nil"/>
              <w:bottom w:val="nil"/>
            </w:tcBorders>
            <w:shd w:val="clear" w:color="auto" w:fill="auto"/>
            <w:vAlign w:val="bottom"/>
          </w:tcPr>
          <w:p w14:paraId="48ED370A"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F654F27"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7C9A60CF"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980D6A4" w14:textId="77777777" w:rsidR="005A0B25" w:rsidRDefault="00835F9D">
            <w:pPr>
              <w:keepNext/>
              <w:spacing w:after="0"/>
              <w:jc w:val="center"/>
              <w:rPr>
                <w:color w:val="000000"/>
                <w:sz w:val="20"/>
                <w:szCs w:val="20"/>
              </w:rPr>
            </w:pPr>
            <w:r>
              <w:rPr>
                <w:color w:val="000000"/>
                <w:sz w:val="20"/>
                <w:szCs w:val="20"/>
              </w:rPr>
              <w:t>4</w:t>
            </w:r>
          </w:p>
        </w:tc>
      </w:tr>
      <w:tr w:rsidR="005A0B25" w14:paraId="03FBC26D" w14:textId="77777777" w:rsidTr="008D081D">
        <w:trPr>
          <w:trHeight w:val="288"/>
          <w:jc w:val="center"/>
        </w:trPr>
        <w:tc>
          <w:tcPr>
            <w:tcW w:w="0" w:type="auto"/>
            <w:tcBorders>
              <w:top w:val="nil"/>
              <w:bottom w:val="nil"/>
            </w:tcBorders>
            <w:shd w:val="clear" w:color="auto" w:fill="auto"/>
            <w:vAlign w:val="bottom"/>
          </w:tcPr>
          <w:p w14:paraId="0414F908" w14:textId="77777777" w:rsidR="005A0B25" w:rsidRDefault="00835F9D">
            <w:pPr>
              <w:keepNext/>
              <w:spacing w:after="0"/>
              <w:rPr>
                <w:color w:val="000000"/>
                <w:sz w:val="20"/>
                <w:szCs w:val="20"/>
              </w:rPr>
            </w:pPr>
            <w:r>
              <w:rPr>
                <w:color w:val="000000"/>
                <w:sz w:val="20"/>
                <w:szCs w:val="20"/>
              </w:rPr>
              <w:t>2016</w:t>
            </w:r>
          </w:p>
        </w:tc>
        <w:tc>
          <w:tcPr>
            <w:tcW w:w="0" w:type="auto"/>
            <w:tcBorders>
              <w:top w:val="nil"/>
              <w:bottom w:val="nil"/>
            </w:tcBorders>
            <w:shd w:val="clear" w:color="auto" w:fill="auto"/>
            <w:vAlign w:val="bottom"/>
          </w:tcPr>
          <w:p w14:paraId="33A24A99" w14:textId="77777777" w:rsidR="005A0B25" w:rsidRDefault="00835F9D">
            <w:pPr>
              <w:keepNext/>
              <w:spacing w:after="0"/>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7414AD3D" w14:textId="77777777" w:rsidR="005A0B25" w:rsidRDefault="00835F9D">
            <w:pPr>
              <w:keepNext/>
              <w:spacing w:after="0"/>
              <w:jc w:val="center"/>
              <w:rPr>
                <w:color w:val="000000"/>
                <w:sz w:val="20"/>
                <w:szCs w:val="20"/>
              </w:rPr>
            </w:pPr>
            <w:r>
              <w:rPr>
                <w:color w:val="000000"/>
                <w:sz w:val="20"/>
                <w:szCs w:val="20"/>
              </w:rPr>
              <w:t>78</w:t>
            </w:r>
          </w:p>
        </w:tc>
        <w:tc>
          <w:tcPr>
            <w:tcW w:w="0" w:type="auto"/>
            <w:tcBorders>
              <w:top w:val="nil"/>
              <w:bottom w:val="nil"/>
            </w:tcBorders>
            <w:shd w:val="clear" w:color="auto" w:fill="auto"/>
            <w:vAlign w:val="bottom"/>
          </w:tcPr>
          <w:p w14:paraId="5846FF4F"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36BD672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1B2BC4ED"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792E6593" w14:textId="77777777" w:rsidR="005A0B25" w:rsidRDefault="00835F9D">
            <w:pPr>
              <w:keepNext/>
              <w:spacing w:after="0"/>
              <w:jc w:val="center"/>
              <w:rPr>
                <w:color w:val="000000"/>
                <w:sz w:val="20"/>
                <w:szCs w:val="20"/>
              </w:rPr>
            </w:pPr>
            <w:r>
              <w:rPr>
                <w:color w:val="000000"/>
                <w:sz w:val="20"/>
                <w:szCs w:val="20"/>
              </w:rPr>
              <w:t>78</w:t>
            </w:r>
          </w:p>
        </w:tc>
      </w:tr>
      <w:tr w:rsidR="005A0B25" w14:paraId="47A2C83B" w14:textId="77777777" w:rsidTr="008D081D">
        <w:trPr>
          <w:trHeight w:val="288"/>
          <w:jc w:val="center"/>
        </w:trPr>
        <w:tc>
          <w:tcPr>
            <w:tcW w:w="0" w:type="auto"/>
            <w:tcBorders>
              <w:top w:val="nil"/>
              <w:bottom w:val="nil"/>
            </w:tcBorders>
            <w:shd w:val="clear" w:color="auto" w:fill="auto"/>
            <w:vAlign w:val="bottom"/>
          </w:tcPr>
          <w:p w14:paraId="6C5E7330" w14:textId="77777777" w:rsidR="005A0B25" w:rsidRDefault="00835F9D">
            <w:pPr>
              <w:keepNext/>
              <w:spacing w:after="0"/>
              <w:rPr>
                <w:color w:val="000000"/>
                <w:sz w:val="20"/>
                <w:szCs w:val="20"/>
              </w:rPr>
            </w:pPr>
            <w:r>
              <w:rPr>
                <w:color w:val="000000"/>
                <w:sz w:val="20"/>
                <w:szCs w:val="20"/>
              </w:rPr>
              <w:t>2017</w:t>
            </w:r>
          </w:p>
        </w:tc>
        <w:tc>
          <w:tcPr>
            <w:tcW w:w="0" w:type="auto"/>
            <w:tcBorders>
              <w:top w:val="nil"/>
              <w:bottom w:val="nil"/>
            </w:tcBorders>
            <w:shd w:val="clear" w:color="auto" w:fill="auto"/>
            <w:vAlign w:val="bottom"/>
          </w:tcPr>
          <w:p w14:paraId="7E75DCFD" w14:textId="77777777" w:rsidR="005A0B25" w:rsidRDefault="00835F9D">
            <w:pPr>
              <w:keepNext/>
              <w:spacing w:after="0"/>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0AABCD20" w14:textId="77777777" w:rsidR="005A0B25" w:rsidRDefault="00835F9D">
            <w:pPr>
              <w:keepNext/>
              <w:spacing w:after="0"/>
              <w:jc w:val="center"/>
              <w:rPr>
                <w:color w:val="000000"/>
                <w:sz w:val="20"/>
                <w:szCs w:val="20"/>
              </w:rPr>
            </w:pPr>
            <w:r>
              <w:rPr>
                <w:color w:val="000000"/>
                <w:sz w:val="20"/>
                <w:szCs w:val="20"/>
              </w:rPr>
              <w:t>2</w:t>
            </w:r>
          </w:p>
        </w:tc>
        <w:tc>
          <w:tcPr>
            <w:tcW w:w="0" w:type="auto"/>
            <w:tcBorders>
              <w:top w:val="nil"/>
              <w:bottom w:val="nil"/>
            </w:tcBorders>
            <w:shd w:val="clear" w:color="auto" w:fill="auto"/>
            <w:vAlign w:val="bottom"/>
          </w:tcPr>
          <w:p w14:paraId="7BE8F7C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33774FA3"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336E3E1"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BD0E309" w14:textId="77777777" w:rsidR="005A0B25" w:rsidRDefault="00835F9D">
            <w:pPr>
              <w:keepNext/>
              <w:spacing w:after="0"/>
              <w:jc w:val="center"/>
              <w:rPr>
                <w:color w:val="000000"/>
                <w:sz w:val="20"/>
                <w:szCs w:val="20"/>
              </w:rPr>
            </w:pPr>
            <w:r>
              <w:rPr>
                <w:color w:val="000000"/>
                <w:sz w:val="20"/>
                <w:szCs w:val="20"/>
              </w:rPr>
              <w:t>2</w:t>
            </w:r>
          </w:p>
        </w:tc>
      </w:tr>
      <w:tr w:rsidR="005A0B25" w14:paraId="0848B129" w14:textId="77777777" w:rsidTr="008D081D">
        <w:trPr>
          <w:trHeight w:val="288"/>
          <w:jc w:val="center"/>
        </w:trPr>
        <w:tc>
          <w:tcPr>
            <w:tcW w:w="0" w:type="auto"/>
            <w:tcBorders>
              <w:top w:val="nil"/>
              <w:bottom w:val="nil"/>
            </w:tcBorders>
            <w:shd w:val="clear" w:color="auto" w:fill="auto"/>
            <w:vAlign w:val="bottom"/>
          </w:tcPr>
          <w:p w14:paraId="4AE868DB" w14:textId="77777777" w:rsidR="005A0B25" w:rsidRDefault="00835F9D">
            <w:pPr>
              <w:keepNext/>
              <w:spacing w:after="0"/>
              <w:rPr>
                <w:color w:val="000000"/>
                <w:sz w:val="20"/>
                <w:szCs w:val="20"/>
              </w:rPr>
            </w:pPr>
            <w:r>
              <w:rPr>
                <w:color w:val="000000"/>
                <w:sz w:val="20"/>
                <w:szCs w:val="20"/>
              </w:rPr>
              <w:t>2018</w:t>
            </w:r>
          </w:p>
        </w:tc>
        <w:tc>
          <w:tcPr>
            <w:tcW w:w="0" w:type="auto"/>
            <w:tcBorders>
              <w:top w:val="nil"/>
              <w:bottom w:val="nil"/>
            </w:tcBorders>
            <w:shd w:val="clear" w:color="auto" w:fill="auto"/>
            <w:vAlign w:val="bottom"/>
          </w:tcPr>
          <w:p w14:paraId="510B8933" w14:textId="77777777" w:rsidR="005A0B25" w:rsidRDefault="00835F9D">
            <w:pPr>
              <w:keepNext/>
              <w:spacing w:after="0"/>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429B5C18" w14:textId="77777777" w:rsidR="005A0B25" w:rsidRDefault="00835F9D">
            <w:pPr>
              <w:keepNext/>
              <w:spacing w:after="0"/>
              <w:jc w:val="center"/>
              <w:rPr>
                <w:color w:val="000000"/>
                <w:sz w:val="20"/>
                <w:szCs w:val="20"/>
              </w:rPr>
            </w:pPr>
            <w:r>
              <w:rPr>
                <w:color w:val="000000"/>
                <w:sz w:val="20"/>
                <w:szCs w:val="20"/>
              </w:rPr>
              <w:t>71</w:t>
            </w:r>
          </w:p>
        </w:tc>
        <w:tc>
          <w:tcPr>
            <w:tcW w:w="0" w:type="auto"/>
            <w:tcBorders>
              <w:top w:val="nil"/>
              <w:bottom w:val="nil"/>
            </w:tcBorders>
            <w:shd w:val="clear" w:color="auto" w:fill="auto"/>
            <w:vAlign w:val="bottom"/>
          </w:tcPr>
          <w:p w14:paraId="5D28D424"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25F579A"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1EB05F5A"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F46C035" w14:textId="77777777" w:rsidR="005A0B25" w:rsidRDefault="00835F9D">
            <w:pPr>
              <w:keepNext/>
              <w:spacing w:after="0"/>
              <w:jc w:val="center"/>
              <w:rPr>
                <w:color w:val="000000"/>
                <w:sz w:val="20"/>
                <w:szCs w:val="20"/>
              </w:rPr>
            </w:pPr>
            <w:r>
              <w:rPr>
                <w:color w:val="000000"/>
                <w:sz w:val="20"/>
                <w:szCs w:val="20"/>
              </w:rPr>
              <w:t>71</w:t>
            </w:r>
          </w:p>
        </w:tc>
      </w:tr>
      <w:tr w:rsidR="005A0B25" w14:paraId="4667041B" w14:textId="77777777" w:rsidTr="008D081D">
        <w:trPr>
          <w:trHeight w:val="288"/>
          <w:jc w:val="center"/>
        </w:trPr>
        <w:tc>
          <w:tcPr>
            <w:tcW w:w="0" w:type="auto"/>
            <w:tcBorders>
              <w:top w:val="nil"/>
              <w:bottom w:val="single" w:sz="4" w:space="0" w:color="000000"/>
            </w:tcBorders>
            <w:shd w:val="clear" w:color="auto" w:fill="auto"/>
            <w:vAlign w:val="bottom"/>
          </w:tcPr>
          <w:p w14:paraId="67C127C4" w14:textId="77777777" w:rsidR="005A0B25" w:rsidRDefault="00835F9D">
            <w:pPr>
              <w:keepNext/>
              <w:spacing w:after="0"/>
              <w:rPr>
                <w:color w:val="000000"/>
                <w:sz w:val="20"/>
                <w:szCs w:val="20"/>
              </w:rPr>
            </w:pPr>
            <w:r>
              <w:rPr>
                <w:color w:val="000000"/>
                <w:sz w:val="20"/>
                <w:szCs w:val="20"/>
              </w:rPr>
              <w:t>2019</w:t>
            </w:r>
          </w:p>
        </w:tc>
        <w:tc>
          <w:tcPr>
            <w:tcW w:w="0" w:type="auto"/>
            <w:tcBorders>
              <w:top w:val="nil"/>
              <w:bottom w:val="single" w:sz="4" w:space="0" w:color="000000"/>
            </w:tcBorders>
            <w:shd w:val="clear" w:color="auto" w:fill="auto"/>
            <w:vAlign w:val="bottom"/>
          </w:tcPr>
          <w:p w14:paraId="781F7B0B" w14:textId="77777777" w:rsidR="005A0B25" w:rsidRDefault="00835F9D">
            <w:pPr>
              <w:keepNext/>
              <w:spacing w:after="0"/>
              <w:rPr>
                <w:color w:val="000000"/>
                <w:sz w:val="20"/>
                <w:szCs w:val="20"/>
              </w:rPr>
            </w:pPr>
            <w:r>
              <w:rPr>
                <w:color w:val="000000"/>
                <w:sz w:val="20"/>
                <w:szCs w:val="20"/>
              </w:rPr>
              <w:t>AFSC</w:t>
            </w:r>
          </w:p>
        </w:tc>
        <w:tc>
          <w:tcPr>
            <w:tcW w:w="0" w:type="auto"/>
            <w:tcBorders>
              <w:top w:val="nil"/>
              <w:bottom w:val="single" w:sz="4" w:space="0" w:color="000000"/>
            </w:tcBorders>
            <w:shd w:val="clear" w:color="auto" w:fill="auto"/>
            <w:vAlign w:val="bottom"/>
          </w:tcPr>
          <w:p w14:paraId="6AC043F6" w14:textId="77777777" w:rsidR="005A0B25" w:rsidRDefault="00835F9D">
            <w:pPr>
              <w:keepNext/>
              <w:spacing w:after="0"/>
              <w:jc w:val="center"/>
              <w:rPr>
                <w:color w:val="000000"/>
                <w:sz w:val="20"/>
                <w:szCs w:val="20"/>
              </w:rPr>
            </w:pPr>
            <w:r>
              <w:rPr>
                <w:color w:val="000000"/>
                <w:sz w:val="20"/>
                <w:szCs w:val="20"/>
              </w:rPr>
              <w:t>0</w:t>
            </w:r>
          </w:p>
        </w:tc>
        <w:tc>
          <w:tcPr>
            <w:tcW w:w="0" w:type="auto"/>
            <w:tcBorders>
              <w:top w:val="nil"/>
              <w:bottom w:val="single" w:sz="4" w:space="0" w:color="000000"/>
            </w:tcBorders>
            <w:shd w:val="clear" w:color="auto" w:fill="auto"/>
            <w:vAlign w:val="bottom"/>
          </w:tcPr>
          <w:p w14:paraId="6CFC3504" w14:textId="77777777" w:rsidR="005A0B25" w:rsidRDefault="005A0B25">
            <w:pPr>
              <w:keepNext/>
              <w:spacing w:after="0"/>
              <w:jc w:val="center"/>
              <w:rPr>
                <w:color w:val="000000"/>
                <w:sz w:val="20"/>
                <w:szCs w:val="20"/>
              </w:rPr>
            </w:pPr>
          </w:p>
        </w:tc>
        <w:tc>
          <w:tcPr>
            <w:tcW w:w="0" w:type="auto"/>
            <w:tcBorders>
              <w:top w:val="nil"/>
              <w:bottom w:val="single" w:sz="4" w:space="0" w:color="000000"/>
            </w:tcBorders>
            <w:shd w:val="clear" w:color="auto" w:fill="auto"/>
            <w:vAlign w:val="bottom"/>
          </w:tcPr>
          <w:p w14:paraId="228AD5F0" w14:textId="77777777" w:rsidR="005A0B25" w:rsidRDefault="005A0B25">
            <w:pPr>
              <w:keepNext/>
              <w:spacing w:after="0"/>
              <w:jc w:val="center"/>
              <w:rPr>
                <w:color w:val="000000"/>
                <w:sz w:val="20"/>
                <w:szCs w:val="20"/>
              </w:rPr>
            </w:pPr>
          </w:p>
        </w:tc>
        <w:tc>
          <w:tcPr>
            <w:tcW w:w="0" w:type="auto"/>
            <w:tcBorders>
              <w:top w:val="nil"/>
              <w:bottom w:val="single" w:sz="4" w:space="0" w:color="000000"/>
            </w:tcBorders>
            <w:shd w:val="clear" w:color="auto" w:fill="auto"/>
            <w:vAlign w:val="bottom"/>
          </w:tcPr>
          <w:p w14:paraId="433E18DA" w14:textId="77777777" w:rsidR="005A0B25" w:rsidRDefault="005A0B25">
            <w:pPr>
              <w:keepNext/>
              <w:spacing w:after="0"/>
              <w:jc w:val="center"/>
              <w:rPr>
                <w:color w:val="000000"/>
                <w:sz w:val="20"/>
                <w:szCs w:val="20"/>
              </w:rPr>
            </w:pPr>
          </w:p>
        </w:tc>
        <w:tc>
          <w:tcPr>
            <w:tcW w:w="0" w:type="auto"/>
            <w:tcBorders>
              <w:top w:val="nil"/>
              <w:bottom w:val="single" w:sz="4" w:space="0" w:color="000000"/>
            </w:tcBorders>
            <w:shd w:val="clear" w:color="auto" w:fill="auto"/>
            <w:vAlign w:val="bottom"/>
          </w:tcPr>
          <w:p w14:paraId="404C33AB" w14:textId="77777777" w:rsidR="005A0B25" w:rsidRDefault="00835F9D">
            <w:pPr>
              <w:keepNext/>
              <w:spacing w:after="0"/>
              <w:jc w:val="center"/>
              <w:rPr>
                <w:color w:val="000000"/>
                <w:sz w:val="20"/>
                <w:szCs w:val="20"/>
              </w:rPr>
            </w:pPr>
            <w:r>
              <w:rPr>
                <w:color w:val="000000"/>
                <w:sz w:val="20"/>
                <w:szCs w:val="20"/>
              </w:rPr>
              <w:t>0</w:t>
            </w:r>
          </w:p>
        </w:tc>
      </w:tr>
    </w:tbl>
    <w:p w14:paraId="7915699B" w14:textId="77777777" w:rsidR="005A0B25" w:rsidRDefault="005A0B25"/>
    <w:p w14:paraId="45814B6E" w14:textId="77777777" w:rsidR="005A0B25" w:rsidRDefault="00835F9D">
      <w:pPr>
        <w:spacing w:after="0"/>
      </w:pPr>
      <w:r>
        <w:br w:type="page"/>
      </w:r>
    </w:p>
    <w:p w14:paraId="0C379900" w14:textId="77777777" w:rsidR="005A0B25" w:rsidRDefault="00835F9D">
      <w:pPr>
        <w:pStyle w:val="Heading1"/>
      </w:pPr>
      <w:r>
        <w:lastRenderedPageBreak/>
        <w:t xml:space="preserve">Appendix 17B </w:t>
      </w:r>
    </w:p>
    <w:p w14:paraId="4BF546E7" w14:textId="77777777" w:rsidR="005A0B25" w:rsidRDefault="00835F9D">
      <w:pPr>
        <w:pStyle w:val="Heading1"/>
        <w:rPr>
          <w:sz w:val="24"/>
          <w:szCs w:val="24"/>
        </w:rPr>
      </w:pPr>
      <w:r>
        <w:rPr>
          <w:sz w:val="24"/>
          <w:szCs w:val="24"/>
        </w:rPr>
        <w:t>Atka mackerel (BSAI) Economic Performance Report for 2018</w:t>
      </w:r>
    </w:p>
    <w:p w14:paraId="1BADE4B6" w14:textId="77777777" w:rsidR="005A0B25" w:rsidRDefault="00835F9D">
      <w:pPr>
        <w:spacing w:after="0"/>
        <w:jc w:val="center"/>
      </w:pPr>
      <w:r>
        <w:t>By</w:t>
      </w:r>
    </w:p>
    <w:p w14:paraId="792BD6F5" w14:textId="77777777" w:rsidR="005A0B25" w:rsidRDefault="00835F9D">
      <w:pPr>
        <w:jc w:val="center"/>
      </w:pPr>
      <w:r>
        <w:t xml:space="preserve">Ben </w:t>
      </w:r>
      <w:proofErr w:type="spellStart"/>
      <w:r>
        <w:t>Fissel</w:t>
      </w:r>
      <w:proofErr w:type="spellEnd"/>
    </w:p>
    <w:p w14:paraId="21E261BA" w14:textId="77777777" w:rsidR="005A0B25" w:rsidRDefault="00835F9D">
      <w:pPr>
        <w:spacing w:after="0"/>
        <w:jc w:val="center"/>
      </w:pPr>
      <w:r>
        <w:t xml:space="preserve">Alaska Fishery Science Center, Resource Ecology and Fishery Management Division, </w:t>
      </w:r>
    </w:p>
    <w:p w14:paraId="04CBE5A1" w14:textId="77777777" w:rsidR="005A0B25" w:rsidRDefault="00835F9D">
      <w:pPr>
        <w:jc w:val="center"/>
      </w:pPr>
      <w:r>
        <w:t>Economic and Social Sciences Research Division</w:t>
      </w:r>
    </w:p>
    <w:p w14:paraId="1D3508CA" w14:textId="77777777" w:rsidR="005A0B25" w:rsidRDefault="00835F9D">
      <w:r>
        <w:t xml:space="preserve">Atka mackerel is predominantly caught in the Aleutian Islands, and almost exclusively by the Amendment 80 Fleet. The fishery for Atka mackerel has been a catch share fishery since 2008 when Amendment 80 was implemented rationalizing the fleet of catcher/processor vessels in the Bering Sea and Aleutian Islands region targeting flatfish, Atka mackerel and </w:t>
      </w:r>
      <w:proofErr w:type="gramStart"/>
      <w:r>
        <w:t>Pacific ocean</w:t>
      </w:r>
      <w:proofErr w:type="gramEnd"/>
      <w:r>
        <w:t xml:space="preserve"> perch.</w:t>
      </w:r>
      <w:r>
        <w:rPr>
          <w:vertAlign w:val="superscript"/>
        </w:rPr>
        <w:footnoteReference w:id="4"/>
      </w:r>
      <w:r>
        <w:t xml:space="preserve"> Atka mackerel is an important source of revenue for the Amendment 80 fleet because of its comparatively high price relative to other species. In 2019 Atka mackerel total catch decreased to 58.5 thousand t and retained catch decreased to 57.5 thousand t. Catch levels peaked in 2018 after significant reductions in the TAC in 2012 and 2013 when catch levels were low due to area closures to protect endangered Steller sea lions, and survey-based changes in the spatial apportionment of TAC. The 2019 decrease in the catch is a result of a reduction in the Allowable Biological Catch and TAC. Commensurate with the change in catch, first-wholesale production decreased to 34 thousand tons. The decrease in production coupled with a 14% decrease in price to $1.16 resulted in a 34% drop in first-wholesale revenue to $86.6 million. </w:t>
      </w:r>
    </w:p>
    <w:p w14:paraId="169EE2CF" w14:textId="77777777" w:rsidR="005A0B25" w:rsidRDefault="00835F9D">
      <w:r>
        <w:t>The U.S. (Alaska), Japan and Russian are the major producers of Atka mackerel.</w:t>
      </w:r>
      <w:r>
        <w:rPr>
          <w:vertAlign w:val="superscript"/>
        </w:rPr>
        <w:footnoteReference w:id="5"/>
      </w:r>
      <w:r>
        <w:t xml:space="preserve"> Typically, approximately 90% of the Alaska caught Atka mackerel production value is processed as head-and-gut (H&amp;G) products, the remainder is mostly sold as whole fish (Table 1). In 2019 99% of the catch was processed as H&amp;</w:t>
      </w:r>
      <w:proofErr w:type="spellStart"/>
      <w:r>
        <w:t>G as</w:t>
      </w:r>
      <w:proofErr w:type="spellEnd"/>
      <w:r>
        <w:t xml:space="preserve"> whole fish production dropped off. Virtually all of Alaska’s Atka mackerel production is exported, mostly to Asian markets. In Asia it undergoes secondary processing into products like surimi, salted-and-split and other consumable product forms (Table 2). Industry reports that the domestic market is </w:t>
      </w:r>
      <w:proofErr w:type="gramStart"/>
      <w:r>
        <w:t>minimal</w:t>
      </w:r>
      <w:proofErr w:type="gramEnd"/>
      <w:r>
        <w:t xml:space="preserve"> and data indicate U.S. imports are approximately 0.1% of global production. </w:t>
      </w:r>
    </w:p>
    <w:p w14:paraId="686FE63B" w14:textId="77777777" w:rsidR="005A0B25" w:rsidRDefault="00835F9D">
      <w:r>
        <w:t xml:space="preserve">The upward trend in </w:t>
      </w:r>
      <w:proofErr w:type="gramStart"/>
      <w:r>
        <w:t>first-wholesale</w:t>
      </w:r>
      <w:proofErr w:type="gramEnd"/>
      <w:r>
        <w:t xml:space="preserve"> and export prices through 2018 have been influenced by international factors. In particular, global supply of Atka mackerel was in decline because of substantial decreases in catch volume in Japan. In 2018 catch volumes in Japan began to increase, coupled with increasing supply from the U.S. in 2018, which may be putting downward pressure on prices that carried through into 2019. Despite the decrease, Atka mackerel prices remain high relative to pre-2017 levels.</w:t>
      </w:r>
    </w:p>
    <w:p w14:paraId="27E046C4" w14:textId="77777777" w:rsidR="005A0B25" w:rsidRDefault="00835F9D">
      <w:r>
        <w:t xml:space="preserve">Global production dropped from an average of 226 thousand t between 2008-2012 to an average of 108 thousand t between 2015-2017 (Table 2). The reductions in international supply meant that the U.S. has captured a larger share of global production in recent years relative to the 2008-2012 average (Table 2). The global supply reductions put upward pressure on the price which is reflected in the higher price after 2011. Additionally, the opening of previously restricted areas off the Aleutians has given industry more access to larger fish which yield a higher price per pound in the market. The increased price of Atka mackerel in recent years has helped to increase first-wholesale value (Table 1). International production </w:t>
      </w:r>
      <w:r>
        <w:lastRenderedPageBreak/>
        <w:t xml:space="preserve">of Atka mackerel was on the decline because of reductions in Japanese, and Russian catch and production which were particularly severe in 2015. The U.S. supplied 55% of the global market of Atka mackerel in 2018 (Table 2). This resulted in increased demand for U.S. Atka mackerel in Japan where it is used to make surimi among other products. Because Atka is primarily exported to Japan, which constitutes roughly 70% of the export value, the U.S. exchange rate can influence first-wholesale prices, and the exchange rate has </w:t>
      </w:r>
      <w:proofErr w:type="gramStart"/>
      <w:r>
        <w:t>remained  stable</w:t>
      </w:r>
      <w:proofErr w:type="gramEnd"/>
      <w:r>
        <w:t xml:space="preserve"> since 2016  (Table 2). </w:t>
      </w:r>
    </w:p>
    <w:p w14:paraId="6207A52B" w14:textId="77777777" w:rsidR="005A0B25" w:rsidRDefault="00835F9D">
      <w:r>
        <w:br w:type="page"/>
      </w:r>
      <w:r>
        <w:lastRenderedPageBreak/>
        <w:t xml:space="preserve">Table 1. Atka mackerel catch and first-wholesale market data. Total and retained catch (thousand metric tons), number of </w:t>
      </w:r>
      <w:proofErr w:type="gramStart"/>
      <w:r>
        <w:t>vessel</w:t>
      </w:r>
      <w:proofErr w:type="gramEnd"/>
      <w:r>
        <w:t>, first-wholesale production (thousand metric tons), value (million US$), price (US$ per pound), and head and gut share of production; 2010-2014 average and 2015-2019.</w:t>
      </w:r>
    </w:p>
    <w:p w14:paraId="5A5845E6" w14:textId="77777777" w:rsidR="005A0B25" w:rsidRDefault="00835F9D">
      <w:pPr>
        <w:spacing w:after="0"/>
      </w:pPr>
      <w:r>
        <w:rPr>
          <w:noProof/>
        </w:rPr>
        <w:drawing>
          <wp:inline distT="0" distB="0" distL="0" distR="0" wp14:anchorId="01F242E8" wp14:editId="45FD6492">
            <wp:extent cx="5427980" cy="164401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427980" cy="1644015"/>
                    </a:xfrm>
                    <a:prstGeom prst="rect">
                      <a:avLst/>
                    </a:prstGeom>
                    <a:ln/>
                  </pic:spPr>
                </pic:pic>
              </a:graphicData>
            </a:graphic>
          </wp:inline>
        </w:drawing>
      </w:r>
    </w:p>
    <w:p w14:paraId="077E7C3F" w14:textId="77777777" w:rsidR="005A0B25" w:rsidRDefault="00835F9D">
      <w:pPr>
        <w:rPr>
          <w:sz w:val="20"/>
          <w:szCs w:val="20"/>
        </w:rPr>
      </w:pPr>
      <w:r>
        <w:rPr>
          <w:sz w:val="20"/>
          <w:szCs w:val="20"/>
        </w:rPr>
        <w:t>Source: NMFS Alaska Region Blend and Catch-accounting System estimates; NMFS Alaska Region At-sea Production Reports; and ADF&amp;G Commercial Operators Annual Reports (COAR). Data compiled and provided by the Alaska Fisheries Information Network (AKFIN).</w:t>
      </w:r>
    </w:p>
    <w:p w14:paraId="1A7141C0" w14:textId="77777777" w:rsidR="005A0B25" w:rsidRDefault="00835F9D">
      <w:pPr>
        <w:spacing w:after="0"/>
      </w:pPr>
      <w:r>
        <w:t>Table 2. Atka mackerel U.S. trade and global market data. Global production (thousand metric tons), U.S. share of global production, U.S. export volume (thousand metric tons), U.S. export value (million US$), U.S. export price (US$ per pound) and the share of U.S. export value from Japan; 2010-2014 average and 2015-2019.</w:t>
      </w:r>
    </w:p>
    <w:p w14:paraId="05F41375" w14:textId="77777777" w:rsidR="005A0B25" w:rsidRDefault="00835F9D">
      <w:pPr>
        <w:spacing w:after="0"/>
      </w:pPr>
      <w:r>
        <w:rPr>
          <w:noProof/>
        </w:rPr>
        <w:drawing>
          <wp:inline distT="0" distB="0" distL="0" distR="0" wp14:anchorId="250807EA" wp14:editId="40246271">
            <wp:extent cx="5427980" cy="164401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5427980" cy="1644015"/>
                    </a:xfrm>
                    <a:prstGeom prst="rect">
                      <a:avLst/>
                    </a:prstGeom>
                    <a:ln/>
                  </pic:spPr>
                </pic:pic>
              </a:graphicData>
            </a:graphic>
          </wp:inline>
        </w:drawing>
      </w:r>
    </w:p>
    <w:p w14:paraId="7F9B2586" w14:textId="77777777" w:rsidR="005A0B25" w:rsidRDefault="00835F9D">
      <w:pPr>
        <w:rPr>
          <w:sz w:val="20"/>
          <w:szCs w:val="20"/>
        </w:rPr>
      </w:pPr>
      <w:r>
        <w:rPr>
          <w:sz w:val="20"/>
          <w:szCs w:val="20"/>
        </w:rPr>
        <w:t xml:space="preserve">Source: FAO Fisheries &amp; Aquaculture Dept. Statistics </w:t>
      </w:r>
      <w:hyperlink r:id="rId64">
        <w:r>
          <w:rPr>
            <w:color w:val="0000FF"/>
            <w:sz w:val="20"/>
            <w:szCs w:val="20"/>
            <w:u w:val="single"/>
          </w:rPr>
          <w:t>http://www.fao.org/fishery/statistics/en</w:t>
        </w:r>
      </w:hyperlink>
      <w:r>
        <w:rPr>
          <w:sz w:val="20"/>
          <w:szCs w:val="20"/>
        </w:rPr>
        <w:t xml:space="preserve">. NOAA Fisheries, Fisheries Statistics Division, Foreign Trade Division of the U.S. Census Bureau, </w:t>
      </w:r>
      <w:hyperlink r:id="rId65">
        <w:r>
          <w:rPr>
            <w:color w:val="0000FF"/>
            <w:sz w:val="20"/>
            <w:szCs w:val="20"/>
            <w:u w:val="single"/>
          </w:rPr>
          <w:t>http://www.st.nmfs.noaa.gov/commercial-fisheries/foreign-trade/index</w:t>
        </w:r>
      </w:hyperlink>
      <w:r>
        <w:rPr>
          <w:sz w:val="20"/>
          <w:szCs w:val="20"/>
        </w:rPr>
        <w:t xml:space="preserve">. U.S. Department of Agriculture </w:t>
      </w:r>
      <w:hyperlink r:id="rId66">
        <w:r>
          <w:rPr>
            <w:color w:val="0000FF"/>
            <w:sz w:val="20"/>
            <w:szCs w:val="20"/>
            <w:u w:val="single"/>
          </w:rPr>
          <w:t>http://www.ers.usda.gov/data-products/agricultural-exchange-rate-data-set.aspx</w:t>
        </w:r>
      </w:hyperlink>
      <w:r>
        <w:rPr>
          <w:sz w:val="20"/>
          <w:szCs w:val="20"/>
        </w:rPr>
        <w:t>.</w:t>
      </w:r>
    </w:p>
    <w:p w14:paraId="7DFB8474" w14:textId="77777777" w:rsidR="005A0B25" w:rsidRDefault="00835F9D">
      <w:pPr>
        <w:spacing w:after="0"/>
        <w:rPr>
          <w:sz w:val="20"/>
          <w:szCs w:val="20"/>
        </w:rPr>
      </w:pPr>
      <w:r>
        <w:br w:type="page"/>
      </w:r>
    </w:p>
    <w:p w14:paraId="3515633B" w14:textId="77777777" w:rsidR="005A0B25" w:rsidRDefault="005A0B25">
      <w:pPr>
        <w:spacing w:after="0"/>
        <w:rPr>
          <w:sz w:val="20"/>
          <w:szCs w:val="20"/>
        </w:rPr>
      </w:pPr>
    </w:p>
    <w:p w14:paraId="108CA97A" w14:textId="77777777" w:rsidR="005A0B25" w:rsidRDefault="00835F9D">
      <w:pPr>
        <w:pStyle w:val="Heading1"/>
      </w:pPr>
      <w:r>
        <w:t xml:space="preserve">Appendix 17C </w:t>
      </w:r>
    </w:p>
    <w:p w14:paraId="7F4E5507" w14:textId="77777777" w:rsidR="005A0B25" w:rsidRDefault="00835F9D">
      <w:pPr>
        <w:pStyle w:val="Heading1"/>
      </w:pPr>
      <w:r>
        <w:t xml:space="preserve">Presented in </w:t>
      </w:r>
      <w:proofErr w:type="gramStart"/>
      <w:r>
        <w:t>September,</w:t>
      </w:r>
      <w:proofErr w:type="gramEnd"/>
      <w:r>
        <w:t xml:space="preserve"> 2019</w:t>
      </w:r>
    </w:p>
    <w:p w14:paraId="7B20F815" w14:textId="77777777" w:rsidR="005A0B25" w:rsidRDefault="00835F9D">
      <w:pPr>
        <w:pStyle w:val="Heading1"/>
        <w:ind w:left="432"/>
      </w:pPr>
      <w:r>
        <w:t>Using fishery independent and dependent indices for apportionment estimation of Bering Sea/Aleutian Islands Atka mackerel</w:t>
      </w:r>
    </w:p>
    <w:p w14:paraId="3ADA384A" w14:textId="77777777" w:rsidR="005A0B25" w:rsidRDefault="005A0B25">
      <w:pPr>
        <w:pBdr>
          <w:top w:val="nil"/>
          <w:left w:val="nil"/>
          <w:bottom w:val="nil"/>
          <w:right w:val="nil"/>
          <w:between w:val="nil"/>
        </w:pBdr>
        <w:spacing w:after="120"/>
        <w:ind w:left="432"/>
        <w:jc w:val="center"/>
        <w:rPr>
          <w:color w:val="000000"/>
        </w:rPr>
      </w:pPr>
    </w:p>
    <w:p w14:paraId="60AE2FB2" w14:textId="77777777" w:rsidR="005A0B25" w:rsidRDefault="00835F9D">
      <w:pPr>
        <w:ind w:left="432"/>
        <w:jc w:val="center"/>
      </w:pPr>
      <w:r>
        <w:t xml:space="preserve">James Ianelli, Pete </w:t>
      </w:r>
      <w:proofErr w:type="spellStart"/>
      <w:r>
        <w:t>Hulson</w:t>
      </w:r>
      <w:proofErr w:type="spellEnd"/>
      <w:r>
        <w:t>, and Sandra Lowe</w:t>
      </w:r>
    </w:p>
    <w:p w14:paraId="15689E14" w14:textId="77777777" w:rsidR="005A0B25" w:rsidRDefault="00835F9D">
      <w:pPr>
        <w:ind w:left="432"/>
        <w:jc w:val="center"/>
      </w:pPr>
      <w:r>
        <w:t>September 2019</w:t>
      </w:r>
    </w:p>
    <w:p w14:paraId="698513A5" w14:textId="77777777" w:rsidR="005A0B25" w:rsidRDefault="005A0B25">
      <w:pPr>
        <w:ind w:left="432"/>
      </w:pPr>
    </w:p>
    <w:p w14:paraId="314F8B7E" w14:textId="77777777" w:rsidR="005A0B25" w:rsidRDefault="00835F9D">
      <w:pPr>
        <w:pStyle w:val="Heading1"/>
        <w:ind w:left="432"/>
      </w:pPr>
      <w:r>
        <w:t>Introduction</w:t>
      </w:r>
    </w:p>
    <w:p w14:paraId="53A71F7D" w14:textId="77777777" w:rsidR="005A0B25" w:rsidRDefault="00835F9D">
      <w:pPr>
        <w:pBdr>
          <w:top w:val="nil"/>
          <w:left w:val="nil"/>
          <w:bottom w:val="nil"/>
          <w:right w:val="nil"/>
          <w:between w:val="nil"/>
        </w:pBdr>
        <w:spacing w:after="120"/>
        <w:rPr>
          <w:color w:val="000000"/>
        </w:rPr>
      </w:pPr>
      <w:r>
        <w:rPr>
          <w:color w:val="000000"/>
        </w:rPr>
        <w:t xml:space="preserve">Last year the 2018 Bering Sea Aleutian Islands (BSAI) Atka mackerel stock assessment incorporated the 2018 Aleutian Islands bottom trawl survey data. The 2018 survey indicated a 21% decrease in biomass for the overall survey area since the previous 2016 survey, including an unexpected 80% drop in biomass for the Central Aleutian Islands (Central AI). The updated Model 16.0b used last year, indicated an ongoing decline in spawning biomass from a peak in 2005 which is attributed </w:t>
      </w:r>
      <w:proofErr w:type="gramStart"/>
      <w:r>
        <w:rPr>
          <w:color w:val="000000"/>
        </w:rPr>
        <w:t>to  poor</w:t>
      </w:r>
      <w:proofErr w:type="gramEnd"/>
      <w:r>
        <w:rPr>
          <w:color w:val="000000"/>
        </w:rPr>
        <w:t xml:space="preserve"> to average year class strengths since 2007. The 2019 spawning biomass was projected to be 106,800 t (</w:t>
      </w:r>
      <w:r>
        <w:rPr>
          <w:i/>
          <w:color w:val="000000"/>
        </w:rPr>
        <w:t>B</w:t>
      </w:r>
      <w:r>
        <w:rPr>
          <w:color w:val="000000"/>
          <w:vertAlign w:val="subscript"/>
        </w:rPr>
        <w:t>38%</w:t>
      </w:r>
      <w:r>
        <w:rPr>
          <w:color w:val="000000"/>
        </w:rPr>
        <w:t xml:space="preserve">), just below </w:t>
      </w:r>
      <w:r>
        <w:rPr>
          <w:i/>
          <w:color w:val="000000"/>
        </w:rPr>
        <w:t>B</w:t>
      </w:r>
      <w:r>
        <w:rPr>
          <w:color w:val="000000"/>
          <w:vertAlign w:val="subscript"/>
        </w:rPr>
        <w:t>40%</w:t>
      </w:r>
      <w:r>
        <w:rPr>
          <w:color w:val="000000"/>
        </w:rPr>
        <w:t>, and placing the stock into Tier 3b.</w:t>
      </w:r>
    </w:p>
    <w:p w14:paraId="4D6FD986" w14:textId="77777777" w:rsidR="005A0B25" w:rsidRDefault="00835F9D">
      <w:pPr>
        <w:pBdr>
          <w:top w:val="nil"/>
          <w:left w:val="nil"/>
          <w:bottom w:val="nil"/>
          <w:right w:val="nil"/>
          <w:between w:val="nil"/>
        </w:pBdr>
        <w:spacing w:after="120"/>
        <w:rPr>
          <w:color w:val="000000"/>
        </w:rPr>
      </w:pPr>
      <w:r>
        <w:rPr>
          <w:color w:val="000000"/>
        </w:rPr>
        <w:t xml:space="preserve">Since 2015, a random effects (RE) model has been fit to the bottom trawl survey to determine apportionments for the three Aleutian Islands subareas (Western, Central, and Eastern). Given the extreme drop in survey biomass for the Central AI, continued use of this method would have resulted in changes in apportionment for the Central AI that would have been reduced from 34.78% in 2018 to 10% for 2019 (a 71% decrease). We conducted a thorough investigation of survey and fishery data to try to explain the observed survey biomass decline in this area. Several aspects relating to observation error were evaluated for the 2014, 2016, and 2018 surveys (e.g., station location, timing, haul performance, etc.) and very few differences were noted. In addition, the survey protocols for the 2000 and 2018 surveys were compared (years of lowest Eastern and Central AI survey biomass estimates, respectively), and the only notable differences were the extreme low survey temperatures in 2000 in contrast to the high survey temperatures in 2018. It is puzzling that in the 2000 and 2018 surveys, the (low and high) temperatures were consistently observed across all areas in the Aleutian Islands, but only one area experienced an extreme decrease in biomass (Eastern AI in 2000, Central AI in 2018). NMFS fishery observer data indicated steady catch-per-unit effort (CPUE) trends in the Central AI with no obvious differences in catch rates, fishing dates and locations. </w:t>
      </w:r>
    </w:p>
    <w:p w14:paraId="56F8BEB9" w14:textId="77777777" w:rsidR="005A0B25" w:rsidRDefault="00835F9D">
      <w:pPr>
        <w:pBdr>
          <w:top w:val="nil"/>
          <w:left w:val="nil"/>
          <w:bottom w:val="nil"/>
          <w:right w:val="nil"/>
          <w:between w:val="nil"/>
        </w:pBdr>
        <w:spacing w:after="120"/>
        <w:rPr>
          <w:color w:val="000000"/>
        </w:rPr>
      </w:pPr>
      <w:r>
        <w:rPr>
          <w:color w:val="000000"/>
        </w:rPr>
        <w:t xml:space="preserve">Since the fishery data were inconsistent with drop in relative Atka mackerel abundance in the Central AI, we recommended an intermediate approach (the 2015 method of a weighted average of the previous four surveys) be used that roughly split the difference between the 2018 apportionment and the estimates arising from the application of the random effects model. This dampened the change between assessments—the 2018 apportionment estimate of 35% dropped to 21% instead of 10% for the 2019 Central AI. The SSC and Plan Team requested that we investigate alternative approaches. As such, we </w:t>
      </w:r>
      <w:r>
        <w:rPr>
          <w:color w:val="000000"/>
        </w:rPr>
        <w:lastRenderedPageBreak/>
        <w:t xml:space="preserve">applied an alternative more integrated approach to the random effects model following </w:t>
      </w:r>
      <w:proofErr w:type="spellStart"/>
      <w:r>
        <w:rPr>
          <w:color w:val="000000"/>
        </w:rPr>
        <w:t>Hulson</w:t>
      </w:r>
      <w:proofErr w:type="spellEnd"/>
      <w:r>
        <w:rPr>
          <w:color w:val="000000"/>
        </w:rPr>
        <w:t xml:space="preserve"> et al. </w:t>
      </w:r>
      <w:r>
        <w:rPr>
          <w:i/>
          <w:color w:val="000000"/>
        </w:rPr>
        <w:t>(in prep</w:t>
      </w:r>
      <w:r>
        <w:rPr>
          <w:color w:val="000000"/>
        </w:rPr>
        <w:t xml:space="preserve">), which applies a common process error across regions and also allows for multiple indices. </w:t>
      </w:r>
    </w:p>
    <w:p w14:paraId="1FB99F44" w14:textId="77777777" w:rsidR="005A0B25" w:rsidRDefault="00835F9D">
      <w:pPr>
        <w:pStyle w:val="Heading2"/>
      </w:pPr>
      <w:r>
        <w:t>Responses to 2018 SSC and Plan Team Comments Specific to the Atka Mackerel Assessment</w:t>
      </w:r>
    </w:p>
    <w:p w14:paraId="2F1FC84C" w14:textId="77777777" w:rsidR="005A0B25" w:rsidRDefault="00835F9D">
      <w:pPr>
        <w:numPr>
          <w:ilvl w:val="0"/>
          <w:numId w:val="16"/>
        </w:numPr>
        <w:pBdr>
          <w:top w:val="nil"/>
          <w:left w:val="nil"/>
          <w:bottom w:val="nil"/>
          <w:right w:val="nil"/>
          <w:between w:val="nil"/>
        </w:pBdr>
        <w:spacing w:after="0"/>
        <w:rPr>
          <w:color w:val="000000"/>
        </w:rPr>
      </w:pPr>
      <w:r>
        <w:rPr>
          <w:color w:val="000000"/>
        </w:rPr>
        <w:t>The SSC noted: “…that having an apportionment method that is robust to large deviations in regional survey biomass estimates is critical.” Specifically, they recommended:</w:t>
      </w:r>
    </w:p>
    <w:p w14:paraId="7153E838" w14:textId="77777777" w:rsidR="005A0B25" w:rsidRDefault="00835F9D">
      <w:pPr>
        <w:numPr>
          <w:ilvl w:val="1"/>
          <w:numId w:val="16"/>
        </w:numPr>
        <w:pBdr>
          <w:top w:val="nil"/>
          <w:left w:val="nil"/>
          <w:bottom w:val="nil"/>
          <w:right w:val="nil"/>
          <w:between w:val="nil"/>
        </w:pBdr>
        <w:spacing w:after="58"/>
        <w:rPr>
          <w:color w:val="000000"/>
        </w:rPr>
      </w:pPr>
      <w:r>
        <w:rPr>
          <w:color w:val="000000"/>
        </w:rPr>
        <w:t xml:space="preserve">The PT recommended additional research to develop appropriate apportionment methods for this stock in the future, with an emphasis on investigating the application and validation of the autoregressive </w:t>
      </w:r>
      <w:proofErr w:type="spellStart"/>
      <w:r>
        <w:rPr>
          <w:color w:val="000000"/>
        </w:rPr>
        <w:t>spatio</w:t>
      </w:r>
      <w:proofErr w:type="spellEnd"/>
      <w:r>
        <w:rPr>
          <w:color w:val="000000"/>
        </w:rPr>
        <w:t xml:space="preserve">-temporal modeling approach developed in the VAST modeling framework for such purposes. The SSC supports additional research into a more robust allocation method. </w:t>
      </w:r>
    </w:p>
    <w:p w14:paraId="3B0099AA" w14:textId="77777777" w:rsidR="005A0B25" w:rsidRDefault="00835F9D">
      <w:pPr>
        <w:numPr>
          <w:ilvl w:val="1"/>
          <w:numId w:val="16"/>
        </w:numPr>
        <w:pBdr>
          <w:top w:val="nil"/>
          <w:left w:val="nil"/>
          <w:bottom w:val="nil"/>
          <w:right w:val="nil"/>
          <w:between w:val="nil"/>
        </w:pBdr>
        <w:spacing w:after="58"/>
        <w:rPr>
          <w:color w:val="000000"/>
        </w:rPr>
      </w:pPr>
      <w:r>
        <w:rPr>
          <w:color w:val="000000"/>
        </w:rPr>
        <w:t xml:space="preserve">Given the differences between the survey and fishery trends in the Central AI, the SSC recommends giving further consideration to the connections between temperature and Atka mackerel responses and availability to the survey. The SSC supports the idea of using habitat-based covariates and recognizes that the survey is a major source of uncertainty in this assessment. </w:t>
      </w:r>
    </w:p>
    <w:p w14:paraId="2113E933" w14:textId="77777777" w:rsidR="005A0B25" w:rsidRDefault="00835F9D">
      <w:pPr>
        <w:pStyle w:val="Heading1"/>
      </w:pPr>
      <w:r>
        <w:t>Methods</w:t>
      </w:r>
    </w:p>
    <w:p w14:paraId="13E60639" w14:textId="77777777" w:rsidR="005A0B25" w:rsidRDefault="00835F9D">
      <w:pPr>
        <w:pBdr>
          <w:top w:val="nil"/>
          <w:left w:val="nil"/>
          <w:bottom w:val="nil"/>
          <w:right w:val="nil"/>
          <w:between w:val="nil"/>
        </w:pBdr>
        <w:spacing w:after="120"/>
        <w:rPr>
          <w:color w:val="000000"/>
        </w:rPr>
      </w:pPr>
      <w:r>
        <w:rPr>
          <w:color w:val="000000"/>
        </w:rPr>
        <w:t xml:space="preserve">The focus of this short discussion paper pertains primarily to item 1a above—a further investigation of how the area apportionments might best be specified. As a first step, we examined available NMFS observer data from the fishery. It was noted that only a handful of trawlers target Atka mackerel. Consequently, we focused only on the eight vessels that consistently operated from 2008-2019 (through Aug 15, 2019) and summarized their tow duration (Fig. 17C-1), observed catch (Fig. 17C-2), and mean nominal CPUE (computed as the sum of observed catch divided by hours fished; Fig. 17C-3). The nominal CPUE by region shows a decline in rates since 2015 in area 541 and </w:t>
      </w:r>
      <w:proofErr w:type="gramStart"/>
      <w:r>
        <w:rPr>
          <w:color w:val="000000"/>
        </w:rPr>
        <w:t>542, but</w:t>
      </w:r>
      <w:proofErr w:type="gramEnd"/>
      <w:r>
        <w:rPr>
          <w:color w:val="000000"/>
        </w:rPr>
        <w:t xml:space="preserve"> has been stable but variable 543. The 2019 data point has only partial year’s data and is not comparable to earlier years.  </w:t>
      </w:r>
    </w:p>
    <w:p w14:paraId="7A897120" w14:textId="77777777" w:rsidR="005A0B25" w:rsidRDefault="00835F9D">
      <w:pPr>
        <w:pBdr>
          <w:top w:val="nil"/>
          <w:left w:val="nil"/>
          <w:bottom w:val="nil"/>
          <w:right w:val="nil"/>
          <w:between w:val="nil"/>
        </w:pBdr>
        <w:spacing w:after="120"/>
        <w:rPr>
          <w:color w:val="000000"/>
        </w:rPr>
      </w:pPr>
      <w:r>
        <w:rPr>
          <w:color w:val="000000"/>
        </w:rPr>
        <w:t xml:space="preserve">An option and approach provided by </w:t>
      </w:r>
      <w:proofErr w:type="spellStart"/>
      <w:r>
        <w:rPr>
          <w:color w:val="000000"/>
        </w:rPr>
        <w:t>Hulson</w:t>
      </w:r>
      <w:proofErr w:type="spellEnd"/>
      <w:r>
        <w:rPr>
          <w:color w:val="000000"/>
        </w:rPr>
        <w:t xml:space="preserve"> </w:t>
      </w:r>
      <w:r>
        <w:rPr>
          <w:i/>
          <w:color w:val="000000"/>
        </w:rPr>
        <w:t>et al</w:t>
      </w:r>
      <w:r>
        <w:rPr>
          <w:color w:val="000000"/>
        </w:rPr>
        <w:t xml:space="preserve">. </w:t>
      </w:r>
      <w:r>
        <w:rPr>
          <w:i/>
          <w:color w:val="000000"/>
        </w:rPr>
        <w:t>In prep</w:t>
      </w:r>
      <w:r>
        <w:rPr>
          <w:color w:val="000000"/>
        </w:rPr>
        <w:t xml:space="preserve"> (draft available </w:t>
      </w:r>
      <w:hyperlink r:id="rId67">
        <w:r>
          <w:rPr>
            <w:color w:val="0000FF"/>
            <w:u w:val="single"/>
          </w:rPr>
          <w:t>here</w:t>
        </w:r>
      </w:hyperlink>
      <w:r>
        <w:rPr>
          <w:color w:val="000000"/>
        </w:rPr>
        <w:t xml:space="preserve">) combines available survey data and a secondary index (in that case, region-specific estimates from the longline survey). The objective function that is minimized in the random effects model is the sum of the process error and observation error negative log-likelihood functions. Within the random effects model the estimated biomass that results </w:t>
      </w:r>
      <w:proofErr w:type="gramStart"/>
      <w:r>
        <w:rPr>
          <w:color w:val="000000"/>
        </w:rPr>
        <w:t>is</w:t>
      </w:r>
      <w:proofErr w:type="gramEnd"/>
      <w:r>
        <w:rPr>
          <w:color w:val="000000"/>
        </w:rPr>
        <w:t xml:space="preserve"> intended to balance variability in biomass over time (process error) and the precision of the fit to the bottom trawl survey estimates (observation error). Adding an additional index requires an additional observation error component added to the objective function. Thus, the random effects model as used here, includes region-specific fishery CPUE and an added observation error term. We note that in the RE model used in previous years in the Atka mackerel assessment, the process error variance term was freely estimated and treated independently among areas. In this analysis, a process error term is shared among regions.</w:t>
      </w:r>
    </w:p>
    <w:p w14:paraId="05C5D037" w14:textId="77777777" w:rsidR="005A0B25" w:rsidRDefault="00835F9D">
      <w:pPr>
        <w:pBdr>
          <w:top w:val="nil"/>
          <w:left w:val="nil"/>
          <w:bottom w:val="nil"/>
          <w:right w:val="nil"/>
          <w:between w:val="nil"/>
        </w:pBdr>
        <w:spacing w:after="120"/>
        <w:rPr>
          <w:color w:val="000000"/>
        </w:rPr>
      </w:pPr>
      <w:r>
        <w:rPr>
          <w:color w:val="000000"/>
        </w:rPr>
        <w:t xml:space="preserve">We applied the same survey data as for the random effects model in Lowe </w:t>
      </w:r>
      <w:r>
        <w:rPr>
          <w:i/>
          <w:color w:val="000000"/>
        </w:rPr>
        <w:t>et al</w:t>
      </w:r>
      <w:r>
        <w:rPr>
          <w:color w:val="000000"/>
        </w:rPr>
        <w:t>. (2018</w:t>
      </w:r>
      <w:proofErr w:type="gramStart"/>
      <w:r>
        <w:rPr>
          <w:color w:val="000000"/>
        </w:rPr>
        <w:t>), but</w:t>
      </w:r>
      <w:proofErr w:type="gramEnd"/>
      <w:r>
        <w:rPr>
          <w:color w:val="000000"/>
        </w:rPr>
        <w:t xml:space="preserve"> added the information on nominal CPUE from the fishery. Note that since the period 2011-2014 had limited fishing records due to fishery management area closures, data from that time period are included but </w:t>
      </w:r>
      <w:proofErr w:type="spellStart"/>
      <w:r>
        <w:rPr>
          <w:color w:val="000000"/>
        </w:rPr>
        <w:t>downweighted</w:t>
      </w:r>
      <w:proofErr w:type="spellEnd"/>
      <w:r>
        <w:rPr>
          <w:color w:val="000000"/>
        </w:rPr>
        <w:t xml:space="preserve"> in variance terms—the code currently requires data from all sub-areas (but can have annual and area specific variances specified). </w:t>
      </w:r>
    </w:p>
    <w:p w14:paraId="10D17D90" w14:textId="77777777" w:rsidR="005A0B25" w:rsidRDefault="00835F9D">
      <w:pPr>
        <w:pStyle w:val="Heading1"/>
      </w:pPr>
      <w:r>
        <w:t>Area apportionment application results</w:t>
      </w:r>
    </w:p>
    <w:p w14:paraId="4FCABDE6" w14:textId="77777777" w:rsidR="005A0B25" w:rsidRDefault="00835F9D">
      <w:pPr>
        <w:pBdr>
          <w:top w:val="nil"/>
          <w:left w:val="nil"/>
          <w:bottom w:val="nil"/>
          <w:right w:val="nil"/>
          <w:between w:val="nil"/>
        </w:pBdr>
        <w:spacing w:after="120"/>
        <w:rPr>
          <w:color w:val="000000"/>
        </w:rPr>
      </w:pPr>
      <w:r>
        <w:rPr>
          <w:color w:val="000000"/>
        </w:rPr>
        <w:t xml:space="preserve">The model can be applied with varying the relative weights according to the indices. For this case we five models that spanned the range from 1) zero weight, 2) half the weight of the survey index, 3) equal </w:t>
      </w:r>
      <w:r>
        <w:rPr>
          <w:color w:val="000000"/>
        </w:rPr>
        <w:lastRenderedPageBreak/>
        <w:t xml:space="preserve">weight as the survey index, 4) double the weight of the survey index, and 5) all the weight to the fishery CPUE data. For the </w:t>
      </w:r>
      <w:proofErr w:type="gramStart"/>
      <w:r>
        <w:rPr>
          <w:color w:val="000000"/>
        </w:rPr>
        <w:t>zero weight</w:t>
      </w:r>
      <w:proofErr w:type="gramEnd"/>
      <w:r>
        <w:rPr>
          <w:color w:val="000000"/>
        </w:rPr>
        <w:t xml:space="preserve"> configuration, this is essentially the basic random effects model as presented in 2018 assessment, but shares a process error term over regions (Fig. 17C-4). Increasing the relative weight on the fishery CPUE index improved the fit and resulted in better residual patterns (Figs. 17C-5-7). Relative to how biomass might be apportioned by region for this type of index, results range from just under 10% for the Central AI (no weight on the fishery CPUE index) to 26% if we only used the nominal fishery CPUE data (Table 17C-1). </w:t>
      </w:r>
    </w:p>
    <w:p w14:paraId="2FE4106D" w14:textId="77777777" w:rsidR="005A0B25" w:rsidRDefault="00835F9D">
      <w:pPr>
        <w:pStyle w:val="Heading1"/>
      </w:pPr>
      <w:r>
        <w:t>Discussion</w:t>
      </w:r>
    </w:p>
    <w:p w14:paraId="5B56E057" w14:textId="77777777" w:rsidR="005A0B25" w:rsidRDefault="00835F9D">
      <w:pPr>
        <w:pBdr>
          <w:top w:val="nil"/>
          <w:left w:val="nil"/>
          <w:bottom w:val="nil"/>
          <w:right w:val="nil"/>
          <w:between w:val="nil"/>
        </w:pBdr>
        <w:spacing w:after="120"/>
        <w:rPr>
          <w:color w:val="000000"/>
        </w:rPr>
      </w:pPr>
      <w:r>
        <w:rPr>
          <w:color w:val="000000"/>
        </w:rPr>
        <w:t xml:space="preserve">While the application of nominal fishery CPUE data for abundance trends is problematic—for example data are unavailable for search time, and selectivity and catchability can differ—the relative patterns between regions may be a reasonable proxy for relative abundances. Incorporating auxiliary population information in the random effects model (in this case nominal fishery CPUE) as presented in </w:t>
      </w:r>
      <w:proofErr w:type="spellStart"/>
      <w:r>
        <w:rPr>
          <w:color w:val="000000"/>
        </w:rPr>
        <w:t>Hulson</w:t>
      </w:r>
      <w:proofErr w:type="spellEnd"/>
      <w:r>
        <w:rPr>
          <w:color w:val="000000"/>
        </w:rPr>
        <w:t xml:space="preserve"> </w:t>
      </w:r>
      <w:r>
        <w:rPr>
          <w:i/>
          <w:color w:val="000000"/>
        </w:rPr>
        <w:t>et al. In prep</w:t>
      </w:r>
      <w:r>
        <w:rPr>
          <w:color w:val="000000"/>
        </w:rPr>
        <w:t xml:space="preserve"> is a reasonable approach to explore. A next step would be to apply the vector-autoregressive </w:t>
      </w:r>
      <w:proofErr w:type="spellStart"/>
      <w:r>
        <w:rPr>
          <w:color w:val="000000"/>
        </w:rPr>
        <w:t>spatio</w:t>
      </w:r>
      <w:proofErr w:type="spellEnd"/>
      <w:r>
        <w:rPr>
          <w:color w:val="000000"/>
        </w:rPr>
        <w:t>-temporal (VAST) modeling framework. To date, challenges using VAST for the Aleutian Islands (for Atka mackerel at least), remain. These apparently are related to how anisotropy is modeled (having to do with the geographic shape of the Aleutian Islands). In the meantime, the expanded RE model used here incorporates multiple indices in a simple, flexible, and straight-forward way. This approach can also be used to further explore the region-specific data conflicts between the bottom trawl survey and fishery CPUE and also seems reasonable to use for apportionment of the BSAI Atka mackerel ABCs. Choice of weighting between indices, and evaluating other sensitivities (e.g., the impact of differences in survey and fishery selectivity) could be examined via simulations. This would provide some indication of the robustness of alternative approaches. Also, the Council could then judge their tolerance for deviations from true abundance-based apportionments of ABCs. Presently, apportionments are done to mitigate uncertainty in stock structure and to avoid “localized” depletion.</w:t>
      </w:r>
    </w:p>
    <w:p w14:paraId="2EE95308" w14:textId="77777777" w:rsidR="005A0B25" w:rsidRDefault="00835F9D">
      <w:pPr>
        <w:pStyle w:val="Heading1"/>
        <w:ind w:left="432"/>
      </w:pPr>
      <w:r>
        <w:t>Literature Cited</w:t>
      </w:r>
    </w:p>
    <w:p w14:paraId="48232330"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Hulson</w:t>
      </w:r>
      <w:proofErr w:type="spellEnd"/>
      <w:r>
        <w:rPr>
          <w:color w:val="000000"/>
        </w:rPr>
        <w:t xml:space="preserve">, P.-J. F. Ianelli, J. N., Spencer, P. D., and K. B. </w:t>
      </w:r>
      <w:proofErr w:type="spellStart"/>
      <w:r>
        <w:rPr>
          <w:color w:val="000000"/>
        </w:rPr>
        <w:t>Echave</w:t>
      </w:r>
      <w:proofErr w:type="spellEnd"/>
      <w:r>
        <w:rPr>
          <w:color w:val="000000"/>
        </w:rPr>
        <w:t xml:space="preserve">. </w:t>
      </w:r>
      <w:hyperlink r:id="rId68">
        <w:r>
          <w:rPr>
            <w:i/>
            <w:color w:val="0000FF"/>
            <w:u w:val="single"/>
          </w:rPr>
          <w:t>In prep</w:t>
        </w:r>
      </w:hyperlink>
      <w:r>
        <w:rPr>
          <w:i/>
          <w:color w:val="000000"/>
        </w:rPr>
        <w:t xml:space="preserve">. </w:t>
      </w:r>
      <w:r>
        <w:rPr>
          <w:color w:val="000000"/>
        </w:rPr>
        <w:t>Using multiple indices for biomass and apportionment estimation of Alaska groundfish stocks, Alaska Fisheries Science Center, National Marine Fisheries Service 17109 Point Lena Loop Rd. Juneau, AK 99801.</w:t>
      </w:r>
    </w:p>
    <w:p w14:paraId="0709B4A5" w14:textId="77777777" w:rsidR="005A0B25" w:rsidRDefault="00835F9D">
      <w:pPr>
        <w:pBdr>
          <w:top w:val="nil"/>
          <w:left w:val="nil"/>
          <w:bottom w:val="nil"/>
          <w:right w:val="nil"/>
          <w:between w:val="nil"/>
        </w:pBdr>
        <w:spacing w:after="80"/>
        <w:ind w:left="720" w:hanging="720"/>
        <w:rPr>
          <w:color w:val="000000"/>
          <w:sz w:val="24"/>
          <w:szCs w:val="24"/>
        </w:rPr>
      </w:pPr>
      <w:r>
        <w:rPr>
          <w:color w:val="000000"/>
          <w:sz w:val="24"/>
          <w:szCs w:val="24"/>
        </w:rPr>
        <w:t xml:space="preserve">Lowe, S., J. Ianelli, W. </w:t>
      </w:r>
      <w:proofErr w:type="spellStart"/>
      <w:r>
        <w:rPr>
          <w:color w:val="000000"/>
          <w:sz w:val="24"/>
          <w:szCs w:val="24"/>
        </w:rPr>
        <w:t>Palsson</w:t>
      </w:r>
      <w:proofErr w:type="spellEnd"/>
      <w:r>
        <w:rPr>
          <w:color w:val="000000"/>
          <w:sz w:val="24"/>
          <w:szCs w:val="24"/>
        </w:rPr>
        <w:t xml:space="preserve">. 2018. Stock assessment of Aleutian Islands Atka mackerel. </w:t>
      </w:r>
      <w:r>
        <w:rPr>
          <w:i/>
          <w:color w:val="000000"/>
          <w:sz w:val="24"/>
          <w:szCs w:val="24"/>
        </w:rPr>
        <w:t>In</w:t>
      </w:r>
      <w:r>
        <w:rPr>
          <w:color w:val="000000"/>
          <w:sz w:val="24"/>
          <w:szCs w:val="24"/>
        </w:rPr>
        <w:t xml:space="preserve"> Stock Assessment and Evaluation Report for the Groundfish Resources of the Bering Sea/Aleutian Islands Regions. North Pacific Fisheries Management Council, P.O. Box 103136, Anchorage, Alaska, 99510.</w:t>
      </w:r>
    </w:p>
    <w:p w14:paraId="1A63C701" w14:textId="77777777" w:rsidR="005A0B25" w:rsidRDefault="00835F9D">
      <w:pPr>
        <w:pStyle w:val="Heading1"/>
        <w:ind w:left="432"/>
      </w:pPr>
      <w:r>
        <w:lastRenderedPageBreak/>
        <w:t>Tables</w:t>
      </w:r>
    </w:p>
    <w:p w14:paraId="00D63986"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t xml:space="preserve">Table 17C-1. </w:t>
      </w:r>
      <w:r>
        <w:rPr>
          <w:color w:val="000000"/>
        </w:rPr>
        <w:tab/>
        <w:t>Apportionment percentages by Aleutian Islands management areas with different weightings of fishery CPUE data.</w:t>
      </w:r>
    </w:p>
    <w:tbl>
      <w:tblPr>
        <w:tblStyle w:val="aff8"/>
        <w:tblW w:w="5200" w:type="dxa"/>
        <w:jc w:val="center"/>
        <w:tblLayout w:type="fixed"/>
        <w:tblLook w:val="0400" w:firstRow="0" w:lastRow="0" w:firstColumn="0" w:lastColumn="0" w:noHBand="0" w:noVBand="1"/>
      </w:tblPr>
      <w:tblGrid>
        <w:gridCol w:w="1300"/>
        <w:gridCol w:w="1300"/>
        <w:gridCol w:w="1300"/>
        <w:gridCol w:w="1300"/>
      </w:tblGrid>
      <w:tr w:rsidR="005A0B25" w14:paraId="7E215F7E" w14:textId="77777777">
        <w:trPr>
          <w:trHeight w:val="320"/>
          <w:jc w:val="center"/>
        </w:trPr>
        <w:tc>
          <w:tcPr>
            <w:tcW w:w="1300" w:type="dxa"/>
            <w:tcBorders>
              <w:top w:val="nil"/>
              <w:left w:val="nil"/>
              <w:bottom w:val="single" w:sz="4" w:space="0" w:color="000000"/>
              <w:right w:val="nil"/>
            </w:tcBorders>
            <w:shd w:val="clear" w:color="auto" w:fill="auto"/>
            <w:vAlign w:val="bottom"/>
          </w:tcPr>
          <w:p w14:paraId="35697A16" w14:textId="77777777" w:rsidR="005A0B25" w:rsidRDefault="00835F9D">
            <w:pPr>
              <w:keepNext/>
              <w:spacing w:after="0"/>
              <w:jc w:val="center"/>
            </w:pPr>
            <w:r>
              <w:t>CPUE weight</w:t>
            </w:r>
          </w:p>
        </w:tc>
        <w:tc>
          <w:tcPr>
            <w:tcW w:w="1300" w:type="dxa"/>
            <w:tcBorders>
              <w:top w:val="nil"/>
              <w:left w:val="nil"/>
              <w:bottom w:val="single" w:sz="4" w:space="0" w:color="000000"/>
              <w:right w:val="nil"/>
            </w:tcBorders>
            <w:shd w:val="clear" w:color="auto" w:fill="auto"/>
            <w:vAlign w:val="bottom"/>
          </w:tcPr>
          <w:p w14:paraId="2A7D5E82" w14:textId="77777777" w:rsidR="005A0B25" w:rsidRDefault="00835F9D">
            <w:pPr>
              <w:keepNext/>
              <w:spacing w:after="0"/>
              <w:jc w:val="right"/>
            </w:pPr>
            <w:r>
              <w:t>Eastern</w:t>
            </w:r>
          </w:p>
        </w:tc>
        <w:tc>
          <w:tcPr>
            <w:tcW w:w="1300" w:type="dxa"/>
            <w:tcBorders>
              <w:top w:val="nil"/>
              <w:left w:val="nil"/>
              <w:bottom w:val="single" w:sz="4" w:space="0" w:color="000000"/>
              <w:right w:val="nil"/>
            </w:tcBorders>
            <w:shd w:val="clear" w:color="auto" w:fill="auto"/>
            <w:vAlign w:val="bottom"/>
          </w:tcPr>
          <w:p w14:paraId="269F6F3B" w14:textId="77777777" w:rsidR="005A0B25" w:rsidRDefault="00835F9D">
            <w:pPr>
              <w:keepNext/>
              <w:spacing w:after="0"/>
              <w:jc w:val="right"/>
            </w:pPr>
            <w:r>
              <w:t>Central</w:t>
            </w:r>
          </w:p>
        </w:tc>
        <w:tc>
          <w:tcPr>
            <w:tcW w:w="1300" w:type="dxa"/>
            <w:tcBorders>
              <w:top w:val="nil"/>
              <w:left w:val="nil"/>
              <w:bottom w:val="single" w:sz="4" w:space="0" w:color="000000"/>
              <w:right w:val="nil"/>
            </w:tcBorders>
            <w:shd w:val="clear" w:color="auto" w:fill="auto"/>
            <w:vAlign w:val="bottom"/>
          </w:tcPr>
          <w:p w14:paraId="4D7AE148" w14:textId="77777777" w:rsidR="005A0B25" w:rsidRDefault="00835F9D">
            <w:pPr>
              <w:keepNext/>
              <w:spacing w:after="0"/>
              <w:jc w:val="right"/>
            </w:pPr>
            <w:r>
              <w:t>Western</w:t>
            </w:r>
          </w:p>
        </w:tc>
      </w:tr>
      <w:tr w:rsidR="005A0B25" w14:paraId="306B6B5B" w14:textId="77777777">
        <w:trPr>
          <w:trHeight w:val="320"/>
          <w:jc w:val="center"/>
        </w:trPr>
        <w:tc>
          <w:tcPr>
            <w:tcW w:w="1300" w:type="dxa"/>
            <w:tcBorders>
              <w:top w:val="single" w:sz="4" w:space="0" w:color="000000"/>
              <w:left w:val="nil"/>
              <w:bottom w:val="nil"/>
              <w:right w:val="nil"/>
            </w:tcBorders>
            <w:shd w:val="clear" w:color="auto" w:fill="auto"/>
            <w:vAlign w:val="bottom"/>
          </w:tcPr>
          <w:p w14:paraId="61596AE5" w14:textId="77777777" w:rsidR="005A0B25" w:rsidRDefault="00835F9D">
            <w:pPr>
              <w:keepNext/>
              <w:spacing w:after="0"/>
              <w:jc w:val="center"/>
            </w:pPr>
            <w:r>
              <w:t>0.0</w:t>
            </w:r>
          </w:p>
        </w:tc>
        <w:tc>
          <w:tcPr>
            <w:tcW w:w="1300" w:type="dxa"/>
            <w:tcBorders>
              <w:top w:val="single" w:sz="4" w:space="0" w:color="000000"/>
              <w:left w:val="nil"/>
              <w:bottom w:val="nil"/>
              <w:right w:val="nil"/>
            </w:tcBorders>
            <w:shd w:val="clear" w:color="auto" w:fill="auto"/>
            <w:vAlign w:val="bottom"/>
          </w:tcPr>
          <w:p w14:paraId="3E66B26D" w14:textId="77777777" w:rsidR="005A0B25" w:rsidRDefault="00835F9D">
            <w:pPr>
              <w:keepNext/>
              <w:spacing w:after="0"/>
              <w:jc w:val="right"/>
            </w:pPr>
            <w:r>
              <w:t>49.6%</w:t>
            </w:r>
          </w:p>
        </w:tc>
        <w:tc>
          <w:tcPr>
            <w:tcW w:w="1300" w:type="dxa"/>
            <w:tcBorders>
              <w:top w:val="single" w:sz="4" w:space="0" w:color="000000"/>
              <w:left w:val="nil"/>
              <w:bottom w:val="nil"/>
              <w:right w:val="nil"/>
            </w:tcBorders>
            <w:shd w:val="clear" w:color="auto" w:fill="auto"/>
            <w:vAlign w:val="bottom"/>
          </w:tcPr>
          <w:p w14:paraId="04D7D445" w14:textId="77777777" w:rsidR="005A0B25" w:rsidRDefault="00835F9D">
            <w:pPr>
              <w:keepNext/>
              <w:spacing w:after="0"/>
              <w:jc w:val="right"/>
            </w:pPr>
            <w:r>
              <w:t>9.3%</w:t>
            </w:r>
          </w:p>
        </w:tc>
        <w:tc>
          <w:tcPr>
            <w:tcW w:w="1300" w:type="dxa"/>
            <w:tcBorders>
              <w:top w:val="single" w:sz="4" w:space="0" w:color="000000"/>
              <w:left w:val="nil"/>
              <w:bottom w:val="nil"/>
              <w:right w:val="nil"/>
            </w:tcBorders>
            <w:shd w:val="clear" w:color="auto" w:fill="auto"/>
            <w:vAlign w:val="bottom"/>
          </w:tcPr>
          <w:p w14:paraId="66F71848" w14:textId="77777777" w:rsidR="005A0B25" w:rsidRDefault="00835F9D">
            <w:pPr>
              <w:keepNext/>
              <w:spacing w:after="0"/>
              <w:jc w:val="right"/>
            </w:pPr>
            <w:r>
              <w:t>41.1%</w:t>
            </w:r>
          </w:p>
        </w:tc>
      </w:tr>
      <w:tr w:rsidR="005A0B25" w14:paraId="4884F7E6" w14:textId="77777777">
        <w:trPr>
          <w:trHeight w:val="320"/>
          <w:jc w:val="center"/>
        </w:trPr>
        <w:tc>
          <w:tcPr>
            <w:tcW w:w="1300" w:type="dxa"/>
            <w:tcBorders>
              <w:top w:val="nil"/>
              <w:left w:val="nil"/>
              <w:bottom w:val="nil"/>
              <w:right w:val="nil"/>
            </w:tcBorders>
            <w:shd w:val="clear" w:color="auto" w:fill="auto"/>
            <w:vAlign w:val="bottom"/>
          </w:tcPr>
          <w:p w14:paraId="24025CCC" w14:textId="77777777" w:rsidR="005A0B25" w:rsidRDefault="00835F9D">
            <w:pPr>
              <w:keepNext/>
              <w:spacing w:after="0"/>
              <w:jc w:val="center"/>
            </w:pPr>
            <w:r>
              <w:t>0.5</w:t>
            </w:r>
          </w:p>
        </w:tc>
        <w:tc>
          <w:tcPr>
            <w:tcW w:w="1300" w:type="dxa"/>
            <w:tcBorders>
              <w:top w:val="nil"/>
              <w:left w:val="nil"/>
              <w:bottom w:val="nil"/>
              <w:right w:val="nil"/>
            </w:tcBorders>
            <w:shd w:val="clear" w:color="auto" w:fill="auto"/>
            <w:vAlign w:val="bottom"/>
          </w:tcPr>
          <w:p w14:paraId="09AED6AE" w14:textId="77777777" w:rsidR="005A0B25" w:rsidRDefault="00835F9D">
            <w:pPr>
              <w:keepNext/>
              <w:spacing w:after="0"/>
              <w:jc w:val="right"/>
            </w:pPr>
            <w:r>
              <w:t>43.8%</w:t>
            </w:r>
          </w:p>
        </w:tc>
        <w:tc>
          <w:tcPr>
            <w:tcW w:w="1300" w:type="dxa"/>
            <w:tcBorders>
              <w:top w:val="nil"/>
              <w:left w:val="nil"/>
              <w:bottom w:val="nil"/>
              <w:right w:val="nil"/>
            </w:tcBorders>
            <w:shd w:val="clear" w:color="auto" w:fill="auto"/>
            <w:vAlign w:val="bottom"/>
          </w:tcPr>
          <w:p w14:paraId="136E7927" w14:textId="77777777" w:rsidR="005A0B25" w:rsidRDefault="00835F9D">
            <w:pPr>
              <w:keepNext/>
              <w:spacing w:after="0"/>
              <w:jc w:val="right"/>
            </w:pPr>
            <w:r>
              <w:t>17.0%</w:t>
            </w:r>
          </w:p>
        </w:tc>
        <w:tc>
          <w:tcPr>
            <w:tcW w:w="1300" w:type="dxa"/>
            <w:tcBorders>
              <w:top w:val="nil"/>
              <w:left w:val="nil"/>
              <w:bottom w:val="nil"/>
              <w:right w:val="nil"/>
            </w:tcBorders>
            <w:shd w:val="clear" w:color="auto" w:fill="auto"/>
            <w:vAlign w:val="bottom"/>
          </w:tcPr>
          <w:p w14:paraId="102A7987" w14:textId="77777777" w:rsidR="005A0B25" w:rsidRDefault="00835F9D">
            <w:pPr>
              <w:keepNext/>
              <w:spacing w:after="0"/>
              <w:jc w:val="right"/>
            </w:pPr>
            <w:r>
              <w:t>39.2%</w:t>
            </w:r>
          </w:p>
        </w:tc>
      </w:tr>
      <w:tr w:rsidR="005A0B25" w14:paraId="6D8559AF" w14:textId="77777777">
        <w:trPr>
          <w:trHeight w:val="320"/>
          <w:jc w:val="center"/>
        </w:trPr>
        <w:tc>
          <w:tcPr>
            <w:tcW w:w="1300" w:type="dxa"/>
            <w:tcBorders>
              <w:top w:val="nil"/>
              <w:left w:val="nil"/>
              <w:bottom w:val="nil"/>
              <w:right w:val="nil"/>
            </w:tcBorders>
            <w:shd w:val="clear" w:color="auto" w:fill="auto"/>
            <w:vAlign w:val="bottom"/>
          </w:tcPr>
          <w:p w14:paraId="302713D0" w14:textId="77777777" w:rsidR="005A0B25" w:rsidRDefault="00835F9D">
            <w:pPr>
              <w:keepNext/>
              <w:spacing w:after="0"/>
              <w:jc w:val="center"/>
            </w:pPr>
            <w:r>
              <w:t>1.0</w:t>
            </w:r>
          </w:p>
        </w:tc>
        <w:tc>
          <w:tcPr>
            <w:tcW w:w="1300" w:type="dxa"/>
            <w:tcBorders>
              <w:top w:val="nil"/>
              <w:left w:val="nil"/>
              <w:bottom w:val="nil"/>
              <w:right w:val="nil"/>
            </w:tcBorders>
            <w:shd w:val="clear" w:color="auto" w:fill="auto"/>
            <w:vAlign w:val="bottom"/>
          </w:tcPr>
          <w:p w14:paraId="662FE38F" w14:textId="77777777" w:rsidR="005A0B25" w:rsidRDefault="00835F9D">
            <w:pPr>
              <w:keepNext/>
              <w:spacing w:after="0"/>
              <w:jc w:val="right"/>
            </w:pPr>
            <w:r>
              <w:t>40.8%</w:t>
            </w:r>
          </w:p>
        </w:tc>
        <w:tc>
          <w:tcPr>
            <w:tcW w:w="1300" w:type="dxa"/>
            <w:tcBorders>
              <w:top w:val="nil"/>
              <w:left w:val="nil"/>
              <w:bottom w:val="nil"/>
              <w:right w:val="nil"/>
            </w:tcBorders>
            <w:shd w:val="clear" w:color="auto" w:fill="auto"/>
            <w:vAlign w:val="bottom"/>
          </w:tcPr>
          <w:p w14:paraId="5639CC59" w14:textId="77777777" w:rsidR="005A0B25" w:rsidRDefault="00835F9D">
            <w:pPr>
              <w:keepNext/>
              <w:spacing w:after="0"/>
              <w:jc w:val="right"/>
            </w:pPr>
            <w:r>
              <w:t>20.4%</w:t>
            </w:r>
          </w:p>
        </w:tc>
        <w:tc>
          <w:tcPr>
            <w:tcW w:w="1300" w:type="dxa"/>
            <w:tcBorders>
              <w:top w:val="nil"/>
              <w:left w:val="nil"/>
              <w:bottom w:val="nil"/>
              <w:right w:val="nil"/>
            </w:tcBorders>
            <w:shd w:val="clear" w:color="auto" w:fill="auto"/>
            <w:vAlign w:val="bottom"/>
          </w:tcPr>
          <w:p w14:paraId="026165A7" w14:textId="77777777" w:rsidR="005A0B25" w:rsidRDefault="00835F9D">
            <w:pPr>
              <w:keepNext/>
              <w:spacing w:after="0"/>
              <w:jc w:val="right"/>
            </w:pPr>
            <w:r>
              <w:t>38.7%</w:t>
            </w:r>
          </w:p>
        </w:tc>
      </w:tr>
      <w:tr w:rsidR="005A0B25" w14:paraId="04269B50" w14:textId="77777777">
        <w:trPr>
          <w:trHeight w:val="320"/>
          <w:jc w:val="center"/>
        </w:trPr>
        <w:tc>
          <w:tcPr>
            <w:tcW w:w="1300" w:type="dxa"/>
            <w:tcBorders>
              <w:top w:val="nil"/>
              <w:left w:val="nil"/>
              <w:right w:val="nil"/>
            </w:tcBorders>
            <w:shd w:val="clear" w:color="auto" w:fill="auto"/>
            <w:vAlign w:val="bottom"/>
          </w:tcPr>
          <w:p w14:paraId="2FCE7A40" w14:textId="77777777" w:rsidR="005A0B25" w:rsidRDefault="00835F9D">
            <w:pPr>
              <w:keepNext/>
              <w:spacing w:after="0"/>
              <w:jc w:val="center"/>
            </w:pPr>
            <w:r>
              <w:t>2.0</w:t>
            </w:r>
          </w:p>
        </w:tc>
        <w:tc>
          <w:tcPr>
            <w:tcW w:w="1300" w:type="dxa"/>
            <w:tcBorders>
              <w:top w:val="nil"/>
              <w:left w:val="nil"/>
              <w:right w:val="nil"/>
            </w:tcBorders>
            <w:shd w:val="clear" w:color="auto" w:fill="auto"/>
            <w:vAlign w:val="bottom"/>
          </w:tcPr>
          <w:p w14:paraId="1F34B468" w14:textId="77777777" w:rsidR="005A0B25" w:rsidRDefault="00835F9D">
            <w:pPr>
              <w:keepNext/>
              <w:spacing w:after="0"/>
              <w:jc w:val="right"/>
            </w:pPr>
            <w:r>
              <w:t>38.0%</w:t>
            </w:r>
          </w:p>
        </w:tc>
        <w:tc>
          <w:tcPr>
            <w:tcW w:w="1300" w:type="dxa"/>
            <w:tcBorders>
              <w:top w:val="nil"/>
              <w:left w:val="nil"/>
              <w:right w:val="nil"/>
            </w:tcBorders>
            <w:shd w:val="clear" w:color="auto" w:fill="auto"/>
            <w:vAlign w:val="bottom"/>
          </w:tcPr>
          <w:p w14:paraId="43F9B460" w14:textId="77777777" w:rsidR="005A0B25" w:rsidRDefault="00835F9D">
            <w:pPr>
              <w:keepNext/>
              <w:spacing w:after="0"/>
              <w:jc w:val="right"/>
            </w:pPr>
            <w:r>
              <w:t>22.8%</w:t>
            </w:r>
          </w:p>
        </w:tc>
        <w:tc>
          <w:tcPr>
            <w:tcW w:w="1300" w:type="dxa"/>
            <w:tcBorders>
              <w:top w:val="nil"/>
              <w:left w:val="nil"/>
              <w:right w:val="nil"/>
            </w:tcBorders>
            <w:shd w:val="clear" w:color="auto" w:fill="auto"/>
            <w:vAlign w:val="bottom"/>
          </w:tcPr>
          <w:p w14:paraId="5D89A25C" w14:textId="77777777" w:rsidR="005A0B25" w:rsidRDefault="00835F9D">
            <w:pPr>
              <w:keepNext/>
              <w:spacing w:after="0"/>
              <w:jc w:val="right"/>
            </w:pPr>
            <w:r>
              <w:t>39.2%</w:t>
            </w:r>
          </w:p>
        </w:tc>
      </w:tr>
      <w:tr w:rsidR="005A0B25" w14:paraId="07B40483" w14:textId="77777777">
        <w:trPr>
          <w:trHeight w:val="320"/>
          <w:jc w:val="center"/>
        </w:trPr>
        <w:tc>
          <w:tcPr>
            <w:tcW w:w="1300" w:type="dxa"/>
            <w:tcBorders>
              <w:top w:val="nil"/>
              <w:left w:val="nil"/>
              <w:bottom w:val="single" w:sz="4" w:space="0" w:color="000000"/>
              <w:right w:val="nil"/>
            </w:tcBorders>
            <w:shd w:val="clear" w:color="auto" w:fill="auto"/>
            <w:vAlign w:val="bottom"/>
          </w:tcPr>
          <w:p w14:paraId="5820F127" w14:textId="77777777" w:rsidR="005A0B25" w:rsidRDefault="00835F9D">
            <w:pPr>
              <w:keepNext/>
              <w:spacing w:after="0"/>
              <w:jc w:val="center"/>
            </w:pPr>
            <w:r>
              <w:t>100</w:t>
            </w:r>
          </w:p>
        </w:tc>
        <w:tc>
          <w:tcPr>
            <w:tcW w:w="1300" w:type="dxa"/>
            <w:tcBorders>
              <w:top w:val="nil"/>
              <w:left w:val="nil"/>
              <w:bottom w:val="single" w:sz="4" w:space="0" w:color="000000"/>
              <w:right w:val="nil"/>
            </w:tcBorders>
            <w:shd w:val="clear" w:color="auto" w:fill="auto"/>
            <w:vAlign w:val="bottom"/>
          </w:tcPr>
          <w:p w14:paraId="02D03BA4" w14:textId="77777777" w:rsidR="005A0B25" w:rsidRDefault="00835F9D">
            <w:pPr>
              <w:keepNext/>
              <w:spacing w:after="0"/>
              <w:jc w:val="right"/>
            </w:pPr>
            <w:r>
              <w:t>32.7%</w:t>
            </w:r>
          </w:p>
        </w:tc>
        <w:tc>
          <w:tcPr>
            <w:tcW w:w="1300" w:type="dxa"/>
            <w:tcBorders>
              <w:top w:val="nil"/>
              <w:left w:val="nil"/>
              <w:bottom w:val="single" w:sz="4" w:space="0" w:color="000000"/>
              <w:right w:val="nil"/>
            </w:tcBorders>
            <w:shd w:val="clear" w:color="auto" w:fill="auto"/>
            <w:vAlign w:val="bottom"/>
          </w:tcPr>
          <w:p w14:paraId="098CA739" w14:textId="77777777" w:rsidR="005A0B25" w:rsidRDefault="00835F9D">
            <w:pPr>
              <w:keepNext/>
              <w:spacing w:after="0"/>
              <w:jc w:val="right"/>
            </w:pPr>
            <w:r>
              <w:t>26.2%</w:t>
            </w:r>
          </w:p>
        </w:tc>
        <w:tc>
          <w:tcPr>
            <w:tcW w:w="1300" w:type="dxa"/>
            <w:tcBorders>
              <w:top w:val="nil"/>
              <w:left w:val="nil"/>
              <w:bottom w:val="single" w:sz="4" w:space="0" w:color="000000"/>
              <w:right w:val="nil"/>
            </w:tcBorders>
            <w:shd w:val="clear" w:color="auto" w:fill="auto"/>
            <w:vAlign w:val="bottom"/>
          </w:tcPr>
          <w:p w14:paraId="73F7E25D" w14:textId="77777777" w:rsidR="005A0B25" w:rsidRDefault="00835F9D">
            <w:pPr>
              <w:keepNext/>
              <w:spacing w:after="0"/>
              <w:jc w:val="right"/>
            </w:pPr>
            <w:r>
              <w:t>41.1%</w:t>
            </w:r>
          </w:p>
        </w:tc>
      </w:tr>
    </w:tbl>
    <w:p w14:paraId="201DCE2A" w14:textId="77777777" w:rsidR="005A0B25" w:rsidRDefault="005A0B25"/>
    <w:p w14:paraId="327ADA0E" w14:textId="77777777" w:rsidR="005A0B25" w:rsidRDefault="00835F9D">
      <w:pPr>
        <w:pStyle w:val="Heading1"/>
        <w:keepLines/>
      </w:pPr>
      <w:r>
        <w:t>Figures</w:t>
      </w:r>
    </w:p>
    <w:p w14:paraId="2E0C18CA"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4EE15900" wp14:editId="36202792">
            <wp:extent cx="5943600" cy="4110990"/>
            <wp:effectExtent l="0" t="0" r="0" b="0"/>
            <wp:docPr id="8" name="image7.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close up of a map&#10;&#10;Description automatically generated"/>
                    <pic:cNvPicPr preferRelativeResize="0"/>
                  </pic:nvPicPr>
                  <pic:blipFill>
                    <a:blip r:embed="rId69"/>
                    <a:srcRect/>
                    <a:stretch>
                      <a:fillRect/>
                    </a:stretch>
                  </pic:blipFill>
                  <pic:spPr>
                    <a:xfrm>
                      <a:off x="0" y="0"/>
                      <a:ext cx="5943600" cy="4110990"/>
                    </a:xfrm>
                    <a:prstGeom prst="rect">
                      <a:avLst/>
                    </a:prstGeom>
                    <a:ln/>
                  </pic:spPr>
                </pic:pic>
              </a:graphicData>
            </a:graphic>
          </wp:inline>
        </w:drawing>
      </w:r>
    </w:p>
    <w:p w14:paraId="211FBEB9"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17C-1.</w:t>
      </w:r>
      <w:r>
        <w:rPr>
          <w:color w:val="000000"/>
        </w:rPr>
        <w:tab/>
        <w:t>Annual sum of observed tow duration (hours) by Aleutian Islands management areas (541=Eastern, 542=Central, 543-Western) from the eight “core” vessels selected for analysis. Shaded regions generated by smoother through the data.</w:t>
      </w:r>
    </w:p>
    <w:p w14:paraId="59E481AB" w14:textId="77777777" w:rsidR="005A0B25" w:rsidRDefault="00835F9D">
      <w:pPr>
        <w:keepNext/>
        <w:pBdr>
          <w:top w:val="nil"/>
          <w:left w:val="nil"/>
          <w:bottom w:val="nil"/>
          <w:right w:val="nil"/>
          <w:between w:val="nil"/>
        </w:pBdr>
        <w:spacing w:after="60"/>
        <w:rPr>
          <w:color w:val="000000"/>
        </w:rPr>
      </w:pPr>
      <w:r>
        <w:rPr>
          <w:noProof/>
          <w:color w:val="000000"/>
        </w:rPr>
        <w:lastRenderedPageBreak/>
        <w:drawing>
          <wp:inline distT="0" distB="0" distL="0" distR="0" wp14:anchorId="0A9AEC53" wp14:editId="7468EF49">
            <wp:extent cx="5943600" cy="4110990"/>
            <wp:effectExtent l="0" t="0" r="0" b="0"/>
            <wp:docPr id="9" name="image2.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lose up of a map&#10;&#10;Description automatically generated"/>
                    <pic:cNvPicPr preferRelativeResize="0"/>
                  </pic:nvPicPr>
                  <pic:blipFill>
                    <a:blip r:embed="rId70"/>
                    <a:srcRect/>
                    <a:stretch>
                      <a:fillRect/>
                    </a:stretch>
                  </pic:blipFill>
                  <pic:spPr>
                    <a:xfrm>
                      <a:off x="0" y="0"/>
                      <a:ext cx="5943600" cy="4110990"/>
                    </a:xfrm>
                    <a:prstGeom prst="rect">
                      <a:avLst/>
                    </a:prstGeom>
                    <a:ln/>
                  </pic:spPr>
                </pic:pic>
              </a:graphicData>
            </a:graphic>
          </wp:inline>
        </w:drawing>
      </w:r>
    </w:p>
    <w:p w14:paraId="2E4F5B62"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17C-2.</w:t>
      </w:r>
      <w:r>
        <w:rPr>
          <w:color w:val="000000"/>
        </w:rPr>
        <w:tab/>
        <w:t>Annual sum of observed catch by Aleutian Islands management areas (541=Eastern, 542=Central, 543-Western) from the eight “core” vessels selected for analysis. Shaded regions generated by smoother through the data.</w:t>
      </w:r>
    </w:p>
    <w:p w14:paraId="35718569" w14:textId="77777777" w:rsidR="005A0B25" w:rsidRDefault="005A0B25">
      <w:pPr>
        <w:pBdr>
          <w:top w:val="nil"/>
          <w:left w:val="nil"/>
          <w:bottom w:val="nil"/>
          <w:right w:val="nil"/>
          <w:between w:val="nil"/>
        </w:pBdr>
        <w:tabs>
          <w:tab w:val="left" w:pos="1440"/>
        </w:tabs>
        <w:ind w:left="1296" w:hanging="1296"/>
        <w:rPr>
          <w:color w:val="000000"/>
        </w:rPr>
      </w:pPr>
    </w:p>
    <w:p w14:paraId="5F17D992"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78B0BA21" wp14:editId="2EE17282">
            <wp:extent cx="5943600" cy="4110990"/>
            <wp:effectExtent l="0" t="0" r="0" b="0"/>
            <wp:docPr id="10" name="image12.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close up of a map&#10;&#10;Description automatically generated"/>
                    <pic:cNvPicPr preferRelativeResize="0"/>
                  </pic:nvPicPr>
                  <pic:blipFill>
                    <a:blip r:embed="rId71"/>
                    <a:srcRect/>
                    <a:stretch>
                      <a:fillRect/>
                    </a:stretch>
                  </pic:blipFill>
                  <pic:spPr>
                    <a:xfrm>
                      <a:off x="0" y="0"/>
                      <a:ext cx="5943600" cy="4110990"/>
                    </a:xfrm>
                    <a:prstGeom prst="rect">
                      <a:avLst/>
                    </a:prstGeom>
                    <a:ln/>
                  </pic:spPr>
                </pic:pic>
              </a:graphicData>
            </a:graphic>
          </wp:inline>
        </w:drawing>
      </w:r>
    </w:p>
    <w:p w14:paraId="31029A5F"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17C-3.</w:t>
      </w:r>
      <w:r>
        <w:rPr>
          <w:color w:val="000000"/>
        </w:rPr>
        <w:tab/>
        <w:t>Mean nominal CPUE for Atka mackerel for Aleutian Islands management areas (541=Eastern, 542=Central, 543-Western) from the eight “core” vessels selected for analysis. Shaded regions generated by smoother through the data.</w:t>
      </w:r>
    </w:p>
    <w:p w14:paraId="4BE8EA4E"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19F2BC12" wp14:editId="1025C606">
            <wp:extent cx="5943600" cy="3519170"/>
            <wp:effectExtent l="0" t="0" r="0" b="0"/>
            <wp:docPr id="11" name="image4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ell phone&#10;&#10;Description automatically generated"/>
                    <pic:cNvPicPr preferRelativeResize="0"/>
                  </pic:nvPicPr>
                  <pic:blipFill>
                    <a:blip r:embed="rId72"/>
                    <a:srcRect/>
                    <a:stretch>
                      <a:fillRect/>
                    </a:stretch>
                  </pic:blipFill>
                  <pic:spPr>
                    <a:xfrm>
                      <a:off x="0" y="0"/>
                      <a:ext cx="5943600" cy="3519170"/>
                    </a:xfrm>
                    <a:prstGeom prst="rect">
                      <a:avLst/>
                    </a:prstGeom>
                    <a:ln/>
                  </pic:spPr>
                </pic:pic>
              </a:graphicData>
            </a:graphic>
          </wp:inline>
        </w:drawing>
      </w:r>
    </w:p>
    <w:p w14:paraId="41718A3A"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142A9299" wp14:editId="4046B6D2">
            <wp:extent cx="5943600" cy="3519170"/>
            <wp:effectExtent l="0" t="0" r="0" b="0"/>
            <wp:docPr id="39" name="image81.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screenshot of a map&#10;&#10;Description automatically generated"/>
                    <pic:cNvPicPr preferRelativeResize="0"/>
                  </pic:nvPicPr>
                  <pic:blipFill>
                    <a:blip r:embed="rId73"/>
                    <a:srcRect/>
                    <a:stretch>
                      <a:fillRect/>
                    </a:stretch>
                  </pic:blipFill>
                  <pic:spPr>
                    <a:xfrm>
                      <a:off x="0" y="0"/>
                      <a:ext cx="5943600" cy="3519170"/>
                    </a:xfrm>
                    <a:prstGeom prst="rect">
                      <a:avLst/>
                    </a:prstGeom>
                    <a:ln/>
                  </pic:spPr>
                </pic:pic>
              </a:graphicData>
            </a:graphic>
          </wp:inline>
        </w:drawing>
      </w:r>
    </w:p>
    <w:p w14:paraId="3BD0AF62"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17C-4.</w:t>
      </w:r>
      <w:r>
        <w:rPr>
          <w:color w:val="000000"/>
        </w:rPr>
        <w:tab/>
        <w:t xml:space="preserve">Atka mackerel area-apportionment results fit with the random-effects model with proportions by region over time (top) and fit to both survey and nominal fishery CPUE data (with the western data from 2011-2014 </w:t>
      </w:r>
      <w:proofErr w:type="spellStart"/>
      <w:r>
        <w:rPr>
          <w:color w:val="000000"/>
        </w:rPr>
        <w:t>downweighted</w:t>
      </w:r>
      <w:proofErr w:type="spellEnd"/>
      <w:r>
        <w:rPr>
          <w:color w:val="000000"/>
        </w:rPr>
        <w:t xml:space="preserve">). In this case, the weight is given to only the bottom trawl survey data for illustration purposes. </w:t>
      </w:r>
    </w:p>
    <w:p w14:paraId="4FE5140C"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73E07BD0" wp14:editId="05FADF7D">
            <wp:extent cx="5943600" cy="3519170"/>
            <wp:effectExtent l="0" t="0" r="0" b="0"/>
            <wp:docPr id="40" name="image7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ell phone&#10;&#10;Description automatically generated"/>
                    <pic:cNvPicPr preferRelativeResize="0"/>
                  </pic:nvPicPr>
                  <pic:blipFill>
                    <a:blip r:embed="rId74"/>
                    <a:srcRect/>
                    <a:stretch>
                      <a:fillRect/>
                    </a:stretch>
                  </pic:blipFill>
                  <pic:spPr>
                    <a:xfrm>
                      <a:off x="0" y="0"/>
                      <a:ext cx="5943600" cy="3519170"/>
                    </a:xfrm>
                    <a:prstGeom prst="rect">
                      <a:avLst/>
                    </a:prstGeom>
                    <a:ln/>
                  </pic:spPr>
                </pic:pic>
              </a:graphicData>
            </a:graphic>
          </wp:inline>
        </w:drawing>
      </w:r>
      <w:r>
        <w:rPr>
          <w:noProof/>
          <w:color w:val="000000"/>
        </w:rPr>
        <w:drawing>
          <wp:inline distT="0" distB="0" distL="0" distR="0" wp14:anchorId="045C7AE2" wp14:editId="6AE2D39E">
            <wp:extent cx="5943600" cy="3519170"/>
            <wp:effectExtent l="0" t="0" r="0" b="0"/>
            <wp:docPr id="41" name="image57.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map&#10;&#10;Description automatically generated"/>
                    <pic:cNvPicPr preferRelativeResize="0"/>
                  </pic:nvPicPr>
                  <pic:blipFill>
                    <a:blip r:embed="rId75"/>
                    <a:srcRect/>
                    <a:stretch>
                      <a:fillRect/>
                    </a:stretch>
                  </pic:blipFill>
                  <pic:spPr>
                    <a:xfrm>
                      <a:off x="0" y="0"/>
                      <a:ext cx="5943600" cy="3519170"/>
                    </a:xfrm>
                    <a:prstGeom prst="rect">
                      <a:avLst/>
                    </a:prstGeom>
                    <a:ln/>
                  </pic:spPr>
                </pic:pic>
              </a:graphicData>
            </a:graphic>
          </wp:inline>
        </w:drawing>
      </w:r>
    </w:p>
    <w:p w14:paraId="223EFB36" w14:textId="77777777" w:rsidR="005A0B25" w:rsidRDefault="005A0B25">
      <w:pPr>
        <w:pBdr>
          <w:top w:val="nil"/>
          <w:left w:val="nil"/>
          <w:bottom w:val="nil"/>
          <w:right w:val="nil"/>
          <w:between w:val="nil"/>
        </w:pBdr>
        <w:tabs>
          <w:tab w:val="left" w:pos="1440"/>
        </w:tabs>
        <w:ind w:left="1296" w:hanging="1296"/>
        <w:rPr>
          <w:color w:val="000000"/>
        </w:rPr>
      </w:pPr>
    </w:p>
    <w:p w14:paraId="6537FAD7"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17C-5.</w:t>
      </w:r>
      <w:r>
        <w:rPr>
          <w:color w:val="000000"/>
        </w:rPr>
        <w:tab/>
        <w:t xml:space="preserve">Atka mackerel area-apportionment results fit with the random-effects model with proportions by region over time (top) and fit to both survey and nominal fishery CPUE data (with the western data from 2011-2014 </w:t>
      </w:r>
      <w:proofErr w:type="spellStart"/>
      <w:r>
        <w:rPr>
          <w:color w:val="000000"/>
        </w:rPr>
        <w:t>downweighted</w:t>
      </w:r>
      <w:proofErr w:type="spellEnd"/>
      <w:r>
        <w:rPr>
          <w:color w:val="000000"/>
        </w:rPr>
        <w:t>). In this case, the weight is given to only the bottom trawl survey data for illustration purposes.</w:t>
      </w:r>
    </w:p>
    <w:p w14:paraId="2F9EFB19"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1ADD31FD" wp14:editId="32D36571">
            <wp:extent cx="5943600" cy="3519170"/>
            <wp:effectExtent l="0" t="0" r="0" b="0"/>
            <wp:docPr id="42" name="image6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ell phone&#10;&#10;Description automatically generated"/>
                    <pic:cNvPicPr preferRelativeResize="0"/>
                  </pic:nvPicPr>
                  <pic:blipFill>
                    <a:blip r:embed="rId76"/>
                    <a:srcRect/>
                    <a:stretch>
                      <a:fillRect/>
                    </a:stretch>
                  </pic:blipFill>
                  <pic:spPr>
                    <a:xfrm>
                      <a:off x="0" y="0"/>
                      <a:ext cx="5943600" cy="3519170"/>
                    </a:xfrm>
                    <a:prstGeom prst="rect">
                      <a:avLst/>
                    </a:prstGeom>
                    <a:ln/>
                  </pic:spPr>
                </pic:pic>
              </a:graphicData>
            </a:graphic>
          </wp:inline>
        </w:drawing>
      </w:r>
    </w:p>
    <w:p w14:paraId="0113C4A1"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72E7722B" wp14:editId="3413DED2">
            <wp:extent cx="5943600" cy="3519170"/>
            <wp:effectExtent l="0" t="0" r="0" b="0"/>
            <wp:docPr id="43" name="image76.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map&#10;&#10;Description automatically generated"/>
                    <pic:cNvPicPr preferRelativeResize="0"/>
                  </pic:nvPicPr>
                  <pic:blipFill>
                    <a:blip r:embed="rId77"/>
                    <a:srcRect/>
                    <a:stretch>
                      <a:fillRect/>
                    </a:stretch>
                  </pic:blipFill>
                  <pic:spPr>
                    <a:xfrm>
                      <a:off x="0" y="0"/>
                      <a:ext cx="5943600" cy="3519170"/>
                    </a:xfrm>
                    <a:prstGeom prst="rect">
                      <a:avLst/>
                    </a:prstGeom>
                    <a:ln/>
                  </pic:spPr>
                </pic:pic>
              </a:graphicData>
            </a:graphic>
          </wp:inline>
        </w:drawing>
      </w:r>
      <w:r>
        <w:rPr>
          <w:color w:val="000000"/>
        </w:rPr>
        <w:t xml:space="preserve"> </w:t>
      </w:r>
    </w:p>
    <w:p w14:paraId="6E6B0018"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Figure17C-6.</w:t>
      </w:r>
      <w:r>
        <w:rPr>
          <w:color w:val="000000"/>
        </w:rPr>
        <w:tab/>
        <w:t xml:space="preserve">Atka mackerel area-apportionment results fit with the random-effects model with proportions by region over time (top) and fit to both survey and nominal fishery CPUE data (with the western data from 2011-2014 </w:t>
      </w:r>
      <w:proofErr w:type="spellStart"/>
      <w:r>
        <w:rPr>
          <w:color w:val="000000"/>
        </w:rPr>
        <w:t>downweighted</w:t>
      </w:r>
      <w:proofErr w:type="spellEnd"/>
      <w:r>
        <w:rPr>
          <w:color w:val="000000"/>
        </w:rPr>
        <w:t xml:space="preserve">). In this case, </w:t>
      </w:r>
      <w:proofErr w:type="gramStart"/>
      <w:r>
        <w:rPr>
          <w:color w:val="000000"/>
        </w:rPr>
        <w:t>the both</w:t>
      </w:r>
      <w:proofErr w:type="gramEnd"/>
      <w:r>
        <w:rPr>
          <w:color w:val="000000"/>
        </w:rPr>
        <w:t xml:space="preserve"> indices are given equal weight. </w:t>
      </w:r>
    </w:p>
    <w:p w14:paraId="19EF8DFC"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7957FA39" wp14:editId="3F27580A">
            <wp:extent cx="5943600" cy="3519170"/>
            <wp:effectExtent l="0" t="0" r="0" b="0"/>
            <wp:docPr id="44" name="image58.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picture containing screenshot&#10;&#10;Description automatically generated"/>
                    <pic:cNvPicPr preferRelativeResize="0"/>
                  </pic:nvPicPr>
                  <pic:blipFill>
                    <a:blip r:embed="rId78"/>
                    <a:srcRect/>
                    <a:stretch>
                      <a:fillRect/>
                    </a:stretch>
                  </pic:blipFill>
                  <pic:spPr>
                    <a:xfrm>
                      <a:off x="0" y="0"/>
                      <a:ext cx="5943600" cy="3519170"/>
                    </a:xfrm>
                    <a:prstGeom prst="rect">
                      <a:avLst/>
                    </a:prstGeom>
                    <a:ln/>
                  </pic:spPr>
                </pic:pic>
              </a:graphicData>
            </a:graphic>
          </wp:inline>
        </w:drawing>
      </w:r>
    </w:p>
    <w:p w14:paraId="1626C5E8"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636950DF" wp14:editId="5A5061AA">
            <wp:extent cx="5943600" cy="3519170"/>
            <wp:effectExtent l="0" t="0" r="0" b="0"/>
            <wp:docPr id="45" name="image64.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map&#10;&#10;Description automatically generated"/>
                    <pic:cNvPicPr preferRelativeResize="0"/>
                  </pic:nvPicPr>
                  <pic:blipFill>
                    <a:blip r:embed="rId79"/>
                    <a:srcRect/>
                    <a:stretch>
                      <a:fillRect/>
                    </a:stretch>
                  </pic:blipFill>
                  <pic:spPr>
                    <a:xfrm>
                      <a:off x="0" y="0"/>
                      <a:ext cx="5943600" cy="3519170"/>
                    </a:xfrm>
                    <a:prstGeom prst="rect">
                      <a:avLst/>
                    </a:prstGeom>
                    <a:ln/>
                  </pic:spPr>
                </pic:pic>
              </a:graphicData>
            </a:graphic>
          </wp:inline>
        </w:drawing>
      </w:r>
    </w:p>
    <w:p w14:paraId="68830216"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Figure17C-8.</w:t>
      </w:r>
      <w:r>
        <w:rPr>
          <w:color w:val="000000"/>
        </w:rPr>
        <w:tab/>
        <w:t xml:space="preserve">Atka mackerel area-apportionment results fit with the random-effects model with proportions by region over time (top) and fit to both survey and nominal fishery CPUE data (with the western data from 2011-2014 </w:t>
      </w:r>
      <w:proofErr w:type="spellStart"/>
      <w:r>
        <w:rPr>
          <w:color w:val="000000"/>
        </w:rPr>
        <w:t>downweighted</w:t>
      </w:r>
      <w:proofErr w:type="spellEnd"/>
      <w:r>
        <w:rPr>
          <w:color w:val="000000"/>
        </w:rPr>
        <w:t>). In this case, the weight is given to only the bottom trawl survey data for illustration purposes.</w:t>
      </w:r>
    </w:p>
    <w:p w14:paraId="04F3F7AA" w14:textId="77777777" w:rsidR="005A0B25" w:rsidRDefault="00835F9D">
      <w:pPr>
        <w:pStyle w:val="Heading1"/>
      </w:pPr>
      <w:r>
        <w:lastRenderedPageBreak/>
        <w:t>Appendix 17D</w:t>
      </w:r>
    </w:p>
    <w:p w14:paraId="1E70D6ED"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t>Table 17D-1. Variable descriptions and model specification.</w:t>
      </w:r>
    </w:p>
    <w:p w14:paraId="69F21557" w14:textId="77777777" w:rsidR="005A0B25" w:rsidRDefault="005A0B25">
      <w:pPr>
        <w:keepNext/>
        <w:keepLines/>
        <w:pBdr>
          <w:top w:val="nil"/>
          <w:left w:val="nil"/>
          <w:bottom w:val="nil"/>
          <w:right w:val="nil"/>
          <w:between w:val="nil"/>
        </w:pBdr>
        <w:spacing w:before="160"/>
        <w:ind w:left="1267" w:hanging="1267"/>
        <w:rPr>
          <w:color w:val="000000"/>
        </w:rPr>
      </w:pPr>
    </w:p>
    <w:tbl>
      <w:tblPr>
        <w:tblStyle w:val="aff9"/>
        <w:tblW w:w="9162" w:type="dxa"/>
        <w:tblInd w:w="198" w:type="dxa"/>
        <w:tblLayout w:type="fixed"/>
        <w:tblLook w:val="0000" w:firstRow="0" w:lastRow="0" w:firstColumn="0" w:lastColumn="0" w:noHBand="0" w:noVBand="0"/>
      </w:tblPr>
      <w:tblGrid>
        <w:gridCol w:w="3483"/>
        <w:gridCol w:w="1417"/>
        <w:gridCol w:w="231"/>
        <w:gridCol w:w="231"/>
        <w:gridCol w:w="3800"/>
      </w:tblGrid>
      <w:tr w:rsidR="005A0B25" w14:paraId="36F0A52A" w14:textId="77777777">
        <w:tc>
          <w:tcPr>
            <w:tcW w:w="3483" w:type="dxa"/>
            <w:tcBorders>
              <w:top w:val="single" w:sz="6" w:space="0" w:color="000000"/>
              <w:bottom w:val="single" w:sz="6" w:space="0" w:color="000000"/>
            </w:tcBorders>
          </w:tcPr>
          <w:p w14:paraId="0729A33E"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General Definitions</w:t>
            </w:r>
          </w:p>
        </w:tc>
        <w:tc>
          <w:tcPr>
            <w:tcW w:w="1417" w:type="dxa"/>
            <w:tcBorders>
              <w:top w:val="single" w:sz="6" w:space="0" w:color="000000"/>
              <w:bottom w:val="single" w:sz="6" w:space="0" w:color="000000"/>
            </w:tcBorders>
          </w:tcPr>
          <w:p w14:paraId="636845EE"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Symbol/Value</w:t>
            </w:r>
          </w:p>
        </w:tc>
        <w:tc>
          <w:tcPr>
            <w:tcW w:w="4262" w:type="dxa"/>
            <w:gridSpan w:val="3"/>
            <w:tcBorders>
              <w:top w:val="single" w:sz="6" w:space="0" w:color="000000"/>
              <w:bottom w:val="single" w:sz="6" w:space="0" w:color="000000"/>
            </w:tcBorders>
          </w:tcPr>
          <w:p w14:paraId="324FB572"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Use in Catch at Age Model</w:t>
            </w:r>
          </w:p>
        </w:tc>
      </w:tr>
      <w:tr w:rsidR="005A0B25" w14:paraId="3D61D827" w14:textId="77777777">
        <w:tc>
          <w:tcPr>
            <w:tcW w:w="3483" w:type="dxa"/>
            <w:tcBorders>
              <w:top w:val="single" w:sz="6" w:space="0" w:color="808080"/>
            </w:tcBorders>
          </w:tcPr>
          <w:p w14:paraId="48FD126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Year index: </w:t>
            </w:r>
            <w:proofErr w:type="spellStart"/>
            <w:r>
              <w:rPr>
                <w:i/>
                <w:color w:val="000000"/>
                <w:sz w:val="20"/>
                <w:szCs w:val="20"/>
              </w:rPr>
              <w:t>i</w:t>
            </w:r>
            <w:proofErr w:type="spellEnd"/>
            <w:r>
              <w:rPr>
                <w:i/>
                <w:color w:val="000000"/>
                <w:sz w:val="20"/>
                <w:szCs w:val="20"/>
              </w:rPr>
              <w:t xml:space="preserve"> </w:t>
            </w:r>
            <w:r>
              <w:rPr>
                <w:color w:val="000000"/>
                <w:sz w:val="20"/>
                <w:szCs w:val="20"/>
              </w:rPr>
              <w:t>= {1977, …., 2018}</w:t>
            </w:r>
          </w:p>
        </w:tc>
        <w:tc>
          <w:tcPr>
            <w:tcW w:w="1648" w:type="dxa"/>
            <w:gridSpan w:val="2"/>
            <w:tcBorders>
              <w:top w:val="single" w:sz="6" w:space="0" w:color="808080"/>
            </w:tcBorders>
          </w:tcPr>
          <w:p w14:paraId="2FB8B518" w14:textId="77777777" w:rsidR="005A0B25" w:rsidRDefault="00835F9D">
            <w:pPr>
              <w:keepNext/>
              <w:pBdr>
                <w:top w:val="nil"/>
                <w:left w:val="nil"/>
                <w:bottom w:val="nil"/>
                <w:right w:val="nil"/>
                <w:between w:val="nil"/>
              </w:pBdr>
              <w:tabs>
                <w:tab w:val="left" w:pos="252"/>
              </w:tabs>
              <w:spacing w:after="0"/>
              <w:jc w:val="center"/>
              <w:rPr>
                <w:i/>
                <w:color w:val="000000"/>
                <w:sz w:val="20"/>
                <w:szCs w:val="20"/>
              </w:rPr>
            </w:pPr>
            <w:r>
              <w:rPr>
                <w:i/>
                <w:color w:val="000000"/>
                <w:sz w:val="20"/>
                <w:szCs w:val="20"/>
              </w:rPr>
              <w:t xml:space="preserve">     </w:t>
            </w:r>
            <w:proofErr w:type="spellStart"/>
            <w:r>
              <w:rPr>
                <w:i/>
                <w:color w:val="000000"/>
                <w:sz w:val="20"/>
                <w:szCs w:val="20"/>
              </w:rPr>
              <w:t>i</w:t>
            </w:r>
            <w:proofErr w:type="spellEnd"/>
          </w:p>
        </w:tc>
        <w:tc>
          <w:tcPr>
            <w:tcW w:w="4031" w:type="dxa"/>
            <w:gridSpan w:val="2"/>
            <w:tcBorders>
              <w:top w:val="single" w:sz="6" w:space="0" w:color="808080"/>
            </w:tcBorders>
          </w:tcPr>
          <w:p w14:paraId="5C0816DC" w14:textId="77777777" w:rsidR="005A0B25" w:rsidRDefault="005A0B25">
            <w:pPr>
              <w:keepNext/>
              <w:pBdr>
                <w:top w:val="nil"/>
                <w:left w:val="nil"/>
                <w:bottom w:val="nil"/>
                <w:right w:val="nil"/>
                <w:between w:val="nil"/>
              </w:pBdr>
              <w:tabs>
                <w:tab w:val="left" w:pos="252"/>
              </w:tabs>
              <w:spacing w:after="0"/>
              <w:jc w:val="center"/>
              <w:rPr>
                <w:i/>
                <w:color w:val="000000"/>
                <w:sz w:val="20"/>
                <w:szCs w:val="20"/>
              </w:rPr>
            </w:pPr>
          </w:p>
        </w:tc>
      </w:tr>
      <w:tr w:rsidR="005A0B25" w14:paraId="5A0A2FF1" w14:textId="77777777">
        <w:tc>
          <w:tcPr>
            <w:tcW w:w="3483" w:type="dxa"/>
          </w:tcPr>
          <w:p w14:paraId="6DAE2F0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Age index: </w:t>
            </w:r>
            <w:r>
              <w:rPr>
                <w:i/>
                <w:color w:val="000000"/>
                <w:sz w:val="20"/>
                <w:szCs w:val="20"/>
              </w:rPr>
              <w:t>j</w:t>
            </w:r>
            <w:r>
              <w:rPr>
                <w:color w:val="000000"/>
                <w:sz w:val="20"/>
                <w:szCs w:val="20"/>
              </w:rPr>
              <w:t xml:space="preserve"> = {1, 2, 3, …, </w:t>
            </w:r>
            <w:r>
              <w:rPr>
                <w:i/>
                <w:color w:val="000000"/>
                <w:sz w:val="20"/>
                <w:szCs w:val="20"/>
              </w:rPr>
              <w:t>A</w:t>
            </w:r>
            <w:r>
              <w:rPr>
                <w:color w:val="000000"/>
                <w:sz w:val="20"/>
                <w:szCs w:val="20"/>
              </w:rPr>
              <w:t>}</w:t>
            </w:r>
          </w:p>
        </w:tc>
        <w:tc>
          <w:tcPr>
            <w:tcW w:w="1417" w:type="dxa"/>
          </w:tcPr>
          <w:p w14:paraId="4E4EF7BC"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color w:val="000000"/>
                <w:sz w:val="20"/>
                <w:szCs w:val="20"/>
              </w:rPr>
              <w:t>j</w:t>
            </w:r>
          </w:p>
        </w:tc>
        <w:tc>
          <w:tcPr>
            <w:tcW w:w="462" w:type="dxa"/>
            <w:gridSpan w:val="2"/>
          </w:tcPr>
          <w:p w14:paraId="4682B932"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c>
          <w:tcPr>
            <w:tcW w:w="3800" w:type="dxa"/>
          </w:tcPr>
          <w:p w14:paraId="20077B19"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r>
      <w:tr w:rsidR="005A0B25" w14:paraId="101BC44B" w14:textId="77777777">
        <w:tc>
          <w:tcPr>
            <w:tcW w:w="3483" w:type="dxa"/>
          </w:tcPr>
          <w:p w14:paraId="53DE23C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Mean weight by age </w:t>
            </w:r>
            <w:r>
              <w:rPr>
                <w:i/>
                <w:color w:val="000000"/>
                <w:sz w:val="20"/>
                <w:szCs w:val="20"/>
              </w:rPr>
              <w:t>j</w:t>
            </w:r>
          </w:p>
        </w:tc>
        <w:tc>
          <w:tcPr>
            <w:tcW w:w="1417" w:type="dxa"/>
          </w:tcPr>
          <w:p w14:paraId="0C0FE429"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proofErr w:type="spellStart"/>
            <w:r>
              <w:rPr>
                <w:i/>
                <w:color w:val="000000"/>
                <w:sz w:val="20"/>
                <w:szCs w:val="20"/>
              </w:rPr>
              <w:t>W</w:t>
            </w:r>
            <w:r>
              <w:rPr>
                <w:i/>
                <w:color w:val="000000"/>
                <w:sz w:val="20"/>
                <w:szCs w:val="20"/>
                <w:vertAlign w:val="subscript"/>
              </w:rPr>
              <w:t>j</w:t>
            </w:r>
            <w:proofErr w:type="spellEnd"/>
          </w:p>
        </w:tc>
        <w:tc>
          <w:tcPr>
            <w:tcW w:w="4262" w:type="dxa"/>
            <w:gridSpan w:val="3"/>
          </w:tcPr>
          <w:p w14:paraId="58B0C253"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r>
      <w:tr w:rsidR="005A0B25" w14:paraId="5C1DE08A" w14:textId="77777777">
        <w:tc>
          <w:tcPr>
            <w:tcW w:w="3483" w:type="dxa"/>
          </w:tcPr>
          <w:p w14:paraId="1446386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Maximum age beyond which selectivity is constant</w:t>
            </w:r>
          </w:p>
        </w:tc>
        <w:tc>
          <w:tcPr>
            <w:tcW w:w="1417" w:type="dxa"/>
          </w:tcPr>
          <w:p w14:paraId="64EF9CDD"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proofErr w:type="spellStart"/>
            <w:r>
              <w:rPr>
                <w:i/>
                <w:color w:val="000000"/>
                <w:sz w:val="20"/>
                <w:szCs w:val="20"/>
              </w:rPr>
              <w:t>Maxage</w:t>
            </w:r>
            <w:proofErr w:type="spellEnd"/>
          </w:p>
        </w:tc>
        <w:tc>
          <w:tcPr>
            <w:tcW w:w="4262" w:type="dxa"/>
            <w:gridSpan w:val="3"/>
          </w:tcPr>
          <w:p w14:paraId="5761C05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Selectivity parameterization</w:t>
            </w:r>
          </w:p>
        </w:tc>
      </w:tr>
      <w:tr w:rsidR="005A0B25" w14:paraId="43A0F9E6" w14:textId="77777777">
        <w:tc>
          <w:tcPr>
            <w:tcW w:w="3483" w:type="dxa"/>
          </w:tcPr>
          <w:p w14:paraId="013BFAC8"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1417" w:type="dxa"/>
          </w:tcPr>
          <w:p w14:paraId="75108CAA"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58BF8AC0" wp14:editId="473AD957">
                  <wp:extent cx="217805" cy="217805"/>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217805" cy="217805"/>
                          </a:xfrm>
                          <a:prstGeom prst="rect">
                            <a:avLst/>
                          </a:prstGeom>
                          <a:ln/>
                        </pic:spPr>
                      </pic:pic>
                    </a:graphicData>
                  </a:graphic>
                </wp:inline>
              </w:drawing>
            </w:r>
          </w:p>
        </w:tc>
        <w:tc>
          <w:tcPr>
            <w:tcW w:w="4262" w:type="dxa"/>
            <w:gridSpan w:val="3"/>
          </w:tcPr>
          <w:p w14:paraId="16F156F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Dome-shape penalty variance term</w:t>
            </w:r>
          </w:p>
        </w:tc>
      </w:tr>
      <w:tr w:rsidR="005A0B25" w14:paraId="6310265B" w14:textId="77777777">
        <w:tc>
          <w:tcPr>
            <w:tcW w:w="3483" w:type="dxa"/>
          </w:tcPr>
          <w:p w14:paraId="119FB5B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Instantaneous Natural Mortality  </w:t>
            </w:r>
          </w:p>
        </w:tc>
        <w:tc>
          <w:tcPr>
            <w:tcW w:w="1417" w:type="dxa"/>
          </w:tcPr>
          <w:p w14:paraId="3709DF34"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color w:val="000000"/>
                <w:sz w:val="20"/>
                <w:szCs w:val="20"/>
              </w:rPr>
              <w:t>M</w:t>
            </w:r>
          </w:p>
        </w:tc>
        <w:tc>
          <w:tcPr>
            <w:tcW w:w="4262" w:type="dxa"/>
            <w:gridSpan w:val="3"/>
          </w:tcPr>
          <w:p w14:paraId="10C4A58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Fixed </w:t>
            </w:r>
            <w:r>
              <w:rPr>
                <w:i/>
                <w:color w:val="000000"/>
                <w:sz w:val="20"/>
                <w:szCs w:val="20"/>
              </w:rPr>
              <w:t>M</w:t>
            </w:r>
            <w:r>
              <w:rPr>
                <w:color w:val="000000"/>
                <w:sz w:val="20"/>
                <w:szCs w:val="20"/>
              </w:rPr>
              <w:t>=0.30, constant over all ages</w:t>
            </w:r>
          </w:p>
        </w:tc>
      </w:tr>
      <w:tr w:rsidR="005A0B25" w14:paraId="171FDCCA" w14:textId="77777777">
        <w:tc>
          <w:tcPr>
            <w:tcW w:w="3483" w:type="dxa"/>
          </w:tcPr>
          <w:p w14:paraId="7D9C4EDE"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color w:val="000000"/>
                <w:sz w:val="20"/>
                <w:szCs w:val="20"/>
              </w:rPr>
              <w:t xml:space="preserve">Proportion females mature at age </w:t>
            </w:r>
            <w:r>
              <w:rPr>
                <w:i/>
                <w:color w:val="000000"/>
                <w:sz w:val="20"/>
                <w:szCs w:val="20"/>
              </w:rPr>
              <w:t>j</w:t>
            </w:r>
          </w:p>
        </w:tc>
        <w:tc>
          <w:tcPr>
            <w:tcW w:w="1417" w:type="dxa"/>
          </w:tcPr>
          <w:p w14:paraId="708A845F" w14:textId="77777777" w:rsidR="005A0B25" w:rsidRDefault="00835F9D">
            <w:pPr>
              <w:keepNext/>
              <w:pBdr>
                <w:top w:val="nil"/>
                <w:left w:val="nil"/>
                <w:bottom w:val="nil"/>
                <w:right w:val="nil"/>
                <w:between w:val="nil"/>
              </w:pBdr>
              <w:tabs>
                <w:tab w:val="left" w:pos="252"/>
              </w:tabs>
              <w:spacing w:after="0"/>
              <w:jc w:val="right"/>
              <w:rPr>
                <w:b/>
                <w:i/>
                <w:color w:val="000000"/>
                <w:sz w:val="20"/>
                <w:szCs w:val="20"/>
              </w:rPr>
            </w:pPr>
            <w:r>
              <w:rPr>
                <w:i/>
                <w:noProof/>
                <w:color w:val="000000"/>
                <w:sz w:val="36"/>
                <w:szCs w:val="36"/>
                <w:vertAlign w:val="subscript"/>
              </w:rPr>
              <w:drawing>
                <wp:inline distT="0" distB="0" distL="0" distR="0" wp14:anchorId="37B0C688" wp14:editId="13BD26C7">
                  <wp:extent cx="217805" cy="217805"/>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217805" cy="217805"/>
                          </a:xfrm>
                          <a:prstGeom prst="rect">
                            <a:avLst/>
                          </a:prstGeom>
                          <a:ln/>
                        </pic:spPr>
                      </pic:pic>
                    </a:graphicData>
                  </a:graphic>
                </wp:inline>
              </w:drawing>
            </w:r>
          </w:p>
        </w:tc>
        <w:tc>
          <w:tcPr>
            <w:tcW w:w="4262" w:type="dxa"/>
            <w:gridSpan w:val="3"/>
          </w:tcPr>
          <w:p w14:paraId="0D0515B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Definition of spawning biomass</w:t>
            </w:r>
          </w:p>
        </w:tc>
      </w:tr>
      <w:tr w:rsidR="005A0B25" w14:paraId="0525337A" w14:textId="77777777">
        <w:tc>
          <w:tcPr>
            <w:tcW w:w="3483" w:type="dxa"/>
          </w:tcPr>
          <w:p w14:paraId="3C65DEC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Sample size for proportion at age </w:t>
            </w:r>
            <w:r>
              <w:rPr>
                <w:i/>
                <w:color w:val="000000"/>
                <w:sz w:val="20"/>
                <w:szCs w:val="20"/>
              </w:rPr>
              <w:t xml:space="preserve">j </w:t>
            </w:r>
            <w:r>
              <w:rPr>
                <w:color w:val="000000"/>
                <w:sz w:val="20"/>
                <w:szCs w:val="20"/>
              </w:rPr>
              <w:t xml:space="preserve">in year </w:t>
            </w:r>
            <w:proofErr w:type="spellStart"/>
            <w:r>
              <w:rPr>
                <w:i/>
                <w:color w:val="000000"/>
                <w:sz w:val="20"/>
                <w:szCs w:val="20"/>
              </w:rPr>
              <w:t>i</w:t>
            </w:r>
            <w:proofErr w:type="spellEnd"/>
            <w:r>
              <w:rPr>
                <w:color w:val="000000"/>
                <w:sz w:val="20"/>
                <w:szCs w:val="20"/>
              </w:rPr>
              <w:t xml:space="preserve"> </w:t>
            </w:r>
          </w:p>
        </w:tc>
        <w:tc>
          <w:tcPr>
            <w:tcW w:w="1417" w:type="dxa"/>
          </w:tcPr>
          <w:p w14:paraId="2B20C812"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5A854BD3" wp14:editId="46BACBF2">
                  <wp:extent cx="217805" cy="281305"/>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2"/>
                          <a:srcRect/>
                          <a:stretch>
                            <a:fillRect/>
                          </a:stretch>
                        </pic:blipFill>
                        <pic:spPr>
                          <a:xfrm>
                            <a:off x="0" y="0"/>
                            <a:ext cx="217805" cy="281305"/>
                          </a:xfrm>
                          <a:prstGeom prst="rect">
                            <a:avLst/>
                          </a:prstGeom>
                          <a:ln/>
                        </pic:spPr>
                      </pic:pic>
                    </a:graphicData>
                  </a:graphic>
                </wp:inline>
              </w:drawing>
            </w:r>
          </w:p>
        </w:tc>
        <w:tc>
          <w:tcPr>
            <w:tcW w:w="4262" w:type="dxa"/>
            <w:gridSpan w:val="3"/>
          </w:tcPr>
          <w:p w14:paraId="23A8287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Scales multinomial assumption about estimates of proportion at age</w:t>
            </w:r>
          </w:p>
        </w:tc>
      </w:tr>
      <w:tr w:rsidR="005A0B25" w14:paraId="29F9008E" w14:textId="77777777">
        <w:tc>
          <w:tcPr>
            <w:tcW w:w="3483" w:type="dxa"/>
          </w:tcPr>
          <w:p w14:paraId="7F34856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Survey catchability coefficient</w:t>
            </w:r>
          </w:p>
        </w:tc>
        <w:tc>
          <w:tcPr>
            <w:tcW w:w="1417" w:type="dxa"/>
          </w:tcPr>
          <w:p w14:paraId="1CEF394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072EEB25" wp14:editId="2DFF90F5">
                  <wp:extent cx="217805" cy="281305"/>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217805" cy="281305"/>
                          </a:xfrm>
                          <a:prstGeom prst="rect">
                            <a:avLst/>
                          </a:prstGeom>
                          <a:ln/>
                        </pic:spPr>
                      </pic:pic>
                    </a:graphicData>
                  </a:graphic>
                </wp:inline>
              </w:drawing>
            </w:r>
          </w:p>
        </w:tc>
        <w:tc>
          <w:tcPr>
            <w:tcW w:w="4262" w:type="dxa"/>
            <w:gridSpan w:val="3"/>
          </w:tcPr>
          <w:p w14:paraId="2074554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Prior distribution = </w:t>
            </w:r>
            <w:proofErr w:type="gramStart"/>
            <w:r>
              <w:rPr>
                <w:color w:val="000000"/>
                <w:sz w:val="20"/>
                <w:szCs w:val="20"/>
              </w:rPr>
              <w:t>lognormal(</w:t>
            </w:r>
            <w:proofErr w:type="gramEnd"/>
            <w:r>
              <w:rPr>
                <w:color w:val="000000"/>
                <w:sz w:val="20"/>
                <w:szCs w:val="20"/>
              </w:rPr>
              <w:t xml:space="preserve">1.0 , </w:t>
            </w:r>
            <w:r>
              <w:rPr>
                <w:noProof/>
                <w:color w:val="000000"/>
                <w:sz w:val="36"/>
                <w:szCs w:val="36"/>
                <w:vertAlign w:val="subscript"/>
              </w:rPr>
              <w:drawing>
                <wp:inline distT="0" distB="0" distL="0" distR="0" wp14:anchorId="4068C86B" wp14:editId="0EDD7A4E">
                  <wp:extent cx="217805" cy="28130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217805" cy="281305"/>
                          </a:xfrm>
                          <a:prstGeom prst="rect">
                            <a:avLst/>
                          </a:prstGeom>
                          <a:ln/>
                        </pic:spPr>
                      </pic:pic>
                    </a:graphicData>
                  </a:graphic>
                </wp:inline>
              </w:drawing>
            </w:r>
            <w:r>
              <w:rPr>
                <w:color w:val="000000"/>
                <w:sz w:val="20"/>
                <w:szCs w:val="20"/>
              </w:rPr>
              <w:t>)</w:t>
            </w:r>
          </w:p>
        </w:tc>
      </w:tr>
      <w:tr w:rsidR="005A0B25" w14:paraId="1B26C35C" w14:textId="77777777">
        <w:tc>
          <w:tcPr>
            <w:tcW w:w="3483" w:type="dxa"/>
          </w:tcPr>
          <w:p w14:paraId="5097070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Stock-recruitment parameters</w:t>
            </w:r>
          </w:p>
        </w:tc>
        <w:tc>
          <w:tcPr>
            <w:tcW w:w="1417" w:type="dxa"/>
          </w:tcPr>
          <w:p w14:paraId="4CF651C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61A9B61C" wp14:editId="46BC3DB8">
                  <wp:extent cx="217805" cy="21780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5"/>
                          <a:srcRect/>
                          <a:stretch>
                            <a:fillRect/>
                          </a:stretch>
                        </pic:blipFill>
                        <pic:spPr>
                          <a:xfrm>
                            <a:off x="0" y="0"/>
                            <a:ext cx="217805" cy="217805"/>
                          </a:xfrm>
                          <a:prstGeom prst="rect">
                            <a:avLst/>
                          </a:prstGeom>
                          <a:ln/>
                        </pic:spPr>
                      </pic:pic>
                    </a:graphicData>
                  </a:graphic>
                </wp:inline>
              </w:drawing>
            </w:r>
          </w:p>
        </w:tc>
        <w:tc>
          <w:tcPr>
            <w:tcW w:w="4262" w:type="dxa"/>
            <w:gridSpan w:val="3"/>
          </w:tcPr>
          <w:p w14:paraId="20ACAAF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Unfished equilibrium recruitment</w:t>
            </w:r>
          </w:p>
        </w:tc>
      </w:tr>
      <w:tr w:rsidR="005A0B25" w14:paraId="0F98C96B" w14:textId="77777777">
        <w:tc>
          <w:tcPr>
            <w:tcW w:w="3483" w:type="dxa"/>
          </w:tcPr>
          <w:p w14:paraId="392151CD"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1417" w:type="dxa"/>
          </w:tcPr>
          <w:p w14:paraId="4E4BF3D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3E9884C0" wp14:editId="7C298978">
                  <wp:extent cx="217805" cy="217805"/>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217805" cy="217805"/>
                          </a:xfrm>
                          <a:prstGeom prst="rect">
                            <a:avLst/>
                          </a:prstGeom>
                          <a:ln/>
                        </pic:spPr>
                      </pic:pic>
                    </a:graphicData>
                  </a:graphic>
                </wp:inline>
              </w:drawing>
            </w:r>
          </w:p>
        </w:tc>
        <w:tc>
          <w:tcPr>
            <w:tcW w:w="4262" w:type="dxa"/>
            <w:gridSpan w:val="3"/>
          </w:tcPr>
          <w:p w14:paraId="52D6A58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Stock-recruitment steepness</w:t>
            </w:r>
          </w:p>
        </w:tc>
      </w:tr>
      <w:tr w:rsidR="005A0B25" w14:paraId="65DEDF2A" w14:textId="77777777">
        <w:tc>
          <w:tcPr>
            <w:tcW w:w="3483" w:type="dxa"/>
          </w:tcPr>
          <w:p w14:paraId="7373C923"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1417" w:type="dxa"/>
          </w:tcPr>
          <w:p w14:paraId="3BF8378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608BCAFC" wp14:editId="6DF71244">
                  <wp:extent cx="217805" cy="21780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217805" cy="217805"/>
                          </a:xfrm>
                          <a:prstGeom prst="rect">
                            <a:avLst/>
                          </a:prstGeom>
                          <a:ln/>
                        </pic:spPr>
                      </pic:pic>
                    </a:graphicData>
                  </a:graphic>
                </wp:inline>
              </w:drawing>
            </w:r>
          </w:p>
        </w:tc>
        <w:tc>
          <w:tcPr>
            <w:tcW w:w="4262" w:type="dxa"/>
            <w:gridSpan w:val="3"/>
          </w:tcPr>
          <w:p w14:paraId="3C78158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Recruitment variance</w:t>
            </w:r>
          </w:p>
        </w:tc>
      </w:tr>
      <w:tr w:rsidR="005A0B25" w14:paraId="07C44687" w14:textId="77777777">
        <w:tc>
          <w:tcPr>
            <w:tcW w:w="3483" w:type="dxa"/>
            <w:tcBorders>
              <w:top w:val="single" w:sz="4" w:space="0" w:color="000000"/>
              <w:bottom w:val="single" w:sz="4" w:space="0" w:color="000000"/>
            </w:tcBorders>
          </w:tcPr>
          <w:p w14:paraId="32244984"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Estimated parameters</w:t>
            </w:r>
          </w:p>
        </w:tc>
        <w:tc>
          <w:tcPr>
            <w:tcW w:w="1417" w:type="dxa"/>
            <w:tcBorders>
              <w:top w:val="single" w:sz="4" w:space="0" w:color="000000"/>
              <w:bottom w:val="single" w:sz="4" w:space="0" w:color="000000"/>
            </w:tcBorders>
          </w:tcPr>
          <w:p w14:paraId="35251F13"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4262" w:type="dxa"/>
            <w:gridSpan w:val="3"/>
            <w:tcBorders>
              <w:top w:val="single" w:sz="4" w:space="0" w:color="000000"/>
              <w:bottom w:val="single" w:sz="4" w:space="0" w:color="000000"/>
            </w:tcBorders>
          </w:tcPr>
          <w:p w14:paraId="6C25F8BC"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r>
      <w:tr w:rsidR="005A0B25" w14:paraId="1273C02B" w14:textId="77777777">
        <w:tc>
          <w:tcPr>
            <w:tcW w:w="9162" w:type="dxa"/>
            <w:gridSpan w:val="5"/>
            <w:tcBorders>
              <w:top w:val="single" w:sz="4" w:space="0" w:color="000000"/>
              <w:bottom w:val="single" w:sz="4" w:space="0" w:color="000000"/>
            </w:tcBorders>
          </w:tcPr>
          <w:p w14:paraId="0FD250D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3A84AA0C" wp14:editId="0E7C6534">
                  <wp:extent cx="3938905" cy="21780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8"/>
                          <a:srcRect/>
                          <a:stretch>
                            <a:fillRect/>
                          </a:stretch>
                        </pic:blipFill>
                        <pic:spPr>
                          <a:xfrm>
                            <a:off x="0" y="0"/>
                            <a:ext cx="3938905" cy="217805"/>
                          </a:xfrm>
                          <a:prstGeom prst="rect">
                            <a:avLst/>
                          </a:prstGeom>
                          <a:ln/>
                        </pic:spPr>
                      </pic:pic>
                    </a:graphicData>
                  </a:graphic>
                </wp:inline>
              </w:drawing>
            </w:r>
          </w:p>
        </w:tc>
      </w:tr>
    </w:tbl>
    <w:p w14:paraId="7D9FDB5A" w14:textId="77777777" w:rsidR="005A0B25" w:rsidRDefault="00835F9D">
      <w:pPr>
        <w:pBdr>
          <w:top w:val="nil"/>
          <w:left w:val="nil"/>
          <w:bottom w:val="nil"/>
          <w:right w:val="nil"/>
          <w:between w:val="nil"/>
        </w:pBdr>
        <w:tabs>
          <w:tab w:val="center" w:pos="4320"/>
          <w:tab w:val="right" w:pos="8640"/>
        </w:tabs>
        <w:spacing w:after="0"/>
        <w:rPr>
          <w:color w:val="000000"/>
        </w:rPr>
      </w:pPr>
      <w:r>
        <w:rPr>
          <w:color w:val="000000"/>
        </w:rPr>
        <w:t>Note that the number of selectivity parameters estimated depends on the model configuration.</w:t>
      </w:r>
    </w:p>
    <w:p w14:paraId="78AF1290" w14:textId="77777777" w:rsidR="005A0B25" w:rsidRDefault="005A0B25"/>
    <w:p w14:paraId="6F681CB7" w14:textId="77777777" w:rsidR="005A0B25" w:rsidRDefault="00835F9D">
      <w:pPr>
        <w:ind w:left="1296" w:hanging="1296"/>
      </w:pPr>
      <w:r>
        <w:br w:type="page"/>
      </w:r>
      <w:r>
        <w:lastRenderedPageBreak/>
        <w:t xml:space="preserve">Table 17D-2. Variables and equations describing implementation of the Assessment Model for Alaska </w:t>
      </w:r>
      <w:proofErr w:type="gramStart"/>
      <w:r>
        <w:t xml:space="preserve">   (</w:t>
      </w:r>
      <w:proofErr w:type="gramEnd"/>
      <w:r>
        <w:t xml:space="preserve">AMAK). </w:t>
      </w:r>
    </w:p>
    <w:tbl>
      <w:tblPr>
        <w:tblStyle w:val="affa"/>
        <w:tblW w:w="9090" w:type="dxa"/>
        <w:tblInd w:w="198" w:type="dxa"/>
        <w:tblLayout w:type="fixed"/>
        <w:tblLook w:val="0000" w:firstRow="0" w:lastRow="0" w:firstColumn="0" w:lastColumn="0" w:noHBand="0" w:noVBand="0"/>
      </w:tblPr>
      <w:tblGrid>
        <w:gridCol w:w="3150"/>
        <w:gridCol w:w="2340"/>
        <w:gridCol w:w="3600"/>
      </w:tblGrid>
      <w:tr w:rsidR="005A0B25" w14:paraId="3D9ADDB4" w14:textId="77777777">
        <w:tc>
          <w:tcPr>
            <w:tcW w:w="3150" w:type="dxa"/>
            <w:tcBorders>
              <w:top w:val="single" w:sz="4" w:space="0" w:color="000000"/>
              <w:bottom w:val="single" w:sz="6" w:space="0" w:color="000000"/>
            </w:tcBorders>
          </w:tcPr>
          <w:p w14:paraId="082282CF"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Description</w:t>
            </w:r>
          </w:p>
        </w:tc>
        <w:tc>
          <w:tcPr>
            <w:tcW w:w="2340" w:type="dxa"/>
            <w:tcBorders>
              <w:top w:val="single" w:sz="4" w:space="0" w:color="000000"/>
              <w:bottom w:val="single" w:sz="6" w:space="0" w:color="000000"/>
            </w:tcBorders>
          </w:tcPr>
          <w:p w14:paraId="2F00E916"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Symbol/Constraints</w:t>
            </w:r>
          </w:p>
        </w:tc>
        <w:tc>
          <w:tcPr>
            <w:tcW w:w="3600" w:type="dxa"/>
            <w:tcBorders>
              <w:top w:val="single" w:sz="4" w:space="0" w:color="000000"/>
              <w:bottom w:val="single" w:sz="6" w:space="0" w:color="000000"/>
            </w:tcBorders>
          </w:tcPr>
          <w:p w14:paraId="50FAB913"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Key Equation(s)</w:t>
            </w:r>
          </w:p>
        </w:tc>
      </w:tr>
      <w:tr w:rsidR="005A0B25" w14:paraId="6D9B1750" w14:textId="77777777">
        <w:tc>
          <w:tcPr>
            <w:tcW w:w="3150" w:type="dxa"/>
          </w:tcPr>
          <w:p w14:paraId="7938070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Survey abundance index (</w:t>
            </w:r>
            <w:r>
              <w:rPr>
                <w:i/>
                <w:color w:val="000000"/>
                <w:sz w:val="20"/>
                <w:szCs w:val="20"/>
              </w:rPr>
              <w:t>s</w:t>
            </w:r>
            <w:r>
              <w:rPr>
                <w:color w:val="000000"/>
                <w:sz w:val="20"/>
                <w:szCs w:val="20"/>
              </w:rPr>
              <w:t xml:space="preserve">) by year </w:t>
            </w:r>
          </w:p>
        </w:tc>
        <w:tc>
          <w:tcPr>
            <w:tcW w:w="2340" w:type="dxa"/>
          </w:tcPr>
          <w:p w14:paraId="757259B4"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5543435F" wp14:editId="107C784B">
                  <wp:extent cx="217805" cy="217805"/>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a:stretch>
                            <a:fillRect/>
                          </a:stretch>
                        </pic:blipFill>
                        <pic:spPr>
                          <a:xfrm>
                            <a:off x="0" y="0"/>
                            <a:ext cx="217805" cy="217805"/>
                          </a:xfrm>
                          <a:prstGeom prst="rect">
                            <a:avLst/>
                          </a:prstGeom>
                          <a:ln/>
                        </pic:spPr>
                      </pic:pic>
                    </a:graphicData>
                  </a:graphic>
                </wp:inline>
              </w:drawing>
            </w:r>
          </w:p>
        </w:tc>
        <w:tc>
          <w:tcPr>
            <w:tcW w:w="3600" w:type="dxa"/>
          </w:tcPr>
          <w:p w14:paraId="3EE83737"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121F947D" wp14:editId="60903E93">
                  <wp:extent cx="1266190" cy="35179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0"/>
                          <a:srcRect/>
                          <a:stretch>
                            <a:fillRect/>
                          </a:stretch>
                        </pic:blipFill>
                        <pic:spPr>
                          <a:xfrm>
                            <a:off x="0" y="0"/>
                            <a:ext cx="1266190" cy="351790"/>
                          </a:xfrm>
                          <a:prstGeom prst="rect">
                            <a:avLst/>
                          </a:prstGeom>
                          <a:ln/>
                        </pic:spPr>
                      </pic:pic>
                    </a:graphicData>
                  </a:graphic>
                </wp:inline>
              </w:drawing>
            </w:r>
          </w:p>
        </w:tc>
      </w:tr>
      <w:tr w:rsidR="005A0B25" w14:paraId="4151521A" w14:textId="77777777">
        <w:tc>
          <w:tcPr>
            <w:tcW w:w="3150" w:type="dxa"/>
          </w:tcPr>
          <w:p w14:paraId="71DA4C3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Catch-at-age by year</w:t>
            </w:r>
          </w:p>
          <w:p w14:paraId="5EAA2F58"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2340" w:type="dxa"/>
          </w:tcPr>
          <w:p w14:paraId="41E735AF"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20"/>
                <w:szCs w:val="20"/>
                <w:vertAlign w:val="subscript"/>
              </w:rPr>
              <w:drawing>
                <wp:inline distT="0" distB="0" distL="0" distR="0" wp14:anchorId="18BD6BF7" wp14:editId="35E39F0C">
                  <wp:extent cx="217805" cy="217805"/>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217805" cy="217805"/>
                          </a:xfrm>
                          <a:prstGeom prst="rect">
                            <a:avLst/>
                          </a:prstGeom>
                          <a:ln/>
                        </pic:spPr>
                      </pic:pic>
                    </a:graphicData>
                  </a:graphic>
                </wp:inline>
              </w:drawing>
            </w:r>
          </w:p>
        </w:tc>
        <w:tc>
          <w:tcPr>
            <w:tcW w:w="3600" w:type="dxa"/>
          </w:tcPr>
          <w:p w14:paraId="5E0357EF"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noProof/>
                <w:color w:val="000000"/>
                <w:sz w:val="36"/>
                <w:szCs w:val="36"/>
                <w:vertAlign w:val="subscript"/>
              </w:rPr>
              <w:drawing>
                <wp:inline distT="0" distB="0" distL="0" distR="0" wp14:anchorId="785971AA" wp14:editId="1A6A6C97">
                  <wp:extent cx="1132205" cy="4991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1132205" cy="499110"/>
                          </a:xfrm>
                          <a:prstGeom prst="rect">
                            <a:avLst/>
                          </a:prstGeom>
                          <a:ln/>
                        </pic:spPr>
                      </pic:pic>
                    </a:graphicData>
                  </a:graphic>
                </wp:inline>
              </w:drawing>
            </w:r>
          </w:p>
        </w:tc>
      </w:tr>
      <w:tr w:rsidR="005A0B25" w14:paraId="6D413BE3" w14:textId="77777777">
        <w:tc>
          <w:tcPr>
            <w:tcW w:w="3150" w:type="dxa"/>
          </w:tcPr>
          <w:p w14:paraId="67C786F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Catch biomass</w:t>
            </w:r>
          </w:p>
        </w:tc>
        <w:tc>
          <w:tcPr>
            <w:tcW w:w="2340" w:type="dxa"/>
          </w:tcPr>
          <w:p w14:paraId="6C916B3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7FD48AA2" wp14:editId="17D76862">
                  <wp:extent cx="217805" cy="217805"/>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217805" cy="217805"/>
                          </a:xfrm>
                          <a:prstGeom prst="rect">
                            <a:avLst/>
                          </a:prstGeom>
                          <a:ln/>
                        </pic:spPr>
                      </pic:pic>
                    </a:graphicData>
                  </a:graphic>
                </wp:inline>
              </w:drawing>
            </w:r>
          </w:p>
        </w:tc>
        <w:tc>
          <w:tcPr>
            <w:tcW w:w="3600" w:type="dxa"/>
          </w:tcPr>
          <w:p w14:paraId="21CA699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3DCC3112" wp14:editId="5D836597">
                  <wp:extent cx="696595" cy="281305"/>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4"/>
                          <a:srcRect/>
                          <a:stretch>
                            <a:fillRect/>
                          </a:stretch>
                        </pic:blipFill>
                        <pic:spPr>
                          <a:xfrm>
                            <a:off x="0" y="0"/>
                            <a:ext cx="696595" cy="281305"/>
                          </a:xfrm>
                          <a:prstGeom prst="rect">
                            <a:avLst/>
                          </a:prstGeom>
                          <a:ln/>
                        </pic:spPr>
                      </pic:pic>
                    </a:graphicData>
                  </a:graphic>
                </wp:inline>
              </w:drawing>
            </w:r>
          </w:p>
        </w:tc>
      </w:tr>
      <w:tr w:rsidR="005A0B25" w14:paraId="1917692C" w14:textId="77777777">
        <w:tc>
          <w:tcPr>
            <w:tcW w:w="3150" w:type="dxa"/>
          </w:tcPr>
          <w:p w14:paraId="7AA36D9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Initial numbers at age</w:t>
            </w:r>
          </w:p>
        </w:tc>
        <w:tc>
          <w:tcPr>
            <w:tcW w:w="2340" w:type="dxa"/>
          </w:tcPr>
          <w:p w14:paraId="6AB0636A"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i/>
                <w:color w:val="000000"/>
                <w:sz w:val="20"/>
                <w:szCs w:val="20"/>
              </w:rPr>
              <w:t>j = 1</w:t>
            </w:r>
          </w:p>
        </w:tc>
        <w:tc>
          <w:tcPr>
            <w:tcW w:w="3600" w:type="dxa"/>
          </w:tcPr>
          <w:p w14:paraId="0BE2DBD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14DD3AD5" wp14:editId="0626C337">
                  <wp:extent cx="843915" cy="281305"/>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5"/>
                          <a:srcRect/>
                          <a:stretch>
                            <a:fillRect/>
                          </a:stretch>
                        </pic:blipFill>
                        <pic:spPr>
                          <a:xfrm>
                            <a:off x="0" y="0"/>
                            <a:ext cx="843915" cy="281305"/>
                          </a:xfrm>
                          <a:prstGeom prst="rect">
                            <a:avLst/>
                          </a:prstGeom>
                          <a:ln/>
                        </pic:spPr>
                      </pic:pic>
                    </a:graphicData>
                  </a:graphic>
                </wp:inline>
              </w:drawing>
            </w:r>
          </w:p>
        </w:tc>
      </w:tr>
      <w:tr w:rsidR="005A0B25" w14:paraId="11247BE1" w14:textId="77777777">
        <w:tc>
          <w:tcPr>
            <w:tcW w:w="3150" w:type="dxa"/>
          </w:tcPr>
          <w:p w14:paraId="322A6FB6"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2340" w:type="dxa"/>
          </w:tcPr>
          <w:p w14:paraId="210C71D6"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i/>
                <w:color w:val="000000"/>
                <w:sz w:val="20"/>
                <w:szCs w:val="20"/>
              </w:rPr>
              <w:t>A</w:t>
            </w:r>
            <w:r>
              <w:rPr>
                <w:i/>
                <w:color w:val="000000"/>
                <w:sz w:val="20"/>
                <w:szCs w:val="20"/>
              </w:rPr>
              <w:br/>
              <w:t>1 &lt; j &lt; A</w:t>
            </w:r>
          </w:p>
        </w:tc>
        <w:tc>
          <w:tcPr>
            <w:tcW w:w="3600" w:type="dxa"/>
          </w:tcPr>
          <w:p w14:paraId="7577D49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181BD38C" wp14:editId="7E8F6F08">
                  <wp:extent cx="1266190" cy="351790"/>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1266190" cy="351790"/>
                          </a:xfrm>
                          <a:prstGeom prst="rect">
                            <a:avLst/>
                          </a:prstGeom>
                          <a:ln/>
                        </pic:spPr>
                      </pic:pic>
                    </a:graphicData>
                  </a:graphic>
                </wp:inline>
              </w:drawing>
            </w:r>
          </w:p>
        </w:tc>
      </w:tr>
      <w:tr w:rsidR="005A0B25" w14:paraId="491BB043" w14:textId="77777777">
        <w:tc>
          <w:tcPr>
            <w:tcW w:w="3150" w:type="dxa"/>
          </w:tcPr>
          <w:p w14:paraId="3FB12F7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Maximum age</w:t>
            </w:r>
          </w:p>
        </w:tc>
        <w:tc>
          <w:tcPr>
            <w:tcW w:w="2340" w:type="dxa"/>
          </w:tcPr>
          <w:p w14:paraId="0B77DCED"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color w:val="000000"/>
                <w:sz w:val="20"/>
                <w:szCs w:val="20"/>
              </w:rPr>
              <w:t>j = A</w:t>
            </w:r>
          </w:p>
        </w:tc>
        <w:tc>
          <w:tcPr>
            <w:tcW w:w="3600" w:type="dxa"/>
          </w:tcPr>
          <w:p w14:paraId="1063360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5FA3898E" wp14:editId="1FE0EBF9">
                  <wp:extent cx="1477010" cy="281305"/>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7"/>
                          <a:srcRect/>
                          <a:stretch>
                            <a:fillRect/>
                          </a:stretch>
                        </pic:blipFill>
                        <pic:spPr>
                          <a:xfrm>
                            <a:off x="0" y="0"/>
                            <a:ext cx="1477010" cy="281305"/>
                          </a:xfrm>
                          <a:prstGeom prst="rect">
                            <a:avLst/>
                          </a:prstGeom>
                          <a:ln/>
                        </pic:spPr>
                      </pic:pic>
                    </a:graphicData>
                  </a:graphic>
                </wp:inline>
              </w:drawing>
            </w:r>
          </w:p>
        </w:tc>
      </w:tr>
      <w:tr w:rsidR="005A0B25" w14:paraId="6A722327" w14:textId="77777777">
        <w:tc>
          <w:tcPr>
            <w:tcW w:w="3150" w:type="dxa"/>
          </w:tcPr>
          <w:p w14:paraId="4645C36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Subsequent years (</w:t>
            </w:r>
            <w:proofErr w:type="spellStart"/>
            <w:r>
              <w:rPr>
                <w:i/>
                <w:color w:val="000000"/>
                <w:sz w:val="20"/>
                <w:szCs w:val="20"/>
              </w:rPr>
              <w:t>i</w:t>
            </w:r>
            <w:proofErr w:type="spellEnd"/>
            <w:r>
              <w:rPr>
                <w:i/>
                <w:color w:val="000000"/>
                <w:sz w:val="20"/>
                <w:szCs w:val="20"/>
              </w:rPr>
              <w:t xml:space="preserve"> &gt;1977</w:t>
            </w:r>
            <w:r>
              <w:rPr>
                <w:color w:val="000000"/>
                <w:sz w:val="20"/>
                <w:szCs w:val="20"/>
              </w:rPr>
              <w:t>)</w:t>
            </w:r>
          </w:p>
        </w:tc>
        <w:tc>
          <w:tcPr>
            <w:tcW w:w="2340" w:type="dxa"/>
          </w:tcPr>
          <w:p w14:paraId="7D65D759"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i/>
                <w:color w:val="000000"/>
                <w:sz w:val="20"/>
                <w:szCs w:val="20"/>
              </w:rPr>
              <w:t>j = 1</w:t>
            </w:r>
          </w:p>
        </w:tc>
        <w:tc>
          <w:tcPr>
            <w:tcW w:w="3600" w:type="dxa"/>
          </w:tcPr>
          <w:p w14:paraId="4703737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12C96BB4" wp14:editId="54358D5D">
                  <wp:extent cx="633095" cy="28130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8"/>
                          <a:srcRect/>
                          <a:stretch>
                            <a:fillRect/>
                          </a:stretch>
                        </pic:blipFill>
                        <pic:spPr>
                          <a:xfrm>
                            <a:off x="0" y="0"/>
                            <a:ext cx="633095" cy="281305"/>
                          </a:xfrm>
                          <a:prstGeom prst="rect">
                            <a:avLst/>
                          </a:prstGeom>
                          <a:ln/>
                        </pic:spPr>
                      </pic:pic>
                    </a:graphicData>
                  </a:graphic>
                </wp:inline>
              </w:drawing>
            </w:r>
          </w:p>
        </w:tc>
      </w:tr>
      <w:tr w:rsidR="005A0B25" w14:paraId="780E4FC5" w14:textId="77777777">
        <w:tc>
          <w:tcPr>
            <w:tcW w:w="3150" w:type="dxa"/>
          </w:tcPr>
          <w:p w14:paraId="37BB7778"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2340" w:type="dxa"/>
          </w:tcPr>
          <w:p w14:paraId="2DE30A71"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i/>
                <w:color w:val="000000"/>
                <w:sz w:val="20"/>
                <w:szCs w:val="20"/>
              </w:rPr>
              <w:t>1 &lt; j &lt; A</w:t>
            </w:r>
          </w:p>
        </w:tc>
        <w:tc>
          <w:tcPr>
            <w:tcW w:w="3600" w:type="dxa"/>
          </w:tcPr>
          <w:p w14:paraId="7A144E5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257D12BC" wp14:editId="4A4489FE">
                  <wp:extent cx="984885" cy="281305"/>
                  <wp:effectExtent l="0" t="0" r="0" b="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9"/>
                          <a:srcRect/>
                          <a:stretch>
                            <a:fillRect/>
                          </a:stretch>
                        </pic:blipFill>
                        <pic:spPr>
                          <a:xfrm>
                            <a:off x="0" y="0"/>
                            <a:ext cx="984885" cy="281305"/>
                          </a:xfrm>
                          <a:prstGeom prst="rect">
                            <a:avLst/>
                          </a:prstGeom>
                          <a:ln/>
                        </pic:spPr>
                      </pic:pic>
                    </a:graphicData>
                  </a:graphic>
                </wp:inline>
              </w:drawing>
            </w:r>
          </w:p>
        </w:tc>
      </w:tr>
      <w:tr w:rsidR="005A0B25" w14:paraId="1D1B80D3" w14:textId="77777777">
        <w:tc>
          <w:tcPr>
            <w:tcW w:w="3150" w:type="dxa"/>
          </w:tcPr>
          <w:p w14:paraId="5817359F"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2340" w:type="dxa"/>
          </w:tcPr>
          <w:p w14:paraId="0D70F4C0"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color w:val="000000"/>
                <w:sz w:val="20"/>
                <w:szCs w:val="20"/>
              </w:rPr>
              <w:t>j = A</w:t>
            </w:r>
          </w:p>
        </w:tc>
        <w:tc>
          <w:tcPr>
            <w:tcW w:w="3600" w:type="dxa"/>
          </w:tcPr>
          <w:p w14:paraId="416A110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426EAAFE" wp14:editId="2AA2A452">
                  <wp:extent cx="1758315" cy="217805"/>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0"/>
                          <a:srcRect/>
                          <a:stretch>
                            <a:fillRect/>
                          </a:stretch>
                        </pic:blipFill>
                        <pic:spPr>
                          <a:xfrm>
                            <a:off x="0" y="0"/>
                            <a:ext cx="1758315" cy="217805"/>
                          </a:xfrm>
                          <a:prstGeom prst="rect">
                            <a:avLst/>
                          </a:prstGeom>
                          <a:ln/>
                        </pic:spPr>
                      </pic:pic>
                    </a:graphicData>
                  </a:graphic>
                </wp:inline>
              </w:drawing>
            </w:r>
          </w:p>
        </w:tc>
      </w:tr>
      <w:tr w:rsidR="005A0B25" w14:paraId="585F01F3" w14:textId="77777777">
        <w:tc>
          <w:tcPr>
            <w:tcW w:w="3150" w:type="dxa"/>
            <w:tcBorders>
              <w:bottom w:val="dotted" w:sz="4" w:space="0" w:color="000000"/>
            </w:tcBorders>
          </w:tcPr>
          <w:p w14:paraId="4329E53C"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color w:val="000000"/>
                <w:sz w:val="20"/>
                <w:szCs w:val="20"/>
              </w:rPr>
              <w:tab/>
              <w:t xml:space="preserve">Year effect, </w:t>
            </w:r>
            <w:proofErr w:type="spellStart"/>
            <w:r>
              <w:rPr>
                <w:i/>
                <w:color w:val="000000"/>
                <w:sz w:val="20"/>
                <w:szCs w:val="20"/>
              </w:rPr>
              <w:t>i</w:t>
            </w:r>
            <w:proofErr w:type="spellEnd"/>
            <w:r>
              <w:rPr>
                <w:i/>
                <w:color w:val="000000"/>
                <w:sz w:val="20"/>
                <w:szCs w:val="20"/>
              </w:rPr>
              <w:t xml:space="preserve"> </w:t>
            </w:r>
            <w:r>
              <w:rPr>
                <w:color w:val="000000"/>
                <w:sz w:val="20"/>
                <w:szCs w:val="20"/>
              </w:rPr>
              <w:t>= 1967, …, 2018</w:t>
            </w:r>
          </w:p>
        </w:tc>
        <w:tc>
          <w:tcPr>
            <w:tcW w:w="2340" w:type="dxa"/>
            <w:tcBorders>
              <w:bottom w:val="dotted" w:sz="4" w:space="0" w:color="000000"/>
            </w:tcBorders>
          </w:tcPr>
          <w:p w14:paraId="394C0CAF"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proofErr w:type="spellStart"/>
            <w:r>
              <w:rPr>
                <w:rFonts w:ascii="Noto Sans Symbols" w:eastAsia="Noto Sans Symbols" w:hAnsi="Noto Sans Symbols" w:cs="Noto Sans Symbols"/>
                <w:i/>
                <w:color w:val="000000"/>
                <w:sz w:val="20"/>
                <w:szCs w:val="20"/>
              </w:rPr>
              <w:t>ε</w:t>
            </w:r>
            <w:r>
              <w:rPr>
                <w:i/>
                <w:color w:val="000000"/>
                <w:sz w:val="16"/>
                <w:szCs w:val="16"/>
                <w:vertAlign w:val="subscript"/>
              </w:rPr>
              <w:t>i</w:t>
            </w:r>
            <w:proofErr w:type="spellEnd"/>
            <w:r>
              <w:rPr>
                <w:i/>
                <w:color w:val="000000"/>
                <w:sz w:val="16"/>
                <w:szCs w:val="16"/>
              </w:rPr>
              <w:t xml:space="preserve">, </w:t>
            </w:r>
            <m:oMath>
              <m:nary>
                <m:naryPr>
                  <m:chr m:val="∑"/>
                  <m:ctrlPr>
                    <w:rPr>
                      <w:rFonts w:ascii="Cambria Math" w:eastAsia="Cambria Math" w:hAnsi="Cambria Math" w:cs="Cambria Math"/>
                      <w:color w:val="000000"/>
                      <w:sz w:val="16"/>
                      <w:szCs w:val="16"/>
                    </w:rPr>
                  </m:ctrlPr>
                </m:naryPr>
                <m:sub>
                  <m:r>
                    <w:rPr>
                      <w:rFonts w:ascii="Cambria Math" w:eastAsia="Cambria Math" w:hAnsi="Cambria Math" w:cs="Cambria Math"/>
                      <w:color w:val="000000"/>
                      <w:sz w:val="16"/>
                      <w:szCs w:val="16"/>
                    </w:rPr>
                    <m:t>i</m:t>
                  </m:r>
                </m:sub>
                <m:sup/>
                <m:e/>
              </m:nary>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ε</m:t>
                  </m:r>
                </m:e>
                <m:sub>
                  <m:r>
                    <w:rPr>
                      <w:rFonts w:ascii="Cambria Math" w:eastAsia="Cambria Math" w:hAnsi="Cambria Math" w:cs="Cambria Math"/>
                      <w:color w:val="000000"/>
                      <w:sz w:val="16"/>
                      <w:szCs w:val="16"/>
                    </w:rPr>
                    <m:t>i</m:t>
                  </m:r>
                </m:sub>
              </m:sSub>
              <m:r>
                <w:rPr>
                  <w:rFonts w:ascii="Cambria Math" w:eastAsia="Cambria Math" w:hAnsi="Cambria Math" w:cs="Cambria Math"/>
                  <w:color w:val="000000"/>
                  <w:sz w:val="16"/>
                  <w:szCs w:val="16"/>
                </w:rPr>
                <m:t>=0</m:t>
              </m:r>
            </m:oMath>
          </w:p>
        </w:tc>
        <w:tc>
          <w:tcPr>
            <w:tcW w:w="3600" w:type="dxa"/>
            <w:tcBorders>
              <w:bottom w:val="dotted" w:sz="4" w:space="0" w:color="000000"/>
            </w:tcBorders>
          </w:tcPr>
          <w:p w14:paraId="358F5FE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3C86B3A8" wp14:editId="16A71404">
                  <wp:extent cx="633095" cy="28130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8"/>
                          <a:srcRect/>
                          <a:stretch>
                            <a:fillRect/>
                          </a:stretch>
                        </pic:blipFill>
                        <pic:spPr>
                          <a:xfrm>
                            <a:off x="0" y="0"/>
                            <a:ext cx="633095" cy="281305"/>
                          </a:xfrm>
                          <a:prstGeom prst="rect">
                            <a:avLst/>
                          </a:prstGeom>
                          <a:ln/>
                        </pic:spPr>
                      </pic:pic>
                    </a:graphicData>
                  </a:graphic>
                </wp:inline>
              </w:drawing>
            </w:r>
          </w:p>
        </w:tc>
      </w:tr>
      <w:tr w:rsidR="005A0B25" w14:paraId="080FC214" w14:textId="77777777">
        <w:tc>
          <w:tcPr>
            <w:tcW w:w="3150" w:type="dxa"/>
          </w:tcPr>
          <w:p w14:paraId="4FDAA9B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Index catchability</w:t>
            </w:r>
          </w:p>
          <w:p w14:paraId="12AE5EB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b/>
              <w:t>Mean effect</w:t>
            </w:r>
          </w:p>
          <w:p w14:paraId="4673C4D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b/>
            </w:r>
          </w:p>
          <w:p w14:paraId="6253D88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b/>
              <w:t>Age effect</w:t>
            </w:r>
          </w:p>
        </w:tc>
        <w:tc>
          <w:tcPr>
            <w:tcW w:w="2340" w:type="dxa"/>
          </w:tcPr>
          <w:p w14:paraId="45A5A9A0"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22B7AB15" wp14:editId="7B2AFEFF">
                  <wp:extent cx="499110" cy="281305"/>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1"/>
                          <a:srcRect/>
                          <a:stretch>
                            <a:fillRect/>
                          </a:stretch>
                        </pic:blipFill>
                        <pic:spPr>
                          <a:xfrm>
                            <a:off x="0" y="0"/>
                            <a:ext cx="499110" cy="281305"/>
                          </a:xfrm>
                          <a:prstGeom prst="rect">
                            <a:avLst/>
                          </a:prstGeom>
                          <a:ln/>
                        </pic:spPr>
                      </pic:pic>
                    </a:graphicData>
                  </a:graphic>
                </wp:inline>
              </w:drawing>
            </w:r>
          </w:p>
          <w:p w14:paraId="7F693404"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3B856995" wp14:editId="0830572B">
                  <wp:extent cx="696595" cy="35179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2"/>
                          <a:srcRect/>
                          <a:stretch>
                            <a:fillRect/>
                          </a:stretch>
                        </pic:blipFill>
                        <pic:spPr>
                          <a:xfrm>
                            <a:off x="0" y="0"/>
                            <a:ext cx="696595" cy="351790"/>
                          </a:xfrm>
                          <a:prstGeom prst="rect">
                            <a:avLst/>
                          </a:prstGeom>
                          <a:ln/>
                        </pic:spPr>
                      </pic:pic>
                    </a:graphicData>
                  </a:graphic>
                </wp:inline>
              </w:drawing>
            </w:r>
          </w:p>
        </w:tc>
        <w:tc>
          <w:tcPr>
            <w:tcW w:w="3600" w:type="dxa"/>
          </w:tcPr>
          <w:p w14:paraId="01FD75F1" w14:textId="77777777" w:rsidR="005A0B25" w:rsidRDefault="00835F9D">
            <w:pPr>
              <w:keepNext/>
              <w:pBdr>
                <w:top w:val="nil"/>
                <w:left w:val="nil"/>
                <w:bottom w:val="nil"/>
                <w:right w:val="nil"/>
                <w:between w:val="nil"/>
              </w:pBdr>
              <w:tabs>
                <w:tab w:val="left" w:pos="252"/>
              </w:tabs>
              <w:spacing w:after="0"/>
              <w:jc w:val="right"/>
              <w:rPr>
                <w:rFonts w:ascii="Noto Sans Symbols" w:eastAsia="Noto Sans Symbols" w:hAnsi="Noto Sans Symbols" w:cs="Noto Sans Symbols"/>
                <w:i/>
                <w:color w:val="000000"/>
                <w:sz w:val="20"/>
                <w:szCs w:val="20"/>
              </w:rPr>
            </w:pPr>
            <w:r>
              <w:rPr>
                <w:rFonts w:ascii="Noto Sans Symbols" w:eastAsia="Noto Sans Symbols" w:hAnsi="Noto Sans Symbols" w:cs="Noto Sans Symbols"/>
                <w:i/>
                <w:noProof/>
                <w:color w:val="000000"/>
                <w:sz w:val="36"/>
                <w:szCs w:val="36"/>
                <w:vertAlign w:val="subscript"/>
              </w:rPr>
              <w:drawing>
                <wp:inline distT="0" distB="0" distL="0" distR="0" wp14:anchorId="418CBE86" wp14:editId="4F75F378">
                  <wp:extent cx="499110" cy="281305"/>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3"/>
                          <a:srcRect/>
                          <a:stretch>
                            <a:fillRect/>
                          </a:stretch>
                        </pic:blipFill>
                        <pic:spPr>
                          <a:xfrm>
                            <a:off x="0" y="0"/>
                            <a:ext cx="499110" cy="281305"/>
                          </a:xfrm>
                          <a:prstGeom prst="rect">
                            <a:avLst/>
                          </a:prstGeom>
                          <a:ln/>
                        </pic:spPr>
                      </pic:pic>
                    </a:graphicData>
                  </a:graphic>
                </wp:inline>
              </w:drawing>
            </w:r>
          </w:p>
          <w:p w14:paraId="73A2550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i/>
                <w:noProof/>
                <w:color w:val="000000"/>
                <w:sz w:val="36"/>
                <w:szCs w:val="36"/>
                <w:vertAlign w:val="subscript"/>
              </w:rPr>
              <w:drawing>
                <wp:inline distT="0" distB="0" distL="0" distR="0" wp14:anchorId="7B0A25CC" wp14:editId="4F58EFD4">
                  <wp:extent cx="499110" cy="28130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4"/>
                          <a:srcRect/>
                          <a:stretch>
                            <a:fillRect/>
                          </a:stretch>
                        </pic:blipFill>
                        <pic:spPr>
                          <a:xfrm>
                            <a:off x="0" y="0"/>
                            <a:ext cx="499110" cy="281305"/>
                          </a:xfrm>
                          <a:prstGeom prst="rect">
                            <a:avLst/>
                          </a:prstGeom>
                          <a:ln/>
                        </pic:spPr>
                      </pic:pic>
                    </a:graphicData>
                  </a:graphic>
                </wp:inline>
              </w:drawing>
            </w:r>
            <w:r>
              <w:rPr>
                <w:i/>
                <w:color w:val="000000"/>
                <w:sz w:val="20"/>
                <w:szCs w:val="20"/>
              </w:rPr>
              <w:tab/>
            </w:r>
            <w:r>
              <w:rPr>
                <w:i/>
                <w:color w:val="000000"/>
                <w:sz w:val="20"/>
                <w:szCs w:val="20"/>
              </w:rPr>
              <w:tab/>
            </w:r>
            <w:r>
              <w:rPr>
                <w:i/>
                <w:noProof/>
                <w:color w:val="000000"/>
                <w:sz w:val="36"/>
                <w:szCs w:val="36"/>
                <w:vertAlign w:val="subscript"/>
              </w:rPr>
              <w:drawing>
                <wp:inline distT="0" distB="0" distL="0" distR="0" wp14:anchorId="21F58770" wp14:editId="63598AFC">
                  <wp:extent cx="633095" cy="217805"/>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5"/>
                          <a:srcRect/>
                          <a:stretch>
                            <a:fillRect/>
                          </a:stretch>
                        </pic:blipFill>
                        <pic:spPr>
                          <a:xfrm>
                            <a:off x="0" y="0"/>
                            <a:ext cx="633095" cy="217805"/>
                          </a:xfrm>
                          <a:prstGeom prst="rect">
                            <a:avLst/>
                          </a:prstGeom>
                          <a:ln/>
                        </pic:spPr>
                      </pic:pic>
                    </a:graphicData>
                  </a:graphic>
                </wp:inline>
              </w:drawing>
            </w:r>
          </w:p>
          <w:p w14:paraId="35A4A30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i/>
                <w:noProof/>
                <w:color w:val="000000"/>
                <w:sz w:val="36"/>
                <w:szCs w:val="36"/>
                <w:vertAlign w:val="subscript"/>
              </w:rPr>
              <w:drawing>
                <wp:inline distT="0" distB="0" distL="0" distR="0" wp14:anchorId="7D35C155" wp14:editId="1246C747">
                  <wp:extent cx="562610" cy="281305"/>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6"/>
                          <a:srcRect/>
                          <a:stretch>
                            <a:fillRect/>
                          </a:stretch>
                        </pic:blipFill>
                        <pic:spPr>
                          <a:xfrm>
                            <a:off x="0" y="0"/>
                            <a:ext cx="562610" cy="281305"/>
                          </a:xfrm>
                          <a:prstGeom prst="rect">
                            <a:avLst/>
                          </a:prstGeom>
                          <a:ln/>
                        </pic:spPr>
                      </pic:pic>
                    </a:graphicData>
                  </a:graphic>
                </wp:inline>
              </w:drawing>
            </w:r>
            <w:r>
              <w:rPr>
                <w:i/>
                <w:color w:val="000000"/>
                <w:sz w:val="20"/>
                <w:szCs w:val="20"/>
              </w:rPr>
              <w:tab/>
            </w:r>
            <w:r>
              <w:rPr>
                <w:i/>
                <w:noProof/>
                <w:color w:val="000000"/>
                <w:sz w:val="36"/>
                <w:szCs w:val="36"/>
                <w:vertAlign w:val="subscript"/>
              </w:rPr>
              <w:drawing>
                <wp:inline distT="0" distB="0" distL="0" distR="0" wp14:anchorId="4057A9C3" wp14:editId="7E1875CD">
                  <wp:extent cx="633095" cy="217805"/>
                  <wp:effectExtent l="0" t="0" r="0" b="0"/>
                  <wp:docPr id="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7"/>
                          <a:srcRect/>
                          <a:stretch>
                            <a:fillRect/>
                          </a:stretch>
                        </pic:blipFill>
                        <pic:spPr>
                          <a:xfrm>
                            <a:off x="0" y="0"/>
                            <a:ext cx="633095" cy="217805"/>
                          </a:xfrm>
                          <a:prstGeom prst="rect">
                            <a:avLst/>
                          </a:prstGeom>
                          <a:ln/>
                        </pic:spPr>
                      </pic:pic>
                    </a:graphicData>
                  </a:graphic>
                </wp:inline>
              </w:drawing>
            </w:r>
          </w:p>
        </w:tc>
      </w:tr>
      <w:tr w:rsidR="005A0B25" w14:paraId="3FB6DEE9" w14:textId="77777777">
        <w:tc>
          <w:tcPr>
            <w:tcW w:w="3150" w:type="dxa"/>
          </w:tcPr>
          <w:p w14:paraId="5F952E0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Instantaneous fishing mortality</w:t>
            </w:r>
          </w:p>
        </w:tc>
        <w:tc>
          <w:tcPr>
            <w:tcW w:w="2340" w:type="dxa"/>
          </w:tcPr>
          <w:p w14:paraId="7913247E" w14:textId="77777777" w:rsidR="005A0B25" w:rsidRDefault="005A0B25">
            <w:pPr>
              <w:keepNext/>
              <w:pBdr>
                <w:top w:val="nil"/>
                <w:left w:val="nil"/>
                <w:bottom w:val="nil"/>
                <w:right w:val="nil"/>
                <w:between w:val="nil"/>
              </w:pBdr>
              <w:tabs>
                <w:tab w:val="left" w:pos="252"/>
              </w:tabs>
              <w:spacing w:after="0"/>
              <w:jc w:val="right"/>
              <w:rPr>
                <w:rFonts w:ascii="Noto Sans Symbols" w:eastAsia="Noto Sans Symbols" w:hAnsi="Noto Sans Symbols" w:cs="Noto Sans Symbols"/>
                <w:i/>
                <w:color w:val="000000"/>
                <w:sz w:val="20"/>
                <w:szCs w:val="20"/>
              </w:rPr>
            </w:pPr>
          </w:p>
        </w:tc>
        <w:tc>
          <w:tcPr>
            <w:tcW w:w="3600" w:type="dxa"/>
          </w:tcPr>
          <w:p w14:paraId="6E6BFC3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i/>
                <w:noProof/>
                <w:color w:val="000000"/>
                <w:sz w:val="36"/>
                <w:szCs w:val="36"/>
                <w:vertAlign w:val="subscript"/>
              </w:rPr>
              <w:drawing>
                <wp:inline distT="0" distB="0" distL="0" distR="0" wp14:anchorId="0B6C431F" wp14:editId="5357A34C">
                  <wp:extent cx="696595" cy="281305"/>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8"/>
                          <a:srcRect/>
                          <a:stretch>
                            <a:fillRect/>
                          </a:stretch>
                        </pic:blipFill>
                        <pic:spPr>
                          <a:xfrm>
                            <a:off x="0" y="0"/>
                            <a:ext cx="696595" cy="281305"/>
                          </a:xfrm>
                          <a:prstGeom prst="rect">
                            <a:avLst/>
                          </a:prstGeom>
                          <a:ln/>
                        </pic:spPr>
                      </pic:pic>
                    </a:graphicData>
                  </a:graphic>
                </wp:inline>
              </w:drawing>
            </w:r>
          </w:p>
        </w:tc>
      </w:tr>
      <w:tr w:rsidR="005A0B25" w14:paraId="1393F5A1" w14:textId="77777777">
        <w:tc>
          <w:tcPr>
            <w:tcW w:w="3150" w:type="dxa"/>
          </w:tcPr>
          <w:p w14:paraId="659254E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b/>
              <w:t>mean fishing effect</w:t>
            </w:r>
          </w:p>
        </w:tc>
        <w:tc>
          <w:tcPr>
            <w:tcW w:w="2340" w:type="dxa"/>
          </w:tcPr>
          <w:p w14:paraId="39D00DF7" w14:textId="77777777" w:rsidR="005A0B25" w:rsidRDefault="00835F9D">
            <w:pPr>
              <w:keepNext/>
              <w:pBdr>
                <w:top w:val="nil"/>
                <w:left w:val="nil"/>
                <w:bottom w:val="nil"/>
                <w:right w:val="nil"/>
                <w:between w:val="nil"/>
              </w:pBdr>
              <w:tabs>
                <w:tab w:val="left" w:pos="252"/>
              </w:tabs>
              <w:spacing w:after="0"/>
              <w:jc w:val="right"/>
              <w:rPr>
                <w:rFonts w:ascii="Noto Sans Symbols" w:eastAsia="Noto Sans Symbols" w:hAnsi="Noto Sans Symbols" w:cs="Noto Sans Symbols"/>
                <w:i/>
                <w:color w:val="000000"/>
                <w:sz w:val="20"/>
                <w:szCs w:val="20"/>
              </w:rPr>
            </w:pPr>
            <w:proofErr w:type="spellStart"/>
            <w:r>
              <w:rPr>
                <w:rFonts w:ascii="Noto Sans Symbols" w:eastAsia="Noto Sans Symbols" w:hAnsi="Noto Sans Symbols" w:cs="Noto Sans Symbols"/>
                <w:i/>
                <w:color w:val="000000"/>
                <w:sz w:val="20"/>
                <w:szCs w:val="20"/>
              </w:rPr>
              <w:t>μ</w:t>
            </w:r>
            <w:r>
              <w:rPr>
                <w:i/>
                <w:color w:val="000000"/>
                <w:sz w:val="16"/>
                <w:szCs w:val="16"/>
                <w:vertAlign w:val="subscript"/>
              </w:rPr>
              <w:t>f</w:t>
            </w:r>
            <w:proofErr w:type="spellEnd"/>
          </w:p>
        </w:tc>
        <w:tc>
          <w:tcPr>
            <w:tcW w:w="3600" w:type="dxa"/>
          </w:tcPr>
          <w:p w14:paraId="7DB493B8"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r>
      <w:tr w:rsidR="005A0B25" w14:paraId="062CA3BA" w14:textId="77777777">
        <w:tc>
          <w:tcPr>
            <w:tcW w:w="3150" w:type="dxa"/>
          </w:tcPr>
          <w:p w14:paraId="2E42D7A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b/>
              <w:t xml:space="preserve">Annual effect of fishing in year </w:t>
            </w:r>
            <w:proofErr w:type="spellStart"/>
            <w:r>
              <w:rPr>
                <w:i/>
                <w:color w:val="000000"/>
                <w:sz w:val="20"/>
                <w:szCs w:val="20"/>
              </w:rPr>
              <w:t>i</w:t>
            </w:r>
            <w:proofErr w:type="spellEnd"/>
            <w:r>
              <w:rPr>
                <w:color w:val="000000"/>
                <w:sz w:val="20"/>
                <w:szCs w:val="20"/>
              </w:rPr>
              <w:t xml:space="preserve"> </w:t>
            </w:r>
          </w:p>
        </w:tc>
        <w:tc>
          <w:tcPr>
            <w:tcW w:w="2340" w:type="dxa"/>
            <w:vAlign w:val="bottom"/>
          </w:tcPr>
          <w:p w14:paraId="555854BF" w14:textId="77777777" w:rsidR="005A0B25" w:rsidRDefault="00835F9D">
            <w:pPr>
              <w:keepNext/>
              <w:pBdr>
                <w:top w:val="nil"/>
                <w:left w:val="nil"/>
                <w:bottom w:val="nil"/>
                <w:right w:val="nil"/>
                <w:between w:val="nil"/>
              </w:pBdr>
              <w:tabs>
                <w:tab w:val="left" w:pos="252"/>
              </w:tabs>
              <w:spacing w:after="0"/>
              <w:jc w:val="right"/>
              <w:rPr>
                <w:color w:val="000000"/>
                <w:sz w:val="16"/>
                <w:szCs w:val="16"/>
              </w:rPr>
            </w:pPr>
            <w:proofErr w:type="spellStart"/>
            <w:r>
              <w:rPr>
                <w:rFonts w:ascii="Noto Sans Symbols" w:eastAsia="Noto Sans Symbols" w:hAnsi="Noto Sans Symbols" w:cs="Noto Sans Symbols"/>
                <w:i/>
                <w:color w:val="000000"/>
                <w:sz w:val="20"/>
                <w:szCs w:val="20"/>
              </w:rPr>
              <w:t>φ</w:t>
            </w:r>
            <w:r>
              <w:rPr>
                <w:i/>
                <w:color w:val="000000"/>
                <w:sz w:val="16"/>
                <w:szCs w:val="16"/>
                <w:vertAlign w:val="subscript"/>
              </w:rPr>
              <w:t>i</w:t>
            </w:r>
            <w:proofErr w:type="spellEnd"/>
            <w:r>
              <w:rPr>
                <w:color w:val="000000"/>
                <w:sz w:val="16"/>
                <w:szCs w:val="16"/>
              </w:rPr>
              <w:t>,</w:t>
            </w:r>
            <m:oMath>
              <m:nary>
                <m:naryPr>
                  <m:chr m:val="∑"/>
                  <m:ctrlPr>
                    <w:rPr>
                      <w:rFonts w:ascii="Cambria Math" w:eastAsia="Cambria Math" w:hAnsi="Cambria Math" w:cs="Cambria Math"/>
                      <w:color w:val="000000"/>
                      <w:sz w:val="16"/>
                      <w:szCs w:val="16"/>
                    </w:rPr>
                  </m:ctrlPr>
                </m:naryPr>
                <m:sub>
                  <m:r>
                    <w:rPr>
                      <w:rFonts w:ascii="Cambria Math" w:eastAsia="Cambria Math" w:hAnsi="Cambria Math" w:cs="Cambria Math"/>
                      <w:color w:val="000000"/>
                      <w:sz w:val="16"/>
                      <w:szCs w:val="16"/>
                    </w:rPr>
                    <m:t>i</m:t>
                  </m:r>
                </m:sub>
                <m:sup/>
                <m:e/>
              </m:nary>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ϕ</m:t>
                  </m:r>
                </m:e>
                <m:sub>
                  <m:r>
                    <w:rPr>
                      <w:rFonts w:ascii="Cambria Math" w:eastAsia="Cambria Math" w:hAnsi="Cambria Math" w:cs="Cambria Math"/>
                      <w:color w:val="000000"/>
                      <w:sz w:val="16"/>
                      <w:szCs w:val="16"/>
                    </w:rPr>
                    <m:t>i</m:t>
                  </m:r>
                </m:sub>
              </m:sSub>
              <m:r>
                <w:rPr>
                  <w:rFonts w:ascii="Cambria Math" w:eastAsia="Cambria Math" w:hAnsi="Cambria Math" w:cs="Cambria Math"/>
                  <w:color w:val="000000"/>
                  <w:sz w:val="16"/>
                  <w:szCs w:val="16"/>
                </w:rPr>
                <m:t>=0</m:t>
              </m:r>
            </m:oMath>
            <w:r>
              <w:rPr>
                <w:color w:val="000000"/>
                <w:sz w:val="16"/>
                <w:szCs w:val="16"/>
              </w:rPr>
              <w:t xml:space="preserve"> </w:t>
            </w:r>
          </w:p>
        </w:tc>
        <w:tc>
          <w:tcPr>
            <w:tcW w:w="3600" w:type="dxa"/>
          </w:tcPr>
          <w:p w14:paraId="38B801DF"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r>
      <w:tr w:rsidR="005A0B25" w14:paraId="5CBF0722" w14:textId="77777777">
        <w:tc>
          <w:tcPr>
            <w:tcW w:w="3150" w:type="dxa"/>
          </w:tcPr>
          <w:p w14:paraId="7991D6A1"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p w14:paraId="6AE3EA4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Age effect of fishing (regularized) in year time variation allowed</w:t>
            </w:r>
          </w:p>
          <w:p w14:paraId="44A08A14"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p w14:paraId="5DDDEFB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In years where selectivity is constant over time</w:t>
            </w:r>
          </w:p>
        </w:tc>
        <w:tc>
          <w:tcPr>
            <w:tcW w:w="2340" w:type="dxa"/>
          </w:tcPr>
          <w:p w14:paraId="26422024" w14:textId="77777777" w:rsidR="005A0B25" w:rsidRDefault="00835F9D">
            <w:pPr>
              <w:keepNext/>
              <w:pBdr>
                <w:top w:val="nil"/>
                <w:left w:val="nil"/>
                <w:bottom w:val="nil"/>
                <w:right w:val="nil"/>
                <w:between w:val="nil"/>
              </w:pBdr>
              <w:tabs>
                <w:tab w:val="left" w:pos="252"/>
              </w:tabs>
              <w:spacing w:after="0"/>
              <w:jc w:val="right"/>
              <w:rPr>
                <w:i/>
                <w:color w:val="000000"/>
                <w:sz w:val="16"/>
                <w:szCs w:val="16"/>
                <w:vertAlign w:val="subscript"/>
              </w:rPr>
            </w:pPr>
            <w:r>
              <w:rPr>
                <w:color w:val="000000"/>
                <w:sz w:val="16"/>
                <w:szCs w:val="16"/>
              </w:rPr>
              <w:br/>
            </w:r>
            <w:r>
              <w:rPr>
                <w:noProof/>
                <w:color w:val="000000"/>
                <w:sz w:val="26"/>
                <w:szCs w:val="26"/>
                <w:vertAlign w:val="subscript"/>
              </w:rPr>
              <w:drawing>
                <wp:inline distT="0" distB="0" distL="0" distR="0" wp14:anchorId="64208CCC" wp14:editId="4FC6676B">
                  <wp:extent cx="217805" cy="281305"/>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9"/>
                          <a:srcRect/>
                          <a:stretch>
                            <a:fillRect/>
                          </a:stretch>
                        </pic:blipFill>
                        <pic:spPr>
                          <a:xfrm>
                            <a:off x="0" y="0"/>
                            <a:ext cx="217805" cy="281305"/>
                          </a:xfrm>
                          <a:prstGeom prst="rect">
                            <a:avLst/>
                          </a:prstGeom>
                          <a:ln/>
                        </pic:spPr>
                      </pic:pic>
                    </a:graphicData>
                  </a:graphic>
                </wp:inline>
              </w:drawing>
            </w:r>
            <w:r>
              <w:rPr>
                <w:color w:val="000000"/>
                <w:sz w:val="16"/>
                <w:szCs w:val="16"/>
              </w:rPr>
              <w:t xml:space="preserve">, </w:t>
            </w:r>
            <w:r>
              <w:rPr>
                <w:noProof/>
                <w:color w:val="000000"/>
                <w:sz w:val="26"/>
                <w:szCs w:val="26"/>
                <w:vertAlign w:val="subscript"/>
              </w:rPr>
              <w:drawing>
                <wp:inline distT="0" distB="0" distL="0" distR="0" wp14:anchorId="097A50A3" wp14:editId="34742BBF">
                  <wp:extent cx="499110" cy="35179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499110" cy="351790"/>
                          </a:xfrm>
                          <a:prstGeom prst="rect">
                            <a:avLst/>
                          </a:prstGeom>
                          <a:ln/>
                        </pic:spPr>
                      </pic:pic>
                    </a:graphicData>
                  </a:graphic>
                </wp:inline>
              </w:drawing>
            </w:r>
          </w:p>
          <w:p w14:paraId="51D7C4B1" w14:textId="77777777" w:rsidR="005A0B25" w:rsidRDefault="005A0B25">
            <w:pPr>
              <w:keepNext/>
              <w:pBdr>
                <w:top w:val="nil"/>
                <w:left w:val="nil"/>
                <w:bottom w:val="nil"/>
                <w:right w:val="nil"/>
                <w:between w:val="nil"/>
              </w:pBdr>
              <w:tabs>
                <w:tab w:val="left" w:pos="252"/>
              </w:tabs>
              <w:spacing w:after="0"/>
              <w:jc w:val="right"/>
              <w:rPr>
                <w:color w:val="000000"/>
                <w:sz w:val="16"/>
                <w:szCs w:val="16"/>
              </w:rPr>
            </w:pPr>
          </w:p>
          <w:p w14:paraId="5DA19C4E"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noProof/>
                <w:color w:val="000000"/>
                <w:sz w:val="26"/>
                <w:szCs w:val="26"/>
                <w:vertAlign w:val="subscript"/>
              </w:rPr>
              <w:drawing>
                <wp:inline distT="0" distB="0" distL="0" distR="0" wp14:anchorId="67BF1082" wp14:editId="27E92811">
                  <wp:extent cx="696595" cy="281305"/>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1"/>
                          <a:srcRect/>
                          <a:stretch>
                            <a:fillRect/>
                          </a:stretch>
                        </pic:blipFill>
                        <pic:spPr>
                          <a:xfrm>
                            <a:off x="0" y="0"/>
                            <a:ext cx="696595" cy="281305"/>
                          </a:xfrm>
                          <a:prstGeom prst="rect">
                            <a:avLst/>
                          </a:prstGeom>
                          <a:ln/>
                        </pic:spPr>
                      </pic:pic>
                    </a:graphicData>
                  </a:graphic>
                </wp:inline>
              </w:drawing>
            </w:r>
          </w:p>
        </w:tc>
        <w:tc>
          <w:tcPr>
            <w:tcW w:w="3600" w:type="dxa"/>
          </w:tcPr>
          <w:p w14:paraId="1BF64CA8" w14:textId="77777777" w:rsidR="005A0B25" w:rsidRDefault="00835F9D">
            <w:pPr>
              <w:keepNext/>
              <w:pBdr>
                <w:top w:val="nil"/>
                <w:left w:val="nil"/>
                <w:bottom w:val="nil"/>
                <w:right w:val="nil"/>
                <w:between w:val="nil"/>
              </w:pBdr>
              <w:tabs>
                <w:tab w:val="left" w:pos="252"/>
              </w:tabs>
              <w:spacing w:after="0"/>
              <w:jc w:val="right"/>
              <w:rPr>
                <w:rFonts w:ascii="Noto Sans Symbols" w:eastAsia="Noto Sans Symbols" w:hAnsi="Noto Sans Symbols" w:cs="Noto Sans Symbols"/>
                <w:i/>
                <w:color w:val="000000"/>
                <w:sz w:val="20"/>
                <w:szCs w:val="20"/>
              </w:rPr>
            </w:pPr>
            <w:r>
              <w:rPr>
                <w:i/>
                <w:noProof/>
                <w:color w:val="000000"/>
                <w:sz w:val="36"/>
                <w:szCs w:val="36"/>
                <w:vertAlign w:val="subscript"/>
              </w:rPr>
              <w:drawing>
                <wp:inline distT="0" distB="0" distL="0" distR="0" wp14:anchorId="36B2C9AD" wp14:editId="03EFBFDA">
                  <wp:extent cx="499110" cy="281305"/>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2"/>
                          <a:srcRect/>
                          <a:stretch>
                            <a:fillRect/>
                          </a:stretch>
                        </pic:blipFill>
                        <pic:spPr>
                          <a:xfrm>
                            <a:off x="0" y="0"/>
                            <a:ext cx="499110" cy="281305"/>
                          </a:xfrm>
                          <a:prstGeom prst="rect">
                            <a:avLst/>
                          </a:prstGeom>
                          <a:ln/>
                        </pic:spPr>
                      </pic:pic>
                    </a:graphicData>
                  </a:graphic>
                </wp:inline>
              </w:drawing>
            </w:r>
            <w:r>
              <w:rPr>
                <w:i/>
                <w:color w:val="000000"/>
                <w:sz w:val="20"/>
                <w:szCs w:val="20"/>
              </w:rPr>
              <w:t>,</w:t>
            </w:r>
            <w:r>
              <w:rPr>
                <w:i/>
                <w:color w:val="000000"/>
                <w:sz w:val="20"/>
                <w:szCs w:val="20"/>
              </w:rPr>
              <w:tab/>
            </w:r>
            <w:r>
              <w:rPr>
                <w:i/>
                <w:noProof/>
                <w:color w:val="000000"/>
                <w:sz w:val="36"/>
                <w:szCs w:val="36"/>
                <w:vertAlign w:val="subscript"/>
              </w:rPr>
              <w:drawing>
                <wp:inline distT="0" distB="0" distL="0" distR="0" wp14:anchorId="1F9FC50C" wp14:editId="4F570F56">
                  <wp:extent cx="633095" cy="217805"/>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5"/>
                          <a:srcRect/>
                          <a:stretch>
                            <a:fillRect/>
                          </a:stretch>
                        </pic:blipFill>
                        <pic:spPr>
                          <a:xfrm>
                            <a:off x="0" y="0"/>
                            <a:ext cx="633095" cy="217805"/>
                          </a:xfrm>
                          <a:prstGeom prst="rect">
                            <a:avLst/>
                          </a:prstGeom>
                          <a:ln/>
                        </pic:spPr>
                      </pic:pic>
                    </a:graphicData>
                  </a:graphic>
                </wp:inline>
              </w:drawing>
            </w:r>
          </w:p>
          <w:p w14:paraId="52E78739"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59F43600" wp14:editId="08C87D16">
                  <wp:extent cx="562610" cy="28130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3"/>
                          <a:srcRect/>
                          <a:stretch>
                            <a:fillRect/>
                          </a:stretch>
                        </pic:blipFill>
                        <pic:spPr>
                          <a:xfrm>
                            <a:off x="0" y="0"/>
                            <a:ext cx="562610" cy="281305"/>
                          </a:xfrm>
                          <a:prstGeom prst="rect">
                            <a:avLst/>
                          </a:prstGeom>
                          <a:ln/>
                        </pic:spPr>
                      </pic:pic>
                    </a:graphicData>
                  </a:graphic>
                </wp:inline>
              </w:drawing>
            </w:r>
            <w:r>
              <w:rPr>
                <w:i/>
                <w:color w:val="000000"/>
                <w:sz w:val="20"/>
                <w:szCs w:val="20"/>
              </w:rPr>
              <w:tab/>
            </w:r>
            <w:r>
              <w:rPr>
                <w:i/>
                <w:noProof/>
                <w:color w:val="000000"/>
                <w:sz w:val="36"/>
                <w:szCs w:val="36"/>
                <w:vertAlign w:val="subscript"/>
              </w:rPr>
              <w:drawing>
                <wp:inline distT="0" distB="0" distL="0" distR="0" wp14:anchorId="0E737BBA" wp14:editId="7F5E5406">
                  <wp:extent cx="633095" cy="217805"/>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7"/>
                          <a:srcRect/>
                          <a:stretch>
                            <a:fillRect/>
                          </a:stretch>
                        </pic:blipFill>
                        <pic:spPr>
                          <a:xfrm>
                            <a:off x="0" y="0"/>
                            <a:ext cx="633095" cy="217805"/>
                          </a:xfrm>
                          <a:prstGeom prst="rect">
                            <a:avLst/>
                          </a:prstGeom>
                          <a:ln/>
                        </pic:spPr>
                      </pic:pic>
                    </a:graphicData>
                  </a:graphic>
                </wp:inline>
              </w:drawing>
            </w:r>
          </w:p>
          <w:p w14:paraId="173B6668"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p w14:paraId="5CD46F4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i/>
                <w:noProof/>
                <w:color w:val="000000"/>
                <w:sz w:val="36"/>
                <w:szCs w:val="36"/>
                <w:vertAlign w:val="subscript"/>
              </w:rPr>
              <w:drawing>
                <wp:inline distT="0" distB="0" distL="0" distR="0" wp14:anchorId="60CA78FE" wp14:editId="52908A34">
                  <wp:extent cx="843915" cy="217805"/>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4"/>
                          <a:srcRect/>
                          <a:stretch>
                            <a:fillRect/>
                          </a:stretch>
                        </pic:blipFill>
                        <pic:spPr>
                          <a:xfrm>
                            <a:off x="0" y="0"/>
                            <a:ext cx="843915" cy="217805"/>
                          </a:xfrm>
                          <a:prstGeom prst="rect">
                            <a:avLst/>
                          </a:prstGeom>
                          <a:ln/>
                        </pic:spPr>
                      </pic:pic>
                    </a:graphicData>
                  </a:graphic>
                </wp:inline>
              </w:drawing>
            </w:r>
          </w:p>
        </w:tc>
      </w:tr>
      <w:tr w:rsidR="005A0B25" w14:paraId="171B1A14" w14:textId="77777777">
        <w:tc>
          <w:tcPr>
            <w:tcW w:w="3150" w:type="dxa"/>
          </w:tcPr>
          <w:p w14:paraId="2781909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Natural Mortality </w:t>
            </w:r>
          </w:p>
        </w:tc>
        <w:tc>
          <w:tcPr>
            <w:tcW w:w="2340" w:type="dxa"/>
          </w:tcPr>
          <w:p w14:paraId="309510FA"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i/>
                <w:color w:val="000000"/>
                <w:sz w:val="20"/>
                <w:szCs w:val="20"/>
              </w:rPr>
              <w:t>M</w:t>
            </w:r>
          </w:p>
        </w:tc>
        <w:tc>
          <w:tcPr>
            <w:tcW w:w="3600" w:type="dxa"/>
          </w:tcPr>
          <w:p w14:paraId="61B92707"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r>
      <w:tr w:rsidR="005A0B25" w14:paraId="6F8D8482" w14:textId="77777777">
        <w:tc>
          <w:tcPr>
            <w:tcW w:w="3150" w:type="dxa"/>
          </w:tcPr>
          <w:p w14:paraId="05C41F4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Total mortality</w:t>
            </w:r>
          </w:p>
        </w:tc>
        <w:tc>
          <w:tcPr>
            <w:tcW w:w="2340" w:type="dxa"/>
          </w:tcPr>
          <w:p w14:paraId="4FF08823"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3600" w:type="dxa"/>
          </w:tcPr>
          <w:p w14:paraId="59A37A0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0E12D63E" wp14:editId="03B1CAD7">
                  <wp:extent cx="696595" cy="217805"/>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5"/>
                          <a:srcRect/>
                          <a:stretch>
                            <a:fillRect/>
                          </a:stretch>
                        </pic:blipFill>
                        <pic:spPr>
                          <a:xfrm>
                            <a:off x="0" y="0"/>
                            <a:ext cx="696595" cy="217805"/>
                          </a:xfrm>
                          <a:prstGeom prst="rect">
                            <a:avLst/>
                          </a:prstGeom>
                          <a:ln/>
                        </pic:spPr>
                      </pic:pic>
                    </a:graphicData>
                  </a:graphic>
                </wp:inline>
              </w:drawing>
            </w:r>
          </w:p>
        </w:tc>
      </w:tr>
      <w:tr w:rsidR="005A0B25" w14:paraId="1C725764" w14:textId="77777777">
        <w:tc>
          <w:tcPr>
            <w:tcW w:w="3150" w:type="dxa"/>
            <w:tcBorders>
              <w:bottom w:val="single" w:sz="4" w:space="0" w:color="000000"/>
            </w:tcBorders>
            <w:shd w:val="clear" w:color="auto" w:fill="auto"/>
          </w:tcPr>
          <w:p w14:paraId="232155E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Recruitment</w:t>
            </w:r>
            <w:r>
              <w:rPr>
                <w:color w:val="000000"/>
                <w:sz w:val="20"/>
                <w:szCs w:val="20"/>
              </w:rPr>
              <w:tab/>
            </w:r>
            <w:r>
              <w:rPr>
                <w:color w:val="000000"/>
                <w:sz w:val="20"/>
                <w:szCs w:val="20"/>
              </w:rPr>
              <w:br/>
            </w:r>
            <w:r>
              <w:rPr>
                <w:color w:val="000000"/>
                <w:sz w:val="20"/>
                <w:szCs w:val="20"/>
              </w:rPr>
              <w:tab/>
            </w:r>
            <w:proofErr w:type="spellStart"/>
            <w:r>
              <w:rPr>
                <w:color w:val="000000"/>
                <w:sz w:val="20"/>
                <w:szCs w:val="20"/>
              </w:rPr>
              <w:t>Beverton</w:t>
            </w:r>
            <w:proofErr w:type="spellEnd"/>
            <w:r>
              <w:rPr>
                <w:color w:val="000000"/>
                <w:sz w:val="20"/>
                <w:szCs w:val="20"/>
              </w:rPr>
              <w:t>-Holt form</w:t>
            </w:r>
          </w:p>
        </w:tc>
        <w:tc>
          <w:tcPr>
            <w:tcW w:w="2340" w:type="dxa"/>
            <w:tcBorders>
              <w:bottom w:val="single" w:sz="4" w:space="0" w:color="000000"/>
            </w:tcBorders>
            <w:shd w:val="clear" w:color="auto" w:fill="auto"/>
          </w:tcPr>
          <w:p w14:paraId="50E86CE2"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56BF4410" wp14:editId="02A30F3B">
                  <wp:extent cx="217805" cy="217805"/>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6"/>
                          <a:srcRect/>
                          <a:stretch>
                            <a:fillRect/>
                          </a:stretch>
                        </pic:blipFill>
                        <pic:spPr>
                          <a:xfrm>
                            <a:off x="0" y="0"/>
                            <a:ext cx="217805" cy="217805"/>
                          </a:xfrm>
                          <a:prstGeom prst="rect">
                            <a:avLst/>
                          </a:prstGeom>
                          <a:ln/>
                        </pic:spPr>
                      </pic:pic>
                    </a:graphicData>
                  </a:graphic>
                </wp:inline>
              </w:drawing>
            </w:r>
          </w:p>
        </w:tc>
        <w:tc>
          <w:tcPr>
            <w:tcW w:w="3600" w:type="dxa"/>
            <w:tcBorders>
              <w:bottom w:val="single" w:sz="4" w:space="0" w:color="000000"/>
            </w:tcBorders>
            <w:shd w:val="clear" w:color="auto" w:fill="auto"/>
          </w:tcPr>
          <w:p w14:paraId="7FA5F34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i/>
                <w:noProof/>
                <w:color w:val="000000"/>
                <w:sz w:val="36"/>
                <w:szCs w:val="36"/>
                <w:vertAlign w:val="subscript"/>
              </w:rPr>
              <w:drawing>
                <wp:inline distT="0" distB="0" distL="0" distR="0" wp14:anchorId="448BEFBF" wp14:editId="47795DC3">
                  <wp:extent cx="1477010" cy="1132205"/>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7"/>
                          <a:srcRect/>
                          <a:stretch>
                            <a:fillRect/>
                          </a:stretch>
                        </pic:blipFill>
                        <pic:spPr>
                          <a:xfrm>
                            <a:off x="0" y="0"/>
                            <a:ext cx="1477010" cy="1132205"/>
                          </a:xfrm>
                          <a:prstGeom prst="rect">
                            <a:avLst/>
                          </a:prstGeom>
                          <a:ln/>
                        </pic:spPr>
                      </pic:pic>
                    </a:graphicData>
                  </a:graphic>
                </wp:inline>
              </w:drawing>
            </w:r>
          </w:p>
        </w:tc>
      </w:tr>
    </w:tbl>
    <w:p w14:paraId="698F4927" w14:textId="77777777" w:rsidR="005A0B25" w:rsidRDefault="00835F9D">
      <w:pPr>
        <w:ind w:left="1008" w:hanging="1008"/>
      </w:pPr>
      <w:r>
        <w:br w:type="page"/>
      </w:r>
      <w:r>
        <w:lastRenderedPageBreak/>
        <w:t xml:space="preserve">Table 17D-3. Specification of objective function that is minimized (i.e., the penalized negative of the log-likelihood). </w:t>
      </w:r>
    </w:p>
    <w:tbl>
      <w:tblPr>
        <w:tblStyle w:val="affb"/>
        <w:tblW w:w="9360" w:type="dxa"/>
        <w:tblLayout w:type="fixed"/>
        <w:tblLook w:val="0000" w:firstRow="0" w:lastRow="0" w:firstColumn="0" w:lastColumn="0" w:noHBand="0" w:noVBand="0"/>
      </w:tblPr>
      <w:tblGrid>
        <w:gridCol w:w="2125"/>
        <w:gridCol w:w="3096"/>
        <w:gridCol w:w="4139"/>
      </w:tblGrid>
      <w:tr w:rsidR="005A0B25" w14:paraId="7456C0C2" w14:textId="77777777">
        <w:tc>
          <w:tcPr>
            <w:tcW w:w="2125" w:type="dxa"/>
            <w:tcBorders>
              <w:top w:val="single" w:sz="6" w:space="0" w:color="000000"/>
              <w:bottom w:val="single" w:sz="6" w:space="0" w:color="000000"/>
            </w:tcBorders>
          </w:tcPr>
          <w:p w14:paraId="38F6555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Likelihood /penalty component</w:t>
            </w:r>
          </w:p>
        </w:tc>
        <w:tc>
          <w:tcPr>
            <w:tcW w:w="3096" w:type="dxa"/>
            <w:tcBorders>
              <w:top w:val="single" w:sz="6" w:space="0" w:color="000000"/>
              <w:bottom w:val="single" w:sz="6" w:space="0" w:color="000000"/>
            </w:tcBorders>
          </w:tcPr>
          <w:p w14:paraId="5D354505"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4139" w:type="dxa"/>
            <w:tcBorders>
              <w:top w:val="single" w:sz="6" w:space="0" w:color="000000"/>
              <w:bottom w:val="single" w:sz="6" w:space="0" w:color="000000"/>
            </w:tcBorders>
          </w:tcPr>
          <w:p w14:paraId="5FA5BD2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Description / notes</w:t>
            </w:r>
          </w:p>
        </w:tc>
      </w:tr>
      <w:tr w:rsidR="005A0B25" w14:paraId="67F698CD" w14:textId="77777777">
        <w:tc>
          <w:tcPr>
            <w:tcW w:w="2125" w:type="dxa"/>
            <w:vAlign w:val="center"/>
          </w:tcPr>
          <w:p w14:paraId="3F2DBDC6"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Biomass indices</w:t>
            </w:r>
          </w:p>
          <w:p w14:paraId="58D632F7" w14:textId="77777777" w:rsidR="005A0B25" w:rsidRDefault="005A0B25">
            <w:pPr>
              <w:keepNext/>
              <w:pBdr>
                <w:top w:val="nil"/>
                <w:left w:val="nil"/>
                <w:bottom w:val="nil"/>
                <w:right w:val="nil"/>
                <w:between w:val="nil"/>
              </w:pBdr>
              <w:tabs>
                <w:tab w:val="left" w:pos="252"/>
              </w:tabs>
              <w:spacing w:after="0"/>
              <w:rPr>
                <w:color w:val="000000"/>
                <w:sz w:val="20"/>
                <w:szCs w:val="20"/>
              </w:rPr>
            </w:pPr>
          </w:p>
        </w:tc>
        <w:tc>
          <w:tcPr>
            <w:tcW w:w="3096" w:type="dxa"/>
            <w:vAlign w:val="center"/>
          </w:tcPr>
          <w:p w14:paraId="2C6E05FF" w14:textId="77777777" w:rsidR="005A0B25" w:rsidRDefault="00835F9D">
            <w:pPr>
              <w:keepNext/>
              <w:pBdr>
                <w:top w:val="nil"/>
                <w:left w:val="nil"/>
                <w:bottom w:val="nil"/>
                <w:right w:val="nil"/>
                <w:between w:val="nil"/>
              </w:pBdr>
              <w:tabs>
                <w:tab w:val="left" w:pos="252"/>
              </w:tabs>
              <w:spacing w:after="0"/>
              <w:rPr>
                <w:i/>
                <w:color w:val="000000"/>
                <w:sz w:val="20"/>
                <w:szCs w:val="20"/>
              </w:rPr>
            </w:pPr>
            <w:r>
              <w:rPr>
                <w:i/>
                <w:noProof/>
                <w:color w:val="000000"/>
                <w:sz w:val="36"/>
                <w:szCs w:val="36"/>
                <w:vertAlign w:val="subscript"/>
              </w:rPr>
              <w:drawing>
                <wp:inline distT="0" distB="0" distL="0" distR="0" wp14:anchorId="160ED77C" wp14:editId="526D7B20">
                  <wp:extent cx="1413510" cy="49911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8"/>
                          <a:srcRect/>
                          <a:stretch>
                            <a:fillRect/>
                          </a:stretch>
                        </pic:blipFill>
                        <pic:spPr>
                          <a:xfrm>
                            <a:off x="0" y="0"/>
                            <a:ext cx="1413510" cy="499110"/>
                          </a:xfrm>
                          <a:prstGeom prst="rect">
                            <a:avLst/>
                          </a:prstGeom>
                          <a:ln/>
                        </pic:spPr>
                      </pic:pic>
                    </a:graphicData>
                  </a:graphic>
                </wp:inline>
              </w:drawing>
            </w:r>
          </w:p>
        </w:tc>
        <w:tc>
          <w:tcPr>
            <w:tcW w:w="4139" w:type="dxa"/>
            <w:vAlign w:val="center"/>
          </w:tcPr>
          <w:p w14:paraId="13E8E06E" w14:textId="77777777" w:rsidR="005A0B25" w:rsidRDefault="00835F9D">
            <w:pPr>
              <w:keepNext/>
              <w:pBdr>
                <w:top w:val="nil"/>
                <w:left w:val="nil"/>
                <w:bottom w:val="nil"/>
                <w:right w:val="nil"/>
                <w:between w:val="nil"/>
              </w:pBdr>
              <w:tabs>
                <w:tab w:val="left" w:pos="252"/>
              </w:tabs>
              <w:spacing w:after="0"/>
              <w:rPr>
                <w:i/>
                <w:color w:val="000000"/>
                <w:sz w:val="20"/>
                <w:szCs w:val="20"/>
              </w:rPr>
            </w:pPr>
            <w:r>
              <w:rPr>
                <w:color w:val="000000"/>
                <w:sz w:val="20"/>
                <w:szCs w:val="20"/>
              </w:rPr>
              <w:t xml:space="preserve">Survey biomass </w:t>
            </w:r>
          </w:p>
        </w:tc>
      </w:tr>
      <w:tr w:rsidR="005A0B25" w14:paraId="53569FB8" w14:textId="77777777">
        <w:trPr>
          <w:trHeight w:val="1548"/>
        </w:trPr>
        <w:tc>
          <w:tcPr>
            <w:tcW w:w="2125" w:type="dxa"/>
            <w:vAlign w:val="center"/>
          </w:tcPr>
          <w:p w14:paraId="7A50DD31"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Prior on smoothness for selectivities</w:t>
            </w:r>
          </w:p>
        </w:tc>
        <w:tc>
          <w:tcPr>
            <w:tcW w:w="3096" w:type="dxa"/>
            <w:vAlign w:val="center"/>
          </w:tcPr>
          <w:p w14:paraId="0B429026" w14:textId="77777777" w:rsidR="005A0B25" w:rsidRDefault="00835F9D">
            <w:pPr>
              <w:keepNext/>
              <w:pBdr>
                <w:top w:val="nil"/>
                <w:left w:val="nil"/>
                <w:bottom w:val="nil"/>
                <w:right w:val="nil"/>
                <w:between w:val="nil"/>
              </w:pBdr>
              <w:tabs>
                <w:tab w:val="left" w:pos="252"/>
              </w:tabs>
              <w:spacing w:after="0"/>
              <w:rPr>
                <w:color w:val="000000"/>
                <w:sz w:val="20"/>
                <w:szCs w:val="20"/>
              </w:rPr>
            </w:pPr>
            <w:r>
              <w:rPr>
                <w:noProof/>
                <w:color w:val="000000"/>
                <w:sz w:val="36"/>
                <w:szCs w:val="36"/>
                <w:vertAlign w:val="subscript"/>
              </w:rPr>
              <w:drawing>
                <wp:inline distT="0" distB="0" distL="0" distR="0" wp14:anchorId="4D19549D" wp14:editId="5FCFEAA4">
                  <wp:extent cx="1610995" cy="351790"/>
                  <wp:effectExtent l="0" t="0" r="0" b="0"/>
                  <wp:docPr id="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1610995" cy="351790"/>
                          </a:xfrm>
                          <a:prstGeom prst="rect">
                            <a:avLst/>
                          </a:prstGeom>
                          <a:ln/>
                        </pic:spPr>
                      </pic:pic>
                    </a:graphicData>
                  </a:graphic>
                </wp:inline>
              </w:drawing>
            </w:r>
          </w:p>
          <w:p w14:paraId="13A0B249" w14:textId="77777777" w:rsidR="005A0B25" w:rsidRDefault="005A0B25">
            <w:pPr>
              <w:keepNext/>
              <w:pBdr>
                <w:top w:val="nil"/>
                <w:left w:val="nil"/>
                <w:bottom w:val="nil"/>
                <w:right w:val="nil"/>
                <w:between w:val="nil"/>
              </w:pBdr>
              <w:tabs>
                <w:tab w:val="left" w:pos="252"/>
              </w:tabs>
              <w:spacing w:after="0"/>
              <w:rPr>
                <w:color w:val="000000"/>
                <w:sz w:val="20"/>
                <w:szCs w:val="20"/>
              </w:rPr>
            </w:pPr>
          </w:p>
          <w:p w14:paraId="16E46201" w14:textId="77777777" w:rsidR="005A0B25" w:rsidRDefault="00997460">
            <w:pPr>
              <w:jc w:val="center"/>
              <w:rPr>
                <w:rFonts w:ascii="Cambria Math" w:eastAsia="Cambria Math" w:hAnsi="Cambria Math" w:cs="Cambria Math"/>
                <w:color w:val="000000"/>
                <w:sz w:val="20"/>
                <w:szCs w:val="20"/>
              </w:rPr>
            </w:pPr>
            <m:oMathPara>
              <m:oMath>
                <m:sSubSup>
                  <m:sSubSupPr>
                    <m:ctrlPr>
                      <w:rPr>
                        <w:rFonts w:ascii="Cambria Math" w:eastAsia="Cambria Math" w:hAnsi="Cambria Math" w:cs="Cambria Math"/>
                        <w:color w:val="000000"/>
                        <w:sz w:val="20"/>
                        <w:szCs w:val="20"/>
                      </w:rPr>
                    </m:ctrlPr>
                  </m:sSubSupPr>
                  <m:e>
                    <m:r>
                      <w:rPr>
                        <w:rFonts w:ascii="Cambria Math" w:hAnsi="Cambria Math"/>
                      </w:rPr>
                      <m:t>λ</m:t>
                    </m:r>
                  </m:e>
                  <m:sub>
                    <m:r>
                      <w:rPr>
                        <w:rFonts w:ascii="Cambria Math" w:eastAsia="Cambria Math" w:hAnsi="Cambria Math" w:cs="Cambria Math"/>
                        <w:color w:val="000000"/>
                        <w:sz w:val="20"/>
                        <w:szCs w:val="20"/>
                      </w:rPr>
                      <m:t>2</m:t>
                    </m:r>
                  </m:sub>
                  <m:sup>
                    <m:r>
                      <w:rPr>
                        <w:rFonts w:ascii="Cambria Math" w:eastAsia="Cambria Math" w:hAnsi="Cambria Math" w:cs="Cambria Math"/>
                        <w:color w:val="000000"/>
                        <w:sz w:val="20"/>
                        <w:szCs w:val="20"/>
                      </w:rPr>
                      <m:t>l</m:t>
                    </m:r>
                  </m:sup>
                </m:sSubSup>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m:t>
                    </m:r>
                  </m:num>
                  <m:den>
                    <m:r>
                      <w:rPr>
                        <w:rFonts w:ascii="Cambria Math" w:eastAsia="Cambria Math" w:hAnsi="Cambria Math" w:cs="Cambria Math"/>
                        <w:color w:val="000000"/>
                        <w:sz w:val="20"/>
                        <w:szCs w:val="20"/>
                      </w:rPr>
                      <m:t>2</m:t>
                    </m:r>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σ</m:t>
                        </m:r>
                      </m:e>
                      <m:sub>
                        <m:r>
                          <w:rPr>
                            <w:rFonts w:ascii="Cambria Math" w:eastAsia="Cambria Math" w:hAnsi="Cambria Math" w:cs="Cambria Math"/>
                            <w:color w:val="000000"/>
                            <w:sz w:val="20"/>
                            <w:szCs w:val="20"/>
                          </w:rPr>
                          <m:t>f_sel</m:t>
                        </m:r>
                      </m:sub>
                      <m:sup>
                        <m:r>
                          <w:rPr>
                            <w:rFonts w:ascii="Cambria Math" w:eastAsia="Cambria Math" w:hAnsi="Cambria Math" w:cs="Cambria Math"/>
                            <w:color w:val="000000"/>
                            <w:sz w:val="20"/>
                            <w:szCs w:val="20"/>
                          </w:rPr>
                          <m:t>2</m:t>
                        </m:r>
                      </m:sup>
                    </m:sSubSup>
                  </m:den>
                </m:f>
              </m:oMath>
            </m:oMathPara>
          </w:p>
        </w:tc>
        <w:tc>
          <w:tcPr>
            <w:tcW w:w="4139" w:type="dxa"/>
            <w:vAlign w:val="center"/>
          </w:tcPr>
          <w:p w14:paraId="52907EC7"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Smoothness (second differencing),</w:t>
            </w:r>
          </w:p>
          <w:p w14:paraId="0C5C7DE6"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Note: </w:t>
            </w:r>
            <w:r>
              <w:rPr>
                <w:i/>
                <w:color w:val="000000"/>
                <w:sz w:val="20"/>
                <w:szCs w:val="20"/>
              </w:rPr>
              <w:t>l</w:t>
            </w:r>
            <w:proofErr w:type="gramStart"/>
            <w:r>
              <w:rPr>
                <w:i/>
                <w:color w:val="000000"/>
                <w:sz w:val="20"/>
                <w:szCs w:val="20"/>
              </w:rPr>
              <w:t>={</w:t>
            </w:r>
            <w:proofErr w:type="gramEnd"/>
            <w:r>
              <w:rPr>
                <w:i/>
                <w:color w:val="000000"/>
                <w:sz w:val="20"/>
                <w:szCs w:val="20"/>
              </w:rPr>
              <w:t>s,</w:t>
            </w:r>
            <w:r>
              <w:rPr>
                <w:color w:val="000000"/>
                <w:sz w:val="20"/>
                <w:szCs w:val="20"/>
              </w:rPr>
              <w:t xml:space="preserve"> or</w:t>
            </w:r>
            <w:r>
              <w:rPr>
                <w:i/>
                <w:color w:val="000000"/>
                <w:sz w:val="20"/>
                <w:szCs w:val="20"/>
              </w:rPr>
              <w:t xml:space="preserve"> f} </w:t>
            </w:r>
            <w:r>
              <w:rPr>
                <w:color w:val="000000"/>
                <w:sz w:val="20"/>
                <w:szCs w:val="20"/>
              </w:rPr>
              <w:t>for survey and fishery selectivity</w:t>
            </w:r>
          </w:p>
        </w:tc>
      </w:tr>
      <w:tr w:rsidR="005A0B25" w14:paraId="2F14F632" w14:textId="77777777">
        <w:tc>
          <w:tcPr>
            <w:tcW w:w="2125" w:type="dxa"/>
            <w:vAlign w:val="center"/>
          </w:tcPr>
          <w:p w14:paraId="3D3A3467"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Prior on extent of dome-shape for fishery selectivity</w:t>
            </w:r>
          </w:p>
        </w:tc>
        <w:tc>
          <w:tcPr>
            <w:tcW w:w="3096" w:type="dxa"/>
            <w:vAlign w:val="center"/>
          </w:tcPr>
          <w:p w14:paraId="7CF93618" w14:textId="77777777" w:rsidR="005A0B25" w:rsidRDefault="00835F9D">
            <w:pPr>
              <w:keepNext/>
              <w:pBdr>
                <w:top w:val="nil"/>
                <w:left w:val="nil"/>
                <w:bottom w:val="nil"/>
                <w:right w:val="nil"/>
                <w:between w:val="nil"/>
              </w:pBdr>
              <w:tabs>
                <w:tab w:val="left" w:pos="252"/>
              </w:tabs>
              <w:spacing w:after="0"/>
              <w:rPr>
                <w:color w:val="000000"/>
                <w:sz w:val="36"/>
                <w:szCs w:val="36"/>
                <w:vertAlign w:val="subscript"/>
              </w:rPr>
            </w:pPr>
            <w:r>
              <w:rPr>
                <w:noProof/>
                <w:color w:val="000000"/>
                <w:sz w:val="36"/>
                <w:szCs w:val="36"/>
                <w:vertAlign w:val="subscript"/>
              </w:rPr>
              <w:drawing>
                <wp:inline distT="0" distB="0" distL="0" distR="0" wp14:anchorId="46698D17" wp14:editId="5A567A54">
                  <wp:extent cx="1132205" cy="35179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9"/>
                          <a:srcRect/>
                          <a:stretch>
                            <a:fillRect/>
                          </a:stretch>
                        </pic:blipFill>
                        <pic:spPr>
                          <a:xfrm>
                            <a:off x="0" y="0"/>
                            <a:ext cx="1132205" cy="351790"/>
                          </a:xfrm>
                          <a:prstGeom prst="rect">
                            <a:avLst/>
                          </a:prstGeom>
                          <a:ln/>
                        </pic:spPr>
                      </pic:pic>
                    </a:graphicData>
                  </a:graphic>
                </wp:inline>
              </w:drawing>
            </w:r>
          </w:p>
          <w:p w14:paraId="7F9D3F62" w14:textId="77777777" w:rsidR="005A0B25" w:rsidRDefault="00835F9D">
            <w:pPr>
              <w:keepNext/>
              <w:pBdr>
                <w:top w:val="nil"/>
                <w:left w:val="nil"/>
                <w:bottom w:val="nil"/>
                <w:right w:val="nil"/>
                <w:between w:val="nil"/>
              </w:pBdr>
              <w:tabs>
                <w:tab w:val="left" w:pos="252"/>
              </w:tabs>
              <w:spacing w:after="0"/>
              <w:rPr>
                <w:color w:val="000000"/>
                <w:sz w:val="36"/>
                <w:szCs w:val="36"/>
                <w:vertAlign w:val="subscript"/>
              </w:rPr>
            </w:pPr>
            <w:r>
              <w:rPr>
                <w:noProof/>
                <w:color w:val="000000"/>
                <w:sz w:val="36"/>
                <w:szCs w:val="36"/>
                <w:vertAlign w:val="subscript"/>
              </w:rPr>
              <w:drawing>
                <wp:inline distT="0" distB="0" distL="0" distR="0" wp14:anchorId="429FD397" wp14:editId="088510FD">
                  <wp:extent cx="914400" cy="56261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0"/>
                          <a:srcRect/>
                          <a:stretch>
                            <a:fillRect/>
                          </a:stretch>
                        </pic:blipFill>
                        <pic:spPr>
                          <a:xfrm>
                            <a:off x="0" y="0"/>
                            <a:ext cx="914400" cy="562610"/>
                          </a:xfrm>
                          <a:prstGeom prst="rect">
                            <a:avLst/>
                          </a:prstGeom>
                          <a:ln/>
                        </pic:spPr>
                      </pic:pic>
                    </a:graphicData>
                  </a:graphic>
                </wp:inline>
              </w:drawing>
            </w:r>
          </w:p>
        </w:tc>
        <w:tc>
          <w:tcPr>
            <w:tcW w:w="4139" w:type="dxa"/>
            <w:vAlign w:val="center"/>
          </w:tcPr>
          <w:p w14:paraId="4E959ECB" w14:textId="77777777" w:rsidR="005A0B25" w:rsidRDefault="005A0B25">
            <w:pPr>
              <w:keepNext/>
              <w:pBdr>
                <w:top w:val="nil"/>
                <w:left w:val="nil"/>
                <w:bottom w:val="nil"/>
                <w:right w:val="nil"/>
                <w:between w:val="nil"/>
              </w:pBdr>
              <w:tabs>
                <w:tab w:val="left" w:pos="252"/>
              </w:tabs>
              <w:spacing w:after="0"/>
              <w:rPr>
                <w:color w:val="000000"/>
                <w:sz w:val="20"/>
                <w:szCs w:val="20"/>
              </w:rPr>
            </w:pPr>
          </w:p>
          <w:p w14:paraId="5CF9A5E4"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Allows model some </w:t>
            </w:r>
          </w:p>
          <w:p w14:paraId="705DF4FD"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flexibility on degree of </w:t>
            </w:r>
          </w:p>
          <w:p w14:paraId="5F8C93F5"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declining selectivity at age</w:t>
            </w:r>
          </w:p>
        </w:tc>
      </w:tr>
      <w:tr w:rsidR="005A0B25" w14:paraId="7A3B0CB8" w14:textId="77777777">
        <w:tc>
          <w:tcPr>
            <w:tcW w:w="2125" w:type="dxa"/>
            <w:vAlign w:val="center"/>
          </w:tcPr>
          <w:p w14:paraId="5235ADFC"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Prior on recruitment regularity</w:t>
            </w:r>
          </w:p>
          <w:p w14:paraId="706083DF" w14:textId="77777777" w:rsidR="005A0B25" w:rsidRDefault="005A0B25">
            <w:pPr>
              <w:keepNext/>
              <w:pBdr>
                <w:top w:val="nil"/>
                <w:left w:val="nil"/>
                <w:bottom w:val="nil"/>
                <w:right w:val="nil"/>
                <w:between w:val="nil"/>
              </w:pBdr>
              <w:tabs>
                <w:tab w:val="left" w:pos="252"/>
              </w:tabs>
              <w:spacing w:after="0"/>
              <w:rPr>
                <w:color w:val="000000"/>
                <w:sz w:val="20"/>
                <w:szCs w:val="20"/>
              </w:rPr>
            </w:pPr>
          </w:p>
        </w:tc>
        <w:tc>
          <w:tcPr>
            <w:tcW w:w="3096" w:type="dxa"/>
            <w:vAlign w:val="center"/>
          </w:tcPr>
          <w:p w14:paraId="41AFEE5C" w14:textId="77777777" w:rsidR="005A0B25" w:rsidRDefault="00997460">
            <w:pP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4</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λ</m:t>
                    </m:r>
                  </m:e>
                  <m:sub>
                    <m:r>
                      <w:rPr>
                        <w:rFonts w:ascii="Cambria Math" w:eastAsia="Cambria Math" w:hAnsi="Cambria Math" w:cs="Cambria Math"/>
                        <w:color w:val="000000"/>
                      </w:rPr>
                      <m:t>4</m:t>
                    </m:r>
                  </m:sub>
                </m:sSub>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m:t>
                    </m:r>
                  </m:sub>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ε</m:t>
                    </m:r>
                  </m:e>
                  <m:sub>
                    <m:r>
                      <w:rPr>
                        <w:rFonts w:ascii="Cambria Math" w:eastAsia="Cambria Math" w:hAnsi="Cambria Math" w:cs="Cambria Math"/>
                        <w:color w:val="000000"/>
                      </w:rPr>
                      <m:t>i</m:t>
                    </m:r>
                  </m:sub>
                  <m:sup>
                    <m:r>
                      <w:rPr>
                        <w:rFonts w:ascii="Cambria Math" w:eastAsia="Cambria Math" w:hAnsi="Cambria Math" w:cs="Cambria Math"/>
                        <w:color w:val="000000"/>
                      </w:rPr>
                      <m:t>2</m:t>
                    </m:r>
                  </m:sup>
                </m:sSubSup>
                <m:r>
                  <w:rPr>
                    <w:rFonts w:ascii="Cambria Math" w:eastAsia="Cambria Math" w:hAnsi="Cambria Math" w:cs="Cambria Math"/>
                    <w:color w:val="000000"/>
                  </w:rPr>
                  <m:t>+</m:t>
                </m:r>
              </m:oMath>
            </m:oMathPara>
          </w:p>
          <w:p w14:paraId="15580C14" w14:textId="77777777" w:rsidR="005A0B25" w:rsidRDefault="00997460">
            <w:pPr>
              <w:jc w:val="center"/>
              <w:rPr>
                <w:rFonts w:ascii="Cambria Math" w:eastAsia="Cambria Math" w:hAnsi="Cambria Math" w:cs="Cambria Math"/>
                <w:color w:val="000000"/>
              </w:rPr>
            </w:pPr>
            <m:oMathPara>
              <m:oMath>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m:t>
                    </m:r>
                  </m:sub>
                  <m:sup/>
                  <m:e/>
                </m:nary>
                <m:f>
                  <m:fPr>
                    <m:ctrlPr>
                      <w:rPr>
                        <w:rFonts w:ascii="Cambria Math" w:eastAsia="Cambria Math" w:hAnsi="Cambria Math" w:cs="Cambria Math"/>
                        <w:color w:val="000000"/>
                      </w:rPr>
                    </m:ctrlPr>
                  </m:fPr>
                  <m:num>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lnR</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ln</m:t>
                                </m:r>
                                <m:acc>
                                  <m:accPr>
                                    <m:ctrlPr>
                                      <w:rPr>
                                        <w:rFonts w:ascii="Cambria Math" w:eastAsia="Cambria Math" w:hAnsi="Cambria Math" w:cs="Cambria Math"/>
                                        <w:color w:val="000000"/>
                                      </w:rPr>
                                    </m:ctrlPr>
                                  </m:accPr>
                                  <m:e>
                                    <m:r>
                                      <w:rPr>
                                        <w:rFonts w:ascii="Cambria Math" w:eastAsia="Cambria Math" w:hAnsi="Cambria Math" w:cs="Cambria Math"/>
                                        <w:color w:val="000000"/>
                                      </w:rPr>
                                      <m:t>R</m:t>
                                    </m:r>
                                  </m:e>
                                </m:acc>
                              </m:e>
                              <m:sub>
                                <m:r>
                                  <w:rPr>
                                    <w:rFonts w:ascii="Cambria Math" w:eastAsia="Cambria Math" w:hAnsi="Cambria Math" w:cs="Cambria Math"/>
                                    <w:color w:val="000000"/>
                                  </w:rPr>
                                  <m:t>i</m:t>
                                </m:r>
                              </m:sub>
                            </m:sSub>
                          </m:e>
                        </m:d>
                      </m:e>
                      <m:sup>
                        <m:r>
                          <w:rPr>
                            <w:rFonts w:ascii="Cambria Math" w:eastAsia="Cambria Math" w:hAnsi="Cambria Math" w:cs="Cambria Math"/>
                            <w:color w:val="000000"/>
                          </w:rPr>
                          <m:t>2</m:t>
                        </m:r>
                      </m:sup>
                    </m:sSup>
                  </m:num>
                  <m:den>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σ</m:t>
                        </m:r>
                      </m:e>
                      <m:sub>
                        <m:r>
                          <w:rPr>
                            <w:rFonts w:ascii="Cambria Math" w:eastAsia="Cambria Math" w:hAnsi="Cambria Math" w:cs="Cambria Math"/>
                            <w:color w:val="000000"/>
                          </w:rPr>
                          <m:t>R</m:t>
                        </m:r>
                      </m:sub>
                      <m:sup>
                        <m:r>
                          <w:rPr>
                            <w:rFonts w:ascii="Cambria Math" w:eastAsia="Cambria Math" w:hAnsi="Cambria Math" w:cs="Cambria Math"/>
                            <w:color w:val="000000"/>
                          </w:rPr>
                          <m:t>2</m:t>
                        </m:r>
                      </m:sup>
                    </m:sSubSup>
                  </m:den>
                </m:f>
              </m:oMath>
            </m:oMathPara>
          </w:p>
        </w:tc>
        <w:tc>
          <w:tcPr>
            <w:tcW w:w="4139" w:type="dxa"/>
            <w:vAlign w:val="center"/>
          </w:tcPr>
          <w:p w14:paraId="6DD407C5"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Influences estimates where data are lacking (e.g., if no signal of recruitment strength is available, then the recruitment estimate will converge to median value).</w:t>
            </w:r>
          </w:p>
        </w:tc>
      </w:tr>
      <w:tr w:rsidR="005A0B25" w14:paraId="159C4903" w14:textId="77777777">
        <w:tc>
          <w:tcPr>
            <w:tcW w:w="2125" w:type="dxa"/>
            <w:vAlign w:val="center"/>
          </w:tcPr>
          <w:p w14:paraId="4663EE4C"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Catch biomass likelihood </w:t>
            </w:r>
          </w:p>
          <w:p w14:paraId="02B9B267" w14:textId="77777777" w:rsidR="005A0B25" w:rsidRDefault="005A0B25">
            <w:pPr>
              <w:keepNext/>
              <w:pBdr>
                <w:top w:val="nil"/>
                <w:left w:val="nil"/>
                <w:bottom w:val="nil"/>
                <w:right w:val="nil"/>
                <w:between w:val="nil"/>
              </w:pBdr>
              <w:tabs>
                <w:tab w:val="left" w:pos="252"/>
              </w:tabs>
              <w:spacing w:after="0"/>
              <w:rPr>
                <w:color w:val="000000"/>
                <w:sz w:val="20"/>
                <w:szCs w:val="20"/>
              </w:rPr>
            </w:pPr>
          </w:p>
        </w:tc>
        <w:tc>
          <w:tcPr>
            <w:tcW w:w="3096" w:type="dxa"/>
            <w:vAlign w:val="center"/>
          </w:tcPr>
          <w:p w14:paraId="28FDD643" w14:textId="77777777" w:rsidR="005A0B25" w:rsidRDefault="0099746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5</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λ</m:t>
                    </m:r>
                  </m:e>
                  <m:sub>
                    <m:r>
                      <w:rPr>
                        <w:rFonts w:ascii="Cambria Math" w:eastAsia="Cambria Math" w:hAnsi="Cambria Math" w:cs="Cambria Math"/>
                        <w:color w:val="000000"/>
                      </w:rPr>
                      <m:t>5</m:t>
                    </m:r>
                  </m:sub>
                </m:sSub>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m:t>
                    </m:r>
                  </m:sub>
                  <m:sup/>
                  <m:e/>
                </m:nary>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lnC</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ln</m:t>
                            </m:r>
                            <m:acc>
                              <m:accPr>
                                <m:ctrlPr>
                                  <w:rPr>
                                    <w:rFonts w:ascii="Cambria Math" w:eastAsia="Cambria Math" w:hAnsi="Cambria Math" w:cs="Cambria Math"/>
                                    <w:color w:val="000000"/>
                                  </w:rPr>
                                </m:ctrlPr>
                              </m:accPr>
                              <m:e>
                                <m:r>
                                  <w:rPr>
                                    <w:rFonts w:ascii="Cambria Math" w:eastAsia="Cambria Math" w:hAnsi="Cambria Math" w:cs="Cambria Math"/>
                                    <w:color w:val="000000"/>
                                  </w:rPr>
                                  <m:t>C</m:t>
                                </m:r>
                              </m:e>
                            </m:acc>
                          </m:e>
                          <m:sub>
                            <m:r>
                              <w:rPr>
                                <w:rFonts w:ascii="Cambria Math" w:eastAsia="Cambria Math" w:hAnsi="Cambria Math" w:cs="Cambria Math"/>
                                <w:color w:val="000000"/>
                              </w:rPr>
                              <m:t>i</m:t>
                            </m:r>
                          </m:sub>
                        </m:sSub>
                      </m:e>
                    </m:d>
                  </m:e>
                  <m:sup>
                    <m:r>
                      <w:rPr>
                        <w:rFonts w:ascii="Cambria Math" w:eastAsia="Cambria Math" w:hAnsi="Cambria Math" w:cs="Cambria Math"/>
                        <w:color w:val="000000"/>
                      </w:rPr>
                      <m:t>2</m:t>
                    </m:r>
                  </m:sup>
                </m:sSup>
              </m:oMath>
            </m:oMathPara>
          </w:p>
        </w:tc>
        <w:tc>
          <w:tcPr>
            <w:tcW w:w="4139" w:type="dxa"/>
            <w:vAlign w:val="center"/>
          </w:tcPr>
          <w:p w14:paraId="2D118EB4"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Fit to catch biomass</w:t>
            </w:r>
          </w:p>
        </w:tc>
      </w:tr>
      <w:tr w:rsidR="005A0B25" w14:paraId="5E133432" w14:textId="77777777">
        <w:tc>
          <w:tcPr>
            <w:tcW w:w="2125" w:type="dxa"/>
            <w:vAlign w:val="center"/>
          </w:tcPr>
          <w:p w14:paraId="27A9C5B8"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Proportion at age likelihood</w:t>
            </w:r>
          </w:p>
        </w:tc>
        <w:tc>
          <w:tcPr>
            <w:tcW w:w="3096" w:type="dxa"/>
            <w:vAlign w:val="center"/>
          </w:tcPr>
          <w:p w14:paraId="3712DE37" w14:textId="77777777" w:rsidR="005A0B25" w:rsidRDefault="00835F9D">
            <w:pPr>
              <w:keepNext/>
              <w:pBdr>
                <w:top w:val="nil"/>
                <w:left w:val="nil"/>
                <w:bottom w:val="nil"/>
                <w:right w:val="nil"/>
                <w:between w:val="nil"/>
              </w:pBdr>
              <w:tabs>
                <w:tab w:val="left" w:pos="252"/>
              </w:tabs>
              <w:spacing w:after="0"/>
              <w:rPr>
                <w:color w:val="000000"/>
                <w:sz w:val="20"/>
                <w:szCs w:val="20"/>
              </w:rPr>
            </w:pPr>
            <w:r>
              <w:rPr>
                <w:noProof/>
                <w:color w:val="000000"/>
                <w:sz w:val="36"/>
                <w:szCs w:val="36"/>
                <w:vertAlign w:val="subscript"/>
              </w:rPr>
              <w:drawing>
                <wp:inline distT="0" distB="0" distL="0" distR="0" wp14:anchorId="73E9782C" wp14:editId="5EB42E03">
                  <wp:extent cx="1266190" cy="3517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1"/>
                          <a:srcRect/>
                          <a:stretch>
                            <a:fillRect/>
                          </a:stretch>
                        </pic:blipFill>
                        <pic:spPr>
                          <a:xfrm>
                            <a:off x="0" y="0"/>
                            <a:ext cx="1266190" cy="351790"/>
                          </a:xfrm>
                          <a:prstGeom prst="rect">
                            <a:avLst/>
                          </a:prstGeom>
                          <a:ln/>
                        </pic:spPr>
                      </pic:pic>
                    </a:graphicData>
                  </a:graphic>
                </wp:inline>
              </w:drawing>
            </w:r>
          </w:p>
        </w:tc>
        <w:tc>
          <w:tcPr>
            <w:tcW w:w="4139" w:type="dxa"/>
            <w:vAlign w:val="center"/>
          </w:tcPr>
          <w:p w14:paraId="69E3AA90" w14:textId="77777777" w:rsidR="005A0B25" w:rsidRDefault="00835F9D">
            <w:pPr>
              <w:keepNext/>
              <w:pBdr>
                <w:top w:val="nil"/>
                <w:left w:val="nil"/>
                <w:bottom w:val="nil"/>
                <w:right w:val="nil"/>
                <w:between w:val="nil"/>
              </w:pBdr>
              <w:tabs>
                <w:tab w:val="left" w:pos="252"/>
              </w:tabs>
              <w:spacing w:after="0"/>
              <w:rPr>
                <w:color w:val="000000"/>
                <w:sz w:val="20"/>
                <w:szCs w:val="20"/>
              </w:rPr>
            </w:pPr>
            <w:r>
              <w:rPr>
                <w:i/>
                <w:color w:val="000000"/>
                <w:sz w:val="20"/>
                <w:szCs w:val="20"/>
              </w:rPr>
              <w:t>l</w:t>
            </w:r>
            <w:proofErr w:type="gramStart"/>
            <w:r>
              <w:rPr>
                <w:i/>
                <w:color w:val="000000"/>
                <w:sz w:val="20"/>
                <w:szCs w:val="20"/>
              </w:rPr>
              <w:t>={</w:t>
            </w:r>
            <w:proofErr w:type="gramEnd"/>
            <w:r>
              <w:rPr>
                <w:i/>
                <w:color w:val="000000"/>
                <w:sz w:val="20"/>
                <w:szCs w:val="20"/>
              </w:rPr>
              <w:t xml:space="preserve">s, f} </w:t>
            </w:r>
            <w:r>
              <w:rPr>
                <w:color w:val="000000"/>
                <w:sz w:val="20"/>
                <w:szCs w:val="20"/>
              </w:rPr>
              <w:t>for survey and fishery age composition observations</w:t>
            </w:r>
          </w:p>
        </w:tc>
      </w:tr>
      <w:tr w:rsidR="005A0B25" w14:paraId="4CABBD77" w14:textId="77777777">
        <w:tc>
          <w:tcPr>
            <w:tcW w:w="2125" w:type="dxa"/>
            <w:vAlign w:val="center"/>
          </w:tcPr>
          <w:p w14:paraId="21C652DC"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Fishing mortality regularity </w:t>
            </w:r>
          </w:p>
        </w:tc>
        <w:tc>
          <w:tcPr>
            <w:tcW w:w="3096" w:type="dxa"/>
            <w:vAlign w:val="center"/>
          </w:tcPr>
          <w:p w14:paraId="50657C97" w14:textId="77777777" w:rsidR="005A0B25" w:rsidRDefault="00997460">
            <w:pPr>
              <w:keepNext/>
              <w:pBdr>
                <w:top w:val="nil"/>
                <w:left w:val="nil"/>
                <w:bottom w:val="nil"/>
                <w:right w:val="nil"/>
                <w:between w:val="nil"/>
              </w:pBdr>
              <w:tabs>
                <w:tab w:val="left" w:pos="252"/>
              </w:tabs>
              <w:spacing w:after="0"/>
              <w:rPr>
                <w:color w:val="000000"/>
                <w:sz w:val="20"/>
                <w:szCs w:val="2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λ</m:t>
                  </m:r>
                </m:e>
                <m:sub/>
              </m:sSub>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m:t>
                  </m:r>
                </m:sub>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ϕ</m:t>
                  </m:r>
                </m:e>
                <m:sub>
                  <m:r>
                    <w:rPr>
                      <w:rFonts w:ascii="Cambria Math" w:eastAsia="Cambria Math" w:hAnsi="Cambria Math" w:cs="Cambria Math"/>
                      <w:color w:val="000000"/>
                    </w:rPr>
                    <m:t>i</m:t>
                  </m:r>
                </m:sub>
                <m:sup>
                  <m:r>
                    <w:rPr>
                      <w:rFonts w:ascii="Cambria Math" w:eastAsia="Cambria Math" w:hAnsi="Cambria Math" w:cs="Cambria Math"/>
                      <w:color w:val="000000"/>
                    </w:rPr>
                    <m:t>2</m:t>
                  </m:r>
                </m:sup>
              </m:sSubSup>
            </m:oMath>
            <w:r w:rsidR="00835F9D">
              <w:rPr>
                <w:color w:val="000000"/>
                <w:sz w:val="16"/>
                <w:szCs w:val="16"/>
              </w:rPr>
              <w:t xml:space="preserve"> </w:t>
            </w:r>
          </w:p>
        </w:tc>
        <w:tc>
          <w:tcPr>
            <w:tcW w:w="4139" w:type="dxa"/>
            <w:vAlign w:val="center"/>
          </w:tcPr>
          <w:p w14:paraId="60698F4F"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(removed in final phases of estimation)</w:t>
            </w:r>
          </w:p>
        </w:tc>
      </w:tr>
      <w:tr w:rsidR="005A0B25" w14:paraId="62E74DE8" w14:textId="77777777">
        <w:tc>
          <w:tcPr>
            <w:tcW w:w="2125" w:type="dxa"/>
            <w:tcBorders>
              <w:bottom w:val="dotted" w:sz="4" w:space="0" w:color="000000"/>
            </w:tcBorders>
            <w:vAlign w:val="center"/>
          </w:tcPr>
          <w:p w14:paraId="73904A0E"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Priors </w:t>
            </w:r>
          </w:p>
        </w:tc>
        <w:tc>
          <w:tcPr>
            <w:tcW w:w="3096" w:type="dxa"/>
            <w:tcBorders>
              <w:bottom w:val="dotted" w:sz="4" w:space="0" w:color="000000"/>
            </w:tcBorders>
            <w:vAlign w:val="center"/>
          </w:tcPr>
          <w:p w14:paraId="0175F466" w14:textId="77777777" w:rsidR="005A0B25" w:rsidRDefault="00835F9D">
            <w:pPr>
              <w:keepNext/>
              <w:pBdr>
                <w:top w:val="nil"/>
                <w:left w:val="nil"/>
                <w:bottom w:val="nil"/>
                <w:right w:val="nil"/>
                <w:between w:val="nil"/>
              </w:pBdr>
              <w:tabs>
                <w:tab w:val="left" w:pos="252"/>
              </w:tabs>
              <w:spacing w:after="0"/>
              <w:rPr>
                <w:color w:val="000000"/>
                <w:sz w:val="20"/>
                <w:szCs w:val="20"/>
              </w:rPr>
            </w:pPr>
            <w:r>
              <w:rPr>
                <w:noProof/>
                <w:color w:val="000000"/>
                <w:sz w:val="36"/>
                <w:szCs w:val="36"/>
                <w:vertAlign w:val="subscript"/>
              </w:rPr>
              <w:drawing>
                <wp:inline distT="0" distB="0" distL="0" distR="0" wp14:anchorId="41561703" wp14:editId="1EBD937A">
                  <wp:extent cx="1828800" cy="56261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2"/>
                          <a:srcRect/>
                          <a:stretch>
                            <a:fillRect/>
                          </a:stretch>
                        </pic:blipFill>
                        <pic:spPr>
                          <a:xfrm>
                            <a:off x="0" y="0"/>
                            <a:ext cx="1828800" cy="562610"/>
                          </a:xfrm>
                          <a:prstGeom prst="rect">
                            <a:avLst/>
                          </a:prstGeom>
                          <a:ln/>
                        </pic:spPr>
                      </pic:pic>
                    </a:graphicData>
                  </a:graphic>
                </wp:inline>
              </w:drawing>
            </w:r>
          </w:p>
        </w:tc>
        <w:tc>
          <w:tcPr>
            <w:tcW w:w="4139" w:type="dxa"/>
            <w:tcBorders>
              <w:bottom w:val="dotted" w:sz="4" w:space="0" w:color="000000"/>
            </w:tcBorders>
            <w:vAlign w:val="center"/>
          </w:tcPr>
          <w:p w14:paraId="252DA388"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Prior on natural mortality, and survey catchability (reference case assumption that </w:t>
            </w:r>
            <w:r>
              <w:rPr>
                <w:i/>
                <w:color w:val="000000"/>
                <w:sz w:val="20"/>
                <w:szCs w:val="20"/>
              </w:rPr>
              <w:t xml:space="preserve">M is </w:t>
            </w:r>
            <w:r>
              <w:rPr>
                <w:color w:val="000000"/>
                <w:sz w:val="20"/>
                <w:szCs w:val="20"/>
              </w:rPr>
              <w:t>precisely known at 0.3).</w:t>
            </w:r>
          </w:p>
        </w:tc>
      </w:tr>
      <w:tr w:rsidR="005A0B25" w14:paraId="304D3351" w14:textId="77777777">
        <w:tc>
          <w:tcPr>
            <w:tcW w:w="2125" w:type="dxa"/>
            <w:tcBorders>
              <w:bottom w:val="dotted" w:sz="4" w:space="0" w:color="000000"/>
            </w:tcBorders>
            <w:vAlign w:val="center"/>
          </w:tcPr>
          <w:p w14:paraId="5EA496C8"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Overall objective function to be minimized</w:t>
            </w:r>
          </w:p>
        </w:tc>
        <w:tc>
          <w:tcPr>
            <w:tcW w:w="3096" w:type="dxa"/>
            <w:tcBorders>
              <w:bottom w:val="dotted" w:sz="4" w:space="0" w:color="000000"/>
            </w:tcBorders>
            <w:vAlign w:val="center"/>
          </w:tcPr>
          <w:p w14:paraId="6B39628D" w14:textId="77777777" w:rsidR="005A0B25" w:rsidRDefault="00835F9D">
            <w:pPr>
              <w:keepNext/>
              <w:pBdr>
                <w:top w:val="nil"/>
                <w:left w:val="nil"/>
                <w:bottom w:val="nil"/>
                <w:right w:val="nil"/>
                <w:between w:val="nil"/>
              </w:pBdr>
              <w:tabs>
                <w:tab w:val="left" w:pos="252"/>
              </w:tabs>
              <w:spacing w:after="0"/>
              <w:rPr>
                <w:color w:val="000000"/>
                <w:sz w:val="20"/>
                <w:szCs w:val="20"/>
              </w:rPr>
            </w:pPr>
            <w:r>
              <w:rPr>
                <w:noProof/>
                <w:color w:val="000000"/>
                <w:sz w:val="36"/>
                <w:szCs w:val="36"/>
                <w:vertAlign w:val="subscript"/>
              </w:rPr>
              <w:drawing>
                <wp:inline distT="0" distB="0" distL="0" distR="0" wp14:anchorId="69CF6A70" wp14:editId="55333097">
                  <wp:extent cx="562610" cy="35179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562610" cy="351790"/>
                          </a:xfrm>
                          <a:prstGeom prst="rect">
                            <a:avLst/>
                          </a:prstGeom>
                          <a:ln/>
                        </pic:spPr>
                      </pic:pic>
                    </a:graphicData>
                  </a:graphic>
                </wp:inline>
              </w:drawing>
            </w:r>
          </w:p>
        </w:tc>
        <w:tc>
          <w:tcPr>
            <w:tcW w:w="4139" w:type="dxa"/>
            <w:tcBorders>
              <w:bottom w:val="dotted" w:sz="4" w:space="0" w:color="000000"/>
            </w:tcBorders>
            <w:vAlign w:val="center"/>
          </w:tcPr>
          <w:p w14:paraId="1386AAA5" w14:textId="77777777" w:rsidR="005A0B25" w:rsidRDefault="005A0B25">
            <w:pPr>
              <w:keepNext/>
              <w:pBdr>
                <w:top w:val="nil"/>
                <w:left w:val="nil"/>
                <w:bottom w:val="nil"/>
                <w:right w:val="nil"/>
                <w:between w:val="nil"/>
              </w:pBdr>
              <w:tabs>
                <w:tab w:val="left" w:pos="252"/>
              </w:tabs>
              <w:spacing w:after="0"/>
              <w:rPr>
                <w:color w:val="000000"/>
                <w:sz w:val="20"/>
                <w:szCs w:val="20"/>
              </w:rPr>
            </w:pPr>
          </w:p>
        </w:tc>
      </w:tr>
    </w:tbl>
    <w:p w14:paraId="1CB666D2" w14:textId="77777777" w:rsidR="005A0B25" w:rsidRDefault="005A0B25"/>
    <w:sectPr w:rsidR="005A0B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B671CB" w14:textId="77777777" w:rsidR="00997460" w:rsidRDefault="00997460">
      <w:pPr>
        <w:spacing w:after="0"/>
      </w:pPr>
      <w:r>
        <w:separator/>
      </w:r>
    </w:p>
  </w:endnote>
  <w:endnote w:type="continuationSeparator" w:id="0">
    <w:p w14:paraId="5705EECD" w14:textId="77777777" w:rsidR="00997460" w:rsidRDefault="009974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Unangam Tunuu">
    <w:altName w:val="Times New Roman"/>
    <w:panose1 w:val="020B0604020202020204"/>
    <w:charset w:val="00"/>
    <w:family w:val="auto"/>
    <w:pitch w:val="default"/>
  </w:font>
  <w:font w:name="Times">
    <w:panose1 w:val="00000500000000020000"/>
    <w:charset w:val="00"/>
    <w:family w:val="auto"/>
    <w:pitch w:val="variable"/>
    <w:sig w:usb0="E00002FF" w:usb1="5000205A"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Book Antiqua">
    <w:panose1 w:val="02040602050305030304"/>
    <w:charset w:val="00"/>
    <w:family w:val="roman"/>
    <w:pitch w:val="variable"/>
    <w:sig w:usb0="00000287" w:usb1="00000000" w:usb2="00000000" w:usb3="00000000" w:csb0="0000009F" w:csb1="00000000"/>
  </w:font>
  <w:font w:name="Arimo">
    <w:altName w:val="Times New Roman"/>
    <w:panose1 w:val="020B0604020202020204"/>
    <w:charset w:val="00"/>
    <w:family w:val="auto"/>
    <w:pitch w:val="default"/>
  </w:font>
  <w:font w:name="Gungsuh">
    <w:altName w:val="Malgun Gothic"/>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Old Standard TT">
    <w:altName w:val="Times New Roman"/>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D8D1F" w14:textId="77777777" w:rsidR="008D081D" w:rsidRDefault="008D081D">
    <w:pPr>
      <w:pBdr>
        <w:top w:val="nil"/>
        <w:left w:val="nil"/>
        <w:bottom w:val="nil"/>
        <w:right w:val="nil"/>
        <w:between w:val="nil"/>
      </w:pBdr>
      <w:tabs>
        <w:tab w:val="center" w:pos="4320"/>
        <w:tab w:val="right" w:pos="8640"/>
      </w:tabs>
      <w:spacing w:after="0"/>
      <w:rPr>
        <w:color w:val="000000"/>
      </w:rPr>
    </w:pP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229555" w14:textId="77777777" w:rsidR="00B309A8" w:rsidRDefault="00B309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FC91F" w14:textId="77777777" w:rsidR="00B309A8" w:rsidRDefault="00B309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99958B" w14:textId="77777777" w:rsidR="00997460" w:rsidRDefault="00997460">
      <w:pPr>
        <w:spacing w:after="0"/>
      </w:pPr>
      <w:r>
        <w:separator/>
      </w:r>
    </w:p>
  </w:footnote>
  <w:footnote w:type="continuationSeparator" w:id="0">
    <w:p w14:paraId="0164EC0E" w14:textId="77777777" w:rsidR="00997460" w:rsidRDefault="00997460">
      <w:pPr>
        <w:spacing w:after="0"/>
      </w:pPr>
      <w:r>
        <w:continuationSeparator/>
      </w:r>
    </w:p>
  </w:footnote>
  <w:footnote w:id="1">
    <w:p w14:paraId="1D8FC6A2" w14:textId="77777777" w:rsidR="008D081D" w:rsidRDefault="008D081D">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Japan and Russia catch the distinct species Okhotsk Atka mackerel (</w:t>
      </w:r>
      <w:r>
        <w:rPr>
          <w:i/>
          <w:color w:val="000000"/>
          <w:sz w:val="20"/>
          <w:szCs w:val="20"/>
        </w:rPr>
        <w:t>Pleurogrammus azonus</w:t>
      </w:r>
      <w:r>
        <w:rPr>
          <w:color w:val="000000"/>
          <w:sz w:val="20"/>
          <w:szCs w:val="20"/>
        </w:rPr>
        <w:t>) which are substitutes as the markets treat the two species identically.</w:t>
      </w:r>
    </w:p>
  </w:footnote>
  <w:footnote w:id="2">
    <w:p w14:paraId="2FC40553" w14:textId="77777777" w:rsidR="008D081D" w:rsidRDefault="008D081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 w:val="20"/>
          <w:szCs w:val="20"/>
        </w:rPr>
      </w:pPr>
      <w:r>
        <w:rPr>
          <w:vertAlign w:val="superscript"/>
        </w:rPr>
        <w:footnoteRef/>
      </w:r>
      <w:r>
        <w:rPr>
          <w:rFonts w:ascii="Arimo" w:eastAsia="Arimo" w:hAnsi="Arimo" w:cs="Arimo"/>
          <w:color w:val="000000"/>
          <w:sz w:val="20"/>
          <w:szCs w:val="20"/>
        </w:rPr>
        <w:t xml:space="preserve"> </w:t>
      </w:r>
      <w:r>
        <w:rPr>
          <w:color w:val="000000"/>
          <w:sz w:val="20"/>
          <w:szCs w:val="20"/>
        </w:rPr>
        <w:t>AMAK. 2015. A statistical catch at age model for Alaska, version 15.0. NOAA version available on request to authors.</w:t>
      </w:r>
    </w:p>
    <w:p w14:paraId="0E0D1E24" w14:textId="77777777" w:rsidR="008D081D" w:rsidRDefault="008D081D">
      <w:pPr>
        <w:pBdr>
          <w:top w:val="nil"/>
          <w:left w:val="nil"/>
          <w:bottom w:val="nil"/>
          <w:right w:val="nil"/>
          <w:between w:val="nil"/>
        </w:pBdr>
        <w:rPr>
          <w:color w:val="000000"/>
          <w:sz w:val="20"/>
          <w:szCs w:val="20"/>
        </w:rPr>
      </w:pPr>
    </w:p>
  </w:footnote>
  <w:footnote w:id="3">
    <w:p w14:paraId="284A0E84" w14:textId="77777777" w:rsidR="008D081D" w:rsidRDefault="008D081D">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Quasi likelihood is used here because model penalties (not strictly relating to data) are included.</w:t>
      </w:r>
    </w:p>
  </w:footnote>
  <w:footnote w:id="4">
    <w:p w14:paraId="3C1BA3B6" w14:textId="77777777" w:rsidR="008D081D" w:rsidRDefault="008D081D">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Because Atka mackerel is only targeted by at-sea catcher/processor vessel there is not an effective ex-vessel market for it. Though ex-vessel statistics are computed for national reporting purposes.</w:t>
      </w:r>
    </w:p>
  </w:footnote>
  <w:footnote w:id="5">
    <w:p w14:paraId="0B645B15" w14:textId="77777777" w:rsidR="008D081D" w:rsidRDefault="008D081D">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Japan and Russia catch the distinct species Okhotsk Atka mackerel which are substitutes as the markets treat the two species identically.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196FC" w14:textId="77777777" w:rsidR="00B309A8" w:rsidRDefault="00B309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16836" w14:textId="77777777" w:rsidR="00B309A8" w:rsidRDefault="00B309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48B6F0" w14:textId="77777777" w:rsidR="00B309A8" w:rsidRDefault="00B309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A6B7B"/>
    <w:multiLevelType w:val="multilevel"/>
    <w:tmpl w:val="4BD6B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715223"/>
    <w:multiLevelType w:val="multilevel"/>
    <w:tmpl w:val="9334C9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EC735A"/>
    <w:multiLevelType w:val="multilevel"/>
    <w:tmpl w:val="12325E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49D7E27"/>
    <w:multiLevelType w:val="multilevel"/>
    <w:tmpl w:val="EF38D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D1081A"/>
    <w:multiLevelType w:val="multilevel"/>
    <w:tmpl w:val="03647F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EA13D69"/>
    <w:multiLevelType w:val="multilevel"/>
    <w:tmpl w:val="2544F8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145BFE"/>
    <w:multiLevelType w:val="multilevel"/>
    <w:tmpl w:val="EC38E5B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A9E29B2"/>
    <w:multiLevelType w:val="multilevel"/>
    <w:tmpl w:val="88E2D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E9959A3"/>
    <w:multiLevelType w:val="multilevel"/>
    <w:tmpl w:val="0758F7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FDA4945"/>
    <w:multiLevelType w:val="multilevel"/>
    <w:tmpl w:val="2D383F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44A0C35"/>
    <w:multiLevelType w:val="multilevel"/>
    <w:tmpl w:val="E4483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6DF20D8"/>
    <w:multiLevelType w:val="multilevel"/>
    <w:tmpl w:val="4E2079BA"/>
    <w:lvl w:ilvl="0">
      <w:start w:val="1"/>
      <w:numFmt w:val="lowerLetter"/>
      <w:lvlText w:val="%1)"/>
      <w:lvlJc w:val="left"/>
      <w:pPr>
        <w:ind w:left="244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B5B1E16"/>
    <w:multiLevelType w:val="multilevel"/>
    <w:tmpl w:val="B3BCC42C"/>
    <w:lvl w:ilvl="0">
      <w:start w:val="1"/>
      <w:numFmt w:val="lowerLetter"/>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13" w15:restartNumberingAfterBreak="0">
    <w:nsid w:val="51125673"/>
    <w:multiLevelType w:val="multilevel"/>
    <w:tmpl w:val="723AB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73C22EE"/>
    <w:multiLevelType w:val="multilevel"/>
    <w:tmpl w:val="85C0887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6E034019"/>
    <w:multiLevelType w:val="multilevel"/>
    <w:tmpl w:val="68BE9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C396FAC"/>
    <w:multiLevelType w:val="multilevel"/>
    <w:tmpl w:val="CB3AE99E"/>
    <w:lvl w:ilvl="0">
      <w:start w:val="1"/>
      <w:numFmt w:val="decimal"/>
      <w:lvlText w:val="%1."/>
      <w:lvlJc w:val="left"/>
      <w:pPr>
        <w:ind w:left="1080" w:hanging="360"/>
      </w:pPr>
      <w:rPr>
        <w:color w:val="000000"/>
      </w:rPr>
    </w:lvl>
    <w:lvl w:ilvl="1">
      <w:start w:val="1"/>
      <w:numFmt w:val="decimal"/>
      <w:lvlText w:val="%2."/>
      <w:lvlJc w:val="left"/>
      <w:pPr>
        <w:ind w:left="1800" w:hanging="360"/>
      </w:pPr>
      <w:rPr>
        <w:color w:val="00000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7FA53C1C"/>
    <w:multiLevelType w:val="multilevel"/>
    <w:tmpl w:val="8FA67B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4"/>
  </w:num>
  <w:num w:numId="2">
    <w:abstractNumId w:val="12"/>
  </w:num>
  <w:num w:numId="3">
    <w:abstractNumId w:val="10"/>
  </w:num>
  <w:num w:numId="4">
    <w:abstractNumId w:val="15"/>
  </w:num>
  <w:num w:numId="5">
    <w:abstractNumId w:val="7"/>
  </w:num>
  <w:num w:numId="6">
    <w:abstractNumId w:val="4"/>
  </w:num>
  <w:num w:numId="7">
    <w:abstractNumId w:val="1"/>
  </w:num>
  <w:num w:numId="8">
    <w:abstractNumId w:val="17"/>
  </w:num>
  <w:num w:numId="9">
    <w:abstractNumId w:val="3"/>
  </w:num>
  <w:num w:numId="10">
    <w:abstractNumId w:val="13"/>
  </w:num>
  <w:num w:numId="11">
    <w:abstractNumId w:val="2"/>
  </w:num>
  <w:num w:numId="12">
    <w:abstractNumId w:val="8"/>
  </w:num>
  <w:num w:numId="13">
    <w:abstractNumId w:val="16"/>
  </w:num>
  <w:num w:numId="14">
    <w:abstractNumId w:val="0"/>
  </w:num>
  <w:num w:numId="15">
    <w:abstractNumId w:val="11"/>
  </w:num>
  <w:num w:numId="16">
    <w:abstractNumId w:val="6"/>
  </w:num>
  <w:num w:numId="17">
    <w:abstractNumId w:val="9"/>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B25"/>
    <w:rsid w:val="00054B58"/>
    <w:rsid w:val="004A58D1"/>
    <w:rsid w:val="005A0B25"/>
    <w:rsid w:val="005F7E07"/>
    <w:rsid w:val="00631822"/>
    <w:rsid w:val="00672BDC"/>
    <w:rsid w:val="00835F9D"/>
    <w:rsid w:val="008645CE"/>
    <w:rsid w:val="008D081D"/>
    <w:rsid w:val="00933633"/>
    <w:rsid w:val="00997460"/>
    <w:rsid w:val="009F29A7"/>
    <w:rsid w:val="00A90120"/>
    <w:rsid w:val="00A91D5E"/>
    <w:rsid w:val="00B03B0D"/>
    <w:rsid w:val="00B309A8"/>
    <w:rsid w:val="00B436D0"/>
    <w:rsid w:val="00B45AFC"/>
    <w:rsid w:val="00CC1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47C36"/>
  <w15:docId w15:val="{36E8B45D-2D0A-B742-B3E5-936BD74FF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US" w:eastAsia="en-US"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360" w:after="160"/>
      <w:jc w:val="center"/>
      <w:outlineLvl w:val="0"/>
    </w:pPr>
    <w:rPr>
      <w:rFonts w:ascii="Arial" w:eastAsia="Arial" w:hAnsi="Arial" w:cs="Arial"/>
      <w:b/>
      <w:sz w:val="28"/>
      <w:szCs w:val="28"/>
    </w:rPr>
  </w:style>
  <w:style w:type="paragraph" w:styleId="Heading2">
    <w:name w:val="heading 2"/>
    <w:basedOn w:val="Normal"/>
    <w:next w:val="Normal"/>
    <w:unhideWhenUsed/>
    <w:qFormat/>
    <w:pPr>
      <w:keepNext/>
      <w:spacing w:before="240" w:after="60"/>
      <w:outlineLvl w:val="1"/>
    </w:pPr>
    <w:rPr>
      <w:rFonts w:ascii="Arial" w:eastAsia="Arial" w:hAnsi="Arial" w:cs="Arial"/>
      <w:b/>
      <w:sz w:val="24"/>
      <w:szCs w:val="24"/>
    </w:rPr>
  </w:style>
  <w:style w:type="paragraph" w:styleId="Heading3">
    <w:name w:val="heading 3"/>
    <w:basedOn w:val="Normal"/>
    <w:next w:val="Normal"/>
    <w:uiPriority w:val="9"/>
    <w:unhideWhenUsed/>
    <w:qFormat/>
    <w:pPr>
      <w:keepNext/>
      <w:spacing w:before="240" w:after="60"/>
      <w:outlineLvl w:val="2"/>
    </w:pPr>
    <w:rPr>
      <w:i/>
    </w:rPr>
  </w:style>
  <w:style w:type="paragraph" w:styleId="Heading4">
    <w:name w:val="heading 4"/>
    <w:basedOn w:val="Normal"/>
    <w:next w:val="Normal"/>
    <w:uiPriority w:val="9"/>
    <w:unhideWhenUsed/>
    <w:qFormat/>
    <w:pPr>
      <w:spacing w:before="240" w:after="60"/>
      <w:outlineLvl w:val="3"/>
    </w:pPr>
    <w:rPr>
      <w:u w:val="single"/>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keepNext/>
      <w:keepLines/>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20" w:type="dxa"/>
        <w:right w:w="120" w:type="dxa"/>
      </w:tblCellMar>
    </w:tblPr>
  </w:style>
  <w:style w:type="table" w:customStyle="1" w:styleId="a3">
    <w:basedOn w:val="TableNormal"/>
    <w:tblPr>
      <w:tblStyleRowBandSize w:val="1"/>
      <w:tblStyleColBandSize w:val="1"/>
      <w:tblCellMar>
        <w:left w:w="120" w:type="dxa"/>
        <w:right w:w="12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0" w:type="dxa"/>
        <w:right w:w="10"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43" w:type="dxa"/>
        <w:right w:w="43" w:type="dxa"/>
      </w:tblCellMar>
    </w:tblPr>
  </w:style>
  <w:style w:type="table" w:customStyle="1" w:styleId="af7">
    <w:basedOn w:val="TableNormal"/>
    <w:tblPr>
      <w:tblStyleRowBandSize w:val="1"/>
      <w:tblStyleColBandSize w:val="1"/>
      <w:tblCellMar>
        <w:left w:w="43" w:type="dxa"/>
        <w:right w:w="43"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43" w:type="dxa"/>
        <w:right w:w="43"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43" w:type="dxa"/>
        <w:right w:w="43" w:type="dxa"/>
      </w:tblCellMar>
    </w:tblPr>
  </w:style>
  <w:style w:type="table" w:customStyle="1" w:styleId="aff0">
    <w:basedOn w:val="TableNormal"/>
    <w:tblPr>
      <w:tblStyleRowBandSize w:val="1"/>
      <w:tblStyleColBandSize w:val="1"/>
      <w:tblCellMar>
        <w:left w:w="43" w:type="dxa"/>
        <w:right w:w="43"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B436D0"/>
    <w:pPr>
      <w:spacing w:after="0"/>
    </w:pPr>
    <w:rPr>
      <w:sz w:val="18"/>
      <w:szCs w:val="18"/>
    </w:rPr>
  </w:style>
  <w:style w:type="character" w:customStyle="1" w:styleId="BalloonTextChar">
    <w:name w:val="Balloon Text Char"/>
    <w:basedOn w:val="DefaultParagraphFont"/>
    <w:link w:val="BalloonText"/>
    <w:uiPriority w:val="99"/>
    <w:semiHidden/>
    <w:rsid w:val="00B436D0"/>
    <w:rPr>
      <w:sz w:val="18"/>
      <w:szCs w:val="18"/>
    </w:rPr>
  </w:style>
  <w:style w:type="character" w:styleId="CommentReference">
    <w:name w:val="annotation reference"/>
    <w:basedOn w:val="DefaultParagraphFont"/>
    <w:uiPriority w:val="99"/>
    <w:semiHidden/>
    <w:unhideWhenUsed/>
    <w:rsid w:val="00B436D0"/>
    <w:rPr>
      <w:sz w:val="16"/>
      <w:szCs w:val="16"/>
    </w:rPr>
  </w:style>
  <w:style w:type="paragraph" w:styleId="CommentText">
    <w:name w:val="annotation text"/>
    <w:basedOn w:val="Normal"/>
    <w:link w:val="CommentTextChar"/>
    <w:uiPriority w:val="99"/>
    <w:semiHidden/>
    <w:unhideWhenUsed/>
    <w:rsid w:val="00B436D0"/>
    <w:rPr>
      <w:sz w:val="20"/>
      <w:szCs w:val="20"/>
    </w:rPr>
  </w:style>
  <w:style w:type="character" w:customStyle="1" w:styleId="CommentTextChar">
    <w:name w:val="Comment Text Char"/>
    <w:basedOn w:val="DefaultParagraphFont"/>
    <w:link w:val="CommentText"/>
    <w:uiPriority w:val="99"/>
    <w:semiHidden/>
    <w:rsid w:val="00B436D0"/>
    <w:rPr>
      <w:sz w:val="20"/>
      <w:szCs w:val="20"/>
    </w:rPr>
  </w:style>
  <w:style w:type="paragraph" w:styleId="Header">
    <w:name w:val="header"/>
    <w:basedOn w:val="Normal"/>
    <w:link w:val="HeaderChar"/>
    <w:uiPriority w:val="99"/>
    <w:unhideWhenUsed/>
    <w:rsid w:val="00B309A8"/>
    <w:pPr>
      <w:tabs>
        <w:tab w:val="center" w:pos="4680"/>
        <w:tab w:val="right" w:pos="9360"/>
      </w:tabs>
      <w:spacing w:after="0"/>
    </w:pPr>
  </w:style>
  <w:style w:type="character" w:customStyle="1" w:styleId="HeaderChar">
    <w:name w:val="Header Char"/>
    <w:basedOn w:val="DefaultParagraphFont"/>
    <w:link w:val="Header"/>
    <w:uiPriority w:val="99"/>
    <w:rsid w:val="00B309A8"/>
  </w:style>
  <w:style w:type="paragraph" w:styleId="Footer">
    <w:name w:val="footer"/>
    <w:basedOn w:val="Normal"/>
    <w:link w:val="FooterChar"/>
    <w:uiPriority w:val="99"/>
    <w:unhideWhenUsed/>
    <w:rsid w:val="00B309A8"/>
    <w:pPr>
      <w:tabs>
        <w:tab w:val="center" w:pos="4680"/>
        <w:tab w:val="right" w:pos="9360"/>
      </w:tabs>
      <w:spacing w:after="0"/>
    </w:pPr>
  </w:style>
  <w:style w:type="character" w:customStyle="1" w:styleId="FooterChar">
    <w:name w:val="Footer Char"/>
    <w:basedOn w:val="DefaultParagraphFont"/>
    <w:link w:val="Footer"/>
    <w:uiPriority w:val="99"/>
    <w:rsid w:val="00B309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92.png"/><Relationship Id="rId21" Type="http://schemas.openxmlformats.org/officeDocument/2006/relationships/header" Target="header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meetings.npfmc.org/CommentReview/DownloadFile?p=e1be2507-06d9-41e9-9b4d-0f45e7d9408e.pdf&amp;fileName=Random%20effect%20model%20for%20two%20indices.pdf" TargetMode="External"/><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https://meetings.npfmc.org/CommentReview/DownloadFile?p=e1be2507-06d9-41e9-9b4d-0f45e7d9408e.pdf&amp;fileName=Random%20effect%20model%20for%20two%20indices.pdf" TargetMode="External"/><Relationship Id="rId107" Type="http://schemas.openxmlformats.org/officeDocument/2006/relationships/image" Target="media/image82.png"/><Relationship Id="rId11"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emf"/><Relationship Id="rId58" Type="http://schemas.openxmlformats.org/officeDocument/2006/relationships/image" Target="media/image38.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2.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www.fao.org/fishery/statistics/en" TargetMode="External"/><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6.png"/><Relationship Id="rId17" Type="http://schemas.openxmlformats.org/officeDocument/2006/relationships/hyperlink" Target="https://doi.org/10.1139/cjfas-2017-0181"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1.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hyperlink" Target="http://www.st.nmfs.noaa.gov/commercial-fisheries/foreign-trade/index" TargetMode="External"/><Relationship Id="rId81" Type="http://schemas.openxmlformats.org/officeDocument/2006/relationships/image" Target="media/image56.png"/><Relationship Id="rId86" Type="http://schemas.openxmlformats.org/officeDocument/2006/relationships/image" Target="media/image61.png"/><Relationship Id="rId13" Type="http://schemas.openxmlformats.org/officeDocument/2006/relationships/hyperlink" Target="https://meetings.npfmc.org/CommentReview/DownloadFile?p=e1be2507-06d9-41e9-9b4d-0f45e7d9408e.pdf&amp;fileName=Random%20effect%20model%20for%20two%20indices.pdf" TargetMode="External"/><Relationship Id="rId18" Type="http://schemas.openxmlformats.org/officeDocument/2006/relationships/hyperlink" Target="http://fishbull.noaa.gov/1054/lauth.pdf" TargetMode="External"/><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footer" Target="footer2.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www.ers.usda.gov/data-products/agricultural-exchange-rate-data-set.aspx" TargetMode="External"/><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hyperlink" Target="http://www.adfg.state.ak.us/pubs/afrb/vol12_n2/lautv12n2.pdf" TargetMode="External"/><Relationship Id="rId14" Type="http://schemas.openxmlformats.org/officeDocument/2006/relationships/hyperlink" Target="http://www.afsc.noaa.gov/REFM/Stocks/fit/FITcruiserpts.htm"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ettings" Target="settings.xml"/><Relationship Id="rId25" Type="http://schemas.openxmlformats.org/officeDocument/2006/relationships/header" Target="header3.xml"/><Relationship Id="rId46" Type="http://schemas.openxmlformats.org/officeDocument/2006/relationships/image" Target="media/image26.png"/><Relationship Id="rId67" Type="http://schemas.openxmlformats.org/officeDocument/2006/relationships/hyperlink" Target="https://meetings.npfmc.org/CommentReview/DownloadFile?p=e1be2507-06d9-41e9-9b4d-0f45e7d9408e.pdf&amp;fileName=Random%20effect%20model%20for%20two%20indices.pdf" TargetMode="External"/><Relationship Id="rId116" Type="http://schemas.openxmlformats.org/officeDocument/2006/relationships/image" Target="media/image91.png"/><Relationship Id="rId20" Type="http://schemas.openxmlformats.org/officeDocument/2006/relationships/hyperlink" Target="https://doi.org/10.1016/j.ecss.2020.106775"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http://www.tandfonline.com/doi/abs/10.1577/C09-45.1"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1.png"/><Relationship Id="rId10" Type="http://schemas.openxmlformats.org/officeDocument/2006/relationships/image" Target="media/image4.png"/><Relationship Id="rId31" Type="http://schemas.openxmlformats.org/officeDocument/2006/relationships/image" Target="media/image11.png"/><Relationship Id="rId52" Type="http://schemas.openxmlformats.org/officeDocument/2006/relationships/image" Target="media/image32.em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116</Pages>
  <Words>43315</Words>
  <Characters>228705</Characters>
  <Application>Microsoft Office Word</Application>
  <DocSecurity>0</DocSecurity>
  <Lines>10890</Lines>
  <Paragraphs>8774</Paragraphs>
  <ScaleCrop>false</ScaleCrop>
  <HeadingPairs>
    <vt:vector size="2" baseType="variant">
      <vt:variant>
        <vt:lpstr>Title</vt:lpstr>
      </vt:variant>
      <vt:variant>
        <vt:i4>1</vt:i4>
      </vt:variant>
    </vt:vector>
  </HeadingPairs>
  <TitlesOfParts>
    <vt:vector size="1" baseType="lpstr">
      <vt:lpstr/>
    </vt:vector>
  </TitlesOfParts>
  <Manager/>
  <Company>Alaska Fisheries Science Center</Company>
  <LinksUpToDate>false</LinksUpToDate>
  <CharactersWithSpaces>263246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BSAI Atka mackerel stock assessment</dc:title>
  <dc:subject>BSAI Atka mackerel stock assessment</dc:subject>
  <dc:creator>Sandra Lowe</dc:creator>
  <cp:keywords/>
  <dc:description/>
  <cp:lastModifiedBy>Jim Ianelli</cp:lastModifiedBy>
  <cp:revision>2</cp:revision>
  <dcterms:created xsi:type="dcterms:W3CDTF">2020-11-22T20:06:00Z</dcterms:created>
  <dcterms:modified xsi:type="dcterms:W3CDTF">2020-11-22T20:06:00Z</dcterms:modified>
  <cp:category/>
</cp:coreProperties>
</file>